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31436" w14:textId="34CD3FED" w:rsidR="001E12D9" w:rsidRDefault="001E12D9">
      <w:r>
        <w:t>Cambio 1</w:t>
      </w:r>
    </w:p>
    <w:p w14:paraId="411A3C24" w14:textId="128EA84E" w:rsidR="00E435DD" w:rsidRDefault="00E435DD">
      <w:r>
        <w:t>Cambio 2</w:t>
      </w:r>
      <w:bookmarkStart w:id="0" w:name="_GoBack"/>
      <w:bookmarkEnd w:id="0"/>
    </w:p>
    <w:sectPr w:rsidR="00E43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DE"/>
    <w:rsid w:val="001E12D9"/>
    <w:rsid w:val="007B4BDE"/>
    <w:rsid w:val="00D54E4C"/>
    <w:rsid w:val="00E4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2F949"/>
  <w15:chartTrackingRefBased/>
  <w15:docId w15:val="{410E75D9-12D5-428C-8C28-95FEEA46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distribuidora la montaña</dc:creator>
  <cp:keywords/>
  <dc:description/>
  <cp:lastModifiedBy>comercial distribuidora la montaña</cp:lastModifiedBy>
  <cp:revision>3</cp:revision>
  <dcterms:created xsi:type="dcterms:W3CDTF">2023-08-19T11:47:00Z</dcterms:created>
  <dcterms:modified xsi:type="dcterms:W3CDTF">2023-08-19T11:50:00Z</dcterms:modified>
</cp:coreProperties>
</file>