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4B9" w:rsidRDefault="002D0E0C" w:rsidP="007727C8">
      <w:pPr>
        <w:jc w:val="center"/>
        <w:rPr>
          <w:b/>
          <w:sz w:val="32"/>
          <w:szCs w:val="32"/>
        </w:rPr>
      </w:pPr>
      <w:r>
        <w:rPr>
          <w:rFonts w:hint="eastAsia"/>
          <w:b/>
          <w:sz w:val="32"/>
          <w:szCs w:val="32"/>
        </w:rPr>
        <w:t>框架</w:t>
      </w:r>
      <w:r w:rsidR="00A224E8">
        <w:rPr>
          <w:rFonts w:hint="eastAsia"/>
          <w:b/>
          <w:sz w:val="32"/>
          <w:szCs w:val="32"/>
        </w:rPr>
        <w:t>结构中的鞭鞘效应</w:t>
      </w:r>
    </w:p>
    <w:p w:rsidR="007727C8" w:rsidRDefault="00226489" w:rsidP="00226489">
      <w:pPr>
        <w:jc w:val="right"/>
        <w:rPr>
          <w:rFonts w:hint="eastAsia"/>
          <w:b/>
          <w:sz w:val="24"/>
          <w:szCs w:val="24"/>
        </w:rPr>
      </w:pPr>
      <w:r w:rsidRPr="00226489">
        <w:rPr>
          <w:rFonts w:hint="eastAsia"/>
          <w:b/>
          <w:sz w:val="24"/>
          <w:szCs w:val="24"/>
        </w:rPr>
        <w:t>1550943</w:t>
      </w:r>
      <w:r w:rsidRPr="00226489">
        <w:rPr>
          <w:rFonts w:hint="eastAsia"/>
          <w:b/>
          <w:sz w:val="24"/>
          <w:szCs w:val="24"/>
        </w:rPr>
        <w:t>张丹蓉</w:t>
      </w:r>
    </w:p>
    <w:p w:rsidR="00226489" w:rsidRDefault="00226489" w:rsidP="00226489">
      <w:pPr>
        <w:jc w:val="right"/>
        <w:rPr>
          <w:rFonts w:hint="eastAsia"/>
          <w:b/>
          <w:sz w:val="24"/>
          <w:szCs w:val="24"/>
        </w:rPr>
      </w:pPr>
    </w:p>
    <w:p w:rsidR="00226489" w:rsidRPr="00226489" w:rsidRDefault="00226489" w:rsidP="00226489">
      <w:pPr>
        <w:jc w:val="right"/>
        <w:rPr>
          <w:b/>
          <w:sz w:val="24"/>
          <w:szCs w:val="24"/>
        </w:rPr>
      </w:pPr>
    </w:p>
    <w:p w:rsidR="004234B7" w:rsidRPr="00226489" w:rsidRDefault="00226489" w:rsidP="007727C8">
      <w:pPr>
        <w:pStyle w:val="a5"/>
        <w:numPr>
          <w:ilvl w:val="0"/>
          <w:numId w:val="2"/>
        </w:numPr>
        <w:ind w:firstLineChars="0"/>
        <w:rPr>
          <w:b/>
          <w:sz w:val="28"/>
          <w:szCs w:val="28"/>
        </w:rPr>
      </w:pPr>
      <w:r w:rsidRPr="00226489">
        <w:rPr>
          <w:b/>
          <w:noProof/>
          <w:sz w:val="28"/>
          <w:szCs w:val="28"/>
        </w:rPr>
        <w:drawing>
          <wp:anchor distT="0" distB="0" distL="114300" distR="114300" simplePos="0" relativeHeight="251701760" behindDoc="0" locked="0" layoutInCell="1" allowOverlap="1" wp14:anchorId="3785DFAD" wp14:editId="25E2C977">
            <wp:simplePos x="0" y="0"/>
            <wp:positionH relativeFrom="margin">
              <wp:posOffset>4093210</wp:posOffset>
            </wp:positionH>
            <wp:positionV relativeFrom="paragraph">
              <wp:posOffset>388620</wp:posOffset>
            </wp:positionV>
            <wp:extent cx="1143000" cy="23622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结构.jpg"/>
                    <pic:cNvPicPr/>
                  </pic:nvPicPr>
                  <pic:blipFill rotWithShape="1">
                    <a:blip r:embed="rId6" cstate="print">
                      <a:extLst>
                        <a:ext uri="{28A0092B-C50C-407E-A947-70E740481C1C}">
                          <a14:useLocalDpi xmlns:a14="http://schemas.microsoft.com/office/drawing/2010/main" val="0"/>
                        </a:ext>
                      </a:extLst>
                    </a:blip>
                    <a:srcRect l="22421" t="50299" r="55882" b="17988"/>
                    <a:stretch/>
                  </pic:blipFill>
                  <pic:spPr bwMode="auto">
                    <a:xfrm>
                      <a:off x="0" y="0"/>
                      <a:ext cx="1143000" cy="2362200"/>
                    </a:xfrm>
                    <a:prstGeom prst="rect">
                      <a:avLst/>
                    </a:prstGeom>
                    <a:ln>
                      <a:noFill/>
                    </a:ln>
                    <a:extLst>
                      <a:ext uri="{53640926-AAD7-44D8-BBD7-CCE9431645EC}">
                        <a14:shadowObscured xmlns:a14="http://schemas.microsoft.com/office/drawing/2010/main"/>
                      </a:ext>
                    </a:extLst>
                  </pic:spPr>
                </pic:pic>
              </a:graphicData>
            </a:graphic>
          </wp:anchor>
        </w:drawing>
      </w:r>
      <w:r w:rsidR="00A224E8" w:rsidRPr="00226489">
        <w:rPr>
          <w:rFonts w:hint="eastAsia"/>
          <w:b/>
          <w:sz w:val="28"/>
          <w:szCs w:val="28"/>
        </w:rPr>
        <w:t>具有不同层数的建筑中的鞭鞘效应</w:t>
      </w:r>
      <w:r w:rsidR="00555419" w:rsidRPr="00226489">
        <w:rPr>
          <w:rFonts w:hint="eastAsia"/>
          <w:b/>
          <w:sz w:val="28"/>
          <w:szCs w:val="28"/>
        </w:rPr>
        <w:t>（仅在底层作用荷载）</w:t>
      </w:r>
    </w:p>
    <w:p w:rsidR="007727C8" w:rsidRDefault="007727C8" w:rsidP="007727C8">
      <w:pPr>
        <w:pStyle w:val="a5"/>
        <w:numPr>
          <w:ilvl w:val="0"/>
          <w:numId w:val="3"/>
        </w:numPr>
        <w:ind w:firstLineChars="0"/>
      </w:pPr>
      <w:r>
        <w:rPr>
          <w:rFonts w:hint="eastAsia"/>
        </w:rPr>
        <w:t>模型设置及外荷载布置</w:t>
      </w:r>
    </w:p>
    <w:p w:rsidR="007727C8" w:rsidRDefault="007727C8" w:rsidP="007727C8">
      <w:pPr>
        <w:pStyle w:val="a5"/>
        <w:ind w:left="420" w:firstLineChars="0" w:firstLine="300"/>
      </w:pPr>
      <w:r>
        <w:rPr>
          <w:rFonts w:hint="eastAsia"/>
        </w:rPr>
        <w:t>模型简化为图</w:t>
      </w:r>
      <w:r>
        <w:rPr>
          <w:rFonts w:hint="eastAsia"/>
        </w:rPr>
        <w:t>1</w:t>
      </w:r>
      <w:r>
        <w:rPr>
          <w:rFonts w:hint="eastAsia"/>
        </w:rPr>
        <w:t>，顶层层间侧移刚度为</w:t>
      </w:r>
      <w:r>
        <w:rPr>
          <w:rFonts w:hint="eastAsia"/>
        </w:rPr>
        <w:t>0.2k</w:t>
      </w:r>
      <w:r>
        <w:rPr>
          <w:rFonts w:hint="eastAsia"/>
        </w:rPr>
        <w:t>，其余层间侧移刚度均为</w:t>
      </w:r>
      <w:r>
        <w:rPr>
          <w:rFonts w:hint="eastAsia"/>
        </w:rPr>
        <w:t>k</w:t>
      </w:r>
      <w:r>
        <w:rPr>
          <w:rFonts w:hint="eastAsia"/>
        </w:rPr>
        <w:t>。顶层质量为</w:t>
      </w:r>
      <w:r>
        <w:rPr>
          <w:rFonts w:hint="eastAsia"/>
        </w:rPr>
        <w:t>0.2m</w:t>
      </w:r>
      <w:r>
        <w:rPr>
          <w:rFonts w:hint="eastAsia"/>
        </w:rPr>
        <w:t>，其余质量均为</w:t>
      </w:r>
      <w:r>
        <w:rPr>
          <w:rFonts w:hint="eastAsia"/>
        </w:rPr>
        <w:t>m</w:t>
      </w:r>
      <w:r>
        <w:rPr>
          <w:rFonts w:hint="eastAsia"/>
        </w:rPr>
        <w:t>。外荷载</w:t>
      </w:r>
      <w:proofErr w:type="spellStart"/>
      <w:r>
        <w:rPr>
          <w:rFonts w:hint="eastAsia"/>
        </w:rPr>
        <w:t>Fp</w:t>
      </w:r>
      <w:proofErr w:type="spellEnd"/>
      <w:r>
        <w:rPr>
          <w:rFonts w:hint="eastAsia"/>
        </w:rPr>
        <w:t>=</w:t>
      </w:r>
      <w:proofErr w:type="spellStart"/>
      <w:r>
        <w:rPr>
          <w:rFonts w:hint="eastAsia"/>
        </w:rPr>
        <w:t>Fsinwt</w:t>
      </w:r>
      <w:proofErr w:type="spellEnd"/>
      <w:r>
        <w:rPr>
          <w:rFonts w:hint="eastAsia"/>
        </w:rPr>
        <w:t>。输入荷载时，</w:t>
      </w:r>
      <m:oMath>
        <m:r>
          <m:rPr>
            <m:sty m:val="p"/>
          </m:rPr>
          <w:rPr>
            <w:rFonts w:ascii="Cambria Math" w:hAnsi="Cambria Math" w:hint="eastAsia"/>
          </w:rPr>
          <m:t>w=</m:t>
        </m:r>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k/m</m:t>
            </m:r>
          </m:e>
        </m:rad>
      </m:oMath>
      <w:r>
        <w:rPr>
          <w:rFonts w:hint="eastAsia"/>
        </w:rPr>
        <w:t>，</w:t>
      </w:r>
      <w:r>
        <w:rPr>
          <w:rFonts w:hint="eastAsia"/>
        </w:rPr>
        <w:t>k=10</w:t>
      </w:r>
      <w:r>
        <w:rPr>
          <w:rFonts w:hint="eastAsia"/>
        </w:rPr>
        <w:t>，</w:t>
      </w:r>
      <w:r>
        <w:rPr>
          <w:rFonts w:hint="eastAsia"/>
        </w:rPr>
        <w:t>m=5</w:t>
      </w:r>
      <w:r w:rsidR="00105530">
        <w:rPr>
          <w:rFonts w:hint="eastAsia"/>
        </w:rPr>
        <w:t>，</w:t>
      </w:r>
      <w:r w:rsidR="00105530">
        <w:rPr>
          <w:rFonts w:hint="eastAsia"/>
        </w:rPr>
        <w:t>F=100</w:t>
      </w:r>
      <w:r>
        <w:rPr>
          <w:rFonts w:hint="eastAsia"/>
        </w:rPr>
        <w:t>。</w:t>
      </w:r>
    </w:p>
    <w:p w:rsidR="007727C8" w:rsidRPr="007727C8" w:rsidRDefault="00226489" w:rsidP="007727C8">
      <w:pPr>
        <w:pStyle w:val="a5"/>
        <w:ind w:left="360" w:firstLineChars="0" w:firstLine="0"/>
      </w:pPr>
      <w:r>
        <w:rPr>
          <w:noProof/>
        </w:rPr>
        <mc:AlternateContent>
          <mc:Choice Requires="wps">
            <w:drawing>
              <wp:anchor distT="0" distB="0" distL="114300" distR="114300" simplePos="0" relativeHeight="251702784" behindDoc="0" locked="0" layoutInCell="1" allowOverlap="1" wp14:anchorId="3439175E" wp14:editId="0D423C4E">
                <wp:simplePos x="0" y="0"/>
                <wp:positionH relativeFrom="column">
                  <wp:posOffset>3879850</wp:posOffset>
                </wp:positionH>
                <wp:positionV relativeFrom="paragraph">
                  <wp:posOffset>629920</wp:posOffset>
                </wp:positionV>
                <wp:extent cx="323850" cy="0"/>
                <wp:effectExtent l="0" t="76200" r="19050" b="95250"/>
                <wp:wrapNone/>
                <wp:docPr id="14" name="直接箭头连接符 1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4" o:spid="_x0000_s1026" type="#_x0000_t32" style="position:absolute;left:0;text-align:left;margin-left:305.5pt;margin-top:49.6pt;width:25.5pt;height:0;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" strokecolor="black [3040]">
                <v:stroke endarrow="block"/>
              </v:shape>
            </w:pict>
          </mc:Fallback>
        </mc:AlternateContent>
      </w:r>
      <w:r w:rsidR="007727C8">
        <w:rPr>
          <w:rFonts w:hint="eastAsia"/>
          <w:noProof/>
        </w:rPr>
        <mc:AlternateContent>
          <mc:Choice Requires="wps">
            <w:drawing>
              <wp:anchor distT="0" distB="0" distL="114300" distR="114300" simplePos="0" relativeHeight="251703808" behindDoc="0" locked="0" layoutInCell="1" allowOverlap="1" wp14:anchorId="680BF59E" wp14:editId="2DDA8BFC">
                <wp:simplePos x="0" y="0"/>
                <wp:positionH relativeFrom="column">
                  <wp:posOffset>3714750</wp:posOffset>
                </wp:positionH>
                <wp:positionV relativeFrom="paragraph">
                  <wp:posOffset>496570</wp:posOffset>
                </wp:positionV>
                <wp:extent cx="355600" cy="323850"/>
                <wp:effectExtent l="0" t="0" r="6350" b="0"/>
                <wp:wrapNone/>
                <wp:docPr id="15" name="文本框 15"/>
                <wp:cNvGraphicFramePr/>
                <a:graphic xmlns:a="http://schemas.openxmlformats.org/drawingml/2006/main">
                  <a:graphicData uri="http://schemas.microsoft.com/office/word/2010/wordprocessingShape">
                    <wps:wsp>
                      <wps:cNvSpPr txBox="1"/>
                      <wps:spPr>
                        <a:xfrm>
                          <a:off x="0" y="0"/>
                          <a:ext cx="355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27C8" w:rsidRPr="007727C8" w:rsidRDefault="007727C8">
                            <w:pPr>
                              <w:rPr>
                                <w:b/>
                              </w:rPr>
                            </w:pPr>
                            <w:proofErr w:type="spellStart"/>
                            <w:r w:rsidRPr="007727C8">
                              <w:rPr>
                                <w:rFonts w:hint="eastAsia"/>
                                <w:b/>
                              </w:rPr>
                              <w:t>F</w:t>
                            </w:r>
                            <w:r w:rsidRPr="007727C8">
                              <w:rPr>
                                <w:b/>
                              </w:rPr>
                              <w: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92.5pt;margin-top:39.1pt;width:28pt;height:2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" fillcolor="white [3201]" stroked="f" strokeweight=".5pt">
                <v:textbox>
                  <w:txbxContent>
                    <w:p w:rsidR="007727C8" w:rsidRPr="007727C8" w:rsidRDefault="007727C8">
                      <w:pPr>
                        <w:rPr>
                          <w:b/>
                        </w:rPr>
                      </w:pPr>
                      <w:proofErr w:type="spellStart"/>
                      <w:r w:rsidRPr="007727C8">
                        <w:rPr>
                          <w:rFonts w:hint="eastAsia"/>
                          <w:b/>
                        </w:rPr>
                        <w:t>F</w:t>
                      </w:r>
                      <w:r w:rsidRPr="007727C8">
                        <w:rPr>
                          <w:b/>
                        </w:rPr>
                        <w:t>p</w:t>
                      </w:r>
                      <w:proofErr w:type="spellEnd"/>
                    </w:p>
                  </w:txbxContent>
                </v:textbox>
              </v:shape>
            </w:pict>
          </mc:Fallback>
        </mc:AlternateContent>
      </w:r>
      <w:r w:rsidR="007727C8">
        <w:rPr>
          <w:rFonts w:hint="eastAsia"/>
        </w:rPr>
        <w:t>令：</w:t>
      </w:r>
      <m:oMath>
        <m:r>
          <m:rPr>
            <m:sty m:val="p"/>
          </m:rPr>
          <w:rPr>
            <w:rFonts w:ascii="Cambria Math" w:hAnsi="Cambria Math"/>
          </w:rPr>
          <w:br/>
        </m:r>
      </m:oMath>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hint="eastAsia"/>
                </w:rPr>
                <m:t>顶部动位移幅值</m:t>
              </m:r>
            </m:num>
            <m:den>
              <m:r>
                <w:rPr>
                  <w:rFonts w:ascii="Cambria Math" w:hAnsi="Cambria Math" w:hint="eastAsia"/>
                </w:rPr>
                <m:t>底部动位移幅值</m:t>
              </m:r>
            </m:den>
          </m:f>
        </m:oMath>
      </m:oMathPara>
    </w:p>
    <w:p w:rsidR="002F1D07" w:rsidRDefault="002F1D07"/>
    <w:p w:rsidR="007727C8" w:rsidRDefault="007727C8"/>
    <w:p w:rsidR="007727C8" w:rsidRDefault="007727C8"/>
    <w:p w:rsidR="00A224E8" w:rsidRDefault="00A224E8" w:rsidP="00A224E8">
      <w:pPr>
        <w:pStyle w:val="a5"/>
        <w:numPr>
          <w:ilvl w:val="0"/>
          <w:numId w:val="3"/>
        </w:numPr>
        <w:ind w:firstLineChars="0"/>
        <w:rPr>
          <w:rFonts w:hint="eastAsia"/>
        </w:rPr>
      </w:pPr>
      <w:r>
        <w:rPr>
          <w:rFonts w:hint="eastAsia"/>
        </w:rPr>
        <w:t>数据分析</w:t>
      </w:r>
    </w:p>
    <w:p w:rsidR="005172E0" w:rsidRDefault="005172E0" w:rsidP="005172E0">
      <w:pPr>
        <w:pStyle w:val="a5"/>
        <w:ind w:left="720" w:firstLineChars="0" w:firstLine="0"/>
        <w:jc w:val="center"/>
      </w:pPr>
      <w:r>
        <w:rPr>
          <w:rFonts w:hint="eastAsia"/>
        </w:rPr>
        <w:t>表一</w:t>
      </w:r>
    </w:p>
    <w:tbl>
      <w:tblPr>
        <w:tblStyle w:val="a6"/>
        <w:tblW w:w="8365" w:type="dxa"/>
        <w:tblLook w:val="04A0" w:firstRow="1" w:lastRow="0" w:firstColumn="1" w:lastColumn="0" w:noHBand="0" w:noVBand="1"/>
      </w:tblPr>
      <w:tblGrid>
        <w:gridCol w:w="929"/>
        <w:gridCol w:w="928"/>
        <w:gridCol w:w="929"/>
        <w:gridCol w:w="929"/>
        <w:gridCol w:w="930"/>
        <w:gridCol w:w="930"/>
        <w:gridCol w:w="930"/>
        <w:gridCol w:w="930"/>
        <w:gridCol w:w="930"/>
      </w:tblGrid>
      <w:tr w:rsidR="00105530" w:rsidTr="00105530">
        <w:trPr>
          <w:trHeight w:val="1040"/>
        </w:trPr>
        <w:tc>
          <w:tcPr>
            <w:tcW w:w="929" w:type="dxa"/>
            <w:tcBorders>
              <w:tl2br w:val="single" w:sz="4" w:space="0" w:color="auto"/>
            </w:tcBorders>
          </w:tcPr>
          <w:p w:rsidR="00105530" w:rsidRPr="007727C8" w:rsidRDefault="00105530" w:rsidP="007727C8">
            <w:pPr>
              <w:ind w:leftChars="41" w:left="346" w:hangingChars="200" w:hanging="260"/>
              <w:rPr>
                <w:sz w:val="13"/>
                <w:szCs w:val="13"/>
              </w:rPr>
            </w:pPr>
            <w:r w:rsidRPr="007727C8">
              <w:rPr>
                <w:rFonts w:hint="eastAsia"/>
                <w:sz w:val="13"/>
                <w:szCs w:val="13"/>
              </w:rPr>
              <w:t>层间位移</w:t>
            </w:r>
          </w:p>
          <w:p w:rsidR="00105530" w:rsidRPr="007727C8" w:rsidRDefault="00105530">
            <w:pPr>
              <w:rPr>
                <w:sz w:val="13"/>
                <w:szCs w:val="13"/>
              </w:rPr>
            </w:pPr>
            <w:r w:rsidRPr="007727C8">
              <w:rPr>
                <w:rFonts w:hint="eastAsia"/>
                <w:sz w:val="13"/>
                <w:szCs w:val="13"/>
              </w:rPr>
              <w:t>结</w:t>
            </w:r>
          </w:p>
          <w:p w:rsidR="00105530" w:rsidRPr="007727C8" w:rsidRDefault="00105530">
            <w:pPr>
              <w:rPr>
                <w:sz w:val="15"/>
                <w:szCs w:val="15"/>
              </w:rPr>
            </w:pPr>
            <w:r w:rsidRPr="007727C8">
              <w:rPr>
                <w:rFonts w:hint="eastAsia"/>
                <w:sz w:val="13"/>
                <w:szCs w:val="13"/>
              </w:rPr>
              <w:t>构层数</w:t>
            </w:r>
          </w:p>
        </w:tc>
        <w:tc>
          <w:tcPr>
            <w:tcW w:w="928" w:type="dxa"/>
          </w:tcPr>
          <w:p w:rsidR="00105530" w:rsidRPr="007727C8" w:rsidRDefault="00105530">
            <w:pPr>
              <w:rPr>
                <w:sz w:val="18"/>
                <w:szCs w:val="18"/>
              </w:rPr>
            </w:pPr>
            <w:r w:rsidRPr="007727C8">
              <w:rPr>
                <w:rFonts w:hint="eastAsia"/>
                <w:sz w:val="18"/>
                <w:szCs w:val="18"/>
              </w:rPr>
              <w:t>1</w:t>
            </w:r>
            <w:r w:rsidRPr="007727C8">
              <w:rPr>
                <w:rFonts w:hint="eastAsia"/>
                <w:sz w:val="18"/>
                <w:szCs w:val="18"/>
              </w:rPr>
              <w:t>层位移幅值</w:t>
            </w:r>
          </w:p>
        </w:tc>
        <w:tc>
          <w:tcPr>
            <w:tcW w:w="929" w:type="dxa"/>
          </w:tcPr>
          <w:p w:rsidR="00105530" w:rsidRPr="007727C8" w:rsidRDefault="00105530">
            <w:pPr>
              <w:rPr>
                <w:sz w:val="18"/>
                <w:szCs w:val="18"/>
              </w:rPr>
            </w:pPr>
            <w:r w:rsidRPr="007727C8">
              <w:rPr>
                <w:rFonts w:hint="eastAsia"/>
                <w:sz w:val="18"/>
                <w:szCs w:val="18"/>
              </w:rPr>
              <w:t>2</w:t>
            </w:r>
            <w:r w:rsidRPr="007727C8">
              <w:rPr>
                <w:rFonts w:hint="eastAsia"/>
                <w:sz w:val="18"/>
                <w:szCs w:val="18"/>
              </w:rPr>
              <w:t>层位移幅值</w:t>
            </w:r>
          </w:p>
        </w:tc>
        <w:tc>
          <w:tcPr>
            <w:tcW w:w="929" w:type="dxa"/>
          </w:tcPr>
          <w:p w:rsidR="00105530" w:rsidRPr="007727C8" w:rsidRDefault="00105530">
            <w:pPr>
              <w:rPr>
                <w:sz w:val="18"/>
                <w:szCs w:val="18"/>
              </w:rPr>
            </w:pPr>
            <w:r w:rsidRPr="007727C8">
              <w:rPr>
                <w:rFonts w:hint="eastAsia"/>
                <w:sz w:val="18"/>
                <w:szCs w:val="18"/>
              </w:rPr>
              <w:t>3</w:t>
            </w:r>
            <w:r w:rsidRPr="007727C8">
              <w:rPr>
                <w:rFonts w:hint="eastAsia"/>
                <w:sz w:val="18"/>
                <w:szCs w:val="18"/>
              </w:rPr>
              <w:t>层位移幅值</w:t>
            </w:r>
          </w:p>
        </w:tc>
        <w:tc>
          <w:tcPr>
            <w:tcW w:w="930" w:type="dxa"/>
          </w:tcPr>
          <w:p w:rsidR="00105530" w:rsidRPr="007727C8" w:rsidRDefault="00105530">
            <w:pPr>
              <w:rPr>
                <w:sz w:val="18"/>
                <w:szCs w:val="18"/>
              </w:rPr>
            </w:pPr>
            <w:r w:rsidRPr="007727C8">
              <w:rPr>
                <w:rFonts w:hint="eastAsia"/>
                <w:sz w:val="18"/>
                <w:szCs w:val="18"/>
              </w:rPr>
              <w:t>4</w:t>
            </w:r>
            <w:r w:rsidRPr="007727C8">
              <w:rPr>
                <w:rFonts w:hint="eastAsia"/>
                <w:sz w:val="18"/>
                <w:szCs w:val="18"/>
              </w:rPr>
              <w:t>层位移幅值</w:t>
            </w:r>
          </w:p>
        </w:tc>
        <w:tc>
          <w:tcPr>
            <w:tcW w:w="930" w:type="dxa"/>
          </w:tcPr>
          <w:p w:rsidR="00105530" w:rsidRPr="007727C8" w:rsidRDefault="00105530">
            <w:pPr>
              <w:rPr>
                <w:sz w:val="18"/>
                <w:szCs w:val="18"/>
              </w:rPr>
            </w:pPr>
            <w:r w:rsidRPr="007727C8">
              <w:rPr>
                <w:rFonts w:hint="eastAsia"/>
                <w:sz w:val="18"/>
                <w:szCs w:val="18"/>
              </w:rPr>
              <w:t>5</w:t>
            </w:r>
            <w:r w:rsidRPr="007727C8">
              <w:rPr>
                <w:rFonts w:hint="eastAsia"/>
                <w:sz w:val="18"/>
                <w:szCs w:val="18"/>
              </w:rPr>
              <w:t>层位移幅值</w:t>
            </w:r>
          </w:p>
        </w:tc>
        <w:tc>
          <w:tcPr>
            <w:tcW w:w="930" w:type="dxa"/>
          </w:tcPr>
          <w:p w:rsidR="00105530" w:rsidRPr="007727C8" w:rsidRDefault="00105530">
            <w:pPr>
              <w:rPr>
                <w:sz w:val="18"/>
                <w:szCs w:val="18"/>
              </w:rPr>
            </w:pPr>
            <w:r w:rsidRPr="007727C8">
              <w:rPr>
                <w:rFonts w:hint="eastAsia"/>
                <w:sz w:val="18"/>
                <w:szCs w:val="18"/>
              </w:rPr>
              <w:t>6</w:t>
            </w:r>
            <w:r w:rsidRPr="007727C8">
              <w:rPr>
                <w:rFonts w:hint="eastAsia"/>
                <w:sz w:val="18"/>
                <w:szCs w:val="18"/>
              </w:rPr>
              <w:t>层位移幅值</w:t>
            </w:r>
          </w:p>
        </w:tc>
        <w:tc>
          <w:tcPr>
            <w:tcW w:w="930" w:type="dxa"/>
          </w:tcPr>
          <w:p w:rsidR="00105530" w:rsidRPr="007727C8" w:rsidRDefault="00105530">
            <w:pPr>
              <w:rPr>
                <w:sz w:val="18"/>
                <w:szCs w:val="18"/>
              </w:rPr>
            </w:pPr>
            <w:r w:rsidRPr="007727C8">
              <w:rPr>
                <w:rFonts w:hint="eastAsia"/>
                <w:sz w:val="18"/>
                <w:szCs w:val="18"/>
              </w:rPr>
              <w:t>7</w:t>
            </w:r>
            <w:r w:rsidRPr="007727C8">
              <w:rPr>
                <w:rFonts w:hint="eastAsia"/>
                <w:sz w:val="18"/>
                <w:szCs w:val="18"/>
              </w:rPr>
              <w:t>层位移幅值</w:t>
            </w:r>
          </w:p>
        </w:tc>
        <w:tc>
          <w:tcPr>
            <w:tcW w:w="930" w:type="dxa"/>
          </w:tcPr>
          <w:p w:rsidR="00105530" w:rsidRPr="007727C8" w:rsidRDefault="00105530">
            <w:pPr>
              <w:rPr>
                <w:sz w:val="18"/>
                <w:szCs w:val="18"/>
              </w:rPr>
            </w:pPr>
            <w:r w:rsidRPr="007727C8">
              <w:rPr>
                <w:rFonts w:hint="eastAsia"/>
                <w:sz w:val="18"/>
                <w:szCs w:val="18"/>
              </w:rPr>
              <w:t>8</w:t>
            </w:r>
            <w:r w:rsidRPr="007727C8">
              <w:rPr>
                <w:rFonts w:hint="eastAsia"/>
                <w:sz w:val="18"/>
                <w:szCs w:val="18"/>
              </w:rPr>
              <w:t>层位移幅值</w:t>
            </w:r>
          </w:p>
        </w:tc>
      </w:tr>
      <w:tr w:rsidR="00105530" w:rsidTr="00105530">
        <w:trPr>
          <w:trHeight w:val="338"/>
        </w:trPr>
        <w:tc>
          <w:tcPr>
            <w:tcW w:w="929" w:type="dxa"/>
          </w:tcPr>
          <w:p w:rsidR="00105530" w:rsidRDefault="00105530">
            <w:r>
              <w:rPr>
                <w:rFonts w:hint="eastAsia"/>
              </w:rPr>
              <w:t>3</w:t>
            </w:r>
            <w:r>
              <w:rPr>
                <w:rFonts w:hint="eastAsia"/>
              </w:rPr>
              <w:t>层</w:t>
            </w:r>
          </w:p>
        </w:tc>
        <w:tc>
          <w:tcPr>
            <w:tcW w:w="928" w:type="dxa"/>
          </w:tcPr>
          <w:p w:rsidR="00105530" w:rsidRDefault="00105530">
            <w:r>
              <w:rPr>
                <w:rFonts w:hint="eastAsia"/>
              </w:rPr>
              <w:t>9.98</w:t>
            </w:r>
          </w:p>
        </w:tc>
        <w:tc>
          <w:tcPr>
            <w:tcW w:w="929" w:type="dxa"/>
          </w:tcPr>
          <w:p w:rsidR="00105530" w:rsidRDefault="00105530">
            <w:r>
              <w:rPr>
                <w:rFonts w:hint="eastAsia"/>
              </w:rPr>
              <w:t>-0.02</w:t>
            </w:r>
          </w:p>
        </w:tc>
        <w:tc>
          <w:tcPr>
            <w:tcW w:w="929" w:type="dxa"/>
          </w:tcPr>
          <w:p w:rsidR="00105530" w:rsidRDefault="00105530">
            <w:r>
              <w:rPr>
                <w:rFonts w:hint="eastAsia"/>
              </w:rPr>
              <w:t>-49.9</w:t>
            </w:r>
          </w:p>
        </w:tc>
        <w:tc>
          <w:tcPr>
            <w:tcW w:w="930" w:type="dxa"/>
          </w:tcPr>
          <w:p w:rsidR="00105530" w:rsidRDefault="00105530"/>
        </w:tc>
        <w:tc>
          <w:tcPr>
            <w:tcW w:w="930" w:type="dxa"/>
          </w:tcPr>
          <w:p w:rsidR="00105530" w:rsidRDefault="00105530"/>
        </w:tc>
        <w:tc>
          <w:tcPr>
            <w:tcW w:w="930" w:type="dxa"/>
          </w:tcPr>
          <w:p w:rsidR="00105530" w:rsidRDefault="00105530"/>
        </w:tc>
        <w:tc>
          <w:tcPr>
            <w:tcW w:w="930" w:type="dxa"/>
          </w:tcPr>
          <w:p w:rsidR="00105530" w:rsidRDefault="00105530"/>
        </w:tc>
        <w:tc>
          <w:tcPr>
            <w:tcW w:w="930" w:type="dxa"/>
          </w:tcPr>
          <w:p w:rsidR="00105530" w:rsidRDefault="00105530"/>
        </w:tc>
      </w:tr>
      <w:tr w:rsidR="00105530" w:rsidRPr="00105530" w:rsidTr="00105530">
        <w:trPr>
          <w:trHeight w:val="338"/>
        </w:trPr>
        <w:tc>
          <w:tcPr>
            <w:tcW w:w="929" w:type="dxa"/>
          </w:tcPr>
          <w:p w:rsidR="00105530" w:rsidRPr="00105530" w:rsidRDefault="00105530">
            <w:pPr>
              <w:rPr>
                <w:highlight w:val="yellow"/>
              </w:rPr>
            </w:pPr>
            <w:r w:rsidRPr="00105530">
              <w:rPr>
                <w:rFonts w:hint="eastAsia"/>
                <w:highlight w:val="yellow"/>
              </w:rPr>
              <w:t>4</w:t>
            </w:r>
            <w:r w:rsidRPr="00105530">
              <w:rPr>
                <w:rFonts w:hint="eastAsia"/>
                <w:highlight w:val="yellow"/>
              </w:rPr>
              <w:t>层</w:t>
            </w:r>
          </w:p>
        </w:tc>
        <w:tc>
          <w:tcPr>
            <w:tcW w:w="928" w:type="dxa"/>
          </w:tcPr>
          <w:p w:rsidR="00105530" w:rsidRPr="00105530" w:rsidRDefault="00105530">
            <w:pPr>
              <w:rPr>
                <w:highlight w:val="yellow"/>
              </w:rPr>
            </w:pPr>
            <w:r w:rsidRPr="00105530">
              <w:rPr>
                <w:rFonts w:hint="eastAsia"/>
                <w:highlight w:val="yellow"/>
              </w:rPr>
              <w:t>4736</w:t>
            </w:r>
          </w:p>
        </w:tc>
        <w:tc>
          <w:tcPr>
            <w:tcW w:w="929" w:type="dxa"/>
          </w:tcPr>
          <w:p w:rsidR="00105530" w:rsidRPr="00105530" w:rsidRDefault="00105530">
            <w:pPr>
              <w:rPr>
                <w:highlight w:val="yellow"/>
              </w:rPr>
            </w:pPr>
            <w:r w:rsidRPr="00105530">
              <w:rPr>
                <w:rFonts w:hint="eastAsia"/>
                <w:highlight w:val="yellow"/>
              </w:rPr>
              <w:t>4728</w:t>
            </w:r>
          </w:p>
        </w:tc>
        <w:tc>
          <w:tcPr>
            <w:tcW w:w="929" w:type="dxa"/>
          </w:tcPr>
          <w:p w:rsidR="00105530" w:rsidRPr="00105530" w:rsidRDefault="00105530">
            <w:pPr>
              <w:rPr>
                <w:highlight w:val="yellow"/>
              </w:rPr>
            </w:pPr>
            <w:r w:rsidRPr="00105530">
              <w:rPr>
                <w:rFonts w:hint="eastAsia"/>
                <w:highlight w:val="yellow"/>
              </w:rPr>
              <w:t>-7.14</w:t>
            </w:r>
          </w:p>
        </w:tc>
        <w:tc>
          <w:tcPr>
            <w:tcW w:w="930" w:type="dxa"/>
          </w:tcPr>
          <w:p w:rsidR="00105530" w:rsidRPr="00105530" w:rsidRDefault="00105530">
            <w:pPr>
              <w:rPr>
                <w:sz w:val="18"/>
                <w:szCs w:val="18"/>
                <w:highlight w:val="yellow"/>
              </w:rPr>
            </w:pPr>
            <w:r w:rsidRPr="00105530">
              <w:rPr>
                <w:rFonts w:hint="eastAsia"/>
                <w:sz w:val="18"/>
                <w:szCs w:val="18"/>
                <w:highlight w:val="yellow"/>
              </w:rPr>
              <w:t>-23647</w:t>
            </w:r>
          </w:p>
        </w:tc>
        <w:tc>
          <w:tcPr>
            <w:tcW w:w="930" w:type="dxa"/>
          </w:tcPr>
          <w:p w:rsidR="00105530" w:rsidRPr="00105530" w:rsidRDefault="00105530">
            <w:pPr>
              <w:rPr>
                <w:highlight w:val="yellow"/>
              </w:rPr>
            </w:pPr>
          </w:p>
        </w:tc>
        <w:tc>
          <w:tcPr>
            <w:tcW w:w="930" w:type="dxa"/>
          </w:tcPr>
          <w:p w:rsidR="00105530" w:rsidRPr="00105530" w:rsidRDefault="00105530">
            <w:pPr>
              <w:rPr>
                <w:highlight w:val="yellow"/>
              </w:rPr>
            </w:pPr>
          </w:p>
        </w:tc>
        <w:tc>
          <w:tcPr>
            <w:tcW w:w="930" w:type="dxa"/>
          </w:tcPr>
          <w:p w:rsidR="00105530" w:rsidRPr="00105530" w:rsidRDefault="00105530">
            <w:pPr>
              <w:rPr>
                <w:highlight w:val="yellow"/>
              </w:rPr>
            </w:pPr>
          </w:p>
        </w:tc>
        <w:tc>
          <w:tcPr>
            <w:tcW w:w="930" w:type="dxa"/>
          </w:tcPr>
          <w:p w:rsidR="00105530" w:rsidRPr="00105530" w:rsidRDefault="00105530">
            <w:pPr>
              <w:rPr>
                <w:highlight w:val="yellow"/>
              </w:rPr>
            </w:pPr>
          </w:p>
        </w:tc>
      </w:tr>
      <w:tr w:rsidR="00105530" w:rsidTr="00105530">
        <w:trPr>
          <w:trHeight w:val="338"/>
        </w:trPr>
        <w:tc>
          <w:tcPr>
            <w:tcW w:w="929" w:type="dxa"/>
          </w:tcPr>
          <w:p w:rsidR="00105530" w:rsidRDefault="00105530">
            <w:r>
              <w:rPr>
                <w:rFonts w:hint="eastAsia"/>
              </w:rPr>
              <w:t>5</w:t>
            </w:r>
            <w:r>
              <w:rPr>
                <w:rFonts w:hint="eastAsia"/>
              </w:rPr>
              <w:t>层</w:t>
            </w:r>
          </w:p>
        </w:tc>
        <w:tc>
          <w:tcPr>
            <w:tcW w:w="928" w:type="dxa"/>
          </w:tcPr>
          <w:p w:rsidR="00105530" w:rsidRDefault="00105530">
            <w:r>
              <w:rPr>
                <w:rFonts w:hint="eastAsia"/>
              </w:rPr>
              <w:t>-0.02</w:t>
            </w:r>
          </w:p>
        </w:tc>
        <w:tc>
          <w:tcPr>
            <w:tcW w:w="929" w:type="dxa"/>
          </w:tcPr>
          <w:p w:rsidR="00105530" w:rsidRDefault="00105530">
            <w:r>
              <w:rPr>
                <w:rFonts w:hint="eastAsia"/>
              </w:rPr>
              <w:t>-10.0</w:t>
            </w:r>
          </w:p>
        </w:tc>
        <w:tc>
          <w:tcPr>
            <w:tcW w:w="929" w:type="dxa"/>
          </w:tcPr>
          <w:p w:rsidR="00105530" w:rsidRDefault="00105530">
            <w:r>
              <w:rPr>
                <w:rFonts w:hint="eastAsia"/>
              </w:rPr>
              <w:t>-10.0</w:t>
            </w:r>
          </w:p>
        </w:tc>
        <w:tc>
          <w:tcPr>
            <w:tcW w:w="930" w:type="dxa"/>
          </w:tcPr>
          <w:p w:rsidR="00105530" w:rsidRDefault="00105530">
            <w:r>
              <w:rPr>
                <w:rFonts w:hint="eastAsia"/>
              </w:rPr>
              <w:t>0.015</w:t>
            </w:r>
          </w:p>
        </w:tc>
        <w:tc>
          <w:tcPr>
            <w:tcW w:w="930" w:type="dxa"/>
          </w:tcPr>
          <w:p w:rsidR="00105530" w:rsidRDefault="00105530">
            <w:r>
              <w:rPr>
                <w:rFonts w:hint="eastAsia"/>
              </w:rPr>
              <w:t>50.</w:t>
            </w:r>
            <w:r>
              <w:t>03</w:t>
            </w:r>
          </w:p>
        </w:tc>
        <w:tc>
          <w:tcPr>
            <w:tcW w:w="930" w:type="dxa"/>
          </w:tcPr>
          <w:p w:rsidR="00105530" w:rsidRDefault="00105530"/>
        </w:tc>
        <w:tc>
          <w:tcPr>
            <w:tcW w:w="930" w:type="dxa"/>
          </w:tcPr>
          <w:p w:rsidR="00105530" w:rsidRDefault="00105530"/>
        </w:tc>
        <w:tc>
          <w:tcPr>
            <w:tcW w:w="930" w:type="dxa"/>
          </w:tcPr>
          <w:p w:rsidR="00105530" w:rsidRDefault="00105530"/>
        </w:tc>
      </w:tr>
      <w:tr w:rsidR="00105530" w:rsidTr="00105530">
        <w:trPr>
          <w:trHeight w:val="349"/>
        </w:trPr>
        <w:tc>
          <w:tcPr>
            <w:tcW w:w="929" w:type="dxa"/>
          </w:tcPr>
          <w:p w:rsidR="00105530" w:rsidRDefault="00105530">
            <w:r>
              <w:rPr>
                <w:rFonts w:hint="eastAsia"/>
              </w:rPr>
              <w:t>6</w:t>
            </w:r>
            <w:r>
              <w:rPr>
                <w:rFonts w:hint="eastAsia"/>
              </w:rPr>
              <w:t>层</w:t>
            </w:r>
          </w:p>
        </w:tc>
        <w:tc>
          <w:tcPr>
            <w:tcW w:w="928" w:type="dxa"/>
          </w:tcPr>
          <w:p w:rsidR="00105530" w:rsidRDefault="00105530">
            <w:r>
              <w:rPr>
                <w:rFonts w:hint="eastAsia"/>
              </w:rPr>
              <w:t>9.97</w:t>
            </w:r>
            <w:r>
              <w:t>6</w:t>
            </w:r>
          </w:p>
        </w:tc>
        <w:tc>
          <w:tcPr>
            <w:tcW w:w="929" w:type="dxa"/>
          </w:tcPr>
          <w:p w:rsidR="00105530" w:rsidRDefault="00105530">
            <w:r>
              <w:rPr>
                <w:rFonts w:hint="eastAsia"/>
              </w:rPr>
              <w:t>-0.02</w:t>
            </w:r>
          </w:p>
        </w:tc>
        <w:tc>
          <w:tcPr>
            <w:tcW w:w="929" w:type="dxa"/>
          </w:tcPr>
          <w:p w:rsidR="00105530" w:rsidRDefault="00105530">
            <w:r>
              <w:rPr>
                <w:rFonts w:hint="eastAsia"/>
              </w:rPr>
              <w:t>-10.0</w:t>
            </w:r>
          </w:p>
        </w:tc>
        <w:tc>
          <w:tcPr>
            <w:tcW w:w="930" w:type="dxa"/>
          </w:tcPr>
          <w:p w:rsidR="00105530" w:rsidRDefault="00105530">
            <w:r>
              <w:rPr>
                <w:rFonts w:hint="eastAsia"/>
              </w:rPr>
              <w:t>-9.97</w:t>
            </w:r>
          </w:p>
        </w:tc>
        <w:tc>
          <w:tcPr>
            <w:tcW w:w="930" w:type="dxa"/>
          </w:tcPr>
          <w:p w:rsidR="00105530" w:rsidRDefault="00105530">
            <w:r>
              <w:rPr>
                <w:rFonts w:hint="eastAsia"/>
              </w:rPr>
              <w:t>0.015</w:t>
            </w:r>
          </w:p>
        </w:tc>
        <w:tc>
          <w:tcPr>
            <w:tcW w:w="930" w:type="dxa"/>
          </w:tcPr>
          <w:p w:rsidR="00105530" w:rsidRDefault="00105530">
            <w:r>
              <w:rPr>
                <w:rFonts w:hint="eastAsia"/>
              </w:rPr>
              <w:t>49.9</w:t>
            </w:r>
          </w:p>
        </w:tc>
        <w:tc>
          <w:tcPr>
            <w:tcW w:w="930" w:type="dxa"/>
          </w:tcPr>
          <w:p w:rsidR="00105530" w:rsidRDefault="00105530"/>
        </w:tc>
        <w:tc>
          <w:tcPr>
            <w:tcW w:w="930" w:type="dxa"/>
          </w:tcPr>
          <w:p w:rsidR="00105530" w:rsidRDefault="00105530"/>
        </w:tc>
      </w:tr>
      <w:tr w:rsidR="00105530" w:rsidRPr="00105530" w:rsidTr="00105530">
        <w:trPr>
          <w:trHeight w:val="54"/>
        </w:trPr>
        <w:tc>
          <w:tcPr>
            <w:tcW w:w="929" w:type="dxa"/>
          </w:tcPr>
          <w:p w:rsidR="00105530" w:rsidRPr="00105530" w:rsidRDefault="00105530">
            <w:pPr>
              <w:rPr>
                <w:highlight w:val="yellow"/>
              </w:rPr>
            </w:pPr>
            <w:r w:rsidRPr="00105530">
              <w:rPr>
                <w:rFonts w:hint="eastAsia"/>
                <w:highlight w:val="yellow"/>
              </w:rPr>
              <w:t>7</w:t>
            </w:r>
            <w:r w:rsidRPr="00105530">
              <w:rPr>
                <w:rFonts w:hint="eastAsia"/>
                <w:highlight w:val="yellow"/>
              </w:rPr>
              <w:t>层</w:t>
            </w:r>
          </w:p>
        </w:tc>
        <w:tc>
          <w:tcPr>
            <w:tcW w:w="928" w:type="dxa"/>
          </w:tcPr>
          <w:p w:rsidR="00105530" w:rsidRPr="00105530" w:rsidRDefault="00105530">
            <w:pPr>
              <w:rPr>
                <w:highlight w:val="yellow"/>
              </w:rPr>
            </w:pPr>
            <w:r w:rsidRPr="00105530">
              <w:rPr>
                <w:rFonts w:hint="eastAsia"/>
                <w:highlight w:val="yellow"/>
              </w:rPr>
              <w:t>3684</w:t>
            </w:r>
          </w:p>
        </w:tc>
        <w:tc>
          <w:tcPr>
            <w:tcW w:w="929" w:type="dxa"/>
          </w:tcPr>
          <w:p w:rsidR="00105530" w:rsidRPr="00105530" w:rsidRDefault="00105530">
            <w:pPr>
              <w:rPr>
                <w:highlight w:val="yellow"/>
              </w:rPr>
            </w:pPr>
            <w:r w:rsidRPr="00105530">
              <w:rPr>
                <w:rFonts w:hint="eastAsia"/>
                <w:highlight w:val="yellow"/>
              </w:rPr>
              <w:t>3675</w:t>
            </w:r>
          </w:p>
        </w:tc>
        <w:tc>
          <w:tcPr>
            <w:tcW w:w="929" w:type="dxa"/>
          </w:tcPr>
          <w:p w:rsidR="00105530" w:rsidRPr="00105530" w:rsidRDefault="00105530">
            <w:pPr>
              <w:rPr>
                <w:highlight w:val="yellow"/>
              </w:rPr>
            </w:pPr>
            <w:r w:rsidRPr="00105530">
              <w:rPr>
                <w:rFonts w:hint="eastAsia"/>
                <w:highlight w:val="yellow"/>
              </w:rPr>
              <w:t>-7.77</w:t>
            </w:r>
          </w:p>
        </w:tc>
        <w:tc>
          <w:tcPr>
            <w:tcW w:w="930" w:type="dxa"/>
          </w:tcPr>
          <w:p w:rsidR="00105530" w:rsidRPr="00105530" w:rsidRDefault="00105530">
            <w:pPr>
              <w:rPr>
                <w:highlight w:val="yellow"/>
              </w:rPr>
            </w:pPr>
            <w:r w:rsidRPr="00105530">
              <w:rPr>
                <w:rFonts w:hint="eastAsia"/>
                <w:highlight w:val="yellow"/>
              </w:rPr>
              <w:t>-3683</w:t>
            </w:r>
          </w:p>
        </w:tc>
        <w:tc>
          <w:tcPr>
            <w:tcW w:w="930" w:type="dxa"/>
          </w:tcPr>
          <w:p w:rsidR="00105530" w:rsidRPr="00105530" w:rsidRDefault="00105530">
            <w:pPr>
              <w:rPr>
                <w:highlight w:val="yellow"/>
              </w:rPr>
            </w:pPr>
            <w:r w:rsidRPr="00105530">
              <w:rPr>
                <w:rFonts w:hint="eastAsia"/>
                <w:highlight w:val="yellow"/>
              </w:rPr>
              <w:t>-3677</w:t>
            </w:r>
          </w:p>
        </w:tc>
        <w:tc>
          <w:tcPr>
            <w:tcW w:w="930" w:type="dxa"/>
          </w:tcPr>
          <w:p w:rsidR="00105530" w:rsidRPr="00105530" w:rsidRDefault="00105530">
            <w:pPr>
              <w:rPr>
                <w:highlight w:val="yellow"/>
              </w:rPr>
            </w:pPr>
            <w:r w:rsidRPr="00105530">
              <w:rPr>
                <w:rFonts w:hint="eastAsia"/>
                <w:highlight w:val="yellow"/>
              </w:rPr>
              <w:t>5.55</w:t>
            </w:r>
          </w:p>
        </w:tc>
        <w:tc>
          <w:tcPr>
            <w:tcW w:w="930" w:type="dxa"/>
          </w:tcPr>
          <w:p w:rsidR="00105530" w:rsidRPr="00105530" w:rsidRDefault="00105530">
            <w:pPr>
              <w:rPr>
                <w:highlight w:val="yellow"/>
              </w:rPr>
            </w:pPr>
            <w:r w:rsidRPr="00105530">
              <w:rPr>
                <w:rFonts w:hint="eastAsia"/>
                <w:highlight w:val="yellow"/>
              </w:rPr>
              <w:t>18390</w:t>
            </w:r>
          </w:p>
        </w:tc>
        <w:tc>
          <w:tcPr>
            <w:tcW w:w="930" w:type="dxa"/>
          </w:tcPr>
          <w:p w:rsidR="00105530" w:rsidRPr="00105530" w:rsidRDefault="00105530">
            <w:pPr>
              <w:rPr>
                <w:highlight w:val="yellow"/>
              </w:rPr>
            </w:pPr>
          </w:p>
        </w:tc>
      </w:tr>
      <w:tr w:rsidR="00105530" w:rsidTr="00105530">
        <w:trPr>
          <w:trHeight w:val="338"/>
        </w:trPr>
        <w:tc>
          <w:tcPr>
            <w:tcW w:w="929" w:type="dxa"/>
          </w:tcPr>
          <w:p w:rsidR="00105530" w:rsidRDefault="00105530">
            <w:r>
              <w:rPr>
                <w:rFonts w:hint="eastAsia"/>
              </w:rPr>
              <w:t>8</w:t>
            </w:r>
            <w:r>
              <w:rPr>
                <w:rFonts w:hint="eastAsia"/>
              </w:rPr>
              <w:t>层</w:t>
            </w:r>
          </w:p>
        </w:tc>
        <w:tc>
          <w:tcPr>
            <w:tcW w:w="928" w:type="dxa"/>
          </w:tcPr>
          <w:p w:rsidR="00105530" w:rsidRDefault="00105530">
            <w:r>
              <w:rPr>
                <w:rFonts w:hint="eastAsia"/>
              </w:rPr>
              <w:t>-0.02</w:t>
            </w:r>
          </w:p>
        </w:tc>
        <w:tc>
          <w:tcPr>
            <w:tcW w:w="929" w:type="dxa"/>
          </w:tcPr>
          <w:p w:rsidR="00105530" w:rsidRDefault="00105530">
            <w:r>
              <w:rPr>
                <w:rFonts w:hint="eastAsia"/>
              </w:rPr>
              <w:t>-10</w:t>
            </w:r>
          </w:p>
        </w:tc>
        <w:tc>
          <w:tcPr>
            <w:tcW w:w="929" w:type="dxa"/>
          </w:tcPr>
          <w:p w:rsidR="00105530" w:rsidRDefault="00105530">
            <w:r>
              <w:rPr>
                <w:rFonts w:hint="eastAsia"/>
              </w:rPr>
              <w:t>-10</w:t>
            </w:r>
          </w:p>
        </w:tc>
        <w:tc>
          <w:tcPr>
            <w:tcW w:w="930" w:type="dxa"/>
          </w:tcPr>
          <w:p w:rsidR="00105530" w:rsidRDefault="00105530">
            <w:r>
              <w:rPr>
                <w:rFonts w:hint="eastAsia"/>
              </w:rPr>
              <w:t>0.02</w:t>
            </w:r>
          </w:p>
        </w:tc>
        <w:tc>
          <w:tcPr>
            <w:tcW w:w="930" w:type="dxa"/>
          </w:tcPr>
          <w:p w:rsidR="00105530" w:rsidRDefault="00105530">
            <w:r>
              <w:rPr>
                <w:rFonts w:hint="eastAsia"/>
              </w:rPr>
              <w:t>10.02</w:t>
            </w:r>
          </w:p>
        </w:tc>
        <w:tc>
          <w:tcPr>
            <w:tcW w:w="930" w:type="dxa"/>
          </w:tcPr>
          <w:p w:rsidR="00105530" w:rsidRDefault="00105530">
            <w:r>
              <w:rPr>
                <w:rFonts w:hint="eastAsia"/>
              </w:rPr>
              <w:t>10.01</w:t>
            </w:r>
          </w:p>
        </w:tc>
        <w:tc>
          <w:tcPr>
            <w:tcW w:w="930" w:type="dxa"/>
          </w:tcPr>
          <w:p w:rsidR="00105530" w:rsidRDefault="00105530">
            <w:r>
              <w:rPr>
                <w:rFonts w:hint="eastAsia"/>
              </w:rPr>
              <w:t>-0.02</w:t>
            </w:r>
          </w:p>
        </w:tc>
        <w:tc>
          <w:tcPr>
            <w:tcW w:w="930" w:type="dxa"/>
          </w:tcPr>
          <w:p w:rsidR="00105530" w:rsidRDefault="00105530">
            <w:r w:rsidRPr="00105530">
              <w:rPr>
                <w:rFonts w:hint="eastAsia"/>
                <w:sz w:val="18"/>
                <w:szCs w:val="18"/>
              </w:rPr>
              <w:t>-50.05</w:t>
            </w:r>
          </w:p>
        </w:tc>
      </w:tr>
    </w:tbl>
    <w:p w:rsidR="007727C8" w:rsidRDefault="007727C8"/>
    <w:p w:rsidR="00105530" w:rsidRDefault="0041249C" w:rsidP="00A224E8">
      <w:pPr>
        <w:ind w:left="420" w:firstLine="420"/>
      </w:pPr>
      <w:r>
        <w:rPr>
          <w:rFonts w:hint="eastAsia"/>
        </w:rPr>
        <w:t>由数据可见，当建筑物顶部的刚度骤减时，顶部的动位移幅值</w:t>
      </w:r>
      <w:r w:rsidR="000574B9">
        <w:rPr>
          <w:rFonts w:hint="eastAsia"/>
        </w:rPr>
        <w:t>成倍增大，存在严重的鞭鞘效应。</w:t>
      </w:r>
      <w:r w:rsidR="002A6317">
        <w:rPr>
          <w:rFonts w:hint="eastAsia"/>
        </w:rPr>
        <w:t>在这种荷载和结构特点的情况下，</w:t>
      </w:r>
      <m:oMath>
        <m:r>
          <m:rPr>
            <m:sty m:val="p"/>
          </m:rPr>
          <w:rPr>
            <w:rFonts w:ascii="Cambria Math" w:hAnsi="Cambria Math"/>
          </w:rPr>
          <m:t>∅≈5</m:t>
        </m:r>
      </m:oMath>
      <w:r w:rsidR="002A6317">
        <w:rPr>
          <w:rFonts w:hint="eastAsia"/>
        </w:rPr>
        <w:t>。</w:t>
      </w:r>
    </w:p>
    <w:p w:rsidR="00105530" w:rsidRDefault="005F33E1" w:rsidP="00A224E8">
      <w:pPr>
        <w:ind w:left="420" w:firstLine="420"/>
      </w:pPr>
      <w:proofErr w:type="gramStart"/>
      <w:r>
        <w:rPr>
          <w:rFonts w:hint="eastAsia"/>
        </w:rPr>
        <w:t>当结构</w:t>
      </w:r>
      <w:proofErr w:type="gramEnd"/>
      <w:r>
        <w:rPr>
          <w:rFonts w:hint="eastAsia"/>
        </w:rPr>
        <w:t>有</w:t>
      </w:r>
      <w:r>
        <w:rPr>
          <w:rFonts w:hint="eastAsia"/>
        </w:rPr>
        <w:t>4</w:t>
      </w:r>
      <w:r>
        <w:rPr>
          <w:rFonts w:hint="eastAsia"/>
        </w:rPr>
        <w:t>，</w:t>
      </w:r>
      <w:r>
        <w:rPr>
          <w:rFonts w:hint="eastAsia"/>
        </w:rPr>
        <w:t>7</w:t>
      </w:r>
      <w:r>
        <w:rPr>
          <w:rFonts w:hint="eastAsia"/>
        </w:rPr>
        <w:t>，</w:t>
      </w:r>
      <w:r>
        <w:rPr>
          <w:rFonts w:hint="eastAsia"/>
        </w:rPr>
        <w:t>10</w:t>
      </w:r>
      <w:r>
        <w:rPr>
          <w:rFonts w:hint="eastAsia"/>
        </w:rPr>
        <w:t>……，</w:t>
      </w:r>
      <w:r>
        <w:rPr>
          <w:rFonts w:hint="eastAsia"/>
        </w:rPr>
        <w:t>3n+1</w:t>
      </w:r>
      <w:r>
        <w:rPr>
          <w:rFonts w:hint="eastAsia"/>
        </w:rPr>
        <w:t>层时，底层的动位移幅值显著增大，数值上达到了</w:t>
      </w:r>
      <w:r>
        <w:rPr>
          <w:rFonts w:hint="eastAsia"/>
        </w:rPr>
        <w:t>3000</w:t>
      </w:r>
      <w:r>
        <w:rPr>
          <w:rFonts w:hint="eastAsia"/>
        </w:rPr>
        <w:t>——</w:t>
      </w:r>
      <w:r>
        <w:rPr>
          <w:rFonts w:hint="eastAsia"/>
        </w:rPr>
        <w:t>4000</w:t>
      </w:r>
      <w:r>
        <w:rPr>
          <w:rFonts w:hint="eastAsia"/>
        </w:rPr>
        <w:t>，</w:t>
      </w:r>
      <w:r w:rsidR="00105530">
        <w:rPr>
          <w:rFonts w:hint="eastAsia"/>
        </w:rPr>
        <w:t>可见在此种外荷载和结构条件下，若具有</w:t>
      </w:r>
      <w:r w:rsidR="00105530">
        <w:rPr>
          <w:rFonts w:hint="eastAsia"/>
        </w:rPr>
        <w:t>3n+1</w:t>
      </w:r>
      <w:r w:rsidR="00105530">
        <w:rPr>
          <w:rFonts w:hint="eastAsia"/>
        </w:rPr>
        <w:t>层，则会产生共振现象</w:t>
      </w:r>
      <w:r>
        <w:rPr>
          <w:rFonts w:hint="eastAsia"/>
        </w:rPr>
        <w:t>。</w:t>
      </w:r>
      <w:proofErr w:type="gramStart"/>
      <w:r>
        <w:rPr>
          <w:rFonts w:hint="eastAsia"/>
        </w:rPr>
        <w:t>当结构</w:t>
      </w:r>
      <w:proofErr w:type="gramEnd"/>
      <w:r>
        <w:rPr>
          <w:rFonts w:hint="eastAsia"/>
        </w:rPr>
        <w:t>有非</w:t>
      </w:r>
      <w:r>
        <w:rPr>
          <w:rFonts w:hint="eastAsia"/>
        </w:rPr>
        <w:t>3n+1</w:t>
      </w:r>
      <w:r>
        <w:rPr>
          <w:rFonts w:hint="eastAsia"/>
        </w:rPr>
        <w:t>层时，底部的</w:t>
      </w:r>
      <w:r w:rsidR="002F1D07">
        <w:rPr>
          <w:rFonts w:hint="eastAsia"/>
        </w:rPr>
        <w:t>动位移幅值在</w:t>
      </w:r>
      <w:r w:rsidR="002F1D07">
        <w:rPr>
          <w:rFonts w:hint="eastAsia"/>
        </w:rPr>
        <w:t>[9</w:t>
      </w:r>
      <w:r w:rsidR="002F1D07">
        <w:rPr>
          <w:rFonts w:hint="eastAsia"/>
        </w:rPr>
        <w:t>，</w:t>
      </w:r>
      <w:r w:rsidR="002F1D07">
        <w:rPr>
          <w:rFonts w:hint="eastAsia"/>
        </w:rPr>
        <w:t>11]</w:t>
      </w:r>
      <w:r w:rsidR="002F1D07">
        <w:rPr>
          <w:rFonts w:hint="eastAsia"/>
        </w:rPr>
        <w:t>之间，</w:t>
      </w:r>
      <m:oMath>
        <m:r>
          <m:rPr>
            <m:sty m:val="p"/>
          </m:rPr>
          <w:rPr>
            <w:rFonts w:ascii="Cambria Math" w:hAnsi="Cambria Math"/>
          </w:rPr>
          <m:t>∅≈</m:t>
        </m:r>
        <m:r>
          <m:rPr>
            <m:sty m:val="p"/>
          </m:rPr>
          <w:rPr>
            <w:rFonts w:ascii="Cambria Math" w:hAnsi="Cambria Math" w:hint="eastAsia"/>
          </w:rPr>
          <m:t>5</m:t>
        </m:r>
      </m:oMath>
      <w:r w:rsidR="002F1D07">
        <w:rPr>
          <w:rFonts w:hint="eastAsia"/>
        </w:rPr>
        <w:t>。</w:t>
      </w:r>
    </w:p>
    <w:p w:rsidR="0041249C" w:rsidRDefault="0041249C"/>
    <w:p w:rsidR="00105530" w:rsidRDefault="00105530" w:rsidP="00A224E8">
      <w:pPr>
        <w:ind w:left="420" w:firstLine="420"/>
        <w:rPr>
          <w:rFonts w:hint="eastAsia"/>
        </w:rPr>
      </w:pPr>
      <w:proofErr w:type="gramStart"/>
      <w:r>
        <w:rPr>
          <w:rFonts w:hint="eastAsia"/>
        </w:rPr>
        <w:t>当结构</w:t>
      </w:r>
      <w:proofErr w:type="gramEnd"/>
      <w:r>
        <w:rPr>
          <w:rFonts w:hint="eastAsia"/>
        </w:rPr>
        <w:t>不存在薄弱层，即顶层的刚度和质量与以下各层一致或接近时，结构各层动位移幅值如下表。</w:t>
      </w:r>
    </w:p>
    <w:p w:rsidR="005172E0" w:rsidRDefault="005172E0" w:rsidP="005172E0">
      <w:pPr>
        <w:ind w:left="420" w:firstLine="420"/>
        <w:jc w:val="center"/>
      </w:pPr>
      <w:r>
        <w:rPr>
          <w:rFonts w:hint="eastAsia"/>
        </w:rPr>
        <w:t>表二</w:t>
      </w:r>
    </w:p>
    <w:tbl>
      <w:tblPr>
        <w:tblStyle w:val="a6"/>
        <w:tblW w:w="8365" w:type="dxa"/>
        <w:tblLook w:val="04A0" w:firstRow="1" w:lastRow="0" w:firstColumn="1" w:lastColumn="0" w:noHBand="0" w:noVBand="1"/>
      </w:tblPr>
      <w:tblGrid>
        <w:gridCol w:w="929"/>
        <w:gridCol w:w="928"/>
        <w:gridCol w:w="929"/>
        <w:gridCol w:w="929"/>
        <w:gridCol w:w="930"/>
        <w:gridCol w:w="930"/>
        <w:gridCol w:w="930"/>
        <w:gridCol w:w="930"/>
        <w:gridCol w:w="930"/>
      </w:tblGrid>
      <w:tr w:rsidR="00105530" w:rsidRPr="007727C8" w:rsidTr="00080825">
        <w:trPr>
          <w:trHeight w:val="1040"/>
        </w:trPr>
        <w:tc>
          <w:tcPr>
            <w:tcW w:w="929" w:type="dxa"/>
            <w:tcBorders>
              <w:tl2br w:val="single" w:sz="4" w:space="0" w:color="auto"/>
            </w:tcBorders>
          </w:tcPr>
          <w:p w:rsidR="00105530" w:rsidRPr="007727C8" w:rsidRDefault="00105530" w:rsidP="00080825">
            <w:pPr>
              <w:ind w:leftChars="41" w:left="346" w:hangingChars="200" w:hanging="260"/>
              <w:rPr>
                <w:sz w:val="13"/>
                <w:szCs w:val="13"/>
              </w:rPr>
            </w:pPr>
            <w:r w:rsidRPr="007727C8">
              <w:rPr>
                <w:rFonts w:hint="eastAsia"/>
                <w:sz w:val="13"/>
                <w:szCs w:val="13"/>
              </w:rPr>
              <w:lastRenderedPageBreak/>
              <w:t>层间位移</w:t>
            </w:r>
          </w:p>
          <w:p w:rsidR="00105530" w:rsidRPr="007727C8" w:rsidRDefault="00105530" w:rsidP="00080825">
            <w:pPr>
              <w:rPr>
                <w:sz w:val="13"/>
                <w:szCs w:val="13"/>
              </w:rPr>
            </w:pPr>
            <w:r w:rsidRPr="007727C8">
              <w:rPr>
                <w:rFonts w:hint="eastAsia"/>
                <w:sz w:val="13"/>
                <w:szCs w:val="13"/>
              </w:rPr>
              <w:t>结</w:t>
            </w:r>
          </w:p>
          <w:p w:rsidR="00105530" w:rsidRPr="007727C8" w:rsidRDefault="00105530" w:rsidP="00080825">
            <w:pPr>
              <w:rPr>
                <w:sz w:val="15"/>
                <w:szCs w:val="15"/>
              </w:rPr>
            </w:pPr>
            <w:r w:rsidRPr="007727C8">
              <w:rPr>
                <w:rFonts w:hint="eastAsia"/>
                <w:sz w:val="13"/>
                <w:szCs w:val="13"/>
              </w:rPr>
              <w:t>构层数</w:t>
            </w:r>
          </w:p>
        </w:tc>
        <w:tc>
          <w:tcPr>
            <w:tcW w:w="928" w:type="dxa"/>
          </w:tcPr>
          <w:p w:rsidR="00105530" w:rsidRPr="007727C8" w:rsidRDefault="00105530" w:rsidP="00080825">
            <w:pPr>
              <w:rPr>
                <w:sz w:val="18"/>
                <w:szCs w:val="18"/>
              </w:rPr>
            </w:pPr>
            <w:r w:rsidRPr="007727C8">
              <w:rPr>
                <w:rFonts w:hint="eastAsia"/>
                <w:sz w:val="18"/>
                <w:szCs w:val="18"/>
              </w:rPr>
              <w:t>1</w:t>
            </w:r>
            <w:r w:rsidRPr="007727C8">
              <w:rPr>
                <w:rFonts w:hint="eastAsia"/>
                <w:sz w:val="18"/>
                <w:szCs w:val="18"/>
              </w:rPr>
              <w:t>层位移幅值</w:t>
            </w:r>
          </w:p>
        </w:tc>
        <w:tc>
          <w:tcPr>
            <w:tcW w:w="929" w:type="dxa"/>
          </w:tcPr>
          <w:p w:rsidR="00105530" w:rsidRPr="007727C8" w:rsidRDefault="00105530" w:rsidP="00080825">
            <w:pPr>
              <w:rPr>
                <w:sz w:val="18"/>
                <w:szCs w:val="18"/>
              </w:rPr>
            </w:pPr>
            <w:r w:rsidRPr="007727C8">
              <w:rPr>
                <w:rFonts w:hint="eastAsia"/>
                <w:sz w:val="18"/>
                <w:szCs w:val="18"/>
              </w:rPr>
              <w:t>2</w:t>
            </w:r>
            <w:r w:rsidRPr="007727C8">
              <w:rPr>
                <w:rFonts w:hint="eastAsia"/>
                <w:sz w:val="18"/>
                <w:szCs w:val="18"/>
              </w:rPr>
              <w:t>层位移幅值</w:t>
            </w:r>
          </w:p>
        </w:tc>
        <w:tc>
          <w:tcPr>
            <w:tcW w:w="929" w:type="dxa"/>
          </w:tcPr>
          <w:p w:rsidR="00105530" w:rsidRPr="007727C8" w:rsidRDefault="00105530" w:rsidP="00080825">
            <w:pPr>
              <w:rPr>
                <w:sz w:val="18"/>
                <w:szCs w:val="18"/>
              </w:rPr>
            </w:pPr>
            <w:r w:rsidRPr="007727C8">
              <w:rPr>
                <w:rFonts w:hint="eastAsia"/>
                <w:sz w:val="18"/>
                <w:szCs w:val="18"/>
              </w:rPr>
              <w:t>3</w:t>
            </w:r>
            <w:r w:rsidRPr="007727C8">
              <w:rPr>
                <w:rFonts w:hint="eastAsia"/>
                <w:sz w:val="18"/>
                <w:szCs w:val="18"/>
              </w:rPr>
              <w:t>层位移幅值</w:t>
            </w:r>
          </w:p>
        </w:tc>
        <w:tc>
          <w:tcPr>
            <w:tcW w:w="930" w:type="dxa"/>
          </w:tcPr>
          <w:p w:rsidR="00105530" w:rsidRPr="007727C8" w:rsidRDefault="00105530" w:rsidP="00080825">
            <w:pPr>
              <w:rPr>
                <w:sz w:val="18"/>
                <w:szCs w:val="18"/>
              </w:rPr>
            </w:pPr>
            <w:r w:rsidRPr="007727C8">
              <w:rPr>
                <w:rFonts w:hint="eastAsia"/>
                <w:sz w:val="18"/>
                <w:szCs w:val="18"/>
              </w:rPr>
              <w:t>4</w:t>
            </w:r>
            <w:r w:rsidRPr="007727C8">
              <w:rPr>
                <w:rFonts w:hint="eastAsia"/>
                <w:sz w:val="18"/>
                <w:szCs w:val="18"/>
              </w:rPr>
              <w:t>层位移幅值</w:t>
            </w:r>
          </w:p>
        </w:tc>
        <w:tc>
          <w:tcPr>
            <w:tcW w:w="930" w:type="dxa"/>
          </w:tcPr>
          <w:p w:rsidR="00105530" w:rsidRPr="007727C8" w:rsidRDefault="00105530" w:rsidP="00080825">
            <w:pPr>
              <w:rPr>
                <w:sz w:val="18"/>
                <w:szCs w:val="18"/>
              </w:rPr>
            </w:pPr>
            <w:r w:rsidRPr="007727C8">
              <w:rPr>
                <w:rFonts w:hint="eastAsia"/>
                <w:sz w:val="18"/>
                <w:szCs w:val="18"/>
              </w:rPr>
              <w:t>5</w:t>
            </w:r>
            <w:r w:rsidRPr="007727C8">
              <w:rPr>
                <w:rFonts w:hint="eastAsia"/>
                <w:sz w:val="18"/>
                <w:szCs w:val="18"/>
              </w:rPr>
              <w:t>层位移幅值</w:t>
            </w:r>
          </w:p>
        </w:tc>
        <w:tc>
          <w:tcPr>
            <w:tcW w:w="930" w:type="dxa"/>
          </w:tcPr>
          <w:p w:rsidR="00105530" w:rsidRPr="007727C8" w:rsidRDefault="00105530" w:rsidP="00080825">
            <w:pPr>
              <w:rPr>
                <w:sz w:val="18"/>
                <w:szCs w:val="18"/>
              </w:rPr>
            </w:pPr>
            <w:r w:rsidRPr="007727C8">
              <w:rPr>
                <w:rFonts w:hint="eastAsia"/>
                <w:sz w:val="18"/>
                <w:szCs w:val="18"/>
              </w:rPr>
              <w:t>6</w:t>
            </w:r>
            <w:r w:rsidRPr="007727C8">
              <w:rPr>
                <w:rFonts w:hint="eastAsia"/>
                <w:sz w:val="18"/>
                <w:szCs w:val="18"/>
              </w:rPr>
              <w:t>层位移幅值</w:t>
            </w:r>
          </w:p>
        </w:tc>
        <w:tc>
          <w:tcPr>
            <w:tcW w:w="930" w:type="dxa"/>
          </w:tcPr>
          <w:p w:rsidR="00105530" w:rsidRPr="007727C8" w:rsidRDefault="00105530" w:rsidP="00080825">
            <w:pPr>
              <w:rPr>
                <w:sz w:val="18"/>
                <w:szCs w:val="18"/>
              </w:rPr>
            </w:pPr>
            <w:r w:rsidRPr="007727C8">
              <w:rPr>
                <w:rFonts w:hint="eastAsia"/>
                <w:sz w:val="18"/>
                <w:szCs w:val="18"/>
              </w:rPr>
              <w:t>7</w:t>
            </w:r>
            <w:r w:rsidRPr="007727C8">
              <w:rPr>
                <w:rFonts w:hint="eastAsia"/>
                <w:sz w:val="18"/>
                <w:szCs w:val="18"/>
              </w:rPr>
              <w:t>层位移幅值</w:t>
            </w:r>
          </w:p>
        </w:tc>
        <w:tc>
          <w:tcPr>
            <w:tcW w:w="930" w:type="dxa"/>
          </w:tcPr>
          <w:p w:rsidR="00105530" w:rsidRPr="007727C8" w:rsidRDefault="00105530" w:rsidP="00080825">
            <w:pPr>
              <w:rPr>
                <w:sz w:val="18"/>
                <w:szCs w:val="18"/>
              </w:rPr>
            </w:pPr>
            <w:r w:rsidRPr="007727C8">
              <w:rPr>
                <w:rFonts w:hint="eastAsia"/>
                <w:sz w:val="18"/>
                <w:szCs w:val="18"/>
              </w:rPr>
              <w:t>8</w:t>
            </w:r>
            <w:r w:rsidRPr="007727C8">
              <w:rPr>
                <w:rFonts w:hint="eastAsia"/>
                <w:sz w:val="18"/>
                <w:szCs w:val="18"/>
              </w:rPr>
              <w:t>层位移幅值</w:t>
            </w:r>
          </w:p>
        </w:tc>
      </w:tr>
      <w:tr w:rsidR="00105530" w:rsidTr="00080825">
        <w:trPr>
          <w:trHeight w:val="338"/>
        </w:trPr>
        <w:tc>
          <w:tcPr>
            <w:tcW w:w="929" w:type="dxa"/>
          </w:tcPr>
          <w:p w:rsidR="00105530" w:rsidRDefault="00105530" w:rsidP="00080825">
            <w:r>
              <w:rPr>
                <w:rFonts w:hint="eastAsia"/>
              </w:rPr>
              <w:t>3</w:t>
            </w:r>
            <w:r>
              <w:rPr>
                <w:rFonts w:hint="eastAsia"/>
              </w:rPr>
              <w:t>层</w:t>
            </w:r>
          </w:p>
        </w:tc>
        <w:tc>
          <w:tcPr>
            <w:tcW w:w="928" w:type="dxa"/>
          </w:tcPr>
          <w:p w:rsidR="00105530" w:rsidRDefault="00105530" w:rsidP="00080825">
            <w:r>
              <w:rPr>
                <w:rFonts w:hint="eastAsia"/>
              </w:rPr>
              <w:t>9.99</w:t>
            </w:r>
          </w:p>
        </w:tc>
        <w:tc>
          <w:tcPr>
            <w:tcW w:w="929" w:type="dxa"/>
          </w:tcPr>
          <w:p w:rsidR="00105530" w:rsidRDefault="00105530" w:rsidP="00080825">
            <w:r>
              <w:rPr>
                <w:rFonts w:hint="eastAsia"/>
              </w:rPr>
              <w:t>-0.003</w:t>
            </w:r>
          </w:p>
        </w:tc>
        <w:tc>
          <w:tcPr>
            <w:tcW w:w="929" w:type="dxa"/>
          </w:tcPr>
          <w:p w:rsidR="00105530" w:rsidRDefault="00105530" w:rsidP="00080825">
            <w:r>
              <w:rPr>
                <w:rFonts w:hint="eastAsia"/>
              </w:rPr>
              <w:t>-9.99</w:t>
            </w:r>
          </w:p>
        </w:tc>
        <w:tc>
          <w:tcPr>
            <w:tcW w:w="930" w:type="dxa"/>
          </w:tcPr>
          <w:p w:rsidR="00105530" w:rsidRDefault="00105530" w:rsidP="00080825"/>
        </w:tc>
        <w:tc>
          <w:tcPr>
            <w:tcW w:w="930" w:type="dxa"/>
          </w:tcPr>
          <w:p w:rsidR="00105530" w:rsidRDefault="00105530" w:rsidP="00080825"/>
        </w:tc>
        <w:tc>
          <w:tcPr>
            <w:tcW w:w="930" w:type="dxa"/>
          </w:tcPr>
          <w:p w:rsidR="00105530" w:rsidRDefault="00105530" w:rsidP="00080825"/>
        </w:tc>
        <w:tc>
          <w:tcPr>
            <w:tcW w:w="930" w:type="dxa"/>
          </w:tcPr>
          <w:p w:rsidR="00105530" w:rsidRDefault="00105530" w:rsidP="00080825"/>
        </w:tc>
        <w:tc>
          <w:tcPr>
            <w:tcW w:w="930" w:type="dxa"/>
          </w:tcPr>
          <w:p w:rsidR="00105530" w:rsidRDefault="00105530" w:rsidP="00080825"/>
        </w:tc>
      </w:tr>
      <w:tr w:rsidR="00105530" w:rsidRPr="00105530" w:rsidTr="00080825">
        <w:trPr>
          <w:trHeight w:val="338"/>
        </w:trPr>
        <w:tc>
          <w:tcPr>
            <w:tcW w:w="929" w:type="dxa"/>
          </w:tcPr>
          <w:p w:rsidR="00105530" w:rsidRPr="00105530" w:rsidRDefault="00105530" w:rsidP="00080825">
            <w:pPr>
              <w:rPr>
                <w:highlight w:val="yellow"/>
              </w:rPr>
            </w:pPr>
            <w:r w:rsidRPr="00105530">
              <w:rPr>
                <w:rFonts w:hint="eastAsia"/>
                <w:highlight w:val="yellow"/>
              </w:rPr>
              <w:t>4</w:t>
            </w:r>
            <w:r w:rsidRPr="00105530">
              <w:rPr>
                <w:rFonts w:hint="eastAsia"/>
                <w:highlight w:val="yellow"/>
              </w:rPr>
              <w:t>层</w:t>
            </w:r>
          </w:p>
        </w:tc>
        <w:tc>
          <w:tcPr>
            <w:tcW w:w="928" w:type="dxa"/>
          </w:tcPr>
          <w:p w:rsidR="00105530" w:rsidRPr="00105530" w:rsidRDefault="00F85204" w:rsidP="00080825">
            <w:pPr>
              <w:rPr>
                <w:highlight w:val="yellow"/>
              </w:rPr>
            </w:pPr>
            <w:r>
              <w:rPr>
                <w:rFonts w:hint="eastAsia"/>
                <w:highlight w:val="yellow"/>
              </w:rPr>
              <w:t>11040</w:t>
            </w:r>
          </w:p>
        </w:tc>
        <w:tc>
          <w:tcPr>
            <w:tcW w:w="929" w:type="dxa"/>
          </w:tcPr>
          <w:p w:rsidR="00105530" w:rsidRPr="00105530" w:rsidRDefault="00F85204" w:rsidP="00080825">
            <w:pPr>
              <w:rPr>
                <w:highlight w:val="yellow"/>
              </w:rPr>
            </w:pPr>
            <w:r>
              <w:rPr>
                <w:rFonts w:hint="eastAsia"/>
                <w:highlight w:val="yellow"/>
              </w:rPr>
              <w:t>11034</w:t>
            </w:r>
          </w:p>
        </w:tc>
        <w:tc>
          <w:tcPr>
            <w:tcW w:w="929" w:type="dxa"/>
          </w:tcPr>
          <w:p w:rsidR="00105530" w:rsidRPr="00105530" w:rsidRDefault="00F85204" w:rsidP="00080825">
            <w:pPr>
              <w:rPr>
                <w:highlight w:val="yellow"/>
              </w:rPr>
            </w:pPr>
            <w:r>
              <w:rPr>
                <w:rFonts w:hint="eastAsia"/>
                <w:highlight w:val="yellow"/>
              </w:rPr>
              <w:t>-3.33</w:t>
            </w:r>
          </w:p>
        </w:tc>
        <w:tc>
          <w:tcPr>
            <w:tcW w:w="930" w:type="dxa"/>
          </w:tcPr>
          <w:p w:rsidR="00105530" w:rsidRPr="00105530" w:rsidRDefault="00F85204" w:rsidP="00080825">
            <w:pPr>
              <w:rPr>
                <w:sz w:val="18"/>
                <w:szCs w:val="18"/>
                <w:highlight w:val="yellow"/>
              </w:rPr>
            </w:pPr>
            <w:r>
              <w:rPr>
                <w:rFonts w:hint="eastAsia"/>
                <w:sz w:val="18"/>
                <w:szCs w:val="18"/>
                <w:highlight w:val="yellow"/>
              </w:rPr>
              <w:t>-11037</w:t>
            </w:r>
          </w:p>
        </w:tc>
        <w:tc>
          <w:tcPr>
            <w:tcW w:w="930" w:type="dxa"/>
          </w:tcPr>
          <w:p w:rsidR="00105530" w:rsidRPr="00105530" w:rsidRDefault="00105530" w:rsidP="00080825">
            <w:pPr>
              <w:rPr>
                <w:highlight w:val="yellow"/>
              </w:rPr>
            </w:pPr>
          </w:p>
        </w:tc>
        <w:tc>
          <w:tcPr>
            <w:tcW w:w="930" w:type="dxa"/>
          </w:tcPr>
          <w:p w:rsidR="00105530" w:rsidRPr="00105530" w:rsidRDefault="00105530" w:rsidP="00080825">
            <w:pPr>
              <w:rPr>
                <w:highlight w:val="yellow"/>
              </w:rPr>
            </w:pPr>
          </w:p>
        </w:tc>
        <w:tc>
          <w:tcPr>
            <w:tcW w:w="930" w:type="dxa"/>
          </w:tcPr>
          <w:p w:rsidR="00105530" w:rsidRPr="00105530" w:rsidRDefault="00105530" w:rsidP="00080825">
            <w:pPr>
              <w:rPr>
                <w:highlight w:val="yellow"/>
              </w:rPr>
            </w:pPr>
          </w:p>
        </w:tc>
        <w:tc>
          <w:tcPr>
            <w:tcW w:w="930" w:type="dxa"/>
          </w:tcPr>
          <w:p w:rsidR="00105530" w:rsidRPr="00105530" w:rsidRDefault="00105530" w:rsidP="00080825">
            <w:pPr>
              <w:rPr>
                <w:highlight w:val="yellow"/>
              </w:rPr>
            </w:pPr>
          </w:p>
        </w:tc>
      </w:tr>
      <w:tr w:rsidR="00105530" w:rsidTr="00080825">
        <w:trPr>
          <w:trHeight w:val="338"/>
        </w:trPr>
        <w:tc>
          <w:tcPr>
            <w:tcW w:w="929" w:type="dxa"/>
          </w:tcPr>
          <w:p w:rsidR="00105530" w:rsidRDefault="00105530" w:rsidP="00080825">
            <w:r>
              <w:rPr>
                <w:rFonts w:hint="eastAsia"/>
              </w:rPr>
              <w:t>5</w:t>
            </w:r>
            <w:r>
              <w:rPr>
                <w:rFonts w:hint="eastAsia"/>
              </w:rPr>
              <w:t>层</w:t>
            </w:r>
          </w:p>
        </w:tc>
        <w:tc>
          <w:tcPr>
            <w:tcW w:w="928" w:type="dxa"/>
          </w:tcPr>
          <w:p w:rsidR="00105530" w:rsidRDefault="00F85204" w:rsidP="00080825">
            <w:r>
              <w:rPr>
                <w:rFonts w:hint="eastAsia"/>
              </w:rPr>
              <w:t>-0.01</w:t>
            </w:r>
          </w:p>
        </w:tc>
        <w:tc>
          <w:tcPr>
            <w:tcW w:w="929" w:type="dxa"/>
          </w:tcPr>
          <w:p w:rsidR="00105530" w:rsidRDefault="00105530" w:rsidP="00080825">
            <w:r>
              <w:rPr>
                <w:rFonts w:hint="eastAsia"/>
              </w:rPr>
              <w:t>-10.0</w:t>
            </w:r>
          </w:p>
        </w:tc>
        <w:tc>
          <w:tcPr>
            <w:tcW w:w="929" w:type="dxa"/>
          </w:tcPr>
          <w:p w:rsidR="00105530" w:rsidRDefault="00105530" w:rsidP="00080825">
            <w:r>
              <w:rPr>
                <w:rFonts w:hint="eastAsia"/>
              </w:rPr>
              <w:t>-10.0</w:t>
            </w:r>
          </w:p>
        </w:tc>
        <w:tc>
          <w:tcPr>
            <w:tcW w:w="930" w:type="dxa"/>
          </w:tcPr>
          <w:p w:rsidR="00105530" w:rsidRDefault="00F85204" w:rsidP="00080825">
            <w:r>
              <w:rPr>
                <w:rFonts w:hint="eastAsia"/>
              </w:rPr>
              <w:t>0.003</w:t>
            </w:r>
          </w:p>
        </w:tc>
        <w:tc>
          <w:tcPr>
            <w:tcW w:w="930" w:type="dxa"/>
          </w:tcPr>
          <w:p w:rsidR="00105530" w:rsidRDefault="00F85204" w:rsidP="00080825">
            <w:r>
              <w:rPr>
                <w:rFonts w:hint="eastAsia"/>
              </w:rPr>
              <w:t>10.01</w:t>
            </w:r>
          </w:p>
        </w:tc>
        <w:tc>
          <w:tcPr>
            <w:tcW w:w="930" w:type="dxa"/>
          </w:tcPr>
          <w:p w:rsidR="00105530" w:rsidRDefault="00105530" w:rsidP="00080825"/>
        </w:tc>
        <w:tc>
          <w:tcPr>
            <w:tcW w:w="930" w:type="dxa"/>
          </w:tcPr>
          <w:p w:rsidR="00105530" w:rsidRDefault="00105530" w:rsidP="00080825"/>
        </w:tc>
        <w:tc>
          <w:tcPr>
            <w:tcW w:w="930" w:type="dxa"/>
          </w:tcPr>
          <w:p w:rsidR="00105530" w:rsidRDefault="00105530" w:rsidP="00080825"/>
        </w:tc>
      </w:tr>
      <w:tr w:rsidR="00105530" w:rsidTr="00080825">
        <w:trPr>
          <w:trHeight w:val="349"/>
        </w:trPr>
        <w:tc>
          <w:tcPr>
            <w:tcW w:w="929" w:type="dxa"/>
          </w:tcPr>
          <w:p w:rsidR="00105530" w:rsidRDefault="00105530" w:rsidP="00080825">
            <w:r>
              <w:rPr>
                <w:rFonts w:hint="eastAsia"/>
              </w:rPr>
              <w:t>6</w:t>
            </w:r>
            <w:r>
              <w:rPr>
                <w:rFonts w:hint="eastAsia"/>
              </w:rPr>
              <w:t>层</w:t>
            </w:r>
          </w:p>
        </w:tc>
        <w:tc>
          <w:tcPr>
            <w:tcW w:w="928" w:type="dxa"/>
          </w:tcPr>
          <w:p w:rsidR="00105530" w:rsidRDefault="00F85204" w:rsidP="00080825">
            <w:r>
              <w:rPr>
                <w:rFonts w:hint="eastAsia"/>
              </w:rPr>
              <w:t>9.98</w:t>
            </w:r>
          </w:p>
        </w:tc>
        <w:tc>
          <w:tcPr>
            <w:tcW w:w="929" w:type="dxa"/>
          </w:tcPr>
          <w:p w:rsidR="00105530" w:rsidRDefault="00F85204" w:rsidP="00080825">
            <w:r>
              <w:rPr>
                <w:rFonts w:hint="eastAsia"/>
              </w:rPr>
              <w:t>-0.01</w:t>
            </w:r>
          </w:p>
        </w:tc>
        <w:tc>
          <w:tcPr>
            <w:tcW w:w="929" w:type="dxa"/>
          </w:tcPr>
          <w:p w:rsidR="00105530" w:rsidRDefault="00105530" w:rsidP="00080825">
            <w:r>
              <w:rPr>
                <w:rFonts w:hint="eastAsia"/>
              </w:rPr>
              <w:t>-10.0</w:t>
            </w:r>
          </w:p>
        </w:tc>
        <w:tc>
          <w:tcPr>
            <w:tcW w:w="930" w:type="dxa"/>
          </w:tcPr>
          <w:p w:rsidR="00105530" w:rsidRDefault="00F85204" w:rsidP="00080825">
            <w:r>
              <w:rPr>
                <w:rFonts w:hint="eastAsia"/>
              </w:rPr>
              <w:t>-9.99</w:t>
            </w:r>
          </w:p>
        </w:tc>
        <w:tc>
          <w:tcPr>
            <w:tcW w:w="930" w:type="dxa"/>
          </w:tcPr>
          <w:p w:rsidR="00105530" w:rsidRDefault="00105530" w:rsidP="00080825">
            <w:r>
              <w:rPr>
                <w:rFonts w:hint="eastAsia"/>
              </w:rPr>
              <w:t>0.0</w:t>
            </w:r>
            <w:r w:rsidR="00F85204">
              <w:rPr>
                <w:rFonts w:hint="eastAsia"/>
              </w:rPr>
              <w:t>03</w:t>
            </w:r>
          </w:p>
        </w:tc>
        <w:tc>
          <w:tcPr>
            <w:tcW w:w="930" w:type="dxa"/>
          </w:tcPr>
          <w:p w:rsidR="00105530" w:rsidRDefault="00F85204" w:rsidP="00080825">
            <w:r>
              <w:rPr>
                <w:rFonts w:hint="eastAsia"/>
              </w:rPr>
              <w:t>9.99</w:t>
            </w:r>
          </w:p>
        </w:tc>
        <w:tc>
          <w:tcPr>
            <w:tcW w:w="930" w:type="dxa"/>
          </w:tcPr>
          <w:p w:rsidR="00105530" w:rsidRDefault="00105530" w:rsidP="00080825"/>
        </w:tc>
        <w:tc>
          <w:tcPr>
            <w:tcW w:w="930" w:type="dxa"/>
          </w:tcPr>
          <w:p w:rsidR="00105530" w:rsidRDefault="00105530" w:rsidP="00080825"/>
        </w:tc>
      </w:tr>
      <w:tr w:rsidR="00105530" w:rsidRPr="00105530" w:rsidTr="00080825">
        <w:trPr>
          <w:trHeight w:val="54"/>
        </w:trPr>
        <w:tc>
          <w:tcPr>
            <w:tcW w:w="929" w:type="dxa"/>
          </w:tcPr>
          <w:p w:rsidR="00105530" w:rsidRPr="00105530" w:rsidRDefault="00105530" w:rsidP="00080825">
            <w:pPr>
              <w:rPr>
                <w:highlight w:val="yellow"/>
              </w:rPr>
            </w:pPr>
            <w:r w:rsidRPr="00105530">
              <w:rPr>
                <w:rFonts w:hint="eastAsia"/>
                <w:highlight w:val="yellow"/>
              </w:rPr>
              <w:t>7</w:t>
            </w:r>
            <w:r w:rsidRPr="00105530">
              <w:rPr>
                <w:rFonts w:hint="eastAsia"/>
                <w:highlight w:val="yellow"/>
              </w:rPr>
              <w:t>层</w:t>
            </w:r>
          </w:p>
        </w:tc>
        <w:tc>
          <w:tcPr>
            <w:tcW w:w="928" w:type="dxa"/>
          </w:tcPr>
          <w:p w:rsidR="00105530" w:rsidRPr="00105530" w:rsidRDefault="00F85204" w:rsidP="00080825">
            <w:pPr>
              <w:rPr>
                <w:highlight w:val="yellow"/>
              </w:rPr>
            </w:pPr>
            <w:r>
              <w:rPr>
                <w:rFonts w:hint="eastAsia"/>
                <w:highlight w:val="yellow"/>
              </w:rPr>
              <w:t>6626.5</w:t>
            </w:r>
          </w:p>
        </w:tc>
        <w:tc>
          <w:tcPr>
            <w:tcW w:w="929" w:type="dxa"/>
          </w:tcPr>
          <w:p w:rsidR="00105530" w:rsidRPr="00105530" w:rsidRDefault="00F85204" w:rsidP="00080825">
            <w:pPr>
              <w:rPr>
                <w:highlight w:val="yellow"/>
              </w:rPr>
            </w:pPr>
            <w:r>
              <w:rPr>
                <w:rFonts w:hint="eastAsia"/>
                <w:highlight w:val="yellow"/>
              </w:rPr>
              <w:t>6618.5</w:t>
            </w:r>
          </w:p>
        </w:tc>
        <w:tc>
          <w:tcPr>
            <w:tcW w:w="929" w:type="dxa"/>
          </w:tcPr>
          <w:p w:rsidR="00105530" w:rsidRPr="00105530" w:rsidRDefault="00105530" w:rsidP="00080825">
            <w:pPr>
              <w:rPr>
                <w:highlight w:val="yellow"/>
              </w:rPr>
            </w:pPr>
            <w:r w:rsidRPr="00105530">
              <w:rPr>
                <w:rFonts w:hint="eastAsia"/>
                <w:highlight w:val="yellow"/>
              </w:rPr>
              <w:t>-</w:t>
            </w:r>
            <w:r w:rsidR="00F85204">
              <w:rPr>
                <w:rFonts w:hint="eastAsia"/>
                <w:highlight w:val="yellow"/>
              </w:rPr>
              <w:t>6</w:t>
            </w:r>
          </w:p>
        </w:tc>
        <w:tc>
          <w:tcPr>
            <w:tcW w:w="930" w:type="dxa"/>
          </w:tcPr>
          <w:p w:rsidR="00105530" w:rsidRPr="00105530" w:rsidRDefault="00F85204" w:rsidP="00080825">
            <w:pPr>
              <w:rPr>
                <w:highlight w:val="yellow"/>
              </w:rPr>
            </w:pPr>
            <w:r>
              <w:rPr>
                <w:rFonts w:hint="eastAsia"/>
                <w:highlight w:val="yellow"/>
              </w:rPr>
              <w:t>-6624</w:t>
            </w:r>
          </w:p>
        </w:tc>
        <w:tc>
          <w:tcPr>
            <w:tcW w:w="930" w:type="dxa"/>
          </w:tcPr>
          <w:p w:rsidR="00105530" w:rsidRPr="00105530" w:rsidRDefault="00105530" w:rsidP="00080825">
            <w:pPr>
              <w:rPr>
                <w:highlight w:val="yellow"/>
              </w:rPr>
            </w:pPr>
            <w:r w:rsidRPr="00105530">
              <w:rPr>
                <w:rFonts w:hint="eastAsia"/>
                <w:highlight w:val="yellow"/>
              </w:rPr>
              <w:t>-</w:t>
            </w:r>
            <w:r w:rsidR="00F85204">
              <w:rPr>
                <w:rFonts w:hint="eastAsia"/>
                <w:highlight w:val="yellow"/>
              </w:rPr>
              <w:t>6620</w:t>
            </w:r>
          </w:p>
        </w:tc>
        <w:tc>
          <w:tcPr>
            <w:tcW w:w="930" w:type="dxa"/>
          </w:tcPr>
          <w:p w:rsidR="00105530" w:rsidRPr="00105530" w:rsidRDefault="00F85204" w:rsidP="00080825">
            <w:pPr>
              <w:rPr>
                <w:highlight w:val="yellow"/>
              </w:rPr>
            </w:pPr>
            <w:r>
              <w:rPr>
                <w:rFonts w:hint="eastAsia"/>
                <w:highlight w:val="yellow"/>
              </w:rPr>
              <w:t>2</w:t>
            </w:r>
          </w:p>
        </w:tc>
        <w:tc>
          <w:tcPr>
            <w:tcW w:w="930" w:type="dxa"/>
          </w:tcPr>
          <w:p w:rsidR="00105530" w:rsidRPr="00105530" w:rsidRDefault="00F85204" w:rsidP="00080825">
            <w:pPr>
              <w:rPr>
                <w:highlight w:val="yellow"/>
              </w:rPr>
            </w:pPr>
            <w:r>
              <w:rPr>
                <w:rFonts w:hint="eastAsia"/>
                <w:highlight w:val="yellow"/>
              </w:rPr>
              <w:t>6622</w:t>
            </w:r>
          </w:p>
        </w:tc>
        <w:tc>
          <w:tcPr>
            <w:tcW w:w="930" w:type="dxa"/>
          </w:tcPr>
          <w:p w:rsidR="00105530" w:rsidRPr="00105530" w:rsidRDefault="00105530" w:rsidP="00080825">
            <w:pPr>
              <w:rPr>
                <w:highlight w:val="yellow"/>
              </w:rPr>
            </w:pPr>
          </w:p>
        </w:tc>
      </w:tr>
      <w:tr w:rsidR="00105530" w:rsidTr="00080825">
        <w:trPr>
          <w:trHeight w:val="338"/>
        </w:trPr>
        <w:tc>
          <w:tcPr>
            <w:tcW w:w="929" w:type="dxa"/>
          </w:tcPr>
          <w:p w:rsidR="00105530" w:rsidRDefault="00105530" w:rsidP="00080825">
            <w:r>
              <w:rPr>
                <w:rFonts w:hint="eastAsia"/>
              </w:rPr>
              <w:t>8</w:t>
            </w:r>
            <w:r>
              <w:rPr>
                <w:rFonts w:hint="eastAsia"/>
              </w:rPr>
              <w:t>层</w:t>
            </w:r>
          </w:p>
        </w:tc>
        <w:tc>
          <w:tcPr>
            <w:tcW w:w="928" w:type="dxa"/>
          </w:tcPr>
          <w:p w:rsidR="00105530" w:rsidRDefault="00F85204" w:rsidP="00080825">
            <w:r>
              <w:rPr>
                <w:rFonts w:hint="eastAsia"/>
              </w:rPr>
              <w:t>-0.015</w:t>
            </w:r>
          </w:p>
        </w:tc>
        <w:tc>
          <w:tcPr>
            <w:tcW w:w="929" w:type="dxa"/>
          </w:tcPr>
          <w:p w:rsidR="00105530" w:rsidRDefault="00105530" w:rsidP="00080825">
            <w:r>
              <w:rPr>
                <w:rFonts w:hint="eastAsia"/>
              </w:rPr>
              <w:t>-10</w:t>
            </w:r>
          </w:p>
        </w:tc>
        <w:tc>
          <w:tcPr>
            <w:tcW w:w="929" w:type="dxa"/>
          </w:tcPr>
          <w:p w:rsidR="00105530" w:rsidRDefault="00105530" w:rsidP="00080825">
            <w:r>
              <w:rPr>
                <w:rFonts w:hint="eastAsia"/>
              </w:rPr>
              <w:t>-10</w:t>
            </w:r>
          </w:p>
        </w:tc>
        <w:tc>
          <w:tcPr>
            <w:tcW w:w="930" w:type="dxa"/>
          </w:tcPr>
          <w:p w:rsidR="00105530" w:rsidRDefault="00F85204" w:rsidP="00080825">
            <w:r>
              <w:rPr>
                <w:rFonts w:hint="eastAsia"/>
              </w:rPr>
              <w:t>0.01</w:t>
            </w:r>
          </w:p>
        </w:tc>
        <w:tc>
          <w:tcPr>
            <w:tcW w:w="930" w:type="dxa"/>
          </w:tcPr>
          <w:p w:rsidR="00105530" w:rsidRDefault="00F85204" w:rsidP="00080825">
            <w:r>
              <w:rPr>
                <w:rFonts w:hint="eastAsia"/>
              </w:rPr>
              <w:t>10.012</w:t>
            </w:r>
          </w:p>
        </w:tc>
        <w:tc>
          <w:tcPr>
            <w:tcW w:w="930" w:type="dxa"/>
          </w:tcPr>
          <w:p w:rsidR="00105530" w:rsidRDefault="00105530" w:rsidP="00080825">
            <w:r>
              <w:rPr>
                <w:rFonts w:hint="eastAsia"/>
              </w:rPr>
              <w:t>10.01</w:t>
            </w:r>
          </w:p>
        </w:tc>
        <w:tc>
          <w:tcPr>
            <w:tcW w:w="930" w:type="dxa"/>
          </w:tcPr>
          <w:p w:rsidR="00105530" w:rsidRDefault="00F85204" w:rsidP="00080825">
            <w:r>
              <w:rPr>
                <w:rFonts w:hint="eastAsia"/>
              </w:rPr>
              <w:t>-0.03</w:t>
            </w:r>
          </w:p>
        </w:tc>
        <w:tc>
          <w:tcPr>
            <w:tcW w:w="930" w:type="dxa"/>
          </w:tcPr>
          <w:p w:rsidR="00105530" w:rsidRDefault="00105530" w:rsidP="00080825">
            <w:r w:rsidRPr="00105530">
              <w:rPr>
                <w:rFonts w:hint="eastAsia"/>
                <w:sz w:val="18"/>
                <w:szCs w:val="18"/>
              </w:rPr>
              <w:t>-</w:t>
            </w:r>
            <w:r w:rsidR="00F85204">
              <w:rPr>
                <w:rFonts w:hint="eastAsia"/>
                <w:sz w:val="18"/>
                <w:szCs w:val="18"/>
              </w:rPr>
              <w:t>10.01</w:t>
            </w:r>
          </w:p>
        </w:tc>
      </w:tr>
    </w:tbl>
    <w:p w:rsidR="00EB5044" w:rsidRDefault="00F31076" w:rsidP="00A224E8">
      <w:pPr>
        <w:ind w:left="360" w:firstLine="420"/>
        <w:rPr>
          <w:rFonts w:hint="eastAsia"/>
        </w:rPr>
      </w:pPr>
      <w:r>
        <w:rPr>
          <w:rFonts w:hint="eastAsia"/>
        </w:rPr>
        <w:t>两表格对比不难发现，无共振现象发生时，结构顶部刚度和质量的提高仅对结构顶部的动位移幅值产生影响，对其余层的影响可忽略不计。</w:t>
      </w:r>
      <w:proofErr w:type="gramStart"/>
      <w:r>
        <w:rPr>
          <w:rFonts w:hint="eastAsia"/>
        </w:rPr>
        <w:t>当结构</w:t>
      </w:r>
      <w:proofErr w:type="gramEnd"/>
      <w:r>
        <w:rPr>
          <w:rFonts w:hint="eastAsia"/>
        </w:rPr>
        <w:t>顶层刚度和质量与其</w:t>
      </w:r>
      <w:proofErr w:type="gramStart"/>
      <w:r>
        <w:rPr>
          <w:rFonts w:hint="eastAsia"/>
        </w:rPr>
        <w:t>他层相同</w:t>
      </w:r>
      <w:proofErr w:type="gramEnd"/>
      <w:r>
        <w:rPr>
          <w:rFonts w:hint="eastAsia"/>
        </w:rPr>
        <w:t>时，</w:t>
      </w:r>
      <m:oMath>
        <m:r>
          <m:rPr>
            <m:sty m:val="p"/>
          </m:rPr>
          <w:rPr>
            <w:rFonts w:ascii="Cambria Math" w:hAnsi="Cambria Math"/>
          </w:rPr>
          <m:t>∅≈</m:t>
        </m:r>
        <m:r>
          <m:rPr>
            <m:sty m:val="p"/>
          </m:rPr>
          <w:rPr>
            <w:rFonts w:ascii="Cambria Math" w:hAnsi="Cambria Math" w:hint="eastAsia"/>
          </w:rPr>
          <m:t>1</m:t>
        </m:r>
      </m:oMath>
      <w:r>
        <w:rPr>
          <w:rFonts w:hint="eastAsia"/>
        </w:rPr>
        <w:t>。</w:t>
      </w:r>
    </w:p>
    <w:p w:rsidR="002D0E0C" w:rsidRDefault="002D0E0C" w:rsidP="00A224E8">
      <w:pPr>
        <w:ind w:left="360" w:firstLine="420"/>
      </w:pPr>
    </w:p>
    <w:p w:rsidR="00A224E8" w:rsidRDefault="00A224E8" w:rsidP="00A224E8">
      <w:pPr>
        <w:pStyle w:val="a5"/>
        <w:numPr>
          <w:ilvl w:val="0"/>
          <w:numId w:val="3"/>
        </w:numPr>
        <w:ind w:firstLineChars="0"/>
      </w:pPr>
      <w:r>
        <w:rPr>
          <w:rFonts w:hint="eastAsia"/>
        </w:rPr>
        <w:t>结论</w:t>
      </w:r>
    </w:p>
    <w:p w:rsidR="00A224E8" w:rsidRDefault="00A224E8" w:rsidP="00A224E8">
      <w:pPr>
        <w:pStyle w:val="a5"/>
        <w:ind w:left="720" w:firstLineChars="0" w:firstLine="120"/>
      </w:pPr>
      <w:r>
        <w:rPr>
          <w:rFonts w:hint="eastAsia"/>
        </w:rPr>
        <w:t>在结构特点和外荷载输入条件不变的情况下，顶部薄弱层的存在会使结构出现鞭鞘效应，使</w:t>
      </w:r>
      <m:oMath>
        <m:r>
          <m:rPr>
            <m:sty m:val="p"/>
          </m:rPr>
          <w:rPr>
            <w:rFonts w:ascii="Cambria Math" w:hAnsi="Cambria Math"/>
          </w:rPr>
          <m:t>∅</m:t>
        </m:r>
      </m:oMath>
      <w:r>
        <w:rPr>
          <w:rFonts w:hint="eastAsia"/>
        </w:rPr>
        <w:t>值变大，但对其余各层位移幅值影响不大。</w:t>
      </w:r>
    </w:p>
    <w:p w:rsidR="00A224E8" w:rsidRDefault="00A224E8" w:rsidP="00A224E8">
      <w:pPr>
        <w:ind w:left="360" w:firstLine="420"/>
      </w:pPr>
    </w:p>
    <w:p w:rsidR="00EB5044" w:rsidRDefault="00A224E8" w:rsidP="00A224E8">
      <w:pPr>
        <w:pStyle w:val="a5"/>
        <w:numPr>
          <w:ilvl w:val="0"/>
          <w:numId w:val="3"/>
        </w:numPr>
        <w:ind w:firstLineChars="0"/>
      </w:pPr>
      <w:r>
        <w:rPr>
          <w:rFonts w:hint="eastAsia"/>
        </w:rPr>
        <w:t>程序样例</w:t>
      </w:r>
    </w:p>
    <w:p w:rsidR="00EB5044" w:rsidRDefault="00EB5044"/>
    <w:p w:rsidR="00EB5044" w:rsidRDefault="00E30579">
      <w:r>
        <w:rPr>
          <w:noProof/>
        </w:rPr>
        <w:drawing>
          <wp:anchor distT="0" distB="0" distL="114300" distR="114300" simplePos="0" relativeHeight="251704832" behindDoc="0" locked="0" layoutInCell="1" allowOverlap="1">
            <wp:simplePos x="0" y="0"/>
            <wp:positionH relativeFrom="margin">
              <wp:align>center</wp:align>
            </wp:positionH>
            <wp:positionV relativeFrom="paragraph">
              <wp:posOffset>88900</wp:posOffset>
            </wp:positionV>
            <wp:extent cx="4541520" cy="22288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41520" cy="2228850"/>
                    </a:xfrm>
                    <a:prstGeom prst="rect">
                      <a:avLst/>
                    </a:prstGeom>
                  </pic:spPr>
                </pic:pic>
              </a:graphicData>
            </a:graphic>
            <wp14:sizeRelH relativeFrom="margin">
              <wp14:pctWidth>0</wp14:pctWidth>
            </wp14:sizeRelH>
            <wp14:sizeRelV relativeFrom="margin">
              <wp14:pctHeight>0</wp14:pctHeight>
            </wp14:sizeRelV>
          </wp:anchor>
        </w:drawing>
      </w:r>
    </w:p>
    <w:p w:rsidR="00EB5044" w:rsidRDefault="00EB5044"/>
    <w:p w:rsidR="00EB5044" w:rsidRDefault="00EB5044"/>
    <w:p w:rsidR="00EB5044" w:rsidRDefault="00EB5044"/>
    <w:p w:rsidR="0041249C" w:rsidRDefault="0041249C"/>
    <w:p w:rsidR="00555419" w:rsidRDefault="00555419"/>
    <w:p w:rsidR="00555419" w:rsidRDefault="00555419"/>
    <w:p w:rsidR="00555419" w:rsidRDefault="00555419"/>
    <w:p w:rsidR="00555419" w:rsidRDefault="00555419"/>
    <w:p w:rsidR="00555419" w:rsidRDefault="00555419"/>
    <w:p w:rsidR="00E30579" w:rsidRDefault="00E30579"/>
    <w:p w:rsidR="00E30579" w:rsidRDefault="00E30579"/>
    <w:p w:rsidR="00E30579" w:rsidRDefault="00E30579"/>
    <w:p w:rsidR="00555419" w:rsidRDefault="005172E0">
      <w:r>
        <w:rPr>
          <w:noProof/>
        </w:rPr>
        <mc:AlternateContent>
          <mc:Choice Requires="wpg">
            <w:drawing>
              <wp:anchor distT="0" distB="0" distL="114300" distR="114300" simplePos="0" relativeHeight="251730432" behindDoc="0" locked="0" layoutInCell="1" allowOverlap="1">
                <wp:simplePos x="0" y="0"/>
                <wp:positionH relativeFrom="column">
                  <wp:posOffset>4064000</wp:posOffset>
                </wp:positionH>
                <wp:positionV relativeFrom="paragraph">
                  <wp:posOffset>175260</wp:posOffset>
                </wp:positionV>
                <wp:extent cx="1549400" cy="2444750"/>
                <wp:effectExtent l="0" t="0" r="0" b="0"/>
                <wp:wrapNone/>
                <wp:docPr id="8" name="组合 8"/>
                <wp:cNvGraphicFramePr/>
                <a:graphic xmlns:a="http://schemas.openxmlformats.org/drawingml/2006/main">
                  <a:graphicData uri="http://schemas.microsoft.com/office/word/2010/wordprocessingGroup">
                    <wpg:wgp>
                      <wpg:cNvGrpSpPr/>
                      <wpg:grpSpPr>
                        <a:xfrm>
                          <a:off x="0" y="0"/>
                          <a:ext cx="1549400" cy="2444750"/>
                          <a:chOff x="0" y="0"/>
                          <a:chExt cx="1549400" cy="2444750"/>
                        </a:xfrm>
                      </wpg:grpSpPr>
                      <pic:pic xmlns:pic="http://schemas.openxmlformats.org/drawingml/2006/picture">
                        <pic:nvPicPr>
                          <pic:cNvPr id="16" name="图片 16"/>
                          <pic:cNvPicPr>
                            <a:picLocks noChangeAspect="1"/>
                          </pic:cNvPicPr>
                        </pic:nvPicPr>
                        <pic:blipFill rotWithShape="1">
                          <a:blip r:embed="rId6" cstate="print">
                            <a:extLst>
                              <a:ext uri="{28A0092B-C50C-407E-A947-70E740481C1C}">
                                <a14:useLocalDpi xmlns:a14="http://schemas.microsoft.com/office/drawing/2010/main" val="0"/>
                              </a:ext>
                            </a:extLst>
                          </a:blip>
                          <a:srcRect l="22421" t="50299" r="55882" b="17988"/>
                          <a:stretch/>
                        </pic:blipFill>
                        <pic:spPr bwMode="auto">
                          <a:xfrm>
                            <a:off x="406400" y="82550"/>
                            <a:ext cx="1143000" cy="2362200"/>
                          </a:xfrm>
                          <a:prstGeom prst="rect">
                            <a:avLst/>
                          </a:prstGeom>
                          <a:ln>
                            <a:noFill/>
                          </a:ln>
                          <a:extLst>
                            <a:ext uri="{53640926-AAD7-44D8-BBD7-CCE9431645EC}">
                              <a14:shadowObscured xmlns:a14="http://schemas.microsoft.com/office/drawing/2010/main"/>
                            </a:ext>
                          </a:extLst>
                        </pic:spPr>
                      </pic:pic>
                      <wps:wsp>
                        <wps:cNvPr id="21" name="直接箭头连接符 21"/>
                        <wps:cNvCnPr/>
                        <wps:spPr>
                          <a:xfrm>
                            <a:off x="165100" y="20955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0" y="0"/>
                            <a:ext cx="355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19" w:rsidRPr="007727C8" w:rsidRDefault="00555419" w:rsidP="00555419">
                              <w:pPr>
                                <w:rPr>
                                  <w:b/>
                                </w:rPr>
                              </w:pPr>
                              <w:proofErr w:type="spellStart"/>
                              <w:r w:rsidRPr="007727C8">
                                <w:rPr>
                                  <w:rFonts w:hint="eastAsia"/>
                                  <w:b/>
                                </w:rPr>
                                <w:t>F</w:t>
                              </w:r>
                              <w:r w:rsidRPr="007727C8">
                                <w:rPr>
                                  <w:b/>
                                </w:rPr>
                                <w: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直接箭头连接符 2"/>
                        <wps:cNvCnPr/>
                        <wps:spPr>
                          <a:xfrm>
                            <a:off x="234950" y="68580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文本框 3"/>
                        <wps:cNvSpPr txBox="1"/>
                        <wps:spPr>
                          <a:xfrm>
                            <a:off x="69850" y="476250"/>
                            <a:ext cx="355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72E0" w:rsidRPr="007727C8" w:rsidRDefault="005172E0" w:rsidP="005172E0">
                              <w:pPr>
                                <w:rPr>
                                  <w:b/>
                                </w:rPr>
                              </w:pPr>
                              <w:proofErr w:type="spellStart"/>
                              <w:r w:rsidRPr="007727C8">
                                <w:rPr>
                                  <w:rFonts w:hint="eastAsia"/>
                                  <w:b/>
                                </w:rPr>
                                <w:t>F</w:t>
                              </w:r>
                              <w:r w:rsidRPr="007727C8">
                                <w:rPr>
                                  <w:b/>
                                </w:rPr>
                                <w: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直接箭头连接符 4"/>
                        <wps:cNvCnPr/>
                        <wps:spPr>
                          <a:xfrm>
                            <a:off x="203200" y="147320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文本框 5"/>
                        <wps:cNvSpPr txBox="1"/>
                        <wps:spPr>
                          <a:xfrm>
                            <a:off x="38100" y="1263650"/>
                            <a:ext cx="355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72E0" w:rsidRPr="007727C8" w:rsidRDefault="005172E0" w:rsidP="005172E0">
                              <w:pPr>
                                <w:rPr>
                                  <w:b/>
                                </w:rPr>
                              </w:pPr>
                              <w:proofErr w:type="spellStart"/>
                              <w:r w:rsidRPr="007727C8">
                                <w:rPr>
                                  <w:rFonts w:hint="eastAsia"/>
                                  <w:b/>
                                </w:rPr>
                                <w:t>F</w:t>
                              </w:r>
                              <w:r w:rsidRPr="007727C8">
                                <w:rPr>
                                  <w:b/>
                                </w:rPr>
                                <w: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直接箭头连接符 6"/>
                        <wps:cNvCnPr/>
                        <wps:spPr>
                          <a:xfrm>
                            <a:off x="215900" y="189865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文本框 7"/>
                        <wps:cNvSpPr txBox="1"/>
                        <wps:spPr>
                          <a:xfrm>
                            <a:off x="50800" y="1689100"/>
                            <a:ext cx="355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72E0" w:rsidRPr="007727C8" w:rsidRDefault="005172E0" w:rsidP="005172E0">
                              <w:pPr>
                                <w:rPr>
                                  <w:b/>
                                </w:rPr>
                              </w:pPr>
                              <w:proofErr w:type="spellStart"/>
                              <w:r w:rsidRPr="007727C8">
                                <w:rPr>
                                  <w:rFonts w:hint="eastAsia"/>
                                  <w:b/>
                                </w:rPr>
                                <w:t>F</w:t>
                              </w:r>
                              <w:r w:rsidRPr="007727C8">
                                <w:rPr>
                                  <w:b/>
                                </w:rPr>
                                <w:t>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8" o:spid="_x0000_s1027" style="position:absolute;left:0;text-align:left;margin-left:320pt;margin-top:13.8pt;width:122pt;height:192.5pt;z-index:251730432" coordsize="15494,24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Ln/g7L5/4Jo3n/YWh/nSf8GmfP8AwTRtOf8AmLTfzpP+&#10;Ds3/AJRo3hP/AEFof50v/BpmP+NaFpgf8xab+dLqV9k/UeiiimSFFFFABRRRQAUUUUAFFFFABRRR&#10;QAUUUUAFFFFABRRRQAUUUUAFFFFABVDxR/yLd9/16Sf+gmr9UfFH/IuX3/XrJ/6CaAP5kP8AgmgS&#10;f+DknXsr/wAzNqH/AKEa/p8T7gr+YP8A4JoFv+IkjXuP+Zm1D+Zr+nxPuD6UFS3FooooJ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Lj/AIOzOP8Agmldn/qLQ/zo/wCDTMk/8E0bUj/o&#10;Lzfzo/4Oy8j/AIJo3n/YWh/nR/waZH/jWja8f8xab+dHUr7J+o9FFFBIUUUUAFFFFABRRRQAUUUU&#10;AFFFFABRRRQAUUUUAFFFFABRRRQAUUUUAFUPFJI8OXxH/PpJ/wCg1fqj4oz/AMI5fY/59JP/AEE0&#10;AfzIf8E0c/8AESRr3P8AzM2ofzNf0+J9wfSv5gv+CaAH/ESPrwB6eJtQ/ma/p9T7g+lBUtxaKKKC&#10;Q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y5/4Oy/+UaV3/wBhaH+dN/4NM8/8O0rT&#10;P/QWm/nS/wDB2YM/8E0bsf8AUWh/nS/8GmnH/BNGz/7C0386OpX2T9RqKKKCQooooAKKKKACiiig&#10;AooooAKKKKACiiigAooooAKKKKACiiigAooooAKo+KOfDd9/16Sf+gmr1UPFBA8OX2f+fST/ANBN&#10;AH8yH/BNDH/ESPrzBf8AmZtQ/ma/p9T7g+lfzCf8E0Cf+IkfXsj/AJmbUP5mv6e0+4PpQVLcWiii&#10;gk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8uf+Dss/wDGtK7z/wBBaHt703/g00/5&#10;RoWgB/5jE386X/g7Mx/w7Suyx/5i0P8AOj/g0z5/4JoWmP8AoLzfzo6lfZP1HooooJCiiigAoooo&#10;AKKKKACiiigAooooAKKKKACiiigAooooAKKKKACiiigAqj4o/wCRcvuP+XWT/wBBNXqoeKM/8I5f&#10;YH/LpJ/6CaAP5kf+CaAb/iJI17j/AJmbUOn1Nf0+J9wV/MF/wTQP/HSPr3zf8zNqH8zX9PqfcH0o&#10;KluLRRRQS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xx/wXpOP+CYXxL4/5gz18Af8GYP/ACRr4iD/AKi6/wAq+/8A/gvSf+NY&#10;XxL/AOwK9fAH/BmF/wAka+InP/MXX+VBX2T9xqKKKCQooooAKKKKACiiigAooooAKKKKACiiigAo&#10;oooAKKKKACiiigAooooAKbL/AKpv9006my/6pv8AdNAH8wH7aQH/ABEw6Sc8/wDCXWVf076Jn+x7&#10;XP8Az7p/Kv5h/wBtFR/xEw6Tn/obrOv6eNEyNHtc/wDPun8qCmWqKKKC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jf8A4L0E/wDDsT4lY/6Ar18A/wDBmDz8GviIf+ouv/oNff3/AAXp&#10;/wCUYnxK5/5gz18Af8GYXHwa+ImP+gwv8qCvsn7j0UUUEhRRRQAUUUUAFFFFABRRRQAUUUUAFFFF&#10;ABRRRQAUUUUAFFFFABRRRQAU2X/VNn+6adTZf9U3+6aAP5f/ANtE/wDHTBpIx/zN1lX9PGh8aNa8&#10;/wDLun8q/mH/AG0SR/wcxaTgf8zdZ/0r+njQ/wDkDWuP+fdP5UFMtUUUU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G//Ben/lGH8Sif+gK9fAH/AAZggf8ACmviIQf+Yuufyr9Af+C9&#10;H/KMP4lf9gZ6/P8A/wCDMP8A5I18ROP+Ywv48UFfZP3GooooJCiiigAooooAKKKKACiiigAooooA&#10;KKKKACiiigAooooAKKKKACiiigApsv8Aq24/hNOpsv8Aqm/3TQB/L/8AtpBv+ImDScH/AJm6zr+n&#10;jRP+QNa8f8u6fyr+Yf8AbRBH/BzDpOT/AMzdZ1/Txomf7Htc/wDPun8qCmWqKKKCQ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jf8A4L0sR/wTE+JWB/zBXr4B/wCDMLn4M/ET/sMLj8q+&#10;/v8AgvQcf8Ew/iXj/oCvXwD/AMGYWf8AhTXxEP8A1GF/lQV9k/caiiigkKKKKACiiigAooooAKKK&#10;KACiiigAooooAKKKKACiiigAooooAKKKKACmy/6ph/smnU2X/VN/umgD+X/9tII3/BzDpO7/AKG6&#10;y5r+njRONHtR/wBO6fyr+Yf9tMn/AIiYNJwv/M3WVf08aH/yB7Xn/l3T+VBTLVFFFB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UK39m942nrdRmdV3tD5g3hfXHXFAE1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DZM7eDX89f7OP/AAQ9/wCC3fw+/wCC79l+1/4z1SQeGo/i7NrPiL4w/wDC&#10;XWG3XNC88yS25skuGulFzaj7ILcw7Ii6jKxxhx/QtRgelACJnbzS0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IzbRk1mReN/B8/ieTwTB4q02TWobcTzaQl/GbqOM9HaLO8Lz94jFaT/dr+fT&#10;9m3/AIN2/wDgqz8NP+C6lp+1R4s8c2UfgjQ/itL4yuvjDH4kga48RWT3Xny2P2RHW5S4uoZZLadX&#10;iWBQ0+HlQRiUA/oNU5GaKbH9wU6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JwM0Ag9KACiiigAooooAKKKKACiiigAooooACMjBF&#10;GB6UUUAHTo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xv8A8F6Rn/gmJ8Sh/wBQV6+Af+DML/kjfxEOc/8AE4X+Vff3/Ben&#10;H/DsP4l5/wCgK9fAP/BmF/yRn4iY/wCguv8AKgr7J+41FFFBIUUUUAFFFFABRRRQAUUUUAFFFFAB&#10;RRRQAUUUUAFFFFABRRRQAUUUUAFNl/1TZ/umnU2X/VN/umgD+X/9tHH/ABEw6Tgf8zdZ1/TxomP7&#10;Htcf8+6fyr+Yj9tLf/xEw6Tz/wAzdZ1/Tvon/IHtcf8APun8qCmWqKKKC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jf/AIL04/4dh/Eskf8AMFkr4B/4MwRj4NfET/sLr/Kvv7/gvTj/&#10;AIdifErP/QFevgH/AIMwsn4N/ETP/QXX+VBX2T9xqKKKCQooooAKKKKACiiigAooooAKKKKACiii&#10;gAooooAKKKKACiiigAooooAKbL/q2/3TTqbLnymx/dNAH8v/AO2orH/g5h0kb/8AmbrKv6eNEz/Y&#10;9rn/AJ90/kK/mH/bSP8Ax0waSN3/ADN1lX9PGif8ge1Of+XdP5UFMtUUUUE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HH/BejP8Aw7F+JRH/AEBpP5V8Af8ABmFn/hTXxEz/ANBdcflX&#10;39/wXo5/4Jh/Etc/8wV6+Af+DMLj4NfEQk9dXX+VBX2T9xqKKKCQooooAKKKKACiiigAooooAKKK&#10;KACiiigAooooAKKKKACiiigAooooAKbL/q2H+yadTZf9W2f7poA/l/8A20SP+ImHSef+Zus/xr+n&#10;jQ+NGtRn/l3T+VfzD/tolj/wcwaSFX/mbrOv6eND/wCQNa4/591/lQUy1RRRQS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8cf8F6QD/wTC+JZJ/5gz18Af8GYQB+DPxEAP/MXX+Vff3/B&#10;ek4/4JhfEvP/AEBXr4B/4Mwefg18RMD/AJjC/wAqCvsn7jUUUUEhRRRQAUUUUAFFFFABRRRQAUUU&#10;UAFFFFABRRRQAUUUUAFFFFABRRRQAU2X/VN/umnU2X/VN/umgD+YD9tEv/xEw6Tx/wAzdZV/Tvon&#10;/IHteP8Al3T+VfzEftpf8rMOk5OP+KuszX9O+if8ge14/wCXdP5UFMtUUUUE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PJv26Rn9kfx//ANizd/8Aopq/CT/g0EOP&#10;2z/ih/1wf/0Y1fu3+3T/AMmjeP8APT/hGbv/ANFNX4Sf8Ggg/wCM0Pihgf8ALB//AEY1BS2Z/RpR&#10;RRQSFFFFABRRRQAUUUUAFFFFABRRRQAUUUUAFFFFABRRRQAUUUUAFFFFABRRRQB/NF/wc/H/AI23&#10;fD3aP4bLt/03Wv6LP2ff+SJ+F/8AsB23/osV/Ol/wdAZP/BW/wCHYA/hsv8A0etf0W/s+nPwS8L8&#10;f8wO2/8ARYoKlsjsaKKKC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Jf26v8Ak0bx&#10;/wD9izd/+imr8Jv+DQTn9tD4oY/54P8A+jGr92f26eP2R/Hx/wCpZu//AEU1fhL/AMGgv/J6HxQy&#10;P+WL/wDo1qCo/Cz+jSiiigkKKKKACiiigAooooAKKKKACiiigAooooAKKKKACiiigAooooAKKKKA&#10;CiiigD+aH/g6AH/G274enP8ADZ/+jxX9Fv7Pv/JE/C//AGA7b/0Wtfzpf8HQADf8Fb/h4NvOLL/0&#10;eK/ot/Z9/wCSJ+F/+wJb/wDotaCpbI7Giiigk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yX9unP8AwyR4/wAf9Czd/wDopq/CX/g0Ez/w2f8AFDPTyX/9GtX7t/t0/wDJo3j/AP7Fm7/9&#10;FNX4S/8ABoICP2z/AIoAt/yxf/0Y1BS+Fn9GdFFFBIUUUUAFFFFABRRRQAUUUUAFFFFABRRRQAUU&#10;UUAFFFFABRRRQAUUUUAFFFFAH80P/Bz/AI/4e3fD0D0svx/fiv6Lf2ff+SJ+F/8AsB23/osV/On/&#10;AMHPzf8AG274e4H8Nl/6PFf0Wfs+/wDJE/C/H/MEt/8A0WtBUtkdjRRRQS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5N+3T/yaN4//wCxZu//AEU1fhJ/waCn/jND4oFf+eD/APow1+7X&#10;7dP/ACaP8QM/9Czdf+imr8Jf+DQTb/w2f8UAq/8ALB//AEYaCl8LP6NKKKKCQooooAKKKKACiiig&#10;AooooAKKKKACiiigAooooAKKKKACiiigAooooAKKKKAP5of+DoAMf+Ct3w7I/u2WP+/61/Rb+z6f&#10;+LJ+Fxj/AJgdt/6LFfzpf8HQHH/BW/4e7j/DZf8Ao8V/Rb+z6CPgn4Xz/wBAO2/9FigqWyOxoooo&#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&#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s1028" type="#_x0000_t75" style="position:absolute;left:4064;top:825;width:11430;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lF/bBAAAA2wAAAA8AAABkcnMvZG93bnJldi54bWxET9tqAjEQfS/4D2EE32pWBSmrUUSQCoJQ&#10;W4u+DZvZCyaTsEl3t3/fFAp9m8O5zno7WCM6akPjWMFsmoEgLpxuuFLw8X54fgERIrJG45gUfFOA&#10;7Wb0tMZcu57fqLvESqQQDjkqqGP0uZShqMlimDpPnLjStRZjgm0ldYt9CrdGzrNsKS02nBpq9LSv&#10;qXhcvqyCmzn53pxxuM6P/rNYvJbXe9kpNRkPuxWISEP8F/+5jzrNX8LvL+kAuf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AlF/bBAAAA2wAAAA8AAAAAAAAAAAAAAAAAnwIA&#10;AGRycy9kb3ducmV2LnhtbFBLBQYAAAAABAAEAPcAAACNAwAAAAA=&#10;">
                  <v:imagedata r:id="rId8" o:title="" croptop="32964f" cropbottom="11789f" cropleft="14694f" cropright="36623f"/>
                  <v:path arrowok="t"/>
                </v:shape>
                <v:shape id="直接箭头连接符 21" o:spid="_x0000_s1029" type="#_x0000_t32" style="position:absolute;left:1651;top:2095;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AL8AAADbAAAADwAAAGRycy9kb3ducmV2LnhtbESP3YrCMBSE7xd8h3AEb5Y1VRZZqlFE&#10;EOqlug9waI5NsTkpSfrj2xtB8HKYmW+YzW60jejJh9qxgsU8A0FcOl1zpeD/evz5AxEissbGMSl4&#10;UIDddvK1wVy7gc/UX2IlEoRDjgpMjG0uZSgNWQxz1xIn7+a8xZikr6T2OCS4beQyy1bSYs1pwWBL&#10;B0Pl/dJZBa5nc/r9tvEuu/K6x644DL5QajYd92sQkcb4Cb/bhVawXMDr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Q+AL8AAADbAAAADwAAAAAAAAAAAAAAAACh&#10;AgAAZHJzL2Rvd25yZXYueG1sUEsFBgAAAAAEAAQA+QAAAI0DAAAAAA==&#10;" strokecolor="black [3040]">
                  <v:stroke endarrow="block"/>
                </v:shape>
                <v:shape id="文本框 22" o:spid="_x0000_s1030" type="#_x0000_t202" style="position:absolute;width:355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55419" w:rsidRPr="007727C8" w:rsidRDefault="00555419" w:rsidP="00555419">
                        <w:pPr>
                          <w:rPr>
                            <w:b/>
                          </w:rPr>
                        </w:pPr>
                        <w:proofErr w:type="spellStart"/>
                        <w:r w:rsidRPr="007727C8">
                          <w:rPr>
                            <w:rFonts w:hint="eastAsia"/>
                            <w:b/>
                          </w:rPr>
                          <w:t>F</w:t>
                        </w:r>
                        <w:r w:rsidRPr="007727C8">
                          <w:rPr>
                            <w:b/>
                          </w:rPr>
                          <w:t>p</w:t>
                        </w:r>
                        <w:proofErr w:type="spellEnd"/>
                      </w:p>
                    </w:txbxContent>
                  </v:textbox>
                </v:shape>
                <v:shape id="直接箭头连接符 2" o:spid="_x0000_s1031" type="#_x0000_t32" style="position:absolute;left:2349;top:6858;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GzL8AAADaAAAADwAAAGRycy9kb3ducmV2LnhtbESP3YrCMBSE7wXfIRxhb0TTFVmkGkUE&#10;oV768wCH5tgUm5OSpD/79mZhwcthZr5hdofRNqInH2rHCr6XGQji0umaKwWP+3mxAREissbGMSn4&#10;pQCH/XSyw1y7ga/U32IlEoRDjgpMjG0uZSgNWQxL1xIn7+m8xZikr6T2OCS4beQqy36kxZrTgsGW&#10;TobK162zClzP5rKe2/iSXXk/YlecBl8o9TUbj1sQkcb4Cf+3C61gBX9X0g2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rmGzL8AAADaAAAADwAAAAAAAAAAAAAAAACh&#10;AgAAZHJzL2Rvd25yZXYueG1sUEsFBgAAAAAEAAQA+QAAAI0DAAAAAA==&#10;" strokecolor="black [3040]">
                  <v:stroke endarrow="block"/>
                </v:shape>
                <v:shape id="文本框 3" o:spid="_x0000_s1032" type="#_x0000_t202" style="position:absolute;left:698;top:4762;width:355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5172E0" w:rsidRPr="007727C8" w:rsidRDefault="005172E0" w:rsidP="005172E0">
                        <w:pPr>
                          <w:rPr>
                            <w:b/>
                          </w:rPr>
                        </w:pPr>
                        <w:proofErr w:type="spellStart"/>
                        <w:r w:rsidRPr="007727C8">
                          <w:rPr>
                            <w:rFonts w:hint="eastAsia"/>
                            <w:b/>
                          </w:rPr>
                          <w:t>F</w:t>
                        </w:r>
                        <w:r w:rsidRPr="007727C8">
                          <w:rPr>
                            <w:b/>
                          </w:rPr>
                          <w:t>p</w:t>
                        </w:r>
                        <w:proofErr w:type="spellEnd"/>
                      </w:p>
                    </w:txbxContent>
                  </v:textbox>
                </v:shape>
                <v:shape id="直接箭头连接符 4" o:spid="_x0000_s1033" type="#_x0000_t32" style="position:absolute;left:2032;top:14732;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y7I74AAADaAAAADwAAAGRycy9kb3ducmV2LnhtbESP3YrCMBSE7wXfIRxhb0TTXWSRahQR&#10;hHqp7gMcmmNTbE5Kkv7s2xtB8HKYmW+Y7X60jejJh9qxgu9lBoK4dLrmSsHf7bRYgwgRWWPjmBT8&#10;U4D9bjrZYq7dwBfqr7ESCcIhRwUmxjaXMpSGLIala4mTd3feYkzSV1J7HBLcNvIny36lxZrTgsGW&#10;jobKx7WzClzP5rya2/iQXXk7YFccB18o9TUbDxsQkcb4Cb/bhVawgteVdAPk7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HLsjvgAAANoAAAAPAAAAAAAAAAAAAAAAAKEC&#10;AABkcnMvZG93bnJldi54bWxQSwUGAAAAAAQABAD5AAAAjAMAAAAA&#10;" strokecolor="black [3040]">
                  <v:stroke endarrow="block"/>
                </v:shape>
                <v:shape id="文本框 5" o:spid="_x0000_s1034" type="#_x0000_t202" style="position:absolute;left:381;top:12636;width:355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5172E0" w:rsidRPr="007727C8" w:rsidRDefault="005172E0" w:rsidP="005172E0">
                        <w:pPr>
                          <w:rPr>
                            <w:b/>
                          </w:rPr>
                        </w:pPr>
                        <w:proofErr w:type="spellStart"/>
                        <w:r w:rsidRPr="007727C8">
                          <w:rPr>
                            <w:rFonts w:hint="eastAsia"/>
                            <w:b/>
                          </w:rPr>
                          <w:t>F</w:t>
                        </w:r>
                        <w:r w:rsidRPr="007727C8">
                          <w:rPr>
                            <w:b/>
                          </w:rPr>
                          <w:t>p</w:t>
                        </w:r>
                        <w:proofErr w:type="spellEnd"/>
                      </w:p>
                    </w:txbxContent>
                  </v:textbox>
                </v:shape>
                <v:shape id="直接箭头连接符 6" o:spid="_x0000_s1035" type="#_x0000_t32" style="position:absolute;left:2159;top:18986;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KAz74AAADaAAAADwAAAGRycy9kb3ducmV2LnhtbESP3YrCMBSE7wXfIRxhb0TTXRaRahQR&#10;hHqp7gMcmmNTbE5Kkv7s2xtB8HKYmW+Y7X60jejJh9qxgu9lBoK4dLrmSsHf7bRYgwgRWWPjmBT8&#10;U4D9bjrZYq7dwBfqr7ESCcIhRwUmxjaXMpSGLIala4mTd3feYkzSV1J7HBLcNvIny1bSYs1pwWBL&#10;R0Pl49pZBa5nc/6d2/iQXXk7YFccB18o9TUbDxsQkcb4Cb/bhVawgteVdAPk7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goDPvgAAANoAAAAPAAAAAAAAAAAAAAAAAKEC&#10;AABkcnMvZG93bnJldi54bWxQSwUGAAAAAAQABAD5AAAAjAMAAAAA&#10;" strokecolor="black [3040]">
                  <v:stroke endarrow="block"/>
                </v:shape>
                <v:shape id="文本框 7" o:spid="_x0000_s1036" type="#_x0000_t202" style="position:absolute;left:508;top:16891;width:355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5172E0" w:rsidRPr="007727C8" w:rsidRDefault="005172E0" w:rsidP="005172E0">
                        <w:pPr>
                          <w:rPr>
                            <w:b/>
                          </w:rPr>
                        </w:pPr>
                        <w:proofErr w:type="spellStart"/>
                        <w:r w:rsidRPr="007727C8">
                          <w:rPr>
                            <w:rFonts w:hint="eastAsia"/>
                            <w:b/>
                          </w:rPr>
                          <w:t>F</w:t>
                        </w:r>
                        <w:r w:rsidRPr="007727C8">
                          <w:rPr>
                            <w:b/>
                          </w:rPr>
                          <w:t>p</w:t>
                        </w:r>
                        <w:proofErr w:type="spellEnd"/>
                      </w:p>
                    </w:txbxContent>
                  </v:textbox>
                </v:shape>
              </v:group>
            </w:pict>
          </mc:Fallback>
        </mc:AlternateContent>
      </w:r>
    </w:p>
    <w:p w:rsidR="00226489" w:rsidRDefault="00555419" w:rsidP="00555419">
      <w:pPr>
        <w:pStyle w:val="a5"/>
        <w:numPr>
          <w:ilvl w:val="0"/>
          <w:numId w:val="2"/>
        </w:numPr>
        <w:ind w:firstLineChars="0"/>
        <w:rPr>
          <w:rFonts w:hint="eastAsia"/>
          <w:b/>
          <w:sz w:val="28"/>
          <w:szCs w:val="28"/>
        </w:rPr>
      </w:pPr>
      <w:r w:rsidRPr="00226489">
        <w:rPr>
          <w:rFonts w:hint="eastAsia"/>
          <w:b/>
          <w:sz w:val="28"/>
          <w:szCs w:val="28"/>
        </w:rPr>
        <w:t>具有不同层数的建筑中的鞭鞘效应（每一</w:t>
      </w:r>
    </w:p>
    <w:p w:rsidR="00555419" w:rsidRPr="00226489" w:rsidRDefault="00555419" w:rsidP="00226489">
      <w:pPr>
        <w:pStyle w:val="a5"/>
        <w:ind w:left="420" w:firstLineChars="0" w:firstLine="0"/>
        <w:rPr>
          <w:rFonts w:hint="eastAsia"/>
          <w:b/>
          <w:sz w:val="28"/>
          <w:szCs w:val="28"/>
        </w:rPr>
      </w:pPr>
      <w:r w:rsidRPr="00226489">
        <w:rPr>
          <w:rFonts w:hint="eastAsia"/>
          <w:b/>
          <w:sz w:val="28"/>
          <w:szCs w:val="28"/>
        </w:rPr>
        <w:t>层间</w:t>
      </w:r>
      <w:proofErr w:type="gramStart"/>
      <w:r w:rsidRPr="00226489">
        <w:rPr>
          <w:rFonts w:hint="eastAsia"/>
          <w:b/>
          <w:sz w:val="28"/>
          <w:szCs w:val="28"/>
        </w:rPr>
        <w:t>均作用</w:t>
      </w:r>
      <w:proofErr w:type="gramEnd"/>
      <w:r w:rsidR="00226489">
        <w:rPr>
          <w:rFonts w:hint="eastAsia"/>
          <w:b/>
          <w:sz w:val="28"/>
          <w:szCs w:val="28"/>
        </w:rPr>
        <w:t>集中</w:t>
      </w:r>
      <w:r w:rsidRPr="00226489">
        <w:rPr>
          <w:rFonts w:hint="eastAsia"/>
          <w:b/>
          <w:sz w:val="28"/>
          <w:szCs w:val="28"/>
        </w:rPr>
        <w:t>荷载）</w:t>
      </w:r>
    </w:p>
    <w:p w:rsidR="005172E0" w:rsidRDefault="005172E0" w:rsidP="005172E0">
      <w:pPr>
        <w:pStyle w:val="a5"/>
        <w:ind w:left="420" w:firstLineChars="0" w:firstLine="0"/>
      </w:pPr>
    </w:p>
    <w:p w:rsidR="005172E0" w:rsidRDefault="005172E0" w:rsidP="005172E0">
      <w:pPr>
        <w:pStyle w:val="a5"/>
        <w:numPr>
          <w:ilvl w:val="0"/>
          <w:numId w:val="4"/>
        </w:numPr>
        <w:ind w:firstLineChars="0"/>
      </w:pPr>
      <w:r>
        <w:rPr>
          <w:rFonts w:hint="eastAsia"/>
        </w:rPr>
        <w:t>模型设置及外荷载布置</w:t>
      </w:r>
    </w:p>
    <w:p w:rsidR="005172E0" w:rsidRDefault="005172E0" w:rsidP="005172E0">
      <w:pPr>
        <w:pStyle w:val="a5"/>
        <w:ind w:left="420" w:firstLineChars="0" w:firstLine="300"/>
        <w:rPr>
          <w:rFonts w:hint="eastAsia"/>
        </w:rPr>
      </w:pPr>
      <w:r>
        <w:rPr>
          <w:rFonts w:hint="eastAsia"/>
        </w:rPr>
        <w:t>模型简化为图</w:t>
      </w:r>
      <w:r>
        <w:rPr>
          <w:rFonts w:hint="eastAsia"/>
        </w:rPr>
        <w:t>1</w:t>
      </w:r>
      <w:r>
        <w:rPr>
          <w:rFonts w:hint="eastAsia"/>
        </w:rPr>
        <w:t>，顶层层间侧移刚度为</w:t>
      </w:r>
      <w:r>
        <w:rPr>
          <w:rFonts w:hint="eastAsia"/>
        </w:rPr>
        <w:t>0.2k</w:t>
      </w:r>
      <w:r>
        <w:rPr>
          <w:rFonts w:hint="eastAsia"/>
        </w:rPr>
        <w:t>，其余层间侧移刚度均为</w:t>
      </w:r>
      <w:r>
        <w:rPr>
          <w:rFonts w:hint="eastAsia"/>
        </w:rPr>
        <w:t>k</w:t>
      </w:r>
      <w:r>
        <w:rPr>
          <w:rFonts w:hint="eastAsia"/>
        </w:rPr>
        <w:t>。顶层质量为</w:t>
      </w:r>
      <w:r>
        <w:rPr>
          <w:rFonts w:hint="eastAsia"/>
        </w:rPr>
        <w:t>0.2m</w:t>
      </w:r>
      <w:r>
        <w:rPr>
          <w:rFonts w:hint="eastAsia"/>
        </w:rPr>
        <w:t>，其余质量均为</w:t>
      </w:r>
      <w:r>
        <w:rPr>
          <w:rFonts w:hint="eastAsia"/>
        </w:rPr>
        <w:t>m</w:t>
      </w:r>
      <w:r>
        <w:rPr>
          <w:rFonts w:hint="eastAsia"/>
        </w:rPr>
        <w:t>。外荷载</w:t>
      </w:r>
      <w:proofErr w:type="spellStart"/>
      <w:r>
        <w:rPr>
          <w:rFonts w:hint="eastAsia"/>
        </w:rPr>
        <w:t>Fp</w:t>
      </w:r>
      <w:proofErr w:type="spellEnd"/>
      <w:r>
        <w:rPr>
          <w:rFonts w:hint="eastAsia"/>
        </w:rPr>
        <w:t>=</w:t>
      </w:r>
      <w:proofErr w:type="spellStart"/>
      <w:r>
        <w:rPr>
          <w:rFonts w:hint="eastAsia"/>
        </w:rPr>
        <w:t>Fsinwt</w:t>
      </w:r>
      <w:proofErr w:type="spellEnd"/>
      <w:r>
        <w:rPr>
          <w:rFonts w:hint="eastAsia"/>
        </w:rPr>
        <w:t>。</w:t>
      </w:r>
    </w:p>
    <w:p w:rsidR="005172E0" w:rsidRDefault="005172E0" w:rsidP="005172E0">
      <w:pPr>
        <w:pStyle w:val="a5"/>
        <w:ind w:left="420" w:firstLineChars="0" w:firstLine="300"/>
      </w:pPr>
      <w:r>
        <w:rPr>
          <w:rFonts w:hint="eastAsia"/>
        </w:rPr>
        <w:t>输入荷载时，</w:t>
      </w:r>
      <m:oMath>
        <m:r>
          <m:rPr>
            <m:sty m:val="p"/>
          </m:rPr>
          <w:rPr>
            <w:rFonts w:ascii="Cambria Math" w:hAnsi="Cambria Math" w:hint="eastAsia"/>
          </w:rPr>
          <m:t>w=</m:t>
        </m:r>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k/m</m:t>
            </m:r>
          </m:e>
        </m:rad>
      </m:oMath>
      <w:r>
        <w:rPr>
          <w:rFonts w:hint="eastAsia"/>
        </w:rPr>
        <w:t>，</w:t>
      </w:r>
      <w:r>
        <w:rPr>
          <w:rFonts w:hint="eastAsia"/>
        </w:rPr>
        <w:t>k=10</w:t>
      </w:r>
      <w:r>
        <w:rPr>
          <w:rFonts w:hint="eastAsia"/>
        </w:rPr>
        <w:t>，</w:t>
      </w:r>
      <w:r>
        <w:rPr>
          <w:rFonts w:hint="eastAsia"/>
        </w:rPr>
        <w:t>m=5</w:t>
      </w:r>
      <w:r>
        <w:rPr>
          <w:rFonts w:hint="eastAsia"/>
        </w:rPr>
        <w:t>，</w:t>
      </w:r>
      <w:r>
        <w:rPr>
          <w:rFonts w:hint="eastAsia"/>
        </w:rPr>
        <w:t>F=10</w:t>
      </w:r>
      <w:r>
        <w:rPr>
          <w:rFonts w:hint="eastAsia"/>
        </w:rPr>
        <w:t>。</w:t>
      </w:r>
    </w:p>
    <w:p w:rsidR="005172E0" w:rsidRPr="007727C8" w:rsidRDefault="005172E0" w:rsidP="005172E0">
      <w:pPr>
        <w:pStyle w:val="a5"/>
        <w:ind w:left="360" w:firstLineChars="0" w:firstLine="0"/>
      </w:pPr>
      <w:r>
        <w:rPr>
          <w:rFonts w:hint="eastAsia"/>
        </w:rPr>
        <w:lastRenderedPageBreak/>
        <w:t>令：</w:t>
      </w:r>
      <m:oMath>
        <m:r>
          <m:rPr>
            <m:sty m:val="p"/>
          </m:rPr>
          <w:rPr>
            <w:rFonts w:ascii="Cambria Math" w:hAnsi="Cambria Math"/>
          </w:rPr>
          <w:br/>
        </m:r>
      </m:oMath>
      <m:oMathPara>
        <m:oMathParaPr>
          <m:jc m:val="left"/>
        </m:oMathParaPr>
        <m:oMath>
          <m:r>
            <m:rPr>
              <m:sty m:val="p"/>
            </m:rPr>
            <w:rPr>
              <w:rFonts w:ascii="Cambria Math" w:hAnsi="Cambria Math"/>
            </w:rPr>
            <w:lastRenderedPageBreak/>
            <m:t>∅=</m:t>
          </m:r>
          <m:f>
            <m:fPr>
              <m:ctrlPr>
                <w:rPr>
                  <w:rFonts w:ascii="Cambria Math" w:hAnsi="Cambria Math"/>
                </w:rPr>
              </m:ctrlPr>
            </m:fPr>
            <m:num>
              <m:r>
                <w:rPr>
                  <w:rFonts w:ascii="Cambria Math" w:hAnsi="Cambria Math" w:hint="eastAsia"/>
                </w:rPr>
                <m:t>顶部动位移幅值</m:t>
              </m:r>
            </m:num>
            <m:den>
              <m:r>
                <w:rPr>
                  <w:rFonts w:ascii="Cambria Math" w:hAnsi="Cambria Math" w:hint="eastAsia"/>
                </w:rPr>
                <m:t>底部动位移幅值</m:t>
              </m:r>
            </m:den>
          </m:f>
        </m:oMath>
      </m:oMathPara>
    </w:p>
    <w:p w:rsidR="00555419" w:rsidRDefault="00555419" w:rsidP="00555419">
      <w:pPr>
        <w:pStyle w:val="a5"/>
        <w:ind w:left="420" w:firstLineChars="0" w:firstLine="0"/>
        <w:rPr>
          <w:rFonts w:hint="eastAsia"/>
        </w:rPr>
      </w:pPr>
    </w:p>
    <w:p w:rsidR="005172E0" w:rsidRDefault="005172E0" w:rsidP="005172E0">
      <w:pPr>
        <w:pStyle w:val="a5"/>
        <w:numPr>
          <w:ilvl w:val="0"/>
          <w:numId w:val="4"/>
        </w:numPr>
        <w:ind w:firstLineChars="0"/>
        <w:rPr>
          <w:rFonts w:hint="eastAsia"/>
        </w:rPr>
      </w:pPr>
      <w:r>
        <w:rPr>
          <w:rFonts w:hint="eastAsia"/>
        </w:rPr>
        <w:t>数据分析</w:t>
      </w:r>
    </w:p>
    <w:p w:rsidR="005172E0" w:rsidRDefault="005172E0" w:rsidP="005172E0">
      <w:pPr>
        <w:pStyle w:val="a5"/>
        <w:ind w:left="780" w:firstLineChars="0" w:firstLine="0"/>
        <w:jc w:val="center"/>
        <w:rPr>
          <w:rFonts w:hint="eastAsia"/>
        </w:rPr>
      </w:pPr>
      <w:r>
        <w:rPr>
          <w:rFonts w:hint="eastAsia"/>
        </w:rPr>
        <w:t>表三</w:t>
      </w:r>
    </w:p>
    <w:tbl>
      <w:tblPr>
        <w:tblStyle w:val="a6"/>
        <w:tblW w:w="8365" w:type="dxa"/>
        <w:tblLook w:val="04A0" w:firstRow="1" w:lastRow="0" w:firstColumn="1" w:lastColumn="0" w:noHBand="0" w:noVBand="1"/>
      </w:tblPr>
      <w:tblGrid>
        <w:gridCol w:w="929"/>
        <w:gridCol w:w="928"/>
        <w:gridCol w:w="929"/>
        <w:gridCol w:w="929"/>
        <w:gridCol w:w="930"/>
        <w:gridCol w:w="930"/>
        <w:gridCol w:w="930"/>
        <w:gridCol w:w="930"/>
        <w:gridCol w:w="930"/>
      </w:tblGrid>
      <w:tr w:rsidR="005172E0" w:rsidTr="001603F7">
        <w:trPr>
          <w:trHeight w:val="1040"/>
        </w:trPr>
        <w:tc>
          <w:tcPr>
            <w:tcW w:w="929" w:type="dxa"/>
            <w:tcBorders>
              <w:tl2br w:val="single" w:sz="4" w:space="0" w:color="auto"/>
            </w:tcBorders>
          </w:tcPr>
          <w:p w:rsidR="005172E0" w:rsidRPr="007727C8" w:rsidRDefault="005172E0" w:rsidP="001603F7">
            <w:pPr>
              <w:ind w:leftChars="41" w:left="346" w:hangingChars="200" w:hanging="260"/>
              <w:rPr>
                <w:sz w:val="13"/>
                <w:szCs w:val="13"/>
              </w:rPr>
            </w:pPr>
            <w:r w:rsidRPr="007727C8">
              <w:rPr>
                <w:rFonts w:hint="eastAsia"/>
                <w:sz w:val="13"/>
                <w:szCs w:val="13"/>
              </w:rPr>
              <w:t>层间位移</w:t>
            </w:r>
          </w:p>
          <w:p w:rsidR="005172E0" w:rsidRPr="007727C8" w:rsidRDefault="005172E0" w:rsidP="001603F7">
            <w:pPr>
              <w:rPr>
                <w:sz w:val="13"/>
                <w:szCs w:val="13"/>
              </w:rPr>
            </w:pPr>
            <w:r w:rsidRPr="007727C8">
              <w:rPr>
                <w:rFonts w:hint="eastAsia"/>
                <w:sz w:val="13"/>
                <w:szCs w:val="13"/>
              </w:rPr>
              <w:t>结</w:t>
            </w:r>
          </w:p>
          <w:p w:rsidR="005172E0" w:rsidRPr="007727C8" w:rsidRDefault="005172E0" w:rsidP="001603F7">
            <w:pPr>
              <w:rPr>
                <w:sz w:val="15"/>
                <w:szCs w:val="15"/>
              </w:rPr>
            </w:pPr>
            <w:r w:rsidRPr="007727C8">
              <w:rPr>
                <w:rFonts w:hint="eastAsia"/>
                <w:sz w:val="13"/>
                <w:szCs w:val="13"/>
              </w:rPr>
              <w:t>构层数</w:t>
            </w:r>
          </w:p>
        </w:tc>
        <w:tc>
          <w:tcPr>
            <w:tcW w:w="928" w:type="dxa"/>
          </w:tcPr>
          <w:p w:rsidR="005172E0" w:rsidRPr="007727C8" w:rsidRDefault="005172E0" w:rsidP="001603F7">
            <w:pPr>
              <w:rPr>
                <w:sz w:val="18"/>
                <w:szCs w:val="18"/>
              </w:rPr>
            </w:pPr>
            <w:r w:rsidRPr="007727C8">
              <w:rPr>
                <w:rFonts w:hint="eastAsia"/>
                <w:sz w:val="18"/>
                <w:szCs w:val="18"/>
              </w:rPr>
              <w:t>1</w:t>
            </w:r>
            <w:r w:rsidRPr="007727C8">
              <w:rPr>
                <w:rFonts w:hint="eastAsia"/>
                <w:sz w:val="18"/>
                <w:szCs w:val="18"/>
              </w:rPr>
              <w:t>层位移幅值</w:t>
            </w:r>
          </w:p>
        </w:tc>
        <w:tc>
          <w:tcPr>
            <w:tcW w:w="929" w:type="dxa"/>
          </w:tcPr>
          <w:p w:rsidR="005172E0" w:rsidRPr="007727C8" w:rsidRDefault="005172E0" w:rsidP="001603F7">
            <w:pPr>
              <w:rPr>
                <w:sz w:val="18"/>
                <w:szCs w:val="18"/>
              </w:rPr>
            </w:pPr>
            <w:r w:rsidRPr="007727C8">
              <w:rPr>
                <w:rFonts w:hint="eastAsia"/>
                <w:sz w:val="18"/>
                <w:szCs w:val="18"/>
              </w:rPr>
              <w:t>2</w:t>
            </w:r>
            <w:r w:rsidRPr="007727C8">
              <w:rPr>
                <w:rFonts w:hint="eastAsia"/>
                <w:sz w:val="18"/>
                <w:szCs w:val="18"/>
              </w:rPr>
              <w:t>层位移幅值</w:t>
            </w:r>
          </w:p>
        </w:tc>
        <w:tc>
          <w:tcPr>
            <w:tcW w:w="929" w:type="dxa"/>
          </w:tcPr>
          <w:p w:rsidR="005172E0" w:rsidRPr="007727C8" w:rsidRDefault="005172E0" w:rsidP="001603F7">
            <w:pPr>
              <w:rPr>
                <w:sz w:val="18"/>
                <w:szCs w:val="18"/>
              </w:rPr>
            </w:pPr>
            <w:r w:rsidRPr="007727C8">
              <w:rPr>
                <w:rFonts w:hint="eastAsia"/>
                <w:sz w:val="18"/>
                <w:szCs w:val="18"/>
              </w:rPr>
              <w:t>3</w:t>
            </w:r>
            <w:r w:rsidRPr="007727C8">
              <w:rPr>
                <w:rFonts w:hint="eastAsia"/>
                <w:sz w:val="18"/>
                <w:szCs w:val="18"/>
              </w:rPr>
              <w:t>层位移幅值</w:t>
            </w:r>
          </w:p>
        </w:tc>
        <w:tc>
          <w:tcPr>
            <w:tcW w:w="930" w:type="dxa"/>
          </w:tcPr>
          <w:p w:rsidR="005172E0" w:rsidRPr="007727C8" w:rsidRDefault="005172E0" w:rsidP="001603F7">
            <w:pPr>
              <w:rPr>
                <w:sz w:val="18"/>
                <w:szCs w:val="18"/>
              </w:rPr>
            </w:pPr>
            <w:r w:rsidRPr="007727C8">
              <w:rPr>
                <w:rFonts w:hint="eastAsia"/>
                <w:sz w:val="18"/>
                <w:szCs w:val="18"/>
              </w:rPr>
              <w:t>4</w:t>
            </w:r>
            <w:r w:rsidRPr="007727C8">
              <w:rPr>
                <w:rFonts w:hint="eastAsia"/>
                <w:sz w:val="18"/>
                <w:szCs w:val="18"/>
              </w:rPr>
              <w:t>层位移幅值</w:t>
            </w:r>
          </w:p>
        </w:tc>
        <w:tc>
          <w:tcPr>
            <w:tcW w:w="930" w:type="dxa"/>
          </w:tcPr>
          <w:p w:rsidR="005172E0" w:rsidRPr="007727C8" w:rsidRDefault="005172E0" w:rsidP="001603F7">
            <w:pPr>
              <w:rPr>
                <w:sz w:val="18"/>
                <w:szCs w:val="18"/>
              </w:rPr>
            </w:pPr>
            <w:r w:rsidRPr="007727C8">
              <w:rPr>
                <w:rFonts w:hint="eastAsia"/>
                <w:sz w:val="18"/>
                <w:szCs w:val="18"/>
              </w:rPr>
              <w:t>5</w:t>
            </w:r>
            <w:r w:rsidRPr="007727C8">
              <w:rPr>
                <w:rFonts w:hint="eastAsia"/>
                <w:sz w:val="18"/>
                <w:szCs w:val="18"/>
              </w:rPr>
              <w:t>层位移幅值</w:t>
            </w:r>
          </w:p>
        </w:tc>
        <w:tc>
          <w:tcPr>
            <w:tcW w:w="930" w:type="dxa"/>
          </w:tcPr>
          <w:p w:rsidR="005172E0" w:rsidRPr="007727C8" w:rsidRDefault="005172E0" w:rsidP="001603F7">
            <w:pPr>
              <w:rPr>
                <w:sz w:val="18"/>
                <w:szCs w:val="18"/>
              </w:rPr>
            </w:pPr>
            <w:r w:rsidRPr="007727C8">
              <w:rPr>
                <w:rFonts w:hint="eastAsia"/>
                <w:sz w:val="18"/>
                <w:szCs w:val="18"/>
              </w:rPr>
              <w:t>6</w:t>
            </w:r>
            <w:r w:rsidRPr="007727C8">
              <w:rPr>
                <w:rFonts w:hint="eastAsia"/>
                <w:sz w:val="18"/>
                <w:szCs w:val="18"/>
              </w:rPr>
              <w:t>层位移幅值</w:t>
            </w:r>
          </w:p>
        </w:tc>
        <w:tc>
          <w:tcPr>
            <w:tcW w:w="930" w:type="dxa"/>
          </w:tcPr>
          <w:p w:rsidR="005172E0" w:rsidRPr="007727C8" w:rsidRDefault="005172E0" w:rsidP="001603F7">
            <w:pPr>
              <w:rPr>
                <w:sz w:val="18"/>
                <w:szCs w:val="18"/>
              </w:rPr>
            </w:pPr>
            <w:r w:rsidRPr="007727C8">
              <w:rPr>
                <w:rFonts w:hint="eastAsia"/>
                <w:sz w:val="18"/>
                <w:szCs w:val="18"/>
              </w:rPr>
              <w:t>7</w:t>
            </w:r>
            <w:r w:rsidRPr="007727C8">
              <w:rPr>
                <w:rFonts w:hint="eastAsia"/>
                <w:sz w:val="18"/>
                <w:szCs w:val="18"/>
              </w:rPr>
              <w:t>层位移幅值</w:t>
            </w:r>
          </w:p>
        </w:tc>
        <w:tc>
          <w:tcPr>
            <w:tcW w:w="930" w:type="dxa"/>
          </w:tcPr>
          <w:p w:rsidR="005172E0" w:rsidRPr="007727C8" w:rsidRDefault="005172E0" w:rsidP="001603F7">
            <w:pPr>
              <w:rPr>
                <w:sz w:val="18"/>
                <w:szCs w:val="18"/>
              </w:rPr>
            </w:pPr>
            <w:r w:rsidRPr="007727C8">
              <w:rPr>
                <w:rFonts w:hint="eastAsia"/>
                <w:sz w:val="18"/>
                <w:szCs w:val="18"/>
              </w:rPr>
              <w:t>8</w:t>
            </w:r>
            <w:r w:rsidRPr="007727C8">
              <w:rPr>
                <w:rFonts w:hint="eastAsia"/>
                <w:sz w:val="18"/>
                <w:szCs w:val="18"/>
              </w:rPr>
              <w:t>层位移幅值</w:t>
            </w:r>
          </w:p>
        </w:tc>
      </w:tr>
      <w:tr w:rsidR="005172E0" w:rsidTr="001603F7">
        <w:trPr>
          <w:trHeight w:val="338"/>
        </w:trPr>
        <w:tc>
          <w:tcPr>
            <w:tcW w:w="929" w:type="dxa"/>
          </w:tcPr>
          <w:p w:rsidR="005172E0" w:rsidRDefault="005172E0" w:rsidP="001603F7">
            <w:r>
              <w:rPr>
                <w:rFonts w:hint="eastAsia"/>
              </w:rPr>
              <w:t>3</w:t>
            </w:r>
            <w:r>
              <w:rPr>
                <w:rFonts w:hint="eastAsia"/>
              </w:rPr>
              <w:t>层</w:t>
            </w:r>
          </w:p>
        </w:tc>
        <w:tc>
          <w:tcPr>
            <w:tcW w:w="928" w:type="dxa"/>
          </w:tcPr>
          <w:p w:rsidR="005172E0" w:rsidRDefault="005172E0" w:rsidP="001603F7">
            <w:r>
              <w:rPr>
                <w:rFonts w:hint="eastAsia"/>
              </w:rPr>
              <w:t>-3.99</w:t>
            </w:r>
          </w:p>
        </w:tc>
        <w:tc>
          <w:tcPr>
            <w:tcW w:w="929" w:type="dxa"/>
          </w:tcPr>
          <w:p w:rsidR="005172E0" w:rsidRDefault="005172E0" w:rsidP="001603F7">
            <w:r>
              <w:rPr>
                <w:rFonts w:hint="eastAsia"/>
              </w:rPr>
              <w:t>-4.99</w:t>
            </w:r>
          </w:p>
        </w:tc>
        <w:tc>
          <w:tcPr>
            <w:tcW w:w="929" w:type="dxa"/>
          </w:tcPr>
          <w:p w:rsidR="005172E0" w:rsidRDefault="005172E0" w:rsidP="001603F7">
            <w:r>
              <w:rPr>
                <w:rFonts w:hint="eastAsia"/>
              </w:rPr>
              <w:t>9.97</w:t>
            </w:r>
          </w:p>
        </w:tc>
        <w:tc>
          <w:tcPr>
            <w:tcW w:w="930" w:type="dxa"/>
          </w:tcPr>
          <w:p w:rsidR="005172E0" w:rsidRDefault="005172E0" w:rsidP="001603F7"/>
        </w:tc>
        <w:tc>
          <w:tcPr>
            <w:tcW w:w="930" w:type="dxa"/>
          </w:tcPr>
          <w:p w:rsidR="005172E0" w:rsidRDefault="005172E0" w:rsidP="001603F7"/>
        </w:tc>
        <w:tc>
          <w:tcPr>
            <w:tcW w:w="930" w:type="dxa"/>
          </w:tcPr>
          <w:p w:rsidR="005172E0" w:rsidRDefault="005172E0" w:rsidP="001603F7"/>
        </w:tc>
        <w:tc>
          <w:tcPr>
            <w:tcW w:w="930" w:type="dxa"/>
          </w:tcPr>
          <w:p w:rsidR="005172E0" w:rsidRDefault="005172E0" w:rsidP="001603F7"/>
        </w:tc>
        <w:tc>
          <w:tcPr>
            <w:tcW w:w="930" w:type="dxa"/>
          </w:tcPr>
          <w:p w:rsidR="005172E0" w:rsidRDefault="005172E0" w:rsidP="001603F7"/>
        </w:tc>
      </w:tr>
      <w:tr w:rsidR="005172E0" w:rsidRPr="00105530" w:rsidTr="001603F7">
        <w:trPr>
          <w:trHeight w:val="338"/>
        </w:trPr>
        <w:tc>
          <w:tcPr>
            <w:tcW w:w="929" w:type="dxa"/>
          </w:tcPr>
          <w:p w:rsidR="005172E0" w:rsidRPr="00105530" w:rsidRDefault="005172E0" w:rsidP="001603F7">
            <w:pPr>
              <w:rPr>
                <w:highlight w:val="yellow"/>
              </w:rPr>
            </w:pPr>
            <w:r w:rsidRPr="00105530">
              <w:rPr>
                <w:rFonts w:hint="eastAsia"/>
                <w:highlight w:val="yellow"/>
              </w:rPr>
              <w:t>4</w:t>
            </w:r>
            <w:r w:rsidRPr="00105530">
              <w:rPr>
                <w:rFonts w:hint="eastAsia"/>
                <w:highlight w:val="yellow"/>
              </w:rPr>
              <w:t>层</w:t>
            </w:r>
            <w:r>
              <w:rPr>
                <w:rFonts w:hint="eastAsia"/>
                <w:highlight w:val="yellow"/>
              </w:rPr>
              <w:t>(</w:t>
            </w:r>
            <w:r>
              <w:rPr>
                <w:rFonts w:hint="eastAsia"/>
                <w:highlight w:val="yellow"/>
              </w:rPr>
              <w:t>共振</w:t>
            </w:r>
            <w:r>
              <w:rPr>
                <w:rFonts w:hint="eastAsia"/>
                <w:highlight w:val="yellow"/>
              </w:rPr>
              <w:t>)</w:t>
            </w:r>
          </w:p>
        </w:tc>
        <w:tc>
          <w:tcPr>
            <w:tcW w:w="928" w:type="dxa"/>
          </w:tcPr>
          <w:p w:rsidR="005172E0" w:rsidRPr="00105530" w:rsidRDefault="005172E0" w:rsidP="001603F7">
            <w:pPr>
              <w:rPr>
                <w:highlight w:val="yellow"/>
              </w:rPr>
            </w:pPr>
            <w:r>
              <w:rPr>
                <w:rFonts w:hint="eastAsia"/>
                <w:highlight w:val="yellow"/>
              </w:rPr>
              <w:t>-1419</w:t>
            </w:r>
          </w:p>
        </w:tc>
        <w:tc>
          <w:tcPr>
            <w:tcW w:w="929" w:type="dxa"/>
          </w:tcPr>
          <w:p w:rsidR="005172E0" w:rsidRPr="00105530" w:rsidRDefault="005172E0" w:rsidP="001603F7">
            <w:pPr>
              <w:rPr>
                <w:highlight w:val="yellow"/>
              </w:rPr>
            </w:pPr>
            <w:r>
              <w:rPr>
                <w:rFonts w:hint="eastAsia"/>
                <w:highlight w:val="yellow"/>
              </w:rPr>
              <w:t>-1420</w:t>
            </w:r>
          </w:p>
        </w:tc>
        <w:tc>
          <w:tcPr>
            <w:tcW w:w="929" w:type="dxa"/>
          </w:tcPr>
          <w:p w:rsidR="005172E0" w:rsidRPr="00105530" w:rsidRDefault="005172E0" w:rsidP="005172E0">
            <w:pPr>
              <w:rPr>
                <w:highlight w:val="yellow"/>
              </w:rPr>
            </w:pPr>
            <w:r>
              <w:rPr>
                <w:rFonts w:hint="eastAsia"/>
                <w:highlight w:val="yellow"/>
              </w:rPr>
              <w:t>-2.85</w:t>
            </w:r>
          </w:p>
        </w:tc>
        <w:tc>
          <w:tcPr>
            <w:tcW w:w="930" w:type="dxa"/>
          </w:tcPr>
          <w:p w:rsidR="005172E0" w:rsidRPr="00105530" w:rsidRDefault="005172E0" w:rsidP="001603F7">
            <w:pPr>
              <w:rPr>
                <w:sz w:val="18"/>
                <w:szCs w:val="18"/>
                <w:highlight w:val="yellow"/>
              </w:rPr>
            </w:pPr>
            <w:r>
              <w:rPr>
                <w:rFonts w:hint="eastAsia"/>
                <w:sz w:val="18"/>
                <w:szCs w:val="18"/>
                <w:highlight w:val="yellow"/>
              </w:rPr>
              <w:t>7094</w:t>
            </w: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r>
      <w:tr w:rsidR="005172E0" w:rsidTr="001603F7">
        <w:trPr>
          <w:trHeight w:val="338"/>
        </w:trPr>
        <w:tc>
          <w:tcPr>
            <w:tcW w:w="929" w:type="dxa"/>
          </w:tcPr>
          <w:p w:rsidR="005172E0" w:rsidRPr="005172E0" w:rsidRDefault="005172E0" w:rsidP="001603F7">
            <w:pPr>
              <w:rPr>
                <w:highlight w:val="green"/>
              </w:rPr>
            </w:pPr>
            <w:r w:rsidRPr="005172E0">
              <w:rPr>
                <w:rFonts w:hint="eastAsia"/>
                <w:highlight w:val="green"/>
              </w:rPr>
              <w:t>5</w:t>
            </w:r>
            <w:r w:rsidRPr="005172E0">
              <w:rPr>
                <w:rFonts w:hint="eastAsia"/>
                <w:highlight w:val="green"/>
              </w:rPr>
              <w:t>层</w:t>
            </w:r>
          </w:p>
        </w:tc>
        <w:tc>
          <w:tcPr>
            <w:tcW w:w="928" w:type="dxa"/>
          </w:tcPr>
          <w:p w:rsidR="005172E0" w:rsidRPr="005172E0" w:rsidRDefault="005172E0" w:rsidP="005172E0">
            <w:pPr>
              <w:rPr>
                <w:highlight w:val="green"/>
              </w:rPr>
            </w:pPr>
            <w:r w:rsidRPr="005172E0">
              <w:rPr>
                <w:rFonts w:hint="eastAsia"/>
                <w:highlight w:val="green"/>
              </w:rPr>
              <w:t>3.00</w:t>
            </w:r>
          </w:p>
        </w:tc>
        <w:tc>
          <w:tcPr>
            <w:tcW w:w="929" w:type="dxa"/>
          </w:tcPr>
          <w:p w:rsidR="005172E0" w:rsidRPr="005172E0" w:rsidRDefault="005172E0" w:rsidP="001603F7">
            <w:pPr>
              <w:rPr>
                <w:highlight w:val="green"/>
              </w:rPr>
            </w:pPr>
            <w:r w:rsidRPr="005172E0">
              <w:rPr>
                <w:rFonts w:hint="eastAsia"/>
                <w:highlight w:val="green"/>
              </w:rPr>
              <w:t>2.00</w:t>
            </w:r>
          </w:p>
        </w:tc>
        <w:tc>
          <w:tcPr>
            <w:tcW w:w="929" w:type="dxa"/>
          </w:tcPr>
          <w:p w:rsidR="005172E0" w:rsidRPr="005172E0" w:rsidRDefault="005172E0" w:rsidP="001603F7">
            <w:pPr>
              <w:rPr>
                <w:highlight w:val="green"/>
              </w:rPr>
            </w:pPr>
            <w:r w:rsidRPr="005172E0">
              <w:rPr>
                <w:rFonts w:hint="eastAsia"/>
                <w:highlight w:val="green"/>
              </w:rPr>
              <w:t>-1.99</w:t>
            </w:r>
          </w:p>
        </w:tc>
        <w:tc>
          <w:tcPr>
            <w:tcW w:w="930" w:type="dxa"/>
          </w:tcPr>
          <w:p w:rsidR="005172E0" w:rsidRPr="005172E0" w:rsidRDefault="005172E0" w:rsidP="001603F7">
            <w:pPr>
              <w:rPr>
                <w:highlight w:val="green"/>
              </w:rPr>
            </w:pPr>
            <w:r w:rsidRPr="005172E0">
              <w:rPr>
                <w:rFonts w:hint="eastAsia"/>
                <w:highlight w:val="green"/>
              </w:rPr>
              <w:t>-5.00</w:t>
            </w:r>
          </w:p>
        </w:tc>
        <w:tc>
          <w:tcPr>
            <w:tcW w:w="930" w:type="dxa"/>
          </w:tcPr>
          <w:p w:rsidR="005172E0" w:rsidRPr="005172E0" w:rsidRDefault="005172E0" w:rsidP="001603F7">
            <w:pPr>
              <w:rPr>
                <w:highlight w:val="green"/>
              </w:rPr>
            </w:pPr>
            <w:r w:rsidRPr="005172E0">
              <w:rPr>
                <w:rFonts w:hint="eastAsia"/>
                <w:highlight w:val="green"/>
              </w:rPr>
              <w:t>-0.015</w:t>
            </w:r>
          </w:p>
        </w:tc>
        <w:tc>
          <w:tcPr>
            <w:tcW w:w="930" w:type="dxa"/>
          </w:tcPr>
          <w:p w:rsidR="005172E0" w:rsidRDefault="005172E0" w:rsidP="001603F7"/>
        </w:tc>
        <w:tc>
          <w:tcPr>
            <w:tcW w:w="930" w:type="dxa"/>
          </w:tcPr>
          <w:p w:rsidR="005172E0" w:rsidRDefault="005172E0" w:rsidP="001603F7"/>
        </w:tc>
        <w:tc>
          <w:tcPr>
            <w:tcW w:w="930" w:type="dxa"/>
          </w:tcPr>
          <w:p w:rsidR="005172E0" w:rsidRDefault="005172E0" w:rsidP="001603F7"/>
        </w:tc>
      </w:tr>
      <w:tr w:rsidR="005172E0" w:rsidTr="001603F7">
        <w:trPr>
          <w:trHeight w:val="349"/>
        </w:trPr>
        <w:tc>
          <w:tcPr>
            <w:tcW w:w="929" w:type="dxa"/>
          </w:tcPr>
          <w:p w:rsidR="005172E0" w:rsidRDefault="005172E0" w:rsidP="001603F7">
            <w:r>
              <w:rPr>
                <w:rFonts w:hint="eastAsia"/>
              </w:rPr>
              <w:t>6</w:t>
            </w:r>
            <w:r>
              <w:rPr>
                <w:rFonts w:hint="eastAsia"/>
              </w:rPr>
              <w:t>层</w:t>
            </w:r>
          </w:p>
        </w:tc>
        <w:tc>
          <w:tcPr>
            <w:tcW w:w="928" w:type="dxa"/>
          </w:tcPr>
          <w:p w:rsidR="005172E0" w:rsidRDefault="005172E0" w:rsidP="001603F7">
            <w:r>
              <w:rPr>
                <w:rFonts w:hint="eastAsia"/>
              </w:rPr>
              <w:t>3.99</w:t>
            </w:r>
          </w:p>
        </w:tc>
        <w:tc>
          <w:tcPr>
            <w:tcW w:w="929" w:type="dxa"/>
          </w:tcPr>
          <w:p w:rsidR="005172E0" w:rsidRDefault="005172E0" w:rsidP="005172E0">
            <w:r>
              <w:rPr>
                <w:rFonts w:hint="eastAsia"/>
              </w:rPr>
              <w:t>2</w:t>
            </w:r>
            <w:r>
              <w:rPr>
                <w:rFonts w:hint="eastAsia"/>
              </w:rPr>
              <w:t>.99</w:t>
            </w:r>
          </w:p>
        </w:tc>
        <w:tc>
          <w:tcPr>
            <w:tcW w:w="929" w:type="dxa"/>
          </w:tcPr>
          <w:p w:rsidR="005172E0" w:rsidRDefault="005172E0" w:rsidP="001603F7">
            <w:r>
              <w:rPr>
                <w:rFonts w:hint="eastAsia"/>
              </w:rPr>
              <w:t>-1.99</w:t>
            </w:r>
          </w:p>
        </w:tc>
        <w:tc>
          <w:tcPr>
            <w:tcW w:w="930" w:type="dxa"/>
          </w:tcPr>
          <w:p w:rsidR="005172E0" w:rsidRDefault="005172E0" w:rsidP="001603F7">
            <w:r>
              <w:rPr>
                <w:rFonts w:hint="eastAsia"/>
              </w:rPr>
              <w:t>-5.99</w:t>
            </w:r>
          </w:p>
        </w:tc>
        <w:tc>
          <w:tcPr>
            <w:tcW w:w="930" w:type="dxa"/>
          </w:tcPr>
          <w:p w:rsidR="005172E0" w:rsidRDefault="005172E0" w:rsidP="001603F7">
            <w:r>
              <w:rPr>
                <w:rFonts w:hint="eastAsia"/>
              </w:rPr>
              <w:t>-4.99</w:t>
            </w:r>
          </w:p>
        </w:tc>
        <w:tc>
          <w:tcPr>
            <w:tcW w:w="930" w:type="dxa"/>
          </w:tcPr>
          <w:p w:rsidR="005172E0" w:rsidRDefault="005172E0" w:rsidP="001603F7">
            <w:r>
              <w:rPr>
                <w:rFonts w:hint="eastAsia"/>
              </w:rPr>
              <w:t>19.9</w:t>
            </w:r>
          </w:p>
        </w:tc>
        <w:tc>
          <w:tcPr>
            <w:tcW w:w="930" w:type="dxa"/>
          </w:tcPr>
          <w:p w:rsidR="005172E0" w:rsidRDefault="005172E0" w:rsidP="001603F7"/>
        </w:tc>
        <w:tc>
          <w:tcPr>
            <w:tcW w:w="930" w:type="dxa"/>
          </w:tcPr>
          <w:p w:rsidR="005172E0" w:rsidRDefault="005172E0" w:rsidP="001603F7"/>
        </w:tc>
      </w:tr>
      <w:tr w:rsidR="005172E0" w:rsidRPr="00105530" w:rsidTr="001603F7">
        <w:trPr>
          <w:trHeight w:val="54"/>
        </w:trPr>
        <w:tc>
          <w:tcPr>
            <w:tcW w:w="929" w:type="dxa"/>
          </w:tcPr>
          <w:p w:rsidR="005172E0" w:rsidRPr="00105530" w:rsidRDefault="005172E0" w:rsidP="001603F7">
            <w:pPr>
              <w:rPr>
                <w:highlight w:val="yellow"/>
              </w:rPr>
            </w:pPr>
            <w:r w:rsidRPr="00105530">
              <w:rPr>
                <w:rFonts w:hint="eastAsia"/>
                <w:highlight w:val="yellow"/>
              </w:rPr>
              <w:t>7</w:t>
            </w:r>
            <w:r w:rsidRPr="00105530">
              <w:rPr>
                <w:rFonts w:hint="eastAsia"/>
                <w:highlight w:val="yellow"/>
              </w:rPr>
              <w:t>层</w:t>
            </w:r>
          </w:p>
        </w:tc>
        <w:tc>
          <w:tcPr>
            <w:tcW w:w="928" w:type="dxa"/>
          </w:tcPr>
          <w:p w:rsidR="005172E0" w:rsidRPr="00105530" w:rsidRDefault="005172E0" w:rsidP="001603F7">
            <w:pPr>
              <w:rPr>
                <w:highlight w:val="yellow"/>
              </w:rPr>
            </w:pPr>
          </w:p>
        </w:tc>
        <w:tc>
          <w:tcPr>
            <w:tcW w:w="929" w:type="dxa"/>
          </w:tcPr>
          <w:p w:rsidR="005172E0" w:rsidRPr="00105530" w:rsidRDefault="005172E0" w:rsidP="001603F7">
            <w:pPr>
              <w:rPr>
                <w:highlight w:val="yellow"/>
              </w:rPr>
            </w:pPr>
          </w:p>
        </w:tc>
        <w:tc>
          <w:tcPr>
            <w:tcW w:w="929"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c>
          <w:tcPr>
            <w:tcW w:w="930" w:type="dxa"/>
          </w:tcPr>
          <w:p w:rsidR="005172E0" w:rsidRPr="00105530" w:rsidRDefault="005172E0" w:rsidP="001603F7">
            <w:pPr>
              <w:rPr>
                <w:highlight w:val="yellow"/>
              </w:rPr>
            </w:pPr>
          </w:p>
        </w:tc>
      </w:tr>
      <w:tr w:rsidR="005172E0" w:rsidTr="001603F7">
        <w:trPr>
          <w:trHeight w:val="338"/>
        </w:trPr>
        <w:tc>
          <w:tcPr>
            <w:tcW w:w="929" w:type="dxa"/>
          </w:tcPr>
          <w:p w:rsidR="005172E0" w:rsidRDefault="005172E0" w:rsidP="001603F7">
            <w:r>
              <w:rPr>
                <w:rFonts w:hint="eastAsia"/>
              </w:rPr>
              <w:t>8</w:t>
            </w:r>
            <w:r>
              <w:rPr>
                <w:rFonts w:hint="eastAsia"/>
              </w:rPr>
              <w:t>层</w:t>
            </w:r>
          </w:p>
        </w:tc>
        <w:tc>
          <w:tcPr>
            <w:tcW w:w="928" w:type="dxa"/>
          </w:tcPr>
          <w:p w:rsidR="005172E0" w:rsidRDefault="005172E0" w:rsidP="001603F7">
            <w:r>
              <w:rPr>
                <w:rFonts w:hint="eastAsia"/>
              </w:rPr>
              <w:t>-5</w:t>
            </w:r>
          </w:p>
        </w:tc>
        <w:tc>
          <w:tcPr>
            <w:tcW w:w="929" w:type="dxa"/>
          </w:tcPr>
          <w:p w:rsidR="005172E0" w:rsidRDefault="005172E0" w:rsidP="001603F7">
            <w:r>
              <w:rPr>
                <w:rFonts w:hint="eastAsia"/>
              </w:rPr>
              <w:t>-6</w:t>
            </w:r>
          </w:p>
        </w:tc>
        <w:tc>
          <w:tcPr>
            <w:tcW w:w="929" w:type="dxa"/>
          </w:tcPr>
          <w:p w:rsidR="005172E0" w:rsidRDefault="005172E0" w:rsidP="001603F7">
            <w:r>
              <w:rPr>
                <w:rFonts w:hint="eastAsia"/>
              </w:rPr>
              <w:t>-2</w:t>
            </w:r>
          </w:p>
        </w:tc>
        <w:tc>
          <w:tcPr>
            <w:tcW w:w="930" w:type="dxa"/>
          </w:tcPr>
          <w:p w:rsidR="005172E0" w:rsidRDefault="005172E0" w:rsidP="001603F7">
            <w:r>
              <w:rPr>
                <w:rFonts w:hint="eastAsia"/>
              </w:rPr>
              <w:t>3.00</w:t>
            </w:r>
          </w:p>
        </w:tc>
        <w:tc>
          <w:tcPr>
            <w:tcW w:w="930" w:type="dxa"/>
          </w:tcPr>
          <w:p w:rsidR="005172E0" w:rsidRDefault="005172E0" w:rsidP="001603F7">
            <w:r>
              <w:rPr>
                <w:rFonts w:hint="eastAsia"/>
              </w:rPr>
              <w:t>4.00</w:t>
            </w:r>
          </w:p>
        </w:tc>
        <w:tc>
          <w:tcPr>
            <w:tcW w:w="930" w:type="dxa"/>
          </w:tcPr>
          <w:p w:rsidR="005172E0" w:rsidRDefault="005172E0" w:rsidP="001603F7">
            <w:r>
              <w:rPr>
                <w:rFonts w:hint="eastAsia"/>
              </w:rPr>
              <w:t>0.005</w:t>
            </w:r>
          </w:p>
        </w:tc>
        <w:tc>
          <w:tcPr>
            <w:tcW w:w="930" w:type="dxa"/>
          </w:tcPr>
          <w:p w:rsidR="005172E0" w:rsidRDefault="005172E0" w:rsidP="005172E0">
            <w:r>
              <w:rPr>
                <w:rFonts w:hint="eastAsia"/>
              </w:rPr>
              <w:t>-5</w:t>
            </w:r>
          </w:p>
        </w:tc>
        <w:tc>
          <w:tcPr>
            <w:tcW w:w="930" w:type="dxa"/>
          </w:tcPr>
          <w:p w:rsidR="005172E0" w:rsidRDefault="005172E0" w:rsidP="001603F7">
            <w:r>
              <w:rPr>
                <w:rFonts w:hint="eastAsia"/>
                <w:sz w:val="18"/>
                <w:szCs w:val="18"/>
              </w:rPr>
              <w:t>-10</w:t>
            </w:r>
          </w:p>
        </w:tc>
      </w:tr>
    </w:tbl>
    <w:p w:rsidR="002D0E0C" w:rsidRDefault="002D0E0C" w:rsidP="005172E0">
      <w:pPr>
        <w:pStyle w:val="a5"/>
        <w:ind w:left="780" w:firstLineChars="0" w:firstLine="0"/>
        <w:rPr>
          <w:rFonts w:hint="eastAsia"/>
        </w:rPr>
      </w:pPr>
    </w:p>
    <w:p w:rsidR="005172E0" w:rsidRDefault="002D0E0C" w:rsidP="002D0E0C">
      <w:pPr>
        <w:pStyle w:val="a5"/>
        <w:ind w:left="420" w:firstLineChars="0"/>
        <w:rPr>
          <w:rFonts w:hint="eastAsia"/>
        </w:rPr>
      </w:pPr>
      <w:r>
        <w:rPr>
          <w:rFonts w:hint="eastAsia"/>
        </w:rPr>
        <w:t>当每层</w:t>
      </w:r>
      <w:proofErr w:type="gramStart"/>
      <w:r>
        <w:rPr>
          <w:rFonts w:hint="eastAsia"/>
        </w:rPr>
        <w:t>均作用</w:t>
      </w:r>
      <w:proofErr w:type="gramEnd"/>
      <w:r>
        <w:rPr>
          <w:rFonts w:hint="eastAsia"/>
        </w:rPr>
        <w:t>集中荷载时，鞭鞘效应依然存在，但是相比表</w:t>
      </w:r>
      <w:proofErr w:type="gramStart"/>
      <w:r>
        <w:rPr>
          <w:rFonts w:hint="eastAsia"/>
        </w:rPr>
        <w:t>一</w:t>
      </w:r>
      <w:proofErr w:type="gramEnd"/>
      <w:r>
        <w:rPr>
          <w:rFonts w:hint="eastAsia"/>
        </w:rPr>
        <w:t>的情况并不明显，此时</w:t>
      </w:r>
      <m:oMath>
        <m:r>
          <m:rPr>
            <m:sty m:val="p"/>
          </m:rPr>
          <w:rPr>
            <w:rFonts w:ascii="Cambria Math" w:hAnsi="Cambria Math"/>
          </w:rPr>
          <m:t>∅</m:t>
        </m:r>
      </m:oMath>
      <w:r>
        <w:rPr>
          <w:rFonts w:hint="eastAsia"/>
        </w:rPr>
        <w:t>在</w:t>
      </w:r>
      <w:r>
        <w:rPr>
          <w:rFonts w:hint="eastAsia"/>
        </w:rPr>
        <w:t>[2</w:t>
      </w:r>
      <w:r>
        <w:rPr>
          <w:rFonts w:hint="eastAsia"/>
        </w:rPr>
        <w:t>，</w:t>
      </w:r>
      <w:r>
        <w:rPr>
          <w:rFonts w:hint="eastAsia"/>
        </w:rPr>
        <w:t>5]</w:t>
      </w:r>
      <w:r>
        <w:rPr>
          <w:rFonts w:hint="eastAsia"/>
        </w:rPr>
        <w:t>之间，并不稳定。第五层甚至没有出现鞭鞘效应，顶层的动位移幅值很小。</w:t>
      </w:r>
    </w:p>
    <w:p w:rsidR="002D0E0C" w:rsidRDefault="002D0E0C" w:rsidP="005172E0">
      <w:pPr>
        <w:pStyle w:val="a5"/>
        <w:ind w:left="780" w:firstLineChars="0" w:firstLine="0"/>
        <w:rPr>
          <w:rFonts w:hint="eastAsia"/>
        </w:rPr>
      </w:pPr>
    </w:p>
    <w:p w:rsidR="002D0E0C" w:rsidRPr="00226489" w:rsidRDefault="002D0E0C" w:rsidP="002D0E0C">
      <w:pPr>
        <w:pStyle w:val="a5"/>
        <w:numPr>
          <w:ilvl w:val="0"/>
          <w:numId w:val="2"/>
        </w:numPr>
        <w:ind w:firstLineChars="0"/>
        <w:rPr>
          <w:rFonts w:hint="eastAsia"/>
          <w:b/>
          <w:sz w:val="28"/>
          <w:szCs w:val="28"/>
        </w:rPr>
      </w:pPr>
      <w:r w:rsidRPr="00226489">
        <w:rPr>
          <w:rFonts w:hint="eastAsia"/>
          <w:b/>
          <w:sz w:val="28"/>
          <w:szCs w:val="28"/>
        </w:rPr>
        <w:t>几点疑问和想法</w:t>
      </w:r>
    </w:p>
    <w:p w:rsidR="002D0E0C" w:rsidRDefault="002D0E0C" w:rsidP="002D0E0C">
      <w:pPr>
        <w:pStyle w:val="a5"/>
        <w:numPr>
          <w:ilvl w:val="0"/>
          <w:numId w:val="5"/>
        </w:numPr>
        <w:ind w:firstLineChars="0"/>
        <w:rPr>
          <w:rFonts w:hint="eastAsia"/>
        </w:rPr>
      </w:pPr>
      <w:r>
        <w:rPr>
          <w:rFonts w:hint="eastAsia"/>
        </w:rPr>
        <w:t>在输入动荷载的过程中，发现鞭鞘效应并不是在每种受力情况下都存在，有的时候并不明显，甚至与鞭鞘效应的现象相反。</w:t>
      </w:r>
      <w:bookmarkStart w:id="0" w:name="_GoBack"/>
      <w:bookmarkEnd w:id="0"/>
      <w:r>
        <w:t>W</w:t>
      </w:r>
      <w:r>
        <w:rPr>
          <w:rFonts w:hint="eastAsia"/>
        </w:rPr>
        <w:t>值对鞭鞘效应的影响也很大。鞭鞘效应是不是特定荷载下产生的现象？</w:t>
      </w:r>
    </w:p>
    <w:p w:rsidR="002D0E0C" w:rsidRPr="00555419" w:rsidRDefault="002D0E0C" w:rsidP="002D0E0C">
      <w:pPr>
        <w:pStyle w:val="a5"/>
        <w:numPr>
          <w:ilvl w:val="0"/>
          <w:numId w:val="5"/>
        </w:numPr>
        <w:ind w:firstLineChars="0"/>
      </w:pPr>
      <w:r>
        <w:rPr>
          <w:rFonts w:hint="eastAsia"/>
        </w:rPr>
        <w:t>在增加层数的过程中，特定的楼层数出现了共振现象</w:t>
      </w:r>
      <w:r w:rsidR="00226489">
        <w:rPr>
          <w:rFonts w:hint="eastAsia"/>
        </w:rPr>
        <w:t>。动位移幅值达到了正常情况下的上千</w:t>
      </w:r>
      <w:proofErr w:type="gramStart"/>
      <w:r w:rsidR="00226489">
        <w:rPr>
          <w:rFonts w:hint="eastAsia"/>
        </w:rPr>
        <w:t>倍</w:t>
      </w:r>
      <w:proofErr w:type="gramEnd"/>
      <w:r w:rsidR="00226489">
        <w:rPr>
          <w:rFonts w:hint="eastAsia"/>
        </w:rPr>
        <w:t>。一开始并未意识到发生了共振，选择去用</w:t>
      </w:r>
      <w:proofErr w:type="spellStart"/>
      <w:r w:rsidR="00226489">
        <w:rPr>
          <w:rFonts w:hint="eastAsia"/>
        </w:rPr>
        <w:t>matlab</w:t>
      </w:r>
      <w:proofErr w:type="spellEnd"/>
      <w:r w:rsidR="00226489">
        <w:rPr>
          <w:rFonts w:hint="eastAsia"/>
        </w:rPr>
        <w:t>去验证程序的正确性。输入矩阵的过程中，在思考如果直接从数学角度上考虑矩阵的性质来判断结构的动力响应是否会更为直观呢？就像机动</w:t>
      </w:r>
      <w:proofErr w:type="gramStart"/>
      <w:r w:rsidR="00226489">
        <w:rPr>
          <w:rFonts w:hint="eastAsia"/>
        </w:rPr>
        <w:t>法最终</w:t>
      </w:r>
      <w:proofErr w:type="gramEnd"/>
      <w:r w:rsidR="00226489">
        <w:rPr>
          <w:rFonts w:hint="eastAsia"/>
        </w:rPr>
        <w:t>将结构力学的问题化为几何问题一样。</w:t>
      </w:r>
    </w:p>
    <w:sectPr w:rsidR="002D0E0C" w:rsidRPr="00555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15462"/>
    <w:multiLevelType w:val="hybridMultilevel"/>
    <w:tmpl w:val="D4B018A6"/>
    <w:lvl w:ilvl="0" w:tplc="F93E8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E6A0E"/>
    <w:multiLevelType w:val="hybridMultilevel"/>
    <w:tmpl w:val="44C46F52"/>
    <w:lvl w:ilvl="0" w:tplc="AD482F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7980AD6"/>
    <w:multiLevelType w:val="hybridMultilevel"/>
    <w:tmpl w:val="D0C800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D2E3395"/>
    <w:multiLevelType w:val="hybridMultilevel"/>
    <w:tmpl w:val="4532FDFA"/>
    <w:lvl w:ilvl="0" w:tplc="3F283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D2A5CCF"/>
    <w:multiLevelType w:val="hybridMultilevel"/>
    <w:tmpl w:val="537A05CA"/>
    <w:lvl w:ilvl="0" w:tplc="8EFCFC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9C"/>
    <w:rsid w:val="000574B9"/>
    <w:rsid w:val="00105530"/>
    <w:rsid w:val="0012588B"/>
    <w:rsid w:val="00141592"/>
    <w:rsid w:val="0014461B"/>
    <w:rsid w:val="00226489"/>
    <w:rsid w:val="00292987"/>
    <w:rsid w:val="002A6317"/>
    <w:rsid w:val="002D0E0C"/>
    <w:rsid w:val="002E1E2D"/>
    <w:rsid w:val="002F1D07"/>
    <w:rsid w:val="0041249C"/>
    <w:rsid w:val="004234B7"/>
    <w:rsid w:val="005172E0"/>
    <w:rsid w:val="00523356"/>
    <w:rsid w:val="00555419"/>
    <w:rsid w:val="005F33E1"/>
    <w:rsid w:val="00714246"/>
    <w:rsid w:val="007727C8"/>
    <w:rsid w:val="008735E2"/>
    <w:rsid w:val="00A224E8"/>
    <w:rsid w:val="00AB5204"/>
    <w:rsid w:val="00C8258D"/>
    <w:rsid w:val="00CD445A"/>
    <w:rsid w:val="00D51D60"/>
    <w:rsid w:val="00E1697A"/>
    <w:rsid w:val="00E30579"/>
    <w:rsid w:val="00EB5044"/>
    <w:rsid w:val="00F31076"/>
    <w:rsid w:val="00F85204"/>
    <w:rsid w:val="00FC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246"/>
    <w:pPr>
      <w:widowControl w:val="0"/>
      <w:jc w:val="both"/>
    </w:pPr>
    <w:rPr>
      <w:kern w:val="2"/>
      <w:sz w:val="21"/>
      <w:szCs w:val="22"/>
    </w:rPr>
  </w:style>
  <w:style w:type="paragraph" w:styleId="1">
    <w:name w:val="heading 1"/>
    <w:basedOn w:val="a"/>
    <w:next w:val="a"/>
    <w:link w:val="1Char"/>
    <w:qFormat/>
    <w:rsid w:val="00714246"/>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14246"/>
    <w:rPr>
      <w:b/>
      <w:kern w:val="44"/>
      <w:sz w:val="44"/>
      <w:szCs w:val="24"/>
    </w:rPr>
  </w:style>
  <w:style w:type="paragraph" w:styleId="10">
    <w:name w:val="toc 1"/>
    <w:basedOn w:val="a"/>
    <w:next w:val="a"/>
    <w:autoRedefine/>
    <w:uiPriority w:val="39"/>
    <w:unhideWhenUsed/>
    <w:qFormat/>
    <w:rsid w:val="00714246"/>
    <w:pPr>
      <w:widowControl/>
      <w:spacing w:after="100" w:line="276" w:lineRule="auto"/>
      <w:jc w:val="left"/>
    </w:pPr>
    <w:rPr>
      <w:kern w:val="0"/>
      <w:sz w:val="22"/>
    </w:rPr>
  </w:style>
  <w:style w:type="paragraph" w:styleId="2">
    <w:name w:val="toc 2"/>
    <w:basedOn w:val="a"/>
    <w:next w:val="a"/>
    <w:autoRedefine/>
    <w:uiPriority w:val="39"/>
    <w:semiHidden/>
    <w:unhideWhenUsed/>
    <w:qFormat/>
    <w:rsid w:val="0071424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714246"/>
    <w:pPr>
      <w:widowControl/>
      <w:spacing w:after="100" w:line="276" w:lineRule="auto"/>
      <w:ind w:left="440"/>
      <w:jc w:val="left"/>
    </w:pPr>
    <w:rPr>
      <w:kern w:val="0"/>
      <w:sz w:val="22"/>
    </w:rPr>
  </w:style>
  <w:style w:type="paragraph" w:styleId="a3">
    <w:name w:val="Title"/>
    <w:basedOn w:val="a"/>
    <w:next w:val="a"/>
    <w:link w:val="Char"/>
    <w:uiPriority w:val="10"/>
    <w:qFormat/>
    <w:rsid w:val="0071424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14246"/>
    <w:rPr>
      <w:rFonts w:asciiTheme="majorHAnsi" w:eastAsia="宋体" w:hAnsiTheme="majorHAnsi" w:cstheme="majorBidi"/>
      <w:b/>
      <w:bCs/>
      <w:kern w:val="2"/>
      <w:sz w:val="32"/>
      <w:szCs w:val="32"/>
    </w:rPr>
  </w:style>
  <w:style w:type="paragraph" w:styleId="TOC">
    <w:name w:val="TOC Heading"/>
    <w:basedOn w:val="1"/>
    <w:next w:val="a"/>
    <w:uiPriority w:val="39"/>
    <w:semiHidden/>
    <w:unhideWhenUsed/>
    <w:qFormat/>
    <w:rsid w:val="0071424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styleId="a4">
    <w:name w:val="Placeholder Text"/>
    <w:basedOn w:val="a0"/>
    <w:uiPriority w:val="99"/>
    <w:semiHidden/>
    <w:rsid w:val="000574B9"/>
    <w:rPr>
      <w:color w:val="808080"/>
    </w:rPr>
  </w:style>
  <w:style w:type="paragraph" w:styleId="a5">
    <w:name w:val="List Paragraph"/>
    <w:basedOn w:val="a"/>
    <w:uiPriority w:val="34"/>
    <w:rsid w:val="007727C8"/>
    <w:pPr>
      <w:ind w:firstLineChars="200" w:firstLine="420"/>
    </w:pPr>
  </w:style>
  <w:style w:type="table" w:styleId="a6">
    <w:name w:val="Table Grid"/>
    <w:basedOn w:val="a1"/>
    <w:uiPriority w:val="39"/>
    <w:rsid w:val="00772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5172E0"/>
    <w:rPr>
      <w:sz w:val="18"/>
      <w:szCs w:val="18"/>
    </w:rPr>
  </w:style>
  <w:style w:type="character" w:customStyle="1" w:styleId="Char0">
    <w:name w:val="批注框文本 Char"/>
    <w:basedOn w:val="a0"/>
    <w:link w:val="a7"/>
    <w:uiPriority w:val="99"/>
    <w:semiHidden/>
    <w:rsid w:val="005172E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246"/>
    <w:pPr>
      <w:widowControl w:val="0"/>
      <w:jc w:val="both"/>
    </w:pPr>
    <w:rPr>
      <w:kern w:val="2"/>
      <w:sz w:val="21"/>
      <w:szCs w:val="22"/>
    </w:rPr>
  </w:style>
  <w:style w:type="paragraph" w:styleId="1">
    <w:name w:val="heading 1"/>
    <w:basedOn w:val="a"/>
    <w:next w:val="a"/>
    <w:link w:val="1Char"/>
    <w:qFormat/>
    <w:rsid w:val="00714246"/>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14246"/>
    <w:rPr>
      <w:b/>
      <w:kern w:val="44"/>
      <w:sz w:val="44"/>
      <w:szCs w:val="24"/>
    </w:rPr>
  </w:style>
  <w:style w:type="paragraph" w:styleId="10">
    <w:name w:val="toc 1"/>
    <w:basedOn w:val="a"/>
    <w:next w:val="a"/>
    <w:autoRedefine/>
    <w:uiPriority w:val="39"/>
    <w:unhideWhenUsed/>
    <w:qFormat/>
    <w:rsid w:val="00714246"/>
    <w:pPr>
      <w:widowControl/>
      <w:spacing w:after="100" w:line="276" w:lineRule="auto"/>
      <w:jc w:val="left"/>
    </w:pPr>
    <w:rPr>
      <w:kern w:val="0"/>
      <w:sz w:val="22"/>
    </w:rPr>
  </w:style>
  <w:style w:type="paragraph" w:styleId="2">
    <w:name w:val="toc 2"/>
    <w:basedOn w:val="a"/>
    <w:next w:val="a"/>
    <w:autoRedefine/>
    <w:uiPriority w:val="39"/>
    <w:semiHidden/>
    <w:unhideWhenUsed/>
    <w:qFormat/>
    <w:rsid w:val="0071424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714246"/>
    <w:pPr>
      <w:widowControl/>
      <w:spacing w:after="100" w:line="276" w:lineRule="auto"/>
      <w:ind w:left="440"/>
      <w:jc w:val="left"/>
    </w:pPr>
    <w:rPr>
      <w:kern w:val="0"/>
      <w:sz w:val="22"/>
    </w:rPr>
  </w:style>
  <w:style w:type="paragraph" w:styleId="a3">
    <w:name w:val="Title"/>
    <w:basedOn w:val="a"/>
    <w:next w:val="a"/>
    <w:link w:val="Char"/>
    <w:uiPriority w:val="10"/>
    <w:qFormat/>
    <w:rsid w:val="0071424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14246"/>
    <w:rPr>
      <w:rFonts w:asciiTheme="majorHAnsi" w:eastAsia="宋体" w:hAnsiTheme="majorHAnsi" w:cstheme="majorBidi"/>
      <w:b/>
      <w:bCs/>
      <w:kern w:val="2"/>
      <w:sz w:val="32"/>
      <w:szCs w:val="32"/>
    </w:rPr>
  </w:style>
  <w:style w:type="paragraph" w:styleId="TOC">
    <w:name w:val="TOC Heading"/>
    <w:basedOn w:val="1"/>
    <w:next w:val="a"/>
    <w:uiPriority w:val="39"/>
    <w:semiHidden/>
    <w:unhideWhenUsed/>
    <w:qFormat/>
    <w:rsid w:val="00714246"/>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styleId="a4">
    <w:name w:val="Placeholder Text"/>
    <w:basedOn w:val="a0"/>
    <w:uiPriority w:val="99"/>
    <w:semiHidden/>
    <w:rsid w:val="000574B9"/>
    <w:rPr>
      <w:color w:val="808080"/>
    </w:rPr>
  </w:style>
  <w:style w:type="paragraph" w:styleId="a5">
    <w:name w:val="List Paragraph"/>
    <w:basedOn w:val="a"/>
    <w:uiPriority w:val="34"/>
    <w:rsid w:val="007727C8"/>
    <w:pPr>
      <w:ind w:firstLineChars="200" w:firstLine="420"/>
    </w:pPr>
  </w:style>
  <w:style w:type="table" w:styleId="a6">
    <w:name w:val="Table Grid"/>
    <w:basedOn w:val="a1"/>
    <w:uiPriority w:val="39"/>
    <w:rsid w:val="00772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0"/>
    <w:uiPriority w:val="99"/>
    <w:semiHidden/>
    <w:unhideWhenUsed/>
    <w:rsid w:val="005172E0"/>
    <w:rPr>
      <w:sz w:val="18"/>
      <w:szCs w:val="18"/>
    </w:rPr>
  </w:style>
  <w:style w:type="character" w:customStyle="1" w:styleId="Char0">
    <w:name w:val="批注框文本 Char"/>
    <w:basedOn w:val="a0"/>
    <w:link w:val="a7"/>
    <w:uiPriority w:val="99"/>
    <w:semiHidden/>
    <w:rsid w:val="005172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danrong zhang</dc:creator>
  <cp:keywords/>
  <dc:description/>
  <cp:lastModifiedBy>danrong zhang</cp:lastModifiedBy>
  <cp:revision>15</cp:revision>
  <dcterms:created xsi:type="dcterms:W3CDTF">2017-05-16T10:12:00Z</dcterms:created>
  <dcterms:modified xsi:type="dcterms:W3CDTF">2017-05-17T02:07:00Z</dcterms:modified>
</cp:coreProperties>
</file>