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54" w:lineRule="auto"/>
        <w:ind w:hanging="1"/>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60" name=""/>
                <a:graphic>
                  <a:graphicData uri="http://schemas.microsoft.com/office/word/2010/wordprocessingShape">
                    <wps:wsp>
                      <wps:cNvSpPr/>
                      <wps:cNvPr id="8" name="Shape 8"/>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alpha val="85098"/>
                          </a:srgbClr>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60"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Análisis Comparativo Detallado: Hadoop vs. Spark</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 w:line="316"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Este documento presenta un análisis exhaustivo de Hadoop y Spark, dos de las tecnologías más prominentes en el ámbito del procesamiento de grandes volúmenes de datos. A lo largo de las siguientes secciones, exploraremos en detalle sus arquitecturas, ventajas, desventajas y aplicaciones más comunes, proporcionando una guía clara para la selección de la herramienta adecuada según los requerimientos específicos de cada proyecto. Se examinarán ejemplos de casos de uso y comparaciones de rendimiento, con el objetivo de ofrecer una perspectiva completa y práctica para los profesionales del sector.</w:t>
      </w:r>
      <w:r w:rsidDel="00000000" w:rsidR="00000000" w:rsidRPr="00000000">
        <w:rPr>
          <w:rtl w:val="0"/>
        </w:rPr>
      </w:r>
    </w:p>
    <w:p w:rsidR="00000000" w:rsidDel="00000000" w:rsidP="00000000" w:rsidRDefault="00000000" w:rsidRPr="00000000" w14:paraId="00000003">
      <w:pPr>
        <w:spacing w:before="374" w:lineRule="auto"/>
        <w:ind w:left="769" w:right="0" w:firstLine="0"/>
        <w:jc w:val="left"/>
        <w:rPr>
          <w:rFonts w:ascii="DM Sans" w:cs="DM Sans" w:eastAsia="DM Sans" w:hAnsi="DM Sans"/>
          <w:b w:val="1"/>
          <w:sz w:val="41"/>
          <w:szCs w:val="41"/>
        </w:rPr>
      </w:pPr>
      <w:r w:rsidDel="00000000" w:rsidR="00000000" w:rsidRPr="00000000">
        <w:rPr>
          <w:rFonts w:ascii="DM Sans" w:cs="DM Sans" w:eastAsia="DM Sans" w:hAnsi="DM Sans"/>
          <w:b w:val="1"/>
          <w:color w:val="44413f"/>
          <w:sz w:val="41"/>
          <w:szCs w:val="41"/>
          <w:rtl w:val="0"/>
        </w:rPr>
        <w:t xml:space="preserve">por Daniel Marín López</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234621</wp:posOffset>
            </wp:positionV>
            <wp:extent cx="333375" cy="333375"/>
            <wp:effectExtent b="0" l="0" r="0" t="0"/>
            <wp:wrapNone/>
            <wp:docPr id="6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3375" cy="333375"/>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rebuchet MS" w:cs="Trebuchet MS" w:eastAsia="Trebuchet MS" w:hAnsi="Trebuchet MS"/>
          <w:b w:val="1"/>
          <w:i w:val="0"/>
          <w:smallCaps w:val="0"/>
          <w:strike w:val="0"/>
          <w:color w:val="000000"/>
          <w:sz w:val="20"/>
          <w:szCs w:val="20"/>
          <w:u w:val="none"/>
          <w:shd w:fill="auto" w:val="clear"/>
          <w:vertAlign w:val="baseline"/>
        </w:rPr>
        <w:sectPr>
          <w:pgSz w:h="25440" w:w="18000" w:orient="portrait"/>
          <w:pgMar w:bottom="0" w:top="820" w:left="1080" w:right="0" w:header="360" w:footer="360"/>
          <w:pgNumType w:start="1"/>
        </w:sectPr>
      </w:pPr>
      <w:r w:rsidDel="00000000" w:rsidR="00000000" w:rsidRPr="00000000">
        <w:rPr>
          <w:rtl w:val="0"/>
        </w:rPr>
      </w:r>
    </w:p>
    <w:p w:rsidR="00000000" w:rsidDel="00000000" w:rsidP="00000000" w:rsidRDefault="00000000" w:rsidRPr="00000000" w14:paraId="0000004B">
      <w:pPr>
        <w:pStyle w:val="Heading1"/>
        <w:spacing w:line="256" w:lineRule="auto"/>
        <w:ind w:hanging="1"/>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62" name=""/>
                <a:graphic>
                  <a:graphicData uri="http://schemas.microsoft.com/office/word/2010/wordprocessingShape">
                    <wps:wsp>
                      <wps:cNvSpPr/>
                      <wps:cNvPr id="10" name="Shape 10"/>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6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Arquitectura de Hadoop: Componentes Clave y Funcionamiento</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 w:line="319"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La arquitectura de Hadoop se basa en dos componentes principales: el Sistema de Archivos Distribuido de Hadoop (HDFS) y MapReduce. HDFS es un sistema de almacenamiento distribuido diseñado para manejar grandes archivos de datos en clústeres de hardware commodity. Divide los archivos en bloques y los replica en múltiples nodos para garantizar la tolerancia a fallos y la disponibilidad de los datos.</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 w:line="319"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MapReduce, por otro lado, es un modelo de programación que permite el procesamiento paralelo de grandes conjuntos de datos. Se divide en dos fases: la fase de "Map", donde los datos se transforman en pares clave-valor, y la fase de "Reduce", donde los resultados intermedios se agregan para producir la salida final. El JobTracker coordina las tareas de MapReduce, asignándolas a los TaskTrackers en los diferentes nodos del clúster.</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 w:line="319"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El funcionamiento de Hadoop implica la carga de datos en HDFS, la definición de un trabajo MapReduce que especifique las operaciones de mapeo y reducción, y la ejecución de este trabajo en el clúster. Los datos se procesan en paralelo, y los resultados se almacenan de nuevo en HDFS. Esta arquitectura permite el procesamiento eficiente de grandes volúmenes de datos, pero puede ser menos adecuada para aplicaciones que requieren baja latencia o procesamiento iterativo.</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p>
    <w:p w:rsidR="00000000" w:rsidDel="00000000" w:rsidP="00000000" w:rsidRDefault="00000000" w:rsidRPr="00000000" w14:paraId="0000007D">
      <w:pPr>
        <w:pStyle w:val="Heading1"/>
        <w:spacing w:line="256" w:lineRule="auto"/>
        <w:ind w:right="2313" w:hanging="1"/>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6" name=""/>
                <a:graphic>
                  <a:graphicData uri="http://schemas.microsoft.com/office/word/2010/wordprocessingShape">
                    <wps:wsp>
                      <wps:cNvSpPr/>
                      <wps:cNvPr id="4" name="Shape 4"/>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6"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Arquitectura de Spark: Componentes Clave y Funcionamiento</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 w:line="319"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La arquitectura de Spark se centra en el concepto de Resilient Distributed Datasets (RDDs), que son colecciones inmutables y distribuidas de datos que residen en la memoria. A diferencia de Hadoop, Spark utiliza la memoria para almacenar datos intermedios, lo que acelera significativamente el procesamiento iterativo y las consultas interactivas.</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 w:line="316"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Los componentes clave de Spark incluyen el Driver, que coordina la ejecución de las aplicaciones Spark; el Cluster Manager, que gestiona los recursos del clúster (como la memoria y la CPU); y los Executors, que ejecutan las tareas asignadas por el Driver. Spark soporta diferentes Cluster Managers, como YARN, Mesos y el propio Spark Standalone Cluster Manager.</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 w:line="321" w:lineRule="auto"/>
        <w:ind w:left="75" w:right="116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El funcionamiento de Spark implica la creación de RDDs a partir de fuentes de datos (como HDFS, archivos locales o bases de datos), la aplicación de transformaciones (como map, filter y reduce) para crear nuevos RDDs, y la ejecución de acciones (como count, collect y save) para obtener resultados.</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9"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utiliza un DAG (Directed Acyclic Graph) para optimizar la ejecución de las transformaciones, y puede almacenar datos intermedios en la memoria para acelerar el procesamiento. Esta arquitectura hace que Spark sea ideal para aplicaciones que requieren baja latencia, procesamiento iterativo o análisis interactivo de datos.</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p>
    <w:p w:rsidR="00000000" w:rsidDel="00000000" w:rsidP="00000000" w:rsidRDefault="00000000" w:rsidRPr="00000000" w14:paraId="000000B0">
      <w:pPr>
        <w:pStyle w:val="Heading1"/>
        <w:spacing w:line="254" w:lineRule="auto"/>
        <w:ind w:hanging="1"/>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61" name=""/>
                <a:graphic>
                  <a:graphicData uri="http://schemas.microsoft.com/office/word/2010/wordprocessingShape">
                    <wps:wsp>
                      <wps:cNvSpPr/>
                      <wps:cNvPr id="9" name="Shape 9"/>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6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Ventajas y Desventajas de Hadoop: Un Análisis Crítico</w:t>
      </w:r>
      <w:r w:rsidDel="00000000" w:rsidR="00000000" w:rsidRPr="00000000">
        <w:rPr>
          <w:rtl w:val="0"/>
        </w:rPr>
      </w:r>
    </w:p>
    <w:p w:rsidR="00000000" w:rsidDel="00000000" w:rsidP="00000000" w:rsidRDefault="00000000" w:rsidRPr="00000000" w14:paraId="000000B1">
      <w:pPr>
        <w:pStyle w:val="Heading2"/>
        <w:spacing w:before="511" w:lineRule="auto"/>
        <w:ind w:firstLine="75"/>
        <w:rPr>
          <w:rFonts w:ascii="DM Sans" w:cs="DM Sans" w:eastAsia="DM Sans" w:hAnsi="DM Sans"/>
        </w:rPr>
      </w:pPr>
      <w:r w:rsidDel="00000000" w:rsidR="00000000" w:rsidRPr="00000000">
        <w:rPr>
          <w:rFonts w:ascii="DM Sans" w:cs="DM Sans" w:eastAsia="DM Sans" w:hAnsi="DM Sans"/>
          <w:color w:val="5c4e3d"/>
          <w:rtl w:val="0"/>
        </w:rPr>
        <w:t xml:space="preserve">Ventajas de Hadoop:</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0" w:line="312" w:lineRule="auto"/>
        <w:ind w:left="604" w:right="2313"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Escalabilidad: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Hadoop puede escalar horizontalmente para manejar petabytes de datos en clústeres de miles de nodos.</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9" w:line="312" w:lineRule="auto"/>
        <w:ind w:left="604" w:right="2132"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Tolerancia a fallos: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HDFS replica los datos en múltiples nodos, garantizando la disponibilidad incluso en caso de fallos de hardware.</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9" w:line="312" w:lineRule="auto"/>
        <w:ind w:left="604" w:right="1456"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Coste-efectividad: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Hadoop puede ejecutarse en hardware commodity, reduciendo los costes de infraestructura.</w:t>
      </w:r>
      <w:r w:rsidDel="00000000" w:rsidR="00000000" w:rsidRPr="00000000">
        <w:rPr>
          <w:rtl w:val="0"/>
        </w:rPr>
      </w:r>
    </w:p>
    <w:p w:rsidR="00000000" w:rsidDel="00000000" w:rsidP="00000000" w:rsidRDefault="00000000" w:rsidRPr="00000000" w14:paraId="000000B6">
      <w:pPr>
        <w:tabs>
          <w:tab w:val="left" w:leader="none" w:pos="604"/>
        </w:tabs>
        <w:spacing w:before="130" w:lineRule="auto"/>
        <w:ind w:left="150" w:right="0" w:firstLine="0"/>
        <w:jc w:val="left"/>
        <w:rPr>
          <w:rFonts w:ascii="DM Sans" w:cs="DM Sans" w:eastAsia="DM Sans" w:hAnsi="DM Sans"/>
          <w:sz w:val="33"/>
          <w:szCs w:val="33"/>
        </w:rPr>
      </w:pPr>
      <w:r w:rsidDel="00000000" w:rsidR="00000000" w:rsidRPr="00000000">
        <w:rPr>
          <w:rFonts w:ascii="DM Sans" w:cs="DM Sans" w:eastAsia="DM Sans" w:hAnsi="DM Sans"/>
          <w:sz w:val="36.66666666666667"/>
          <w:szCs w:val="36.66666666666667"/>
          <w:vertAlign w:val="superscript"/>
        </w:rPr>
        <w:drawing>
          <wp:inline distB="0" distT="0" distL="0" distR="0">
            <wp:extent cx="66675" cy="66675"/>
            <wp:effectExtent b="0" l="0" r="0" t="0"/>
            <wp:docPr id="8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sz w:val="20"/>
          <w:szCs w:val="20"/>
          <w:rtl w:val="0"/>
        </w:rPr>
        <w:tab/>
      </w:r>
      <w:r w:rsidDel="00000000" w:rsidR="00000000" w:rsidRPr="00000000">
        <w:rPr>
          <w:rFonts w:ascii="DM Sans" w:cs="DM Sans" w:eastAsia="DM Sans" w:hAnsi="DM Sans"/>
          <w:b w:val="1"/>
          <w:color w:val="44413f"/>
          <w:sz w:val="33"/>
          <w:szCs w:val="33"/>
          <w:rtl w:val="0"/>
        </w:rPr>
        <w:t xml:space="preserve">Procesamiento batch: </w:t>
      </w:r>
      <w:r w:rsidDel="00000000" w:rsidR="00000000" w:rsidRPr="00000000">
        <w:rPr>
          <w:rFonts w:ascii="DM Sans" w:cs="DM Sans" w:eastAsia="DM Sans" w:hAnsi="DM Sans"/>
          <w:color w:val="44413f"/>
          <w:sz w:val="33"/>
          <w:szCs w:val="33"/>
          <w:rtl w:val="0"/>
        </w:rPr>
        <w:t xml:space="preserve">Es ideal para el procesamiento de grandes conjuntos de datos en lotes.</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DM Sans" w:cs="DM Sans" w:eastAsia="DM Sans" w:hAnsi="DM Sans"/>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2"/>
        <w:ind w:firstLine="75"/>
        <w:rPr>
          <w:rFonts w:ascii="DM Sans" w:cs="DM Sans" w:eastAsia="DM Sans" w:hAnsi="DM Sans"/>
        </w:rPr>
      </w:pPr>
      <w:r w:rsidDel="00000000" w:rsidR="00000000" w:rsidRPr="00000000">
        <w:rPr>
          <w:rFonts w:ascii="DM Sans" w:cs="DM Sans" w:eastAsia="DM Sans" w:hAnsi="DM Sans"/>
          <w:color w:val="5c4e3d"/>
          <w:rtl w:val="0"/>
        </w:rPr>
        <w:t xml:space="preserve">Desventajas de Hadoop:</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 w:line="312" w:lineRule="auto"/>
        <w:ind w:left="604" w:right="1801"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Latencia alta: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MapReduce es menos adecuado para aplicaciones que requieren baja latencia o procesamiento en tiempo real.</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9" w:line="240" w:lineRule="auto"/>
        <w:ind w:left="15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8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Complejidad: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La configuración y gestión de un clúster Hadoop pueden ser complejas.</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241" w:line="312" w:lineRule="auto"/>
        <w:ind w:left="604" w:right="2980"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8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Desarrollo: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Escribir trabajos MapReduce puede ser laborioso y requiere conocimientos especializados.</w:t>
      </w:r>
      <w:r w:rsidDel="00000000" w:rsidR="00000000" w:rsidRPr="00000000">
        <w:rPr>
          <w:rtl w:val="0"/>
        </w:rPr>
      </w:r>
    </w:p>
    <w:p w:rsidR="00000000" w:rsidDel="00000000" w:rsidP="00000000" w:rsidRDefault="00000000" w:rsidRPr="00000000" w14:paraId="000000BD">
      <w:pPr>
        <w:tabs>
          <w:tab w:val="left" w:leader="none" w:pos="604"/>
        </w:tabs>
        <w:spacing w:before="130" w:lineRule="auto"/>
        <w:ind w:left="150" w:right="0" w:firstLine="0"/>
        <w:jc w:val="left"/>
        <w:rPr>
          <w:rFonts w:ascii="DM Sans" w:cs="DM Sans" w:eastAsia="DM Sans" w:hAnsi="DM Sans"/>
          <w:sz w:val="33"/>
          <w:szCs w:val="33"/>
        </w:rPr>
      </w:pPr>
      <w:r w:rsidDel="00000000" w:rsidR="00000000" w:rsidRPr="00000000">
        <w:rPr>
          <w:rFonts w:ascii="DM Sans" w:cs="DM Sans" w:eastAsia="DM Sans" w:hAnsi="DM Sans"/>
          <w:sz w:val="36.66666666666667"/>
          <w:szCs w:val="36.66666666666667"/>
          <w:vertAlign w:val="superscript"/>
        </w:rPr>
        <w:drawing>
          <wp:inline distB="0" distT="0" distL="0" distR="0">
            <wp:extent cx="66675" cy="66675"/>
            <wp:effectExtent b="0" l="0" r="0" t="0"/>
            <wp:docPr id="8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sz w:val="20"/>
          <w:szCs w:val="20"/>
          <w:rtl w:val="0"/>
        </w:rPr>
        <w:tab/>
      </w:r>
      <w:r w:rsidDel="00000000" w:rsidR="00000000" w:rsidRPr="00000000">
        <w:rPr>
          <w:rFonts w:ascii="DM Sans" w:cs="DM Sans" w:eastAsia="DM Sans" w:hAnsi="DM Sans"/>
          <w:b w:val="1"/>
          <w:color w:val="44413f"/>
          <w:sz w:val="33"/>
          <w:szCs w:val="33"/>
          <w:rtl w:val="0"/>
        </w:rPr>
        <w:t xml:space="preserve">Iterativo: </w:t>
      </w:r>
      <w:r w:rsidDel="00000000" w:rsidR="00000000" w:rsidRPr="00000000">
        <w:rPr>
          <w:rFonts w:ascii="DM Sans" w:cs="DM Sans" w:eastAsia="DM Sans" w:hAnsi="DM Sans"/>
          <w:color w:val="44413f"/>
          <w:sz w:val="33"/>
          <w:szCs w:val="33"/>
          <w:rtl w:val="0"/>
        </w:rPr>
        <w:t xml:space="preserve">No está optimizado para algoritmos iterativos.</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Hadoop, aunque robusto y escalable, presenta limitaciones en escenarios que demandan respuestas rápidas y procesamiento iterativo. Su arquitectura, diseñada para el procesamiento batch, puede resultar ineficiente para ciertas cargas de trabajo.</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p>
    <w:p w:rsidR="00000000" w:rsidDel="00000000" w:rsidP="00000000" w:rsidRDefault="00000000" w:rsidRPr="00000000" w14:paraId="000000E2">
      <w:pPr>
        <w:pStyle w:val="Heading1"/>
        <w:spacing w:line="254" w:lineRule="auto"/>
        <w:ind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5" name=""/>
                <a:graphic>
                  <a:graphicData uri="http://schemas.microsoft.com/office/word/2010/wordprocessingShape">
                    <wps:wsp>
                      <wps:cNvSpPr/>
                      <wps:cNvPr id="3" name="Shape 3"/>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5"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Ventajas y Desventajas de Spark: Un Análisis Crítico</w:t>
      </w:r>
      <w:r w:rsidDel="00000000" w:rsidR="00000000" w:rsidRPr="00000000">
        <w:rPr>
          <w:rtl w:val="0"/>
        </w:rPr>
      </w:r>
    </w:p>
    <w:p w:rsidR="00000000" w:rsidDel="00000000" w:rsidP="00000000" w:rsidRDefault="00000000" w:rsidRPr="00000000" w14:paraId="000000E3">
      <w:pPr>
        <w:pStyle w:val="Heading2"/>
        <w:spacing w:before="511" w:lineRule="auto"/>
        <w:ind w:firstLine="75"/>
        <w:rPr>
          <w:rFonts w:ascii="DM Sans" w:cs="DM Sans" w:eastAsia="DM Sans" w:hAnsi="DM Sans"/>
        </w:rPr>
      </w:pPr>
      <w:r w:rsidDel="00000000" w:rsidR="00000000" w:rsidRPr="00000000">
        <w:rPr>
          <w:rFonts w:ascii="DM Sans" w:cs="DM Sans" w:eastAsia="DM Sans" w:hAnsi="DM Sans"/>
          <w:color w:val="5c4e3d"/>
          <w:rtl w:val="0"/>
        </w:rPr>
        <w:t xml:space="preserve">Ventajas de Spark:</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0" w:line="312" w:lineRule="auto"/>
        <w:ind w:left="604" w:right="1659"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8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Velocidad: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es mucho más rápido que Hadoop para ciertas cargas de trabajo, gracias a su capacidad de almacenar datos en la memoria.</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9" w:line="312" w:lineRule="auto"/>
        <w:ind w:left="604" w:right="1801"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8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Facilidad de uso: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proporciona APIs en Scala, Java, Python y R, facilitando el desarrollo de aplicaciones.</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9" w:line="312" w:lineRule="auto"/>
        <w:ind w:left="604" w:right="1288"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9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Procesamiento iterativo: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Es ideal para algoritmos de aprendizaje automático y otras aplicaciones que requieren procesamiento iterativo.</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30" w:line="240" w:lineRule="auto"/>
        <w:ind w:left="15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9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Streaming: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Streaming permite el procesamiento de datos en tiempo real.</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DM Sans" w:cs="DM Sans" w:eastAsia="DM Sans" w:hAnsi="DM Sans"/>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2"/>
        <w:ind w:firstLine="75"/>
        <w:rPr>
          <w:rFonts w:ascii="DM Sans" w:cs="DM Sans" w:eastAsia="DM Sans" w:hAnsi="DM Sans"/>
        </w:rPr>
      </w:pPr>
      <w:r w:rsidDel="00000000" w:rsidR="00000000" w:rsidRPr="00000000">
        <w:rPr>
          <w:rFonts w:ascii="DM Sans" w:cs="DM Sans" w:eastAsia="DM Sans" w:hAnsi="DM Sans"/>
          <w:color w:val="5c4e3d"/>
          <w:rtl w:val="0"/>
        </w:rPr>
        <w:t xml:space="preserve">Desventajas de Spark:</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 w:line="312" w:lineRule="auto"/>
        <w:ind w:left="604" w:right="2437"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9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Coste: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El uso intensivo de la memoria puede resultar costoso, especialmente para grandes conjuntos de datos.</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9" w:line="312" w:lineRule="auto"/>
        <w:ind w:left="604" w:right="1769"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9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Escalabilidad: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Aunque Spark es escalable, puede ser menos eficiente que Hadoop para ciertas cargas de trabajo extremadamente grandes.</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9" w:line="240" w:lineRule="auto"/>
        <w:ind w:left="15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9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Dependencia: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Depende de un sistema de almacenamiento subyacente, como HDFS o Amazon S3.</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242" w:line="240" w:lineRule="auto"/>
        <w:ind w:left="15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6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Madurez: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Algunas características son menos maduras que las de Hadoop.</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6" w:lineRule="auto"/>
        <w:ind w:left="75" w:right="14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con su velocidad y versatilidad, se presenta como una alternativa atractiva a Hadoop en muchos escenarios. Sin embargo, su dependencia de la memoria y su relativa juventud deben ser consideradas cuidadosamente al evaluar su idoneidad para un proyecto específico.</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p>
    <w:p w:rsidR="00000000" w:rsidDel="00000000" w:rsidP="00000000" w:rsidRDefault="00000000" w:rsidRPr="00000000" w14:paraId="00000114">
      <w:pPr>
        <w:pStyle w:val="Heading1"/>
        <w:spacing w:line="256" w:lineRule="auto"/>
        <w:ind w:right="1198" w:firstLine="75"/>
        <w:jc w:val="both"/>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63" name=""/>
                <a:graphic>
                  <a:graphicData uri="http://schemas.microsoft.com/office/word/2010/wordprocessingShape">
                    <wps:wsp>
                      <wps:cNvSpPr/>
                      <wps:cNvPr id="11" name="Shape 11"/>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63"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Hadoop vs. Spark: Escenarios de Uso Comunes (Batch, Streaming, Tiempo Real)</w:t>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 w:line="240" w:lineRule="auto"/>
        <w:ind w:left="75" w:right="0" w:firstLine="0"/>
        <w:jc w:val="both"/>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La elección entre Hadoop y Spark depende en gran medida del tipo de procesamiento requerido:</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0" w:line="314" w:lineRule="auto"/>
        <w:ind w:left="604" w:right="1956" w:hanging="455"/>
        <w:jc w:val="both"/>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6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Procesamiento Batch: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Hadoop es adecuado para el procesamiento de grandes conjuntos de datos en lotes, donde la latencia no es crítica. Ejemplos incluyen el análisis de registros web, la generación de informes y la transformación de datos a gran escala.</w:t>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4" w:line="319" w:lineRule="auto"/>
        <w:ind w:left="604" w:right="1166"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6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Streaming: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Streaming es una buena opción para el procesamiento de datos en tiempo real o casi real, como el análisis de datos de sensores, la detección de fraudes y la monitorización de redes sociales. Requiere micro-batching, lo que introduce cierta latencia.</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16" w:line="314" w:lineRule="auto"/>
        <w:ind w:left="604" w:right="1769"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Tiempo Real: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Para el procesamiento en tiempo real estricto, donde la latencia debe ser mínima, otras tecnologías como Apache Flink o Apache Kafka Streams pueden ser más adecuadas. Sin embargo, Spark puede integrarse con estas tecnologías para proporcionar capacidades de procesamiento adicionales.</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 w:line="321" w:lineRule="auto"/>
        <w:ind w:left="75" w:right="14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En resumen, Hadoop destaca en el procesamiento batch a gran escala, Spark brilla en el procesamiento iterativo y streaming, y otras tecnologías son más adecuadas para el procesamiento en tiempo real estricto.</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p>
    <w:p w:rsidR="00000000" w:rsidDel="00000000" w:rsidP="00000000" w:rsidRDefault="00000000" w:rsidRPr="00000000" w14:paraId="00000149">
      <w:pPr>
        <w:pStyle w:val="Heading1"/>
        <w:spacing w:line="254" w:lineRule="auto"/>
        <w:ind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9" name=""/>
                <a:graphic>
                  <a:graphicData uri="http://schemas.microsoft.com/office/word/2010/wordprocessingShape">
                    <wps:wsp>
                      <wps:cNvSpPr/>
                      <wps:cNvPr id="7" name="Shape 7"/>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9"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Casos de Uso de Hadoop: Ejemplos Prácticos</w:t>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 w:line="316" w:lineRule="auto"/>
        <w:ind w:left="604" w:right="1256"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Tahoma" w:cs="Tahoma" w:eastAsia="Tahoma" w:hAnsi="Tahoma"/>
          <w:b w:val="0"/>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675" cy="666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Análisis de Registros Web: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Hadoop se utiliza para procesar grandes volúmenes de registros web y obtener información valiosa sobre el comportamiento de los usuarios, las tendencias de tráfico y la eficacia de las campañas de marketing. Empresas como Yahoo! y Facebook utilizan Hadoop para analizar sus registros web a gran escala.</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6" w:line="314" w:lineRule="auto"/>
        <w:ind w:left="604" w:right="1256"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Generación de Informes: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Hadoop se emplea para generar informes complejos a partir de grandes conjuntos de datos. Por ejemplo, las empresas de telecomunicaciones pueden utilizar Hadoop para generar informes sobre el uso de la red, la calidad del servicio y la satisfacción del cliente.</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5" w:line="319" w:lineRule="auto"/>
        <w:ind w:left="604" w:right="1456"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Archivado de Datos: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Hadoop se utiliza como un sistema de archivado de datos a largo plazo, permitiendo a las organizaciones almacenar grandes cantidades de datos históricos a bajo coste. Empresas como Amazon y Google utilizan Hadoop para archivar sus datos a gran escala.</w:t>
      </w: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00" w:line="321" w:lineRule="auto"/>
        <w:ind w:left="604" w:right="1456"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Data Warehousing: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Hadoop se integra con herramientas como Hive y Pig para permitir el análisis de datos mediante SQL, actuando como un data warehouse de bajo coste.</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 w:line="316"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Estos ejemplos ilustran la versatilidad de Hadoop en el manejo y análisis de grandes volúmenes de datos, consolidándolo como una herramienta fundamental en el panorama del Big Data.</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p>
    <w:p w:rsidR="00000000" w:rsidDel="00000000" w:rsidP="00000000" w:rsidRDefault="00000000" w:rsidRPr="00000000" w14:paraId="00000184">
      <w:pPr>
        <w:pStyle w:val="Heading1"/>
        <w:spacing w:line="254" w:lineRule="auto"/>
        <w:ind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4" name=""/>
                <a:graphic>
                  <a:graphicData uri="http://schemas.microsoft.com/office/word/2010/wordprocessingShape">
                    <wps:wsp>
                      <wps:cNvSpPr/>
                      <wps:cNvPr id="2" name="Shape 2"/>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4"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Casos de Uso de Spark: Ejemplos Prácticos</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 w:line="316" w:lineRule="auto"/>
        <w:ind w:left="604" w:right="1438"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Tahoma" w:cs="Tahoma" w:eastAsia="Tahoma" w:hAnsi="Tahoma"/>
          <w:b w:val="0"/>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7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6675" cy="666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Aprendizaje Automático: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es ampliamente utilizado en el aprendizaje automático, gracias a su velocidad y capacidad para procesar datos en la memoria. Empresas como Netflix y Spotify utilizan Spark para construir modelos de recomendación, detectar fraudes y personalizar la experiencia del usuario.</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6" w:line="314" w:lineRule="auto"/>
        <w:ind w:left="604" w:right="1220"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8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Procesamiento de Streams: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Streaming permite el procesamiento de datos en tiempo real o casi real, lo que lo hace ideal para aplicaciones como la monitorización de redes sociales, la detección de anomalías y el análisis de datos de sensores. Empresas como Twitter y LinkedIn utilizan Spark Streaming para procesar sus flujos de datos en tiempo real.</w:t>
      </w: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8" w:line="316" w:lineRule="auto"/>
        <w:ind w:left="604" w:right="1256"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8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Análisis Interactivo de Datos: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permite el análisis interactivo de datos mediante SQL y otras herramientas, lo que facilita la exploración y el descubrimiento de patrones en los datos. Empresas como Databricks y Cloudera ofrecen plataformas basadas en Spark para el análisis interactivo de datos.</w:t>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7" w:line="314" w:lineRule="auto"/>
        <w:ind w:left="604" w:right="1220"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8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Procesamiento de Grafos: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soporta el procesamiento de grafos mediante la biblioteca GraphX, lo que lo hace adecuado para aplicaciones como el análisis de redes sociales, la detección de comunidades y la recomendación de amigos.</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 w:line="321"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Estos casos de uso demuestran la capacidad de Spark para abordar una amplia gama de problemas complejos, desde el aprendizaje automático hasta el procesamiento de streams, consolidando su posición como una herramienta clave en el ecosistema del Big Data.</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p>
    <w:p w:rsidR="00000000" w:rsidDel="00000000" w:rsidP="00000000" w:rsidRDefault="00000000" w:rsidRPr="00000000" w14:paraId="000001B6">
      <w:pPr>
        <w:pStyle w:val="Heading1"/>
        <w:spacing w:line="256" w:lineRule="auto"/>
        <w:ind w:right="3532" w:firstLine="75"/>
        <w:jc w:val="both"/>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8" name=""/>
                <a:graphic>
                  <a:graphicData uri="http://schemas.microsoft.com/office/word/2010/wordprocessingShape">
                    <wps:wsp>
                      <wps:cNvSpPr/>
                      <wps:cNvPr id="6" name="Shape 6"/>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8"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Comparación de Rendimiento: Hadoop vs. Spark en Diferentes Cargas de Trabajo</w:t>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 w:line="316"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El rendimiento de Hadoop y Spark varía según el tipo de carga de trabajo. En general, Spark es significativamente más rápido que Hadoop para las siguientes tareas:</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373" w:line="312" w:lineRule="auto"/>
        <w:ind w:left="604" w:right="1438"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8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Procesamiento iterativo: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puede ser entre 10 y 100 veces más rápido que Hadoop para algoritmos de aprendizaje automático y otras aplicaciones que requieren procesamiento iterativo.</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129" w:line="321" w:lineRule="auto"/>
        <w:ind w:left="604" w:right="1359"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9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Consultas interactivas: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permite realizar consultas interactivas sobre grandes conjuntos de datos con una latencia mucho menor que Hadoop.</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98" w:line="321" w:lineRule="auto"/>
        <w:ind w:left="604" w:right="1847"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9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Procesamiento de streams: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Spark Streaming puede procesar datos en tiempo real o casi real, mientras que Hadoop requiere el uso de otras herramientas como Storm o Flink.</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 w:line="240" w:lineRule="auto"/>
        <w:ind w:left="75"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Sin embargo, Hadoop puede ser más eficiente que Spark para las siguientes tareas:</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4"/>
        </w:tabs>
        <w:spacing w:after="0" w:before="0" w:line="314" w:lineRule="auto"/>
        <w:ind w:left="604" w:right="1295" w:hanging="455"/>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000000"/>
          <w:sz w:val="36.66666666666667"/>
          <w:szCs w:val="36.66666666666667"/>
          <w:u w:val="none"/>
          <w:shd w:fill="auto" w:val="clear"/>
          <w:vertAlign w:val="superscript"/>
        </w:rPr>
        <w:drawing>
          <wp:inline distB="0" distT="0" distL="0" distR="0">
            <wp:extent cx="66675" cy="66675"/>
            <wp:effectExtent b="0" l="0" r="0" t="0"/>
            <wp:docPr id="9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i w:val="0"/>
          <w:smallCaps w:val="0"/>
          <w:strike w:val="0"/>
          <w:color w:val="000000"/>
          <w:sz w:val="20"/>
          <w:szCs w:val="20"/>
          <w:u w:val="none"/>
          <w:shd w:fill="auto" w:val="clear"/>
          <w:vertAlign w:val="baseline"/>
          <w:rtl w:val="0"/>
        </w:rPr>
        <w:tab/>
      </w:r>
      <w:r w:rsidDel="00000000" w:rsidR="00000000" w:rsidRPr="00000000">
        <w:rPr>
          <w:rFonts w:ascii="DM Sans" w:cs="DM Sans" w:eastAsia="DM Sans" w:hAnsi="DM Sans"/>
          <w:b w:val="1"/>
          <w:i w:val="0"/>
          <w:smallCaps w:val="0"/>
          <w:strike w:val="0"/>
          <w:color w:val="44413f"/>
          <w:sz w:val="33"/>
          <w:szCs w:val="33"/>
          <w:u w:val="none"/>
          <w:shd w:fill="auto" w:val="clear"/>
          <w:vertAlign w:val="baseline"/>
          <w:rtl w:val="0"/>
        </w:rPr>
        <w:t xml:space="preserve">Procesamiento batch a gran escala: </w:t>
      </w: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Hadoop puede manejar conjuntos de datos extremadamente grandes con mayor eficiencia que Spark, especialmente si los datos no caben en la memoria.</w:t>
      </w:r>
      <w:r w:rsidDel="00000000" w:rsidR="00000000" w:rsidRPr="00000000">
        <w:rPr>
          <w:rtl w:val="0"/>
        </w:rPr>
      </w:r>
    </w:p>
    <w:p w:rsidR="00000000" w:rsidDel="00000000" w:rsidP="00000000" w:rsidRDefault="00000000" w:rsidRPr="00000000" w14:paraId="000001BE">
      <w:pPr>
        <w:tabs>
          <w:tab w:val="left" w:leader="none" w:pos="604"/>
        </w:tabs>
        <w:spacing w:before="125" w:line="312" w:lineRule="auto"/>
        <w:ind w:left="604" w:right="1456" w:hanging="455"/>
        <w:jc w:val="left"/>
        <w:rPr>
          <w:rFonts w:ascii="DM Sans" w:cs="DM Sans" w:eastAsia="DM Sans" w:hAnsi="DM Sans"/>
          <w:sz w:val="33"/>
          <w:szCs w:val="33"/>
        </w:rPr>
      </w:pPr>
      <w:r w:rsidDel="00000000" w:rsidR="00000000" w:rsidRPr="00000000">
        <w:rPr>
          <w:rFonts w:ascii="DM Sans" w:cs="DM Sans" w:eastAsia="DM Sans" w:hAnsi="DM Sans"/>
          <w:sz w:val="36.66666666666667"/>
          <w:szCs w:val="36.66666666666667"/>
          <w:vertAlign w:val="superscript"/>
        </w:rPr>
        <w:drawing>
          <wp:inline distB="0" distT="0" distL="0" distR="0">
            <wp:extent cx="66675" cy="66675"/>
            <wp:effectExtent b="0" l="0" r="0" t="0"/>
            <wp:docPr id="6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6675" cy="66675"/>
                    </a:xfrm>
                    <a:prstGeom prst="rect"/>
                    <a:ln/>
                  </pic:spPr>
                </pic:pic>
              </a:graphicData>
            </a:graphic>
          </wp:inline>
        </w:drawing>
      </w:r>
      <w:r w:rsidDel="00000000" w:rsidR="00000000" w:rsidRPr="00000000">
        <w:rPr>
          <w:rFonts w:ascii="DM Sans" w:cs="DM Sans" w:eastAsia="DM Sans" w:hAnsi="DM Sans"/>
          <w:sz w:val="20"/>
          <w:szCs w:val="20"/>
          <w:rtl w:val="0"/>
        </w:rPr>
        <w:tab/>
      </w:r>
      <w:r w:rsidDel="00000000" w:rsidR="00000000" w:rsidRPr="00000000">
        <w:rPr>
          <w:rFonts w:ascii="DM Sans" w:cs="DM Sans" w:eastAsia="DM Sans" w:hAnsi="DM Sans"/>
          <w:b w:val="1"/>
          <w:color w:val="44413f"/>
          <w:sz w:val="33"/>
          <w:szCs w:val="33"/>
          <w:rtl w:val="0"/>
        </w:rPr>
        <w:t xml:space="preserve">Cargas de trabajo con alta tolerancia a fallos: </w:t>
      </w:r>
      <w:r w:rsidDel="00000000" w:rsidR="00000000" w:rsidRPr="00000000">
        <w:rPr>
          <w:rFonts w:ascii="DM Sans" w:cs="DM Sans" w:eastAsia="DM Sans" w:hAnsi="DM Sans"/>
          <w:color w:val="44413f"/>
          <w:sz w:val="33"/>
          <w:szCs w:val="33"/>
          <w:rtl w:val="0"/>
        </w:rPr>
        <w:t xml:space="preserve">La arquitectura de Hadoop, con su replicación de datos en HDFS, proporciona una mayor tolerancia a fallos que Spark.</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 w:line="319" w:lineRule="auto"/>
        <w:ind w:left="75" w:right="1359"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En resumen, Spark ofrece un rendimiento superior para tareas que requieren velocidad y procesamiento iterativo, mientras que Hadoop destaca en el manejo de grandes volúmenes de datos y la tolerancia a fallos. La elección entre ambas tecnologías debe basarse en los requerimientos específicos de cada proyecto.</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sectPr>
          <w:type w:val="nextPage"/>
          <w:pgSz w:h="25440" w:w="18000" w:orient="portrait"/>
          <w:pgMar w:bottom="0" w:top="820" w:left="1080" w:right="0" w:header="360" w:footer="360"/>
        </w:sectPr>
      </w:pPr>
      <w:r w:rsidDel="00000000" w:rsidR="00000000" w:rsidRPr="00000000">
        <w:rPr>
          <w:rtl w:val="0"/>
        </w:rPr>
      </w:r>
    </w:p>
    <w:p w:rsidR="00000000" w:rsidDel="00000000" w:rsidP="00000000" w:rsidRDefault="00000000" w:rsidRPr="00000000" w14:paraId="000001DF">
      <w:pPr>
        <w:pStyle w:val="Heading1"/>
        <w:spacing w:line="256" w:lineRule="auto"/>
        <w:ind w:firstLine="75"/>
        <w:rPr>
          <w:rFonts w:ascii="Libre Baskerville" w:cs="Libre Baskerville" w:eastAsia="Libre Baskerville" w:hAnsi="Libre Baskervill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7" name=""/>
                <a:graphic>
                  <a:graphicData uri="http://schemas.microsoft.com/office/word/2010/wordprocessingShape">
                    <wps:wsp>
                      <wps:cNvSpPr/>
                      <wps:cNvPr id="5" name="Shape 5"/>
                      <wps:spPr>
                        <a:xfrm>
                          <a:off x="0" y="0"/>
                          <a:ext cx="10692000" cy="7560000"/>
                        </a:xfrm>
                        <a:custGeom>
                          <a:rect b="b" l="l" r="r" t="t"/>
                          <a:pathLst>
                            <a:path extrusionOk="0" h="16154400" w="11430000">
                              <a:moveTo>
                                <a:pt x="11430000" y="0"/>
                              </a:moveTo>
                              <a:lnTo>
                                <a:pt x="0" y="0"/>
                              </a:lnTo>
                              <a:lnTo>
                                <a:pt x="0" y="16154400"/>
                              </a:lnTo>
                              <a:lnTo>
                                <a:pt x="11430000" y="16154400"/>
                              </a:lnTo>
                              <a:lnTo>
                                <a:pt x="11430000" y="0"/>
                              </a:lnTo>
                              <a:close/>
                            </a:path>
                          </a:pathLst>
                        </a:custGeom>
                        <a:solidFill>
                          <a:srgbClr val="FFFDFA"/>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11439525" cy="16163925"/>
                <wp:effectExtent b="0" l="0" r="0" t="0"/>
                <wp:wrapNone/>
                <wp:docPr id="57"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1439525" cy="16163925"/>
                        </a:xfrm>
                        <a:prstGeom prst="rect"/>
                        <a:ln/>
                      </pic:spPr>
                    </pic:pic>
                  </a:graphicData>
                </a:graphic>
              </wp:anchor>
            </w:drawing>
          </mc:Fallback>
        </mc:AlternateContent>
      </w:r>
      <w:r w:rsidDel="00000000" w:rsidR="00000000" w:rsidRPr="00000000">
        <w:rPr>
          <w:rFonts w:ascii="Libre Baskerville" w:cs="Libre Baskerville" w:eastAsia="Libre Baskerville" w:hAnsi="Libre Baskerville"/>
          <w:color w:val="5c4e3d"/>
          <w:rtl w:val="0"/>
        </w:rPr>
        <w:t xml:space="preserve">Conclusión: Selección de la Herramienta Adecuada según Requerimientos del Proyecto</w:t>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 w:line="316" w:lineRule="auto"/>
        <w:ind w:left="75" w:right="116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La elección entre Hadoop y Spark depende de una serie de factores, incluyendo el tipo de procesamiento requerido, el tamaño de los datos, los requerimientos de latencia y el coste. Hadoop es adecuado para el procesamiento batch a gran escala, donde la latencia no es crítica y el coste es un factor importante. Spark, por otro lado, es ideal para aplicaciones que requieren baja latencia, procesamiento iterativo o análisis interactivo de datos. Spark Streaming permite el procesamiento de datos en tiempo real o casi real, mientras que otras tecnologías como Flink o Kafka Streams pueden ser más adecuadas para el procesamiento en tiempo real estricto.</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 w:line="319"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En muchos casos, Hadoop y Spark se utilizan en conjunto, con Hadoop proporcionando el almacenamiento de datos y Spark proporcionando las capacidades de procesamiento. Esta combinación permite aprovechar las ventajas de ambas tecnologías y abordar una amplia gama de problemas de Big Data. Antes de elegir una herramienta u otra, es crucial analizar los requerimientos específicos del proyecto y evaluar cuidadosamente las ventajas y desventajas de cada tecnología.</w:t>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 w:line="319" w:lineRule="auto"/>
        <w:ind w:left="75" w:right="1256" w:firstLine="0"/>
        <w:jc w:val="left"/>
        <w:rPr>
          <w:rFonts w:ascii="DM Sans" w:cs="DM Sans" w:eastAsia="DM Sans" w:hAnsi="DM Sans"/>
          <w:i w:val="0"/>
          <w:smallCaps w:val="0"/>
          <w:strike w:val="0"/>
          <w:color w:val="000000"/>
          <w:sz w:val="33"/>
          <w:szCs w:val="33"/>
          <w:u w:val="none"/>
          <w:shd w:fill="auto" w:val="clear"/>
          <w:vertAlign w:val="baseline"/>
        </w:rPr>
      </w:pPr>
      <w:r w:rsidDel="00000000" w:rsidR="00000000" w:rsidRPr="00000000">
        <w:rPr>
          <w:rFonts w:ascii="DM Sans" w:cs="DM Sans" w:eastAsia="DM Sans" w:hAnsi="DM Sans"/>
          <w:i w:val="0"/>
          <w:smallCaps w:val="0"/>
          <w:strike w:val="0"/>
          <w:color w:val="44413f"/>
          <w:sz w:val="33"/>
          <w:szCs w:val="33"/>
          <w:u w:val="none"/>
          <w:shd w:fill="auto" w:val="clear"/>
          <w:vertAlign w:val="baseline"/>
          <w:rtl w:val="0"/>
        </w:rPr>
        <w:t xml:space="preserve">En última instancia, la mejor herramienta es aquella que se adapta mejor a las necesidades del proyecto y permite alcanzar los objetivos de negocio de manera eficiente y efectiva. Considerar la experiencia del equipo, la disponibilidad de recursos y la escalabilidad futura son factores adicionales que deben influir en la decisión final.</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8894444</wp:posOffset>
            </wp:positionH>
            <wp:positionV relativeFrom="paragraph">
              <wp:posOffset>216157</wp:posOffset>
            </wp:positionV>
            <wp:extent cx="1748124" cy="417576"/>
            <wp:effectExtent b="0" l="0" r="0" t="0"/>
            <wp:wrapTopAndBottom distB="0" distT="0"/>
            <wp:docPr id="6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48124" cy="417576"/>
                    </a:xfrm>
                    <a:prstGeom prst="rect"/>
                    <a:ln/>
                  </pic:spPr>
                </pic:pic>
              </a:graphicData>
            </a:graphic>
          </wp:anchor>
        </w:drawing>
      </w:r>
    </w:p>
    <w:sectPr>
      <w:type w:val="nextPage"/>
      <w:pgSz w:h="25440" w:w="18000" w:orient="portrait"/>
      <w:pgMar w:bottom="0" w:top="820" w:left="1080" w:right="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rebuchet MS"/>
  <w:font w:name="Times New Roman"/>
  <w:font w:name="Tahoma">
    <w:embedRegular w:fontKey="{00000000-0000-0000-0000-000000000000}" r:id="rId1" w:subsetted="0"/>
    <w:embedBold w:fontKey="{00000000-0000-0000-0000-000000000000}" r:id="rId2" w:subsetted="0"/>
  </w:font>
  <w:font w:name="Libre Baskerville">
    <w:embedRegular w:fontKey="{00000000-0000-0000-0000-000000000000}" r:id="rId3" w:subsetted="0"/>
    <w:embedBold w:fontKey="{00000000-0000-0000-0000-000000000000}" r:id="rId4" w:subsetted="0"/>
    <w:embedItalic w:fontKey="{00000000-0000-0000-0000-000000000000}" r:id="rId5" w:subsetted="0"/>
  </w:font>
  <w:font w:name="DM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1" w:lineRule="auto"/>
      <w:ind w:left="75" w:right="1256"/>
    </w:pPr>
    <w:rPr>
      <w:rFonts w:ascii="Cambria" w:cs="Cambria" w:eastAsia="Cambria" w:hAnsi="Cambria"/>
      <w:sz w:val="82"/>
      <w:szCs w:val="82"/>
    </w:rPr>
  </w:style>
  <w:style w:type="paragraph" w:styleId="Heading2">
    <w:name w:val="heading 2"/>
    <w:basedOn w:val="Normal"/>
    <w:next w:val="Normal"/>
    <w:pPr>
      <w:ind w:left="75"/>
    </w:pPr>
    <w:rPr>
      <w:rFonts w:ascii="Cambria" w:cs="Cambria" w:eastAsia="Cambria" w:hAnsi="Cambria"/>
      <w:sz w:val="41"/>
      <w:szCs w:val="4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ahoma" w:cs="Tahoma" w:eastAsia="Tahoma" w:hAnsi="Tahoma"/>
      <w:lang w:bidi="ar-SA" w:eastAsia="en-US" w:val="es-ES"/>
    </w:rPr>
  </w:style>
  <w:style w:type="paragraph" w:styleId="BodyText">
    <w:name w:val="Body Text"/>
    <w:basedOn w:val="Normal"/>
    <w:uiPriority w:val="1"/>
    <w:qFormat w:val="1"/>
    <w:pPr/>
    <w:rPr>
      <w:rFonts w:ascii="Tahoma" w:cs="Tahoma" w:eastAsia="Tahoma" w:hAnsi="Tahoma"/>
      <w:sz w:val="33"/>
      <w:szCs w:val="33"/>
      <w:lang w:bidi="ar-SA" w:eastAsia="en-US" w:val="es-ES"/>
    </w:rPr>
  </w:style>
  <w:style w:type="paragraph" w:styleId="Heading1">
    <w:name w:val="Heading 1"/>
    <w:basedOn w:val="Normal"/>
    <w:uiPriority w:val="1"/>
    <w:qFormat w:val="1"/>
    <w:pPr>
      <w:spacing w:before="111"/>
      <w:ind w:left="75" w:right="1256"/>
      <w:outlineLvl w:val="1"/>
    </w:pPr>
    <w:rPr>
      <w:rFonts w:ascii="Cambria" w:cs="Cambria" w:eastAsia="Cambria" w:hAnsi="Cambria"/>
      <w:sz w:val="82"/>
      <w:szCs w:val="82"/>
      <w:lang w:bidi="ar-SA" w:eastAsia="en-US" w:val="es-ES"/>
    </w:rPr>
  </w:style>
  <w:style w:type="paragraph" w:styleId="Heading2">
    <w:name w:val="Heading 2"/>
    <w:basedOn w:val="Normal"/>
    <w:uiPriority w:val="1"/>
    <w:qFormat w:val="1"/>
    <w:pPr>
      <w:ind w:left="75"/>
      <w:outlineLvl w:val="2"/>
    </w:pPr>
    <w:rPr>
      <w:rFonts w:ascii="Cambria" w:cs="Cambria" w:eastAsia="Cambria" w:hAnsi="Cambria"/>
      <w:sz w:val="41"/>
      <w:szCs w:val="41"/>
      <w:lang w:bidi="ar-SA" w:eastAsia="en-US" w:val="es-ES"/>
    </w:rPr>
  </w:style>
  <w:style w:type="paragraph" w:styleId="ListParagraph">
    <w:name w:val="List Paragraph"/>
    <w:basedOn w:val="Normal"/>
    <w:uiPriority w:val="1"/>
    <w:qFormat w:val="1"/>
    <w:pPr/>
    <w:rPr>
      <w:lang w:bidi="ar-SA" w:eastAsia="en-US" w:val="es-ES"/>
    </w:rPr>
  </w:style>
  <w:style w:type="paragraph" w:styleId="TableParagraph">
    <w:name w:val="Table Paragraph"/>
    <w:basedOn w:val="Normal"/>
    <w:uiPriority w:val="1"/>
    <w:qFormat w:val="1"/>
    <w:pPr/>
    <w:rPr>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LibreBaskerville-regular.ttf"/><Relationship Id="rId4" Type="http://schemas.openxmlformats.org/officeDocument/2006/relationships/font" Target="fonts/LibreBaskerville-bold.ttf"/><Relationship Id="rId9" Type="http://schemas.openxmlformats.org/officeDocument/2006/relationships/font" Target="fonts/DMSans-boldItalic.ttf"/><Relationship Id="rId5" Type="http://schemas.openxmlformats.org/officeDocument/2006/relationships/font" Target="fonts/LibreBaskerville-italic.ttf"/><Relationship Id="rId6" Type="http://schemas.openxmlformats.org/officeDocument/2006/relationships/font" Target="fonts/DMSans-regular.ttf"/><Relationship Id="rId7" Type="http://schemas.openxmlformats.org/officeDocument/2006/relationships/font" Target="fonts/DMSans-bold.ttf"/><Relationship Id="rId8" Type="http://schemas.openxmlformats.org/officeDocument/2006/relationships/font" Target="fonts/DM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bOL7+FbzV+/BGYDuDRyB6SlUaQ==">CgMxLjA4AHIhMU4zYVVlY2gxQ1BQRHlOUjJHU3pGWHl1b044WTFKYW44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2025-02-15T18:30:30Z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2025-02-15T00:00:00Z</vt:filetime>
  </property>
  <property fmtid="{D5CDD505-2E9C-101B-9397-08002B2CF9AE}" pid="3" name="Creator">
    <vt:lpwstr>pdf-lib (https://github.com/Hopding/pdf-lib)</vt:lpwstr>
  </property>
  <property fmtid="{D5CDD505-2E9C-101B-9397-08002B2CF9AE}" pid="4" name="LastSaved">
    <vt:filetime>2025-02-15T00:00:00Z</vt:filetime>
  </property>
  <property fmtid="{D5CDD505-2E9C-101B-9397-08002B2CF9AE}" pid="5" name="Producer">
    <vt:lpwstr>GPL Ghostscript 10.02.0</vt:lpwstr>
  </property>
</Properties>
</file>