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Pr>
        <mc:AlternateContent>
          <mc:Choice Requires="wpg">
            <w:drawing>
              <wp:anchor allowOverlap="1" behindDoc="1" distB="0" distT="0" distL="0" distR="0" hidden="0" layoutInCell="1" locked="0" relativeHeight="0" simplePos="0">
                <wp:simplePos x="0" y="0"/>
                <wp:positionH relativeFrom="page">
                  <wp:posOffset>-3800474</wp:posOffset>
                </wp:positionH>
                <wp:positionV relativeFrom="page">
                  <wp:posOffset>-33337</wp:posOffset>
                </wp:positionV>
                <wp:extent cx="11334750" cy="9534525"/>
                <wp:effectExtent b="0" l="0" r="0" t="0"/>
                <wp:wrapNone/>
                <wp:docPr id="1" name=""/>
                <a:graphic>
                  <a:graphicData uri="http://schemas.microsoft.com/office/word/2010/wordprocessingGroup">
                    <wpg:wgp>
                      <wpg:cNvGrpSpPr/>
                      <wpg:grpSpPr>
                        <a:xfrm>
                          <a:off x="82450" y="56525"/>
                          <a:ext cx="11334750" cy="9534525"/>
                          <a:chOff x="82450" y="56525"/>
                          <a:chExt cx="10527125" cy="7446950"/>
                        </a:xfrm>
                      </wpg:grpSpPr>
                      <pic:pic>
                        <pic:nvPicPr>
                          <pic:cNvPr id="2" name="Shape 2"/>
                          <pic:cNvPicPr preferRelativeResize="0"/>
                        </pic:nvPicPr>
                        <pic:blipFill>
                          <a:blip r:embed="rId7">
                            <a:alphaModFix/>
                          </a:blip>
                          <a:stretch>
                            <a:fillRect/>
                          </a:stretch>
                        </pic:blipFill>
                        <pic:spPr>
                          <a:xfrm>
                            <a:off x="82450" y="56538"/>
                            <a:ext cx="10527101" cy="7446924"/>
                          </a:xfrm>
                          <a:prstGeom prst="rect">
                            <a:avLst/>
                          </a:prstGeom>
                          <a:noFill/>
                          <a:ln>
                            <a:noFill/>
                          </a:ln>
                        </pic:spPr>
                      </pic:pic>
                    </wpg:wgp>
                  </a:graphicData>
                </a:graphic>
              </wp:anchor>
            </w:drawing>
          </mc:Choice>
          <mc:Fallback>
            <w:drawing>
              <wp:anchor allowOverlap="1" behindDoc="1" distB="0" distT="0" distL="0" distR="0" hidden="0" layoutInCell="1" locked="0" relativeHeight="0" simplePos="0">
                <wp:simplePos x="0" y="0"/>
                <wp:positionH relativeFrom="page">
                  <wp:posOffset>-3800474</wp:posOffset>
                </wp:positionH>
                <wp:positionV relativeFrom="page">
                  <wp:posOffset>-33337</wp:posOffset>
                </wp:positionV>
                <wp:extent cx="11334750" cy="9534525"/>
                <wp:effectExtent b="0" l="0" r="0" t="0"/>
                <wp:wrapNone/>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1334750" cy="95345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after="0" w:before="1" w:line="240" w:lineRule="auto"/>
        <w:ind w:left="1896" w:firstLine="0"/>
        <w:rPr>
          <w:rFonts w:ascii="Ultra" w:cs="Ultra" w:eastAsia="Ultra" w:hAnsi="Ultra"/>
          <w:sz w:val="80"/>
          <w:szCs w:val="80"/>
        </w:rPr>
      </w:pPr>
      <w:r w:rsidDel="00000000" w:rsidR="00000000" w:rsidRPr="00000000">
        <w:rPr>
          <w:rtl w:val="0"/>
        </w:rPr>
      </w:r>
    </w:p>
    <w:p w:rsidR="00000000" w:rsidDel="00000000" w:rsidP="00000000" w:rsidRDefault="00000000" w:rsidRPr="00000000" w14:paraId="00000007">
      <w:pPr>
        <w:pStyle w:val="Title"/>
        <w:keepNext w:val="0"/>
        <w:keepLines w:val="0"/>
        <w:widowControl w:val="0"/>
        <w:spacing w:after="0" w:before="1" w:line="240" w:lineRule="auto"/>
        <w:ind w:left="1896" w:firstLine="0"/>
        <w:rPr>
          <w:rFonts w:ascii="EB Garamond ExtraBold" w:cs="EB Garamond ExtraBold" w:eastAsia="EB Garamond ExtraBold" w:hAnsi="EB Garamond ExtraBold"/>
          <w:sz w:val="96"/>
          <w:szCs w:val="96"/>
        </w:rPr>
      </w:pPr>
      <w:r w:rsidDel="00000000" w:rsidR="00000000" w:rsidRPr="00000000">
        <w:rPr>
          <w:rFonts w:ascii="EB Garamond ExtraBold" w:cs="EB Garamond ExtraBold" w:eastAsia="EB Garamond ExtraBold" w:hAnsi="EB Garamond ExtraBold"/>
          <w:sz w:val="66"/>
          <w:szCs w:val="66"/>
          <w:rtl w:val="0"/>
        </w:rPr>
        <w:t xml:space="preserve">Trabajo</w:t>
      </w:r>
      <w:r w:rsidDel="00000000" w:rsidR="00000000" w:rsidRPr="00000000">
        <w:rPr>
          <w:rFonts w:ascii="EB Garamond ExtraBold" w:cs="EB Garamond ExtraBold" w:eastAsia="EB Garamond ExtraBold" w:hAnsi="EB Garamond ExtraBold"/>
          <w:sz w:val="66"/>
          <w:szCs w:val="66"/>
          <w:rtl w:val="0"/>
        </w:rPr>
        <w:t xml:space="preserve">:                       </w:t>
      </w:r>
      <w:r w:rsidDel="00000000" w:rsidR="00000000" w:rsidRPr="00000000">
        <w:rPr>
          <w:rFonts w:ascii="EB Garamond ExtraBold" w:cs="EB Garamond ExtraBold" w:eastAsia="EB Garamond ExtraBold" w:hAnsi="EB Garamond ExtraBold"/>
          <w:sz w:val="62"/>
          <w:szCs w:val="62"/>
          <w:rtl w:val="0"/>
        </w:rPr>
        <w:t xml:space="preserve">Minería de texto</w:t>
      </w:r>
      <w:bookmarkStart w:colFirst="0" w:colLast="0" w:name="kix.bhqzs714kcpz" w:id="0"/>
      <w:bookmarkEnd w:id="0"/>
      <w:r w:rsidDel="00000000" w:rsidR="00000000" w:rsidRPr="00000000">
        <w:rPr>
          <w:rtl w:val="0"/>
        </w:rPr>
      </w:r>
    </w:p>
    <w:p w:rsidR="00000000" w:rsidDel="00000000" w:rsidP="00000000" w:rsidRDefault="00000000" w:rsidRPr="00000000" w14:paraId="00000008">
      <w:pPr>
        <w:widowControl w:val="0"/>
        <w:spacing w:before="615" w:line="290" w:lineRule="auto"/>
        <w:ind w:left="1896"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46"/>
          <w:szCs w:val="46"/>
          <w:rtl w:val="0"/>
        </w:rPr>
        <w:t xml:space="preserve">CE Inteligencia Artificial y Big Data  Programación de Inteligencia Artificial                    2024/2025</w:t>
      </w:r>
      <w:r w:rsidDel="00000000" w:rsidR="00000000" w:rsidRPr="00000000">
        <w:rPr>
          <w:rtl w:val="0"/>
        </w:rPr>
      </w:r>
    </w:p>
    <w:p w:rsidR="00000000" w:rsidDel="00000000" w:rsidP="00000000" w:rsidRDefault="00000000" w:rsidRPr="00000000" w14:paraId="00000009">
      <w:pPr>
        <w:widowControl w:val="0"/>
        <w:spacing w:before="274" w:line="120" w:lineRule="auto"/>
        <w:ind w:left="3336" w:firstLine="263.9999999999998"/>
        <w:rPr>
          <w:rFonts w:ascii="EB Garamond Medium" w:cs="EB Garamond Medium" w:eastAsia="EB Garamond Medium" w:hAnsi="EB Garamond Medium"/>
          <w:sz w:val="36"/>
          <w:szCs w:val="36"/>
        </w:rPr>
      </w:pPr>
      <w:r w:rsidDel="00000000" w:rsidR="00000000" w:rsidRPr="00000000">
        <w:rPr>
          <w:rFonts w:ascii="ITC Eras Std Demi" w:cs="ITC Eras Std Demi" w:eastAsia="ITC Eras Std Demi" w:hAnsi="ITC Eras Std Demi"/>
          <w:sz w:val="36"/>
          <w:szCs w:val="36"/>
          <w:rtl w:val="0"/>
        </w:rPr>
        <w:t xml:space="preserve">  </w:t>
      </w:r>
      <w:r w:rsidDel="00000000" w:rsidR="00000000" w:rsidRPr="00000000">
        <w:rPr>
          <w:rFonts w:ascii="EB Garamond Medium" w:cs="EB Garamond Medium" w:eastAsia="EB Garamond Medium" w:hAnsi="EB Garamond Medium"/>
          <w:sz w:val="36"/>
          <w:szCs w:val="36"/>
          <w:rtl w:val="0"/>
        </w:rPr>
        <w:t xml:space="preserve">Daniel Marín López</w:t>
      </w:r>
    </w:p>
    <w:p w:rsidR="00000000" w:rsidDel="00000000" w:rsidP="00000000" w:rsidRDefault="00000000" w:rsidRPr="00000000" w14:paraId="0000000A">
      <w:pPr>
        <w:widowControl w:val="0"/>
        <w:spacing w:before="274" w:line="120" w:lineRule="auto"/>
        <w:ind w:left="3336" w:firstLine="263.9999999999998"/>
        <w:rPr>
          <w:rFonts w:ascii="EB Garamond Medium" w:cs="EB Garamond Medium" w:eastAsia="EB Garamond Medium" w:hAnsi="EB Garamond Medium"/>
          <w:sz w:val="36"/>
          <w:szCs w:val="36"/>
        </w:rPr>
      </w:pPr>
      <w:r w:rsidDel="00000000" w:rsidR="00000000" w:rsidRPr="00000000">
        <w:rPr>
          <w:rFonts w:ascii="EB Garamond Medium" w:cs="EB Garamond Medium" w:eastAsia="EB Garamond Medium" w:hAnsi="EB Garamond Medium"/>
          <w:sz w:val="36"/>
          <w:szCs w:val="36"/>
          <w:rtl w:val="0"/>
        </w:rPr>
        <w:t xml:space="preserve">                    &amp;</w:t>
      </w:r>
    </w:p>
    <w:p w:rsidR="00000000" w:rsidDel="00000000" w:rsidP="00000000" w:rsidRDefault="00000000" w:rsidRPr="00000000" w14:paraId="0000000B">
      <w:pPr>
        <w:widowControl w:val="0"/>
        <w:spacing w:before="274" w:line="120" w:lineRule="auto"/>
        <w:ind w:left="3336" w:firstLine="263.9999999999998"/>
        <w:rPr>
          <w:rFonts w:ascii="EB Garamond Medium" w:cs="EB Garamond Medium" w:eastAsia="EB Garamond Medium" w:hAnsi="EB Garamond Medium"/>
          <w:sz w:val="36"/>
          <w:szCs w:val="36"/>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pPr>
      <w:r w:rsidDel="00000000" w:rsidR="00000000" w:rsidRPr="00000000">
        <w:rPr>
          <w:rFonts w:ascii="EB Garamond Medium" w:cs="EB Garamond Medium" w:eastAsia="EB Garamond Medium" w:hAnsi="EB Garamond Medium"/>
          <w:sz w:val="36"/>
          <w:szCs w:val="36"/>
          <w:rtl w:val="0"/>
        </w:rPr>
        <w:t xml:space="preserve">   Guadalupe Luna Velázquez</w:t>
      </w:r>
    </w:p>
    <w:p w:rsidR="00000000" w:rsidDel="00000000" w:rsidP="00000000" w:rsidRDefault="00000000" w:rsidRPr="00000000" w14:paraId="0000000C">
      <w:pPr>
        <w:pStyle w:val="Heading1"/>
        <w:keepNext w:val="0"/>
        <w:keepLines w:val="0"/>
        <w:widowControl w:val="0"/>
        <w:spacing w:after="0" w:before="30" w:line="288" w:lineRule="auto"/>
        <w:ind w:left="110" w:firstLine="0"/>
        <w:jc w:val="both"/>
        <w:rPr/>
      </w:pPr>
      <w:r w:rsidDel="00000000" w:rsidR="00000000" w:rsidRPr="00000000">
        <w:rPr>
          <w:rFonts w:ascii="EB Garamond" w:cs="EB Garamond" w:eastAsia="EB Garamond" w:hAnsi="EB Garamond"/>
          <w:b w:val="1"/>
          <w:rtl w:val="0"/>
        </w:rPr>
        <w:t xml:space="preserve">Índice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dt>
      <w:sdtPr>
        <w:id w:val="428608140"/>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3bit8o61elw">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pwaqlf1bg41">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2. ¿Qué se pide?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5j33lnnkaujt">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 Cómo abordar el problema</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566.9291338582675" w:firstLine="0"/>
            <w:rPr>
              <w:rFonts w:ascii="Arial" w:cs="Arial" w:eastAsia="Arial" w:hAnsi="Arial"/>
              <w:b w:val="0"/>
              <w:i w:val="0"/>
              <w:smallCaps w:val="0"/>
              <w:strike w:val="0"/>
              <w:color w:val="000000"/>
              <w:sz w:val="22"/>
              <w:szCs w:val="22"/>
              <w:u w:val="none"/>
              <w:shd w:fill="auto" w:val="clear"/>
              <w:vertAlign w:val="baseline"/>
            </w:rPr>
          </w:pPr>
          <w:hyperlink w:anchor="_8cf2saxu9qjc">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3.1. Recolección de datos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566.9291338582675" w:firstLine="0"/>
            <w:rPr>
              <w:rFonts w:ascii="Arial" w:cs="Arial" w:eastAsia="Arial" w:hAnsi="Arial"/>
              <w:b w:val="0"/>
              <w:i w:val="0"/>
              <w:smallCaps w:val="0"/>
              <w:strike w:val="0"/>
              <w:color w:val="000000"/>
              <w:sz w:val="22"/>
              <w:szCs w:val="22"/>
              <w:u w:val="none"/>
              <w:shd w:fill="auto" w:val="clear"/>
              <w:vertAlign w:val="baseline"/>
            </w:rPr>
          </w:pPr>
          <w:hyperlink w:anchor="_je1v46to3bm5">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3.2. Preprocesamiento de texto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850.3937007874017" w:firstLine="0"/>
            <w:rPr>
              <w:rFonts w:ascii="Arial" w:cs="Arial" w:eastAsia="Arial" w:hAnsi="Arial"/>
              <w:b w:val="0"/>
              <w:i w:val="0"/>
              <w:smallCaps w:val="0"/>
              <w:strike w:val="0"/>
              <w:color w:val="000000"/>
              <w:sz w:val="22"/>
              <w:szCs w:val="22"/>
              <w:u w:val="none"/>
              <w:shd w:fill="auto" w:val="clear"/>
              <w:vertAlign w:val="baseline"/>
            </w:rPr>
          </w:pPr>
          <w:hyperlink w:anchor="_n33ncdvxlr6d">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3.2.1 Limpieza de datos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850.3937007874017" w:firstLine="0"/>
            <w:rPr>
              <w:rFonts w:ascii="Arial" w:cs="Arial" w:eastAsia="Arial" w:hAnsi="Arial"/>
              <w:b w:val="0"/>
              <w:i w:val="0"/>
              <w:smallCaps w:val="0"/>
              <w:strike w:val="0"/>
              <w:color w:val="000000"/>
              <w:sz w:val="22"/>
              <w:szCs w:val="22"/>
              <w:u w:val="none"/>
              <w:shd w:fill="auto" w:val="clear"/>
              <w:vertAlign w:val="baseline"/>
            </w:rPr>
          </w:pPr>
          <w:hyperlink w:anchor="_8o5us61j4z03">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3.2.2 Tokenización, Lematización y Stop-Words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566.9291338582675" w:firstLine="0"/>
            <w:rPr>
              <w:rFonts w:ascii="Arial" w:cs="Arial" w:eastAsia="Arial" w:hAnsi="Arial"/>
              <w:b w:val="0"/>
              <w:i w:val="0"/>
              <w:smallCaps w:val="0"/>
              <w:strike w:val="0"/>
              <w:color w:val="000000"/>
              <w:sz w:val="22"/>
              <w:szCs w:val="22"/>
              <w:u w:val="none"/>
              <w:shd w:fill="auto" w:val="clear"/>
              <w:vertAlign w:val="baseline"/>
            </w:rPr>
          </w:pPr>
          <w:hyperlink w:anchor="_q563o4rq3tq">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3.3. Representación del texto</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566.9291338582675" w:firstLine="0"/>
            <w:rPr>
              <w:rFonts w:ascii="Arial" w:cs="Arial" w:eastAsia="Arial" w:hAnsi="Arial"/>
              <w:b w:val="0"/>
              <w:i w:val="0"/>
              <w:smallCaps w:val="0"/>
              <w:strike w:val="0"/>
              <w:color w:val="000000"/>
              <w:sz w:val="22"/>
              <w:szCs w:val="22"/>
              <w:u w:val="none"/>
              <w:shd w:fill="auto" w:val="clear"/>
              <w:vertAlign w:val="baseline"/>
            </w:rPr>
          </w:pPr>
          <w:hyperlink w:anchor="_4v7z3h2r2wft">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3.4. Selección del modelo y entrenamiento</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566.9291338582675" w:firstLine="0"/>
            <w:rPr>
              <w:rFonts w:ascii="Arial" w:cs="Arial" w:eastAsia="Arial" w:hAnsi="Arial"/>
              <w:b w:val="0"/>
              <w:i w:val="0"/>
              <w:smallCaps w:val="0"/>
              <w:strike w:val="0"/>
              <w:color w:val="000000"/>
              <w:sz w:val="22"/>
              <w:szCs w:val="22"/>
              <w:u w:val="none"/>
              <w:shd w:fill="auto" w:val="clear"/>
              <w:vertAlign w:val="baseline"/>
            </w:rPr>
          </w:pPr>
          <w:hyperlink w:anchor="_jspju1jnqn8x">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3.5. Pruebas</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40o39ah5fza">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4. Conclusiones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rPr>
          <w:rFonts w:ascii="EB Garamond" w:cs="EB Garamond" w:eastAsia="EB Garamond" w:hAnsi="EB Garamond"/>
          <w:b w:val="1"/>
          <w:color w:val="000000"/>
        </w:rPr>
      </w:pPr>
      <w:bookmarkStart w:colFirst="0" w:colLast="0" w:name="_83bit8o61elw" w:id="1"/>
      <w:bookmarkEnd w:id="1"/>
      <w:r w:rsidDel="00000000" w:rsidR="00000000" w:rsidRPr="00000000">
        <w:rPr>
          <w:rFonts w:ascii="EB Garamond" w:cs="EB Garamond" w:eastAsia="EB Garamond" w:hAnsi="EB Garamond"/>
          <w:b w:val="1"/>
          <w:color w:val="000000"/>
          <w:rtl w:val="0"/>
        </w:rPr>
        <w:t xml:space="preserve">1. Introducción</w:t>
      </w:r>
    </w:p>
    <w:p w:rsidR="00000000" w:rsidDel="00000000" w:rsidP="00000000" w:rsidRDefault="00000000" w:rsidRPr="00000000" w14:paraId="0000001C">
      <w:pPr>
        <w:jc w:val="both"/>
        <w:rPr/>
      </w:pPr>
      <w:r w:rsidDel="00000000" w:rsidR="00000000" w:rsidRPr="00000000">
        <w:rPr>
          <w:rFonts w:ascii="EB Garamond Medium" w:cs="EB Garamond Medium" w:eastAsia="EB Garamond Medium" w:hAnsi="EB Garamond Medium"/>
          <w:rtl w:val="0"/>
        </w:rPr>
        <w:t xml:space="preserve">En esta práctica nos centraremos en el funcionamiento de la minería de texto. Esta disciplina, que se encuentra en la intersección de la lingüística computacional y la inteligencia artificial, busca desentrañar los secretos ocultos en grandes volúmenes de texto no estructurado. A través de técnicas avanzadas de procesamiento del lenguaje natural (NLP), transformaremos este mar de palabras en información valiosa, identificando patrones, tendencias y conocimientos que de otra manera serían invisibles. Desde la detección de spam en correos electrónicos hasta el análisis de opiniones en redes sociales, las aplicaciones de la minería de texto son infinitas y cada vez más relevantes en nuestro mundo digital. En esta práctica, </w:t>
      </w:r>
      <w:r w:rsidDel="00000000" w:rsidR="00000000" w:rsidRPr="00000000">
        <w:rPr>
          <w:rFonts w:ascii="EB Garamond Medium" w:cs="EB Garamond Medium" w:eastAsia="EB Garamond Medium" w:hAnsi="EB Garamond Medium"/>
          <w:rtl w:val="0"/>
        </w:rPr>
        <w:t xml:space="preserve">exploraremos</w:t>
      </w:r>
      <w:r w:rsidDel="00000000" w:rsidR="00000000" w:rsidRPr="00000000">
        <w:rPr>
          <w:rFonts w:ascii="EB Garamond Medium" w:cs="EB Garamond Medium" w:eastAsia="EB Garamond Medium" w:hAnsi="EB Garamond Medium"/>
          <w:rtl w:val="0"/>
        </w:rPr>
        <w:t xml:space="preserve"> los fundamentos teóricos y prácticos de esta disciplina, poniendo en práctica nuestros conocimientos a través de ejercicios y proyectos reales.</w:t>
      </w:r>
      <w:r w:rsidDel="00000000" w:rsidR="00000000" w:rsidRPr="00000000">
        <w:rPr>
          <w:rtl w:val="0"/>
        </w:rPr>
      </w:r>
    </w:p>
    <w:p w:rsidR="00000000" w:rsidDel="00000000" w:rsidP="00000000" w:rsidRDefault="00000000" w:rsidRPr="00000000" w14:paraId="0000001D">
      <w:pPr>
        <w:pStyle w:val="Heading3"/>
        <w:rPr>
          <w:rFonts w:ascii="EB Garamond" w:cs="EB Garamond" w:eastAsia="EB Garamond" w:hAnsi="EB Garamond"/>
          <w:b w:val="1"/>
          <w:color w:val="000000"/>
        </w:rPr>
      </w:pPr>
      <w:bookmarkStart w:colFirst="0" w:colLast="0" w:name="_tpwaqlf1bg41" w:id="2"/>
      <w:bookmarkEnd w:id="2"/>
      <w:r w:rsidDel="00000000" w:rsidR="00000000" w:rsidRPr="00000000">
        <w:rPr>
          <w:rFonts w:ascii="EB Garamond" w:cs="EB Garamond" w:eastAsia="EB Garamond" w:hAnsi="EB Garamond"/>
          <w:b w:val="1"/>
          <w:color w:val="000000"/>
          <w:rtl w:val="0"/>
        </w:rPr>
        <w:t xml:space="preserve">2. ¿Qué se pide?</w:t>
      </w:r>
    </w:p>
    <w:p w:rsidR="00000000" w:rsidDel="00000000" w:rsidP="00000000" w:rsidRDefault="00000000" w:rsidRPr="00000000" w14:paraId="0000001E">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Realizar un sistema que al pasarle una letra de una canción detecte si pertenece a un género o no. En nuestro caso intentaremos que detecte el género pop.</w:t>
      </w:r>
    </w:p>
    <w:p w:rsidR="00000000" w:rsidDel="00000000" w:rsidP="00000000" w:rsidRDefault="00000000" w:rsidRPr="00000000" w14:paraId="0000001F">
      <w:pPr>
        <w:pStyle w:val="Heading3"/>
        <w:rPr>
          <w:rFonts w:ascii="EB Garamond" w:cs="EB Garamond" w:eastAsia="EB Garamond" w:hAnsi="EB Garamond"/>
          <w:b w:val="1"/>
          <w:color w:val="000000"/>
        </w:rPr>
      </w:pPr>
      <w:bookmarkStart w:colFirst="0" w:colLast="0" w:name="_5j33lnnkaujt" w:id="3"/>
      <w:bookmarkEnd w:id="3"/>
      <w:r w:rsidDel="00000000" w:rsidR="00000000" w:rsidRPr="00000000">
        <w:rPr>
          <w:rFonts w:ascii="EB Garamond" w:cs="EB Garamond" w:eastAsia="EB Garamond" w:hAnsi="EB Garamond"/>
          <w:b w:val="1"/>
          <w:color w:val="000000"/>
          <w:rtl w:val="0"/>
        </w:rPr>
        <w:t xml:space="preserve">3. Cómo abordar el problema</w:t>
      </w:r>
    </w:p>
    <w:p w:rsidR="00000000" w:rsidDel="00000000" w:rsidP="00000000" w:rsidRDefault="00000000" w:rsidRPr="00000000" w14:paraId="00000020">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Para poder abordar el problema se puede hacer de la siguiente forma:</w:t>
      </w:r>
    </w:p>
    <w:p w:rsidR="00000000" w:rsidDel="00000000" w:rsidP="00000000" w:rsidRDefault="00000000" w:rsidRPr="00000000" w14:paraId="00000021">
      <w:pPr>
        <w:numPr>
          <w:ilvl w:val="0"/>
          <w:numId w:val="1"/>
        </w:numPr>
        <w:ind w:left="720" w:hanging="360"/>
        <w:jc w:val="both"/>
        <w:rPr>
          <w:rFonts w:ascii="EB Garamond Medium" w:cs="EB Garamond Medium" w:eastAsia="EB Garamond Medium" w:hAnsi="EB Garamond Medium"/>
          <w:u w:val="none"/>
        </w:rPr>
      </w:pPr>
      <w:r w:rsidDel="00000000" w:rsidR="00000000" w:rsidRPr="00000000">
        <w:rPr>
          <w:rFonts w:ascii="EB Garamond" w:cs="EB Garamond" w:eastAsia="EB Garamond" w:hAnsi="EB Garamond"/>
          <w:b w:val="1"/>
          <w:rtl w:val="0"/>
        </w:rPr>
        <w:t xml:space="preserve">Recolección de datos</w:t>
      </w:r>
      <w:r w:rsidDel="00000000" w:rsidR="00000000" w:rsidRPr="00000000">
        <w:rPr>
          <w:rFonts w:ascii="EB Garamond Medium" w:cs="EB Garamond Medium" w:eastAsia="EB Garamond Medium" w:hAnsi="EB Garamond Medium"/>
          <w:rtl w:val="0"/>
        </w:rPr>
        <w:t xml:space="preserve">: Buscaremos un dataset que podamos usar para nuestro modelo.</w:t>
      </w:r>
    </w:p>
    <w:p w:rsidR="00000000" w:rsidDel="00000000" w:rsidP="00000000" w:rsidRDefault="00000000" w:rsidRPr="00000000" w14:paraId="00000022">
      <w:pPr>
        <w:numPr>
          <w:ilvl w:val="0"/>
          <w:numId w:val="1"/>
        </w:numPr>
        <w:ind w:left="720" w:hanging="360"/>
        <w:jc w:val="both"/>
        <w:rPr>
          <w:rFonts w:ascii="EB Garamond Medium" w:cs="EB Garamond Medium" w:eastAsia="EB Garamond Medium" w:hAnsi="EB Garamond Medium"/>
          <w:u w:val="none"/>
        </w:rPr>
      </w:pPr>
      <w:r w:rsidDel="00000000" w:rsidR="00000000" w:rsidRPr="00000000">
        <w:rPr>
          <w:rFonts w:ascii="EB Garamond" w:cs="EB Garamond" w:eastAsia="EB Garamond" w:hAnsi="EB Garamond"/>
          <w:b w:val="1"/>
          <w:rtl w:val="0"/>
        </w:rPr>
        <w:t xml:space="preserve">Preprocesamiento del texto</w:t>
      </w:r>
      <w:r w:rsidDel="00000000" w:rsidR="00000000" w:rsidRPr="00000000">
        <w:rPr>
          <w:rFonts w:ascii="EB Garamond Medium" w:cs="EB Garamond Medium" w:eastAsia="EB Garamond Medium" w:hAnsi="EB Garamond Medium"/>
          <w:rtl w:val="0"/>
        </w:rPr>
        <w:t xml:space="preserve">: Limpiaremos y </w:t>
      </w:r>
      <w:r w:rsidDel="00000000" w:rsidR="00000000" w:rsidRPr="00000000">
        <w:rPr>
          <w:rFonts w:ascii="EB Garamond Medium" w:cs="EB Garamond Medium" w:eastAsia="EB Garamond Medium" w:hAnsi="EB Garamond Medium"/>
          <w:rtl w:val="0"/>
        </w:rPr>
        <w:t xml:space="preserve">normalizaremos</w:t>
      </w:r>
      <w:r w:rsidDel="00000000" w:rsidR="00000000" w:rsidRPr="00000000">
        <w:rPr>
          <w:rFonts w:ascii="EB Garamond Medium" w:cs="EB Garamond Medium" w:eastAsia="EB Garamond Medium" w:hAnsi="EB Garamond Medium"/>
          <w:rtl w:val="0"/>
        </w:rPr>
        <w:t xml:space="preserve"> las letras, eliminando signos de puntuación, convirtiendo todo a minúsculas y aplicando técnicas de stemming o lematización.</w:t>
      </w:r>
    </w:p>
    <w:p w:rsidR="00000000" w:rsidDel="00000000" w:rsidP="00000000" w:rsidRDefault="00000000" w:rsidRPr="00000000" w14:paraId="00000023">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Limpieza de datos</w:t>
      </w:r>
    </w:p>
    <w:p w:rsidR="00000000" w:rsidDel="00000000" w:rsidP="00000000" w:rsidRDefault="00000000" w:rsidRPr="00000000" w14:paraId="00000024">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Tokenización</w:t>
      </w:r>
    </w:p>
    <w:p w:rsidR="00000000" w:rsidDel="00000000" w:rsidP="00000000" w:rsidRDefault="00000000" w:rsidRPr="00000000" w14:paraId="00000025">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Lematización</w:t>
      </w:r>
    </w:p>
    <w:p w:rsidR="00000000" w:rsidDel="00000000" w:rsidP="00000000" w:rsidRDefault="00000000" w:rsidRPr="00000000" w14:paraId="00000026">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Stop-Words</w:t>
      </w:r>
    </w:p>
    <w:p w:rsidR="00000000" w:rsidDel="00000000" w:rsidP="00000000" w:rsidRDefault="00000000" w:rsidRPr="00000000" w14:paraId="00000027">
      <w:pPr>
        <w:numPr>
          <w:ilvl w:val="0"/>
          <w:numId w:val="1"/>
        </w:numPr>
        <w:ind w:left="720" w:hanging="360"/>
        <w:jc w:val="both"/>
        <w:rPr>
          <w:rFonts w:ascii="EB Garamond Medium" w:cs="EB Garamond Medium" w:eastAsia="EB Garamond Medium" w:hAnsi="EB Garamond Medium"/>
          <w:u w:val="none"/>
        </w:rPr>
      </w:pPr>
      <w:r w:rsidDel="00000000" w:rsidR="00000000" w:rsidRPr="00000000">
        <w:rPr>
          <w:rFonts w:ascii="EB Garamond" w:cs="EB Garamond" w:eastAsia="EB Garamond" w:hAnsi="EB Garamond"/>
          <w:b w:val="1"/>
          <w:rtl w:val="0"/>
        </w:rPr>
        <w:t xml:space="preserve">Representación del texto</w:t>
      </w:r>
      <w:r w:rsidDel="00000000" w:rsidR="00000000" w:rsidRPr="00000000">
        <w:rPr>
          <w:rFonts w:ascii="EB Garamond Medium" w:cs="EB Garamond Medium" w:eastAsia="EB Garamond Medium" w:hAnsi="EB Garamond Medium"/>
          <w:rtl w:val="0"/>
        </w:rPr>
        <w:t xml:space="preserve">: Convertiremos las letras en representaciones numéricas que puedan ser procesadas por algoritmos de machine learning. Utilizaremos técnicas como Bag-of-Words, TF-IDF o modelos de lenguaje </w:t>
      </w:r>
      <w:r w:rsidDel="00000000" w:rsidR="00000000" w:rsidRPr="00000000">
        <w:rPr>
          <w:rFonts w:ascii="EB Garamond Medium" w:cs="EB Garamond Medium" w:eastAsia="EB Garamond Medium" w:hAnsi="EB Garamond Medium"/>
          <w:rtl w:val="0"/>
        </w:rPr>
        <w:t xml:space="preserve">preentrenados</w:t>
      </w:r>
      <w:r w:rsidDel="00000000" w:rsidR="00000000" w:rsidRPr="00000000">
        <w:rPr>
          <w:rFonts w:ascii="EB Garamond Medium" w:cs="EB Garamond Medium" w:eastAsia="EB Garamond Medium" w:hAnsi="EB Garamond Medium"/>
          <w:rtl w:val="0"/>
        </w:rPr>
        <w:t xml:space="preserve"> (e.g., </w:t>
      </w:r>
      <w:r w:rsidDel="00000000" w:rsidR="00000000" w:rsidRPr="00000000">
        <w:rPr>
          <w:rFonts w:ascii="EB Garamond Medium" w:cs="EB Garamond Medium" w:eastAsia="EB Garamond Medium" w:hAnsi="EB Garamond Medium"/>
          <w:rtl w:val="0"/>
        </w:rPr>
        <w:t xml:space="preserve">Word2Vec</w:t>
      </w:r>
      <w:r w:rsidDel="00000000" w:rsidR="00000000" w:rsidRPr="00000000">
        <w:rPr>
          <w:rFonts w:ascii="EB Garamond Medium" w:cs="EB Garamond Medium" w:eastAsia="EB Garamond Medium" w:hAnsi="EB Garamond Medium"/>
          <w:rtl w:val="0"/>
        </w:rPr>
        <w:t xml:space="preserve">, BERT).</w:t>
      </w:r>
    </w:p>
    <w:p w:rsidR="00000000" w:rsidDel="00000000" w:rsidP="00000000" w:rsidRDefault="00000000" w:rsidRPr="00000000" w14:paraId="00000028">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Bag of Words</w:t>
      </w:r>
    </w:p>
    <w:p w:rsidR="00000000" w:rsidDel="00000000" w:rsidP="00000000" w:rsidRDefault="00000000" w:rsidRPr="00000000" w14:paraId="00000029">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TF-IDF</w:t>
      </w:r>
    </w:p>
    <w:p w:rsidR="00000000" w:rsidDel="00000000" w:rsidP="00000000" w:rsidRDefault="00000000" w:rsidRPr="00000000" w14:paraId="0000002A">
      <w:pPr>
        <w:numPr>
          <w:ilvl w:val="1"/>
          <w:numId w:val="1"/>
        </w:numPr>
        <w:ind w:left="144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Embeddings</w:t>
      </w:r>
    </w:p>
    <w:p w:rsidR="00000000" w:rsidDel="00000000" w:rsidP="00000000" w:rsidRDefault="00000000" w:rsidRPr="00000000" w14:paraId="0000002B">
      <w:pPr>
        <w:numPr>
          <w:ilvl w:val="0"/>
          <w:numId w:val="1"/>
        </w:numPr>
        <w:ind w:left="720" w:hanging="360"/>
        <w:jc w:val="both"/>
        <w:rPr>
          <w:rFonts w:ascii="EB Garamond Medium" w:cs="EB Garamond Medium" w:eastAsia="EB Garamond Medium" w:hAnsi="EB Garamond Medium"/>
          <w:u w:val="none"/>
        </w:rPr>
      </w:pPr>
      <w:r w:rsidDel="00000000" w:rsidR="00000000" w:rsidRPr="00000000">
        <w:rPr>
          <w:rFonts w:ascii="EB Garamond" w:cs="EB Garamond" w:eastAsia="EB Garamond" w:hAnsi="EB Garamond"/>
          <w:b w:val="1"/>
          <w:rtl w:val="0"/>
        </w:rPr>
        <w:t xml:space="preserve">Selección del modelo y su entrenamiento</w:t>
      </w:r>
      <w:r w:rsidDel="00000000" w:rsidR="00000000" w:rsidRPr="00000000">
        <w:rPr>
          <w:rFonts w:ascii="EB Garamond Medium" w:cs="EB Garamond Medium" w:eastAsia="EB Garamond Medium" w:hAnsi="EB Garamond Medium"/>
          <w:rtl w:val="0"/>
        </w:rPr>
        <w:t xml:space="preserve">: Entrenaremos un modelo de clasificación (e.g., Naive Bayes, Support Vector Machine, Redes Neuronales) utilizando un conjunto de datos etiquetado con letras de canciones claramente clasificadas como pop o no pop.</w:t>
      </w:r>
    </w:p>
    <w:p w:rsidR="00000000" w:rsidDel="00000000" w:rsidP="00000000" w:rsidRDefault="00000000" w:rsidRPr="00000000" w14:paraId="0000002C">
      <w:pPr>
        <w:numPr>
          <w:ilvl w:val="0"/>
          <w:numId w:val="1"/>
        </w:numPr>
        <w:ind w:left="720" w:hanging="360"/>
        <w:jc w:val="both"/>
        <w:rPr>
          <w:rFonts w:ascii="EB Garamond Medium" w:cs="EB Garamond Medium" w:eastAsia="EB Garamond Medium" w:hAnsi="EB Garamond Medium"/>
          <w:u w:val="none"/>
        </w:rPr>
      </w:pPr>
      <w:r w:rsidDel="00000000" w:rsidR="00000000" w:rsidRPr="00000000">
        <w:rPr>
          <w:rFonts w:ascii="EB Garamond" w:cs="EB Garamond" w:eastAsia="EB Garamond" w:hAnsi="EB Garamond"/>
          <w:b w:val="1"/>
          <w:rtl w:val="0"/>
        </w:rPr>
        <w:t xml:space="preserve">Pruebas</w:t>
      </w:r>
      <w:r w:rsidDel="00000000" w:rsidR="00000000" w:rsidRPr="00000000">
        <w:rPr>
          <w:rFonts w:ascii="EB Garamond Medium" w:cs="EB Garamond Medium" w:eastAsia="EB Garamond Medium" w:hAnsi="EB Garamond Medium"/>
          <w:rtl w:val="0"/>
        </w:rPr>
        <w:t xml:space="preserve">: Evaluaremos el desempeño del modelo utilizando métricas como precisión, recall y F1-score.</w:t>
      </w:r>
    </w:p>
    <w:p w:rsidR="00000000" w:rsidDel="00000000" w:rsidP="00000000" w:rsidRDefault="00000000" w:rsidRPr="00000000" w14:paraId="0000002D">
      <w:pPr>
        <w:pStyle w:val="Heading4"/>
        <w:rPr>
          <w:rFonts w:ascii="EB Garamond" w:cs="EB Garamond" w:eastAsia="EB Garamond" w:hAnsi="EB Garamond"/>
          <w:b w:val="1"/>
          <w:color w:val="000000"/>
        </w:rPr>
      </w:pPr>
      <w:bookmarkStart w:colFirst="0" w:colLast="0" w:name="_bdmdrk707xtk" w:id="4"/>
      <w:bookmarkEnd w:id="4"/>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4"/>
        <w:rPr>
          <w:rFonts w:ascii="EB Garamond" w:cs="EB Garamond" w:eastAsia="EB Garamond" w:hAnsi="EB Garamond"/>
          <w:b w:val="1"/>
          <w:color w:val="000000"/>
        </w:rPr>
      </w:pPr>
      <w:bookmarkStart w:colFirst="0" w:colLast="0" w:name="_8cf2saxu9qjc" w:id="5"/>
      <w:bookmarkEnd w:id="5"/>
      <w:r w:rsidDel="00000000" w:rsidR="00000000" w:rsidRPr="00000000">
        <w:rPr>
          <w:rFonts w:ascii="EB Garamond" w:cs="EB Garamond" w:eastAsia="EB Garamond" w:hAnsi="EB Garamond"/>
          <w:b w:val="1"/>
          <w:color w:val="000000"/>
          <w:rtl w:val="0"/>
        </w:rPr>
        <w:t xml:space="preserve">3.1. Recolección de datos</w:t>
      </w:r>
      <w:r w:rsidDel="00000000" w:rsidR="00000000" w:rsidRPr="00000000">
        <w:rPr>
          <w:rtl w:val="0"/>
        </w:rPr>
      </w:r>
    </w:p>
    <w:p w:rsidR="00000000" w:rsidDel="00000000" w:rsidP="00000000" w:rsidRDefault="00000000" w:rsidRPr="00000000" w14:paraId="0000002F">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primer paso consiste en recolectar un conjunto de datos que contenga una amplia variedad de letras de canciones, categorizadas por género musical. Este dataset será esencial para entrenar y evaluar nuestro modelo de clasificación, ya que proporcionará ejemplos representativos de canciones pop y de otros géneros.</w:t>
      </w:r>
    </w:p>
    <w:p w:rsidR="00000000" w:rsidDel="00000000" w:rsidP="00000000" w:rsidRDefault="00000000" w:rsidRPr="00000000" w14:paraId="00000030">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este caso, utilizaremos el dataset "Genius Song Lyrics", disponible en</w:t>
      </w:r>
      <w:r w:rsidDel="00000000" w:rsidR="00000000" w:rsidRPr="00000000">
        <w:rPr>
          <w:rFonts w:ascii="EB Garamond Medium" w:cs="EB Garamond Medium" w:eastAsia="EB Garamond Medium" w:hAnsi="EB Garamond Medium"/>
          <w:rtl w:val="0"/>
        </w:rPr>
        <w:t xml:space="preserve"> </w:t>
      </w:r>
      <w:hyperlink r:id="rId13">
        <w:r w:rsidDel="00000000" w:rsidR="00000000" w:rsidRPr="00000000">
          <w:rPr>
            <w:rFonts w:ascii="EB Garamond Medium" w:cs="EB Garamond Medium" w:eastAsia="EB Garamond Medium" w:hAnsi="EB Garamond Medium"/>
            <w:color w:val="1155cc"/>
            <w:u w:val="single"/>
            <w:rtl w:val="0"/>
          </w:rPr>
          <w:t xml:space="preserve">Kaggle</w:t>
        </w:r>
      </w:hyperlink>
      <w:r w:rsidDel="00000000" w:rsidR="00000000" w:rsidRPr="00000000">
        <w:rPr>
          <w:rFonts w:ascii="EB Garamond Medium" w:cs="EB Garamond Medium" w:eastAsia="EB Garamond Medium" w:hAnsi="EB Garamond Medium"/>
          <w:rtl w:val="0"/>
        </w:rPr>
        <w:t xml:space="preserve">, que incluye información sobre canciones lanzadas hasta 2022 de la página </w:t>
      </w:r>
      <w:hyperlink r:id="rId14">
        <w:r w:rsidDel="00000000" w:rsidR="00000000" w:rsidRPr="00000000">
          <w:rPr>
            <w:rFonts w:ascii="EB Garamond Medium" w:cs="EB Garamond Medium" w:eastAsia="EB Garamond Medium" w:hAnsi="EB Garamond Medium"/>
            <w:color w:val="1155cc"/>
            <w:u w:val="single"/>
            <w:rtl w:val="0"/>
          </w:rPr>
          <w:t xml:space="preserve">Genius</w:t>
        </w:r>
      </w:hyperlink>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31">
      <w:pPr>
        <w:numPr>
          <w:ilvl w:val="0"/>
          <w:numId w:val="2"/>
        </w:numPr>
        <w:spacing w:after="240" w:before="240" w:lineRule="auto"/>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Configuración del entorno para descargar los datos:</w:t>
      </w:r>
    </w:p>
    <w:p w:rsidR="00000000" w:rsidDel="00000000" w:rsidP="00000000" w:rsidRDefault="00000000" w:rsidRPr="00000000" w14:paraId="00000032">
      <w:pPr>
        <w:spacing w:after="240" w:before="240" w:lineRule="auto"/>
        <w:rPr>
          <w:rFonts w:ascii="Source Code Pro" w:cs="Source Code Pro" w:eastAsia="Source Code Pro" w:hAnsi="Source Code Pro"/>
          <w:color w:val="d4d4d4"/>
          <w:sz w:val="19"/>
          <w:szCs w:val="19"/>
        </w:rPr>
      </w:pPr>
      <w:r w:rsidDel="00000000" w:rsidR="00000000" w:rsidRPr="00000000">
        <w:rPr>
          <w:rFonts w:ascii="EB Garamond Medium" w:cs="EB Garamond Medium" w:eastAsia="EB Garamond Medium" w:hAnsi="EB Garamond Medium"/>
          <w:rtl w:val="0"/>
        </w:rPr>
        <w:t xml:space="preserve">Para comenzar, necesitamos descargar el dataset desde Kaggle. Es importante configurar correctamente la autenticación para la API de Kaggle, asegurándonos de que el archivo “kaggle.json” esté presente en el directorio adecuado. Este archivo contiene las credenciales necesarias para acceder a los datasets de la plataforma.</w:t>
      </w:r>
      <w:r w:rsidDel="00000000" w:rsidR="00000000" w:rsidRPr="00000000">
        <w:rPr>
          <w:rtl w:val="0"/>
        </w:rPr>
      </w:r>
    </w:p>
    <w:p w:rsidR="00000000" w:rsidDel="00000000" w:rsidP="00000000" w:rsidRDefault="00000000" w:rsidRPr="00000000" w14:paraId="00000033">
      <w:pPr>
        <w:keepNext w:val="0"/>
        <w:keepLines w:val="1"/>
        <w:shd w:fill="1e1e1e" w:val="clear"/>
        <w:spacing w:after="0" w:before="0" w:line="326.4" w:lineRule="auto"/>
        <w:rPr>
          <w:rFonts w:ascii="Source Code Pro" w:cs="Source Code Pro" w:eastAsia="Source Code Pro" w:hAnsi="Source Code Pro"/>
          <w:color w:val="d4d4d4"/>
          <w:sz w:val="9"/>
          <w:szCs w:val="9"/>
        </w:rPr>
      </w:pPr>
      <w:r w:rsidDel="00000000" w:rsidR="00000000" w:rsidRPr="00000000">
        <w:rPr>
          <w:rtl w:val="0"/>
        </w:rPr>
      </w:r>
    </w:p>
    <w:p w:rsidR="00000000" w:rsidDel="00000000" w:rsidP="00000000" w:rsidRDefault="00000000" w:rsidRPr="00000000" w14:paraId="00000034">
      <w:pPr>
        <w:keepNext w:val="0"/>
        <w:keepLines w:val="1"/>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os.makedirs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"/content/data/.kaggle"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exist_ok=</w:t>
      </w:r>
      <w:r w:rsidDel="00000000" w:rsidR="00000000" w:rsidRPr="00000000">
        <w:rPr>
          <w:rFonts w:ascii="Source Code Pro" w:cs="Source Code Pro" w:eastAsia="Source Code Pro" w:hAnsi="Source Code Pro"/>
          <w:color w:val="82c6ff"/>
          <w:sz w:val="17"/>
          <w:szCs w:val="17"/>
          <w:rtl w:val="0"/>
        </w:rPr>
        <w:t xml:space="preserve">True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35">
      <w:pPr>
        <w:keepNext w:val="0"/>
        <w:keepLines w:val="1"/>
        <w:shd w:fill="1e1e1e" w:val="clear"/>
        <w:spacing w:after="0" w:before="0" w:line="326.4"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!mv /content/kaggle.json /content/.kaggle/</w:t>
      </w:r>
    </w:p>
    <w:p w:rsidR="00000000" w:rsidDel="00000000" w:rsidP="00000000" w:rsidRDefault="00000000" w:rsidRPr="00000000" w14:paraId="00000036">
      <w:pPr>
        <w:keepNext w:val="0"/>
        <w:keepLines w:val="1"/>
        <w:shd w:fill="1e1e1e" w:val="clear"/>
        <w:spacing w:after="0" w:before="0" w:line="326.4" w:lineRule="auto"/>
        <w:rPr>
          <w:rFonts w:ascii="Source Code Pro" w:cs="Source Code Pro" w:eastAsia="Source Code Pro" w:hAnsi="Source Code Pro"/>
          <w:color w:val="d4d4d4"/>
          <w:sz w:val="5"/>
          <w:szCs w:val="5"/>
        </w:rPr>
      </w:pPr>
      <w:r w:rsidDel="00000000" w:rsidR="00000000" w:rsidRPr="00000000">
        <w:rPr>
          <w:rFonts w:ascii="Source Code Pro" w:cs="Source Code Pro" w:eastAsia="Source Code Pro" w:hAnsi="Source Code Pro"/>
          <w:color w:val="d4d4d4"/>
          <w:sz w:val="17"/>
          <w:szCs w:val="17"/>
          <w:rtl w:val="0"/>
        </w:rPr>
        <w:t xml:space="preserve">!chmod </w:t>
      </w:r>
      <w:r w:rsidDel="00000000" w:rsidR="00000000" w:rsidRPr="00000000">
        <w:rPr>
          <w:rFonts w:ascii="Source Code Pro" w:cs="Source Code Pro" w:eastAsia="Source Code Pro" w:hAnsi="Source Code Pro"/>
          <w:color w:val="b5cea8"/>
          <w:sz w:val="17"/>
          <w:szCs w:val="17"/>
          <w:rtl w:val="0"/>
        </w:rPr>
        <w:t xml:space="preserve">600</w:t>
      </w:r>
      <w:r w:rsidDel="00000000" w:rsidR="00000000" w:rsidRPr="00000000">
        <w:rPr>
          <w:rFonts w:ascii="Source Code Pro" w:cs="Source Code Pro" w:eastAsia="Source Code Pro" w:hAnsi="Source Code Pro"/>
          <w:color w:val="d4d4d4"/>
          <w:sz w:val="17"/>
          <w:szCs w:val="17"/>
          <w:rtl w:val="0"/>
        </w:rPr>
        <w:t xml:space="preserve"> /content/data/.kaggle/kaggle.json</w:t>
      </w:r>
      <w:r w:rsidDel="00000000" w:rsidR="00000000" w:rsidRPr="00000000">
        <w:rPr>
          <w:rtl w:val="0"/>
        </w:rPr>
      </w:r>
    </w:p>
    <w:p w:rsidR="00000000" w:rsidDel="00000000" w:rsidP="00000000" w:rsidRDefault="00000000" w:rsidRPr="00000000" w14:paraId="00000037">
      <w:pPr>
        <w:keepNext w:val="0"/>
        <w:keepLines w:val="1"/>
        <w:shd w:fill="1e1e1e" w:val="clear"/>
        <w:spacing w:after="0" w:before="0" w:line="326.4" w:lineRule="auto"/>
        <w:rPr>
          <w:rFonts w:ascii="Source Code Pro" w:cs="Source Code Pro" w:eastAsia="Source Code Pro" w:hAnsi="Source Code Pro"/>
          <w:color w:val="d4d4d4"/>
          <w:sz w:val="7"/>
          <w:szCs w:val="7"/>
        </w:rPr>
      </w:pPr>
      <w:r w:rsidDel="00000000" w:rsidR="00000000" w:rsidRPr="00000000">
        <w:rPr>
          <w:rtl w:val="0"/>
        </w:rPr>
      </w:r>
    </w:p>
    <w:p w:rsidR="00000000" w:rsidDel="00000000" w:rsidP="00000000" w:rsidRDefault="00000000" w:rsidRPr="00000000" w14:paraId="00000038">
      <w:pPr>
        <w:spacing w:after="240" w:before="240" w:lineRule="auto"/>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9">
      <w:pPr>
        <w:numPr>
          <w:ilvl w:val="0"/>
          <w:numId w:val="2"/>
        </w:numPr>
        <w:spacing w:after="240" w:before="240" w:lineRule="auto"/>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Descargar el dataset,  descomprimir y cargar los datos:</w:t>
      </w:r>
    </w:p>
    <w:p w:rsidR="00000000" w:rsidDel="00000000" w:rsidP="00000000" w:rsidRDefault="00000000" w:rsidRPr="00000000" w14:paraId="0000003A">
      <w:pPr>
        <w:spacing w:after="240" w:before="240" w:lineRule="auto"/>
        <w:rPr>
          <w:rFonts w:ascii="Source Code Pro" w:cs="Source Code Pro" w:eastAsia="Source Code Pro" w:hAnsi="Source Code Pro"/>
          <w:color w:val="6aa94f"/>
          <w:sz w:val="19"/>
          <w:szCs w:val="19"/>
        </w:rPr>
      </w:pPr>
      <w:r w:rsidDel="00000000" w:rsidR="00000000" w:rsidRPr="00000000">
        <w:rPr>
          <w:rFonts w:ascii="EB Garamond Medium" w:cs="EB Garamond Medium" w:eastAsia="EB Garamond Medium" w:hAnsi="EB Garamond Medium"/>
          <w:rtl w:val="0"/>
        </w:rPr>
        <w:t xml:space="preserve">Una vez configurada la autenticación, ejecutamos el comando para descargar el dataset,  lo descomprimimos y lo cargamos en un DataFrame de Pandas para su manipulación y análisis.</w:t>
      </w:r>
      <w:r w:rsidDel="00000000" w:rsidR="00000000" w:rsidRPr="00000000">
        <w:rPr>
          <w:rtl w:val="0"/>
        </w:rPr>
      </w:r>
    </w:p>
    <w:p w:rsidR="00000000" w:rsidDel="00000000" w:rsidP="00000000" w:rsidRDefault="00000000" w:rsidRPr="00000000" w14:paraId="0000003B">
      <w:pPr>
        <w:keepLines w:val="1"/>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Descarga el dataset</w:t>
      </w:r>
    </w:p>
    <w:p w:rsidR="00000000" w:rsidDel="00000000" w:rsidP="00000000" w:rsidRDefault="00000000" w:rsidRPr="00000000" w14:paraId="0000003C">
      <w:pPr>
        <w:shd w:fill="1e1e1e" w:val="clear"/>
        <w:spacing w:after="0" w:before="0" w:line="326.4" w:lineRule="auto"/>
        <w:rPr>
          <w:rFonts w:ascii="Source Code Pro" w:cs="Source Code Pro" w:eastAsia="Source Code Pro" w:hAnsi="Source Code Pro"/>
          <w:color w:val="82c6ff"/>
          <w:sz w:val="17"/>
          <w:szCs w:val="17"/>
        </w:rPr>
      </w:pPr>
      <w:r w:rsidDel="00000000" w:rsidR="00000000" w:rsidRPr="00000000">
        <w:rPr>
          <w:rFonts w:ascii="Source Code Pro" w:cs="Source Code Pro" w:eastAsia="Source Code Pro" w:hAnsi="Source Code Pro"/>
          <w:color w:val="d4d4d4"/>
          <w:sz w:val="17"/>
          <w:szCs w:val="17"/>
          <w:rtl w:val="0"/>
        </w:rPr>
        <w:t xml:space="preserve">!kaggle datasets download -d carlosgdcj/genius-song-lyrics-</w:t>
      </w:r>
      <w:r w:rsidDel="00000000" w:rsidR="00000000" w:rsidRPr="00000000">
        <w:rPr>
          <w:rFonts w:ascii="Source Code Pro" w:cs="Source Code Pro" w:eastAsia="Source Code Pro" w:hAnsi="Source Code Pro"/>
          <w:color w:val="82c6ff"/>
          <w:sz w:val="17"/>
          <w:szCs w:val="17"/>
          <w:rtl w:val="0"/>
        </w:rPr>
        <w:t xml:space="preserve">with</w:t>
      </w:r>
      <w:r w:rsidDel="00000000" w:rsidR="00000000" w:rsidRPr="00000000">
        <w:rPr>
          <w:rFonts w:ascii="Source Code Pro" w:cs="Source Code Pro" w:eastAsia="Source Code Pro" w:hAnsi="Source Code Pro"/>
          <w:color w:val="d4d4d4"/>
          <w:sz w:val="17"/>
          <w:szCs w:val="17"/>
          <w:rtl w:val="0"/>
        </w:rPr>
        <w:t xml:space="preserve">-language-information</w:t>
      </w:r>
      <w:r w:rsidDel="00000000" w:rsidR="00000000" w:rsidRPr="00000000">
        <w:rPr>
          <w:rtl w:val="0"/>
        </w:rPr>
      </w:r>
    </w:p>
    <w:p w:rsidR="00000000" w:rsidDel="00000000" w:rsidP="00000000" w:rsidRDefault="00000000" w:rsidRPr="00000000" w14:paraId="0000003D">
      <w:pPr>
        <w:keepLines w:val="1"/>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with</w:t>
      </w:r>
      <w:r w:rsidDel="00000000" w:rsidR="00000000" w:rsidRPr="00000000">
        <w:rPr>
          <w:rFonts w:ascii="Source Code Pro" w:cs="Source Code Pro" w:eastAsia="Source Code Pro" w:hAnsi="Source Code Pro"/>
          <w:color w:val="d4d4d4"/>
          <w:sz w:val="17"/>
          <w:szCs w:val="17"/>
          <w:rtl w:val="0"/>
        </w:rPr>
        <w:t xml:space="preserve"> zipfile.ZipFile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"genius-song-lyrics-with-language-information.zip"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as</w:t>
      </w:r>
      <w:r w:rsidDel="00000000" w:rsidR="00000000" w:rsidRPr="00000000">
        <w:rPr>
          <w:rFonts w:ascii="Source Code Pro" w:cs="Source Code Pro" w:eastAsia="Source Code Pro" w:hAnsi="Source Code Pro"/>
          <w:color w:val="d4d4d4"/>
          <w:sz w:val="17"/>
          <w:szCs w:val="17"/>
          <w:rtl w:val="0"/>
        </w:rPr>
        <w:t xml:space="preserve"> zip_ref</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3E">
      <w:pPr>
        <w:keepLines w:val="1"/>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zip_ref.extractall</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/content/data</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3F">
      <w:pPr>
        <w:spacing w:after="240" w:before="240" w:lineRule="auto"/>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0">
      <w:pPr>
        <w:numPr>
          <w:ilvl w:val="0"/>
          <w:numId w:val="2"/>
        </w:numPr>
        <w:spacing w:after="240" w:before="240" w:lineRule="auto"/>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Borrar el archivo zip: </w:t>
      </w:r>
    </w:p>
    <w:p w:rsidR="00000000" w:rsidDel="00000000" w:rsidP="00000000" w:rsidRDefault="00000000" w:rsidRPr="00000000" w14:paraId="00000041">
      <w:pPr>
        <w:spacing w:after="240" w:before="240" w:lineRule="auto"/>
        <w:rPr>
          <w:rFonts w:ascii="Source Code Pro" w:cs="Source Code Pro" w:eastAsia="Source Code Pro" w:hAnsi="Source Code Pro"/>
          <w:color w:val="dcdcdc"/>
          <w:sz w:val="19"/>
          <w:szCs w:val="19"/>
        </w:rPr>
      </w:pPr>
      <w:r w:rsidDel="00000000" w:rsidR="00000000" w:rsidRPr="00000000">
        <w:rPr>
          <w:rFonts w:ascii="EB Garamond Medium" w:cs="EB Garamond Medium" w:eastAsia="EB Garamond Medium" w:hAnsi="EB Garamond Medium"/>
          <w:rtl w:val="0"/>
        </w:rPr>
        <w:t xml:space="preserve">Ya que tenemos descomprimidos y cargados los datos, podemos borrar el archivo zip que nos ocupa espacio.</w:t>
      </w:r>
      <w:r w:rsidDel="00000000" w:rsidR="00000000" w:rsidRPr="00000000">
        <w:rPr>
          <w:rtl w:val="0"/>
        </w:rPr>
      </w:r>
    </w:p>
    <w:p w:rsidR="00000000" w:rsidDel="00000000" w:rsidP="00000000" w:rsidRDefault="00000000" w:rsidRPr="00000000" w14:paraId="00000042">
      <w:pPr>
        <w:keepLines w:val="1"/>
        <w:shd w:fill="1e1e1e" w:val="clear"/>
        <w:spacing w:after="0" w:before="0" w:line="326.4"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6aa94f"/>
          <w:sz w:val="17"/>
          <w:szCs w:val="17"/>
          <w:rtl w:val="0"/>
        </w:rPr>
        <w:t xml:space="preserve"># Borramos el archivo zip</w:t>
      </w:r>
      <w:r w:rsidDel="00000000" w:rsidR="00000000" w:rsidRPr="00000000">
        <w:rPr>
          <w:rtl w:val="0"/>
        </w:rPr>
      </w:r>
    </w:p>
    <w:p w:rsidR="00000000" w:rsidDel="00000000" w:rsidP="00000000" w:rsidRDefault="00000000" w:rsidRPr="00000000" w14:paraId="00000043">
      <w:pPr>
        <w:keepLines w:val="1"/>
        <w:shd w:fill="1e1e1e" w:val="clear"/>
        <w:spacing w:after="0" w:before="0" w:line="326.4"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os.remove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hyperlink r:id="rId15">
        <w:r w:rsidDel="00000000" w:rsidR="00000000" w:rsidRPr="00000000">
          <w:rPr>
            <w:rFonts w:ascii="Source Code Pro" w:cs="Source Code Pro" w:eastAsia="Source Code Pro" w:hAnsi="Source Code Pro"/>
            <w:color w:val="1155cc"/>
            <w:sz w:val="17"/>
            <w:szCs w:val="17"/>
            <w:u w:val="single"/>
            <w:rtl w:val="0"/>
          </w:rPr>
          <w:t xml:space="preserve">/content/genius-song-lyrics-with-language-informa</w:t>
        </w:r>
      </w:hyperlink>
      <w:r w:rsidDel="00000000" w:rsidR="00000000" w:rsidRPr="00000000">
        <w:rPr>
          <w:rFonts w:ascii="Source Code Pro" w:cs="Source Code Pro" w:eastAsia="Source Code Pro" w:hAnsi="Source Code Pro"/>
          <w:color w:val="ce9178"/>
          <w:sz w:val="17"/>
          <w:szCs w:val="17"/>
          <w:rtl w:val="0"/>
        </w:rPr>
        <w:t xml:space="preserve">tion.zip"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4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Una vez tengamos esto hecho podremos trabajar con nuestro dataframe de información.</w:t>
      </w:r>
    </w:p>
    <w:p w:rsidR="00000000" w:rsidDel="00000000" w:rsidP="00000000" w:rsidRDefault="00000000" w:rsidRPr="00000000" w14:paraId="0000004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4B">
      <w:pPr>
        <w:numPr>
          <w:ilvl w:val="0"/>
          <w:numId w:val="2"/>
        </w:numPr>
        <w:spacing w:after="240" w:before="240" w:lineRule="auto"/>
        <w:ind w:left="720" w:hanging="36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Extraer las canciones en inglés: </w:t>
      </w:r>
    </w:p>
    <w:p w:rsidR="00000000" w:rsidDel="00000000" w:rsidP="00000000" w:rsidRDefault="00000000" w:rsidRPr="00000000" w14:paraId="0000004C">
      <w:pPr>
        <w:spacing w:after="240" w:befor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Una vez se han descargado los datos, los guardamos en un DataFrame de Pandas. Debido a la magnitud inmensa de los datos, optamos por filtrar por canciones cuyo idioma sea inglés para que nuestro dataset sea mínimamente procesado.</w:t>
      </w:r>
    </w:p>
    <w:p w:rsidR="00000000" w:rsidDel="00000000" w:rsidP="00000000" w:rsidRDefault="00000000" w:rsidRPr="00000000" w14:paraId="0000004D">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chunk_size = </w:t>
      </w:r>
      <w:r w:rsidDel="00000000" w:rsidR="00000000" w:rsidRPr="00000000">
        <w:rPr>
          <w:rFonts w:ascii="Source Code Pro" w:cs="Source Code Pro" w:eastAsia="Source Code Pro" w:hAnsi="Source Code Pro"/>
          <w:color w:val="b5cea8"/>
          <w:sz w:val="17"/>
          <w:szCs w:val="17"/>
          <w:rtl w:val="0"/>
        </w:rPr>
        <w:t xml:space="preserve">100000</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Define el tamaño del chunk</w:t>
      </w:r>
    </w:p>
    <w:p w:rsidR="00000000" w:rsidDel="00000000" w:rsidP="00000000" w:rsidRDefault="00000000" w:rsidRPr="00000000" w14:paraId="0000004E">
      <w:pPr>
        <w:shd w:fill="1e1e1e" w:val="clear"/>
        <w:spacing w:after="0" w:before="0" w:line="326.4"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d4d4d4"/>
          <w:sz w:val="17"/>
          <w:szCs w:val="17"/>
          <w:rtl w:val="0"/>
        </w:rPr>
        <w:t xml:space="preserve">chunks =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4F">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for</w:t>
      </w:r>
      <w:r w:rsidDel="00000000" w:rsidR="00000000" w:rsidRPr="00000000">
        <w:rPr>
          <w:rFonts w:ascii="Source Code Pro" w:cs="Source Code Pro" w:eastAsia="Source Code Pro" w:hAnsi="Source Code Pro"/>
          <w:color w:val="d4d4d4"/>
          <w:sz w:val="17"/>
          <w:szCs w:val="17"/>
          <w:rtl w:val="0"/>
        </w:rPr>
        <w:t xml:space="preserve"> chunk </w:t>
      </w:r>
      <w:r w:rsidDel="00000000" w:rsidR="00000000" w:rsidRPr="00000000">
        <w:rPr>
          <w:rFonts w:ascii="Source Code Pro" w:cs="Source Code Pro" w:eastAsia="Source Code Pro" w:hAnsi="Source Code Pro"/>
          <w:color w:val="82c6ff"/>
          <w:sz w:val="17"/>
          <w:szCs w:val="17"/>
          <w:rtl w:val="0"/>
        </w:rPr>
        <w:t xml:space="preserve">in</w:t>
      </w:r>
      <w:r w:rsidDel="00000000" w:rsidR="00000000" w:rsidRPr="00000000">
        <w:rPr>
          <w:rFonts w:ascii="Source Code Pro" w:cs="Source Code Pro" w:eastAsia="Source Code Pro" w:hAnsi="Source Code Pro"/>
          <w:color w:val="d4d4d4"/>
          <w:sz w:val="17"/>
          <w:szCs w:val="17"/>
          <w:rtl w:val="0"/>
        </w:rPr>
        <w:t xml:space="preserve"> pd.read_csv</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/content/data/song_lyrics.csv</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chunksize=chunk_size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50">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Procesar cada chunk (por ejemplo, filtrar por idioma o género)</w:t>
      </w:r>
    </w:p>
    <w:p w:rsidR="00000000" w:rsidDel="00000000" w:rsidP="00000000" w:rsidRDefault="00000000" w:rsidRPr="00000000" w14:paraId="00000051">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chunk = chunk</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chunk</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'language'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'en'</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52">
      <w:pPr>
        <w:shd w:fill="1e1e1e" w:val="clear"/>
        <w:spacing w:after="0" w:before="0" w:line="326.4"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d4d4d4"/>
          <w:sz w:val="17"/>
          <w:szCs w:val="17"/>
          <w:rtl w:val="0"/>
        </w:rPr>
        <w:t xml:space="preserve">    chunks.append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chunk</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53">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Combina los chunks si es necesario</w:t>
      </w:r>
    </w:p>
    <w:p w:rsidR="00000000" w:rsidDel="00000000" w:rsidP="00000000" w:rsidRDefault="00000000" w:rsidRPr="00000000" w14:paraId="00000054">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df = pd.concat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chunks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55">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Fonts w:ascii="EB Garamond Medium" w:cs="EB Garamond Medium" w:eastAsia="EB Garamond Medium" w:hAnsi="EB Garamond Medium"/>
          <w:rtl w:val="0"/>
        </w:rPr>
        <w:t xml:space="preserve">Con este código recorremos el CSV en bloques de 10.000 registros, lo que ayuda a facilitar el procesamiento del mismo y no se resiente demasiado la memoria disponible en el Colab. Luego se seleccionan aquellos registros que tengan el idioma inglés ya que será mucho mejor enfocarnos en un idioma y si es el pop mejor ya que la mayoría de las canciones en este género son en inglés (con más de 1 millón de canciones registradas).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 partir de ahora iremos guardando nuestro progreso en Drive para tenerlos como copia de seguridad y para no tener que gastar almacenamiento en el cuaderno.</w:t>
      </w:r>
    </w:p>
    <w:p w:rsidR="00000000" w:rsidDel="00000000" w:rsidP="00000000" w:rsidRDefault="00000000" w:rsidRPr="00000000" w14:paraId="0000005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5B">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drive.mount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'/content/drive'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5C">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ruta = </w:t>
      </w:r>
      <w:r w:rsidDel="00000000" w:rsidR="00000000" w:rsidRPr="00000000">
        <w:rPr>
          <w:rFonts w:ascii="Source Code Pro" w:cs="Source Code Pro" w:eastAsia="Source Code Pro" w:hAnsi="Source Code Pro"/>
          <w:color w:val="ce9178"/>
          <w:sz w:val="17"/>
          <w:szCs w:val="17"/>
          <w:rtl w:val="0"/>
        </w:rPr>
        <w:t xml:space="preserve">'/content/drive/MyDrive/Google Colab/PIA/data/'</w:t>
      </w:r>
      <w:r w:rsidDel="00000000" w:rsidR="00000000" w:rsidRPr="00000000">
        <w:rPr>
          <w:rtl w:val="0"/>
        </w:rPr>
      </w:r>
    </w:p>
    <w:p w:rsidR="00000000" w:rsidDel="00000000" w:rsidP="00000000" w:rsidRDefault="00000000" w:rsidRPr="00000000" w14:paraId="0000005D">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os.makedirs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ruta</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exist_ok=</w:t>
      </w:r>
      <w:r w:rsidDel="00000000" w:rsidR="00000000" w:rsidRPr="00000000">
        <w:rPr>
          <w:rFonts w:ascii="Source Code Pro" w:cs="Source Code Pro" w:eastAsia="Source Code Pro" w:hAnsi="Source Code Pro"/>
          <w:color w:val="82c6ff"/>
          <w:sz w:val="17"/>
          <w:szCs w:val="17"/>
          <w:rtl w:val="0"/>
        </w:rPr>
        <w:t xml:space="preserve">True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5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ruta_archivo = os.path.join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ruta</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'en_lyrics.csv'</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5F">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df.to_csv</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ruta_archivo</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index=</w:t>
      </w:r>
      <w:r w:rsidDel="00000000" w:rsidR="00000000" w:rsidRPr="00000000">
        <w:rPr>
          <w:rFonts w:ascii="Source Code Pro" w:cs="Source Code Pro" w:eastAsia="Source Code Pro" w:hAnsi="Source Code Pro"/>
          <w:color w:val="82c6ff"/>
          <w:sz w:val="17"/>
          <w:szCs w:val="17"/>
          <w:rtl w:val="0"/>
        </w:rPr>
        <w:t xml:space="preserve">False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código muestra cómo se monta la carpeta de Drive y en la variable ‘ruta’ indicamos la ruta de la carpeta donde se guardará el archivo, si no existe la librería ‘os’ la crearía. Por último, se exporta el CSV añadiendo a la ruta anterior el nombre del archivo.</w:t>
      </w:r>
    </w:p>
    <w:p w:rsidR="00000000" w:rsidDel="00000000" w:rsidP="00000000" w:rsidRDefault="00000000" w:rsidRPr="00000000" w14:paraId="00000062">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Además para cargar estos archivos lo haremos con el siguiente código, ya que será en más de una ocasión como si fueran checkpoints para guardar el progreso.</w:t>
      </w:r>
    </w:p>
    <w:p w:rsidR="00000000" w:rsidDel="00000000" w:rsidP="00000000" w:rsidRDefault="00000000" w:rsidRPr="00000000" w14:paraId="0000006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4">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Load the preprocessed data</w:t>
      </w:r>
    </w:p>
    <w:p w:rsidR="00000000" w:rsidDel="00000000" w:rsidP="00000000" w:rsidRDefault="00000000" w:rsidRPr="00000000" w14:paraId="00000065">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drive.mount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'/content/drive'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66">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d4d4d4"/>
          <w:sz w:val="17"/>
          <w:szCs w:val="17"/>
          <w:rtl w:val="0"/>
        </w:rPr>
        <w:t xml:space="preserve">ruta = </w:t>
      </w:r>
      <w:r w:rsidDel="00000000" w:rsidR="00000000" w:rsidRPr="00000000">
        <w:rPr>
          <w:rFonts w:ascii="Source Code Pro" w:cs="Source Code Pro" w:eastAsia="Source Code Pro" w:hAnsi="Source Code Pro"/>
          <w:color w:val="ce9178"/>
          <w:sz w:val="17"/>
          <w:szCs w:val="17"/>
          <w:rtl w:val="0"/>
        </w:rPr>
        <w:t xml:space="preserve">'/content/drive/MyDrive/Google Colab/PIA/data/'</w:t>
      </w:r>
    </w:p>
    <w:p w:rsidR="00000000" w:rsidDel="00000000" w:rsidP="00000000" w:rsidRDefault="00000000" w:rsidRPr="00000000" w14:paraId="00000067">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ruta_archivo = os.path.join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ruta</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'pop_comb.csv'</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68">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df = pd.read_csv</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ruta_archivo</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69">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df</w:t>
      </w:r>
    </w:p>
    <w:p w:rsidR="00000000" w:rsidDel="00000000" w:rsidP="00000000" w:rsidRDefault="00000000" w:rsidRPr="00000000" w14:paraId="0000006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6C">
      <w:pPr>
        <w:pStyle w:val="Heading4"/>
        <w:rPr/>
      </w:pPr>
      <w:bookmarkStart w:colFirst="0" w:colLast="0" w:name="_je1v46to3bm5" w:id="6"/>
      <w:bookmarkEnd w:id="6"/>
      <w:r w:rsidDel="00000000" w:rsidR="00000000" w:rsidRPr="00000000">
        <w:rPr>
          <w:rFonts w:ascii="EB Garamond" w:cs="EB Garamond" w:eastAsia="EB Garamond" w:hAnsi="EB Garamond"/>
          <w:b w:val="1"/>
          <w:color w:val="000000"/>
          <w:rtl w:val="0"/>
        </w:rPr>
        <w:t xml:space="preserve">3.2. Preprocesamiento de texto</w:t>
      </w:r>
      <w:r w:rsidDel="00000000" w:rsidR="00000000" w:rsidRPr="00000000">
        <w:rPr>
          <w:rtl w:val="0"/>
        </w:rPr>
      </w:r>
    </w:p>
    <w:p w:rsidR="00000000" w:rsidDel="00000000" w:rsidP="00000000" w:rsidRDefault="00000000" w:rsidRPr="00000000" w14:paraId="0000006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preprocesamiento del dataset es un paso fundamental para garantizar que los datos estén en las mejores condiciones para el análisis y modelado.</w:t>
      </w:r>
    </w:p>
    <w:p w:rsidR="00000000" w:rsidDel="00000000" w:rsidP="00000000" w:rsidRDefault="00000000" w:rsidRPr="00000000" w14:paraId="0000006E">
      <w:pPr>
        <w:pStyle w:val="Heading5"/>
        <w:rPr>
          <w:rFonts w:ascii="EB Garamond" w:cs="EB Garamond" w:eastAsia="EB Garamond" w:hAnsi="EB Garamond"/>
          <w:b w:val="1"/>
          <w:color w:val="000000"/>
        </w:rPr>
      </w:pPr>
      <w:bookmarkStart w:colFirst="0" w:colLast="0" w:name="_n33ncdvxlr6d" w:id="7"/>
      <w:bookmarkEnd w:id="7"/>
      <w:r w:rsidDel="00000000" w:rsidR="00000000" w:rsidRPr="00000000">
        <w:rPr>
          <w:rFonts w:ascii="EB Garamond" w:cs="EB Garamond" w:eastAsia="EB Garamond" w:hAnsi="EB Garamond"/>
          <w:b w:val="1"/>
          <w:color w:val="000000"/>
          <w:rtl w:val="0"/>
        </w:rPr>
        <w:t xml:space="preserve">3.2.1 Limpieza de datos</w:t>
      </w:r>
    </w:p>
    <w:p w:rsidR="00000000" w:rsidDel="00000000" w:rsidP="00000000" w:rsidRDefault="00000000" w:rsidRPr="00000000" w14:paraId="0000006F">
      <w:pP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rtl w:val="0"/>
        </w:rPr>
        <w:t xml:space="preserve">Primero para empezar a limpiar nuestro dataset, listamos las columnas que tiene el dataframe.</w:t>
      </w:r>
      <w:r w:rsidDel="00000000" w:rsidR="00000000" w:rsidRPr="00000000">
        <w:rPr>
          <w:rtl w:val="0"/>
        </w:rPr>
      </w:r>
    </w:p>
    <w:p w:rsidR="00000000" w:rsidDel="00000000" w:rsidP="00000000" w:rsidRDefault="00000000" w:rsidRPr="00000000" w14:paraId="00000070">
      <w:pP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df = df</w:t>
      </w:r>
    </w:p>
    <w:p w:rsidR="00000000" w:rsidDel="00000000" w:rsidP="00000000" w:rsidRDefault="00000000" w:rsidRPr="00000000" w14:paraId="0000007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df.info</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7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74">
      <w:pP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rtl w:val="0"/>
        </w:rPr>
        <w:t xml:space="preserve">Y se nos muestra lo siguiente.</w:t>
      </w:r>
      <w:r w:rsidDel="00000000" w:rsidR="00000000" w:rsidRPr="00000000">
        <w:rPr>
          <w:rtl w:val="0"/>
        </w:rPr>
      </w:r>
    </w:p>
    <w:p w:rsidR="00000000" w:rsidDel="00000000" w:rsidP="00000000" w:rsidRDefault="00000000" w:rsidRPr="00000000" w14:paraId="00000075">
      <w:pP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076">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Data columns (total 11 columns):</w:t>
      </w:r>
    </w:p>
    <w:p w:rsidR="00000000" w:rsidDel="00000000" w:rsidP="00000000" w:rsidRDefault="00000000" w:rsidRPr="00000000" w14:paraId="00000077">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   Column         Non-Null Count  Dtype</w:t>
      </w:r>
    </w:p>
    <w:p w:rsidR="00000000" w:rsidDel="00000000" w:rsidP="00000000" w:rsidRDefault="00000000" w:rsidRPr="00000000" w14:paraId="00000078">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         --------------  -----</w:t>
      </w:r>
    </w:p>
    <w:p w:rsidR="00000000" w:rsidDel="00000000" w:rsidP="00000000" w:rsidRDefault="00000000" w:rsidRPr="00000000" w14:paraId="00000079">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0   title          59998 non-null  object</w:t>
      </w:r>
    </w:p>
    <w:p w:rsidR="00000000" w:rsidDel="00000000" w:rsidP="00000000" w:rsidRDefault="00000000" w:rsidRPr="00000000" w14:paraId="0000007A">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1   tag            60000 non-null  object</w:t>
      </w:r>
    </w:p>
    <w:p w:rsidR="00000000" w:rsidDel="00000000" w:rsidP="00000000" w:rsidRDefault="00000000" w:rsidRPr="00000000" w14:paraId="0000007B">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2   artist         60000 non-null  object</w:t>
      </w:r>
    </w:p>
    <w:p w:rsidR="00000000" w:rsidDel="00000000" w:rsidP="00000000" w:rsidRDefault="00000000" w:rsidRPr="00000000" w14:paraId="0000007C">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3   year           60000 non-null  int64</w:t>
      </w:r>
    </w:p>
    <w:p w:rsidR="00000000" w:rsidDel="00000000" w:rsidP="00000000" w:rsidRDefault="00000000" w:rsidRPr="00000000" w14:paraId="0000007D">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4   views          60000 non-null  int64</w:t>
      </w:r>
    </w:p>
    <w:p w:rsidR="00000000" w:rsidDel="00000000" w:rsidP="00000000" w:rsidRDefault="00000000" w:rsidRPr="00000000" w14:paraId="0000007E">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5   features       60000 non-null  object</w:t>
      </w:r>
    </w:p>
    <w:p w:rsidR="00000000" w:rsidDel="00000000" w:rsidP="00000000" w:rsidRDefault="00000000" w:rsidRPr="00000000" w14:paraId="0000007F">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6   lyrics         60000 non-null  object</w:t>
      </w:r>
    </w:p>
    <w:p w:rsidR="00000000" w:rsidDel="00000000" w:rsidP="00000000" w:rsidRDefault="00000000" w:rsidRPr="00000000" w14:paraId="00000080">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7   id             60000 non-null  int64</w:t>
      </w:r>
    </w:p>
    <w:p w:rsidR="00000000" w:rsidDel="00000000" w:rsidP="00000000" w:rsidRDefault="00000000" w:rsidRPr="00000000" w14:paraId="00000081">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8   language_cld3  60000 non-null  object</w:t>
      </w:r>
    </w:p>
    <w:p w:rsidR="00000000" w:rsidDel="00000000" w:rsidP="00000000" w:rsidRDefault="00000000" w:rsidRPr="00000000" w14:paraId="00000082">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9   language_ft    60000 non-null  object</w:t>
      </w:r>
    </w:p>
    <w:p w:rsidR="00000000" w:rsidDel="00000000" w:rsidP="00000000" w:rsidRDefault="00000000" w:rsidRPr="00000000" w14:paraId="00000083">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 10  language       60000 non-null  object</w:t>
      </w:r>
    </w:p>
    <w:p w:rsidR="00000000" w:rsidDel="00000000" w:rsidP="00000000" w:rsidRDefault="00000000" w:rsidRPr="00000000" w14:paraId="00000084">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ce9178"/>
          <w:sz w:val="17"/>
          <w:szCs w:val="17"/>
          <w:rtl w:val="0"/>
        </w:rPr>
        <w:t xml:space="preserve">dtypes: int64(3), object(8)</w:t>
      </w:r>
    </w:p>
    <w:p w:rsidR="00000000" w:rsidDel="00000000" w:rsidP="00000000" w:rsidRDefault="00000000" w:rsidRPr="00000000" w14:paraId="0000008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w:t>
      </w:r>
      <w:r w:rsidDel="00000000" w:rsidR="00000000" w:rsidRPr="00000000">
        <w:rPr>
          <w:rFonts w:ascii="EB Garamond Medium" w:cs="EB Garamond Medium" w:eastAsia="EB Garamond Medium" w:hAnsi="EB Garamond Medium"/>
          <w:rtl w:val="0"/>
        </w:rPr>
        <w:t xml:space="preserve">espués de ver sus columnas, seleccionaremos las columnas relevantes, por lo que nos quedamos con las columnas género y la letra, borrando así las demás.</w:t>
      </w:r>
    </w:p>
    <w:p w:rsidR="00000000" w:rsidDel="00000000" w:rsidP="00000000" w:rsidRDefault="00000000" w:rsidRPr="00000000" w14:paraId="0000008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88">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'title'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9">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'features'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A">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'views'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B">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'year'</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C">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'artist'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D">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'language_cld3'</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'language'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8F">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'language_ft'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9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del</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'id'</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9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Lo siguiente será limpiar el formato de la letra de las canciones, ya que como vemos tiene símbolos o etiquetas para señalar los saltos de línea y las estrofas.</w:t>
      </w:r>
    </w:p>
    <w:p w:rsidR="00000000" w:rsidDel="00000000" w:rsidP="00000000" w:rsidRDefault="00000000" w:rsidRPr="00000000" w14:paraId="00000098">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111662" cy="2582982"/>
            <wp:effectExtent b="0" l="0" r="0" t="0"/>
            <wp:docPr id="3" name="image15.jpg"/>
            <a:graphic>
              <a:graphicData uri="http://schemas.openxmlformats.org/drawingml/2006/picture">
                <pic:pic>
                  <pic:nvPicPr>
                    <pic:cNvPr id="0" name="image15.jpg"/>
                    <pic:cNvPicPr preferRelativeResize="0"/>
                  </pic:nvPicPr>
                  <pic:blipFill>
                    <a:blip r:embed="rId16"/>
                    <a:srcRect b="54509" l="0" r="0" t="0"/>
                    <a:stretch>
                      <a:fillRect/>
                    </a:stretch>
                  </pic:blipFill>
                  <pic:spPr>
                    <a:xfrm>
                      <a:off x="0" y="0"/>
                      <a:ext cx="3111662" cy="258298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Por lo que usaremos este código que quita las etiquetas, las mayúsculas, los saltos de línea, etc.</w:t>
      </w:r>
    </w:p>
    <w:p w:rsidR="00000000" w:rsidDel="00000000" w:rsidP="00000000" w:rsidRDefault="00000000" w:rsidRPr="00000000" w14:paraId="0000009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82c6ff"/>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re</w:t>
      </w:r>
    </w:p>
    <w:p w:rsidR="00000000" w:rsidDel="00000000" w:rsidP="00000000" w:rsidRDefault="00000000" w:rsidRPr="00000000" w14:paraId="0000009D">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def</w:t>
      </w:r>
      <w:r w:rsidDel="00000000" w:rsidR="00000000" w:rsidRPr="00000000">
        <w:rPr>
          <w:rFonts w:ascii="Source Code Pro" w:cs="Source Code Pro" w:eastAsia="Source Code Pro" w:hAnsi="Source Code Pro"/>
          <w:color w:val="d4d4d4"/>
          <w:sz w:val="17"/>
          <w:szCs w:val="17"/>
          <w:rtl w:val="0"/>
        </w:rPr>
        <w:t xml:space="preserve"> preprocess_text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9F">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text = re.sub</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text = re.sub</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w:t>
      </w:r>
      <w:r w:rsidDel="00000000" w:rsidR="00000000" w:rsidRPr="00000000">
        <w:rPr>
          <w:rFonts w:ascii="Source Code Pro" w:cs="Source Code Pro" w:eastAsia="Source Code Pro" w:hAnsi="Source Code Pro"/>
          <w:color w:val="ce9178"/>
          <w:sz w:val="17"/>
          <w:szCs w:val="17"/>
          <w:rtl w:val="0"/>
        </w:rPr>
        <w:t xml:space="preserve">"\n\s*\n"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1">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text = text.lower</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text = re.sub</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w:t>
      </w:r>
      <w:r w:rsidDel="00000000" w:rsidR="00000000" w:rsidRPr="00000000">
        <w:rPr>
          <w:rFonts w:ascii="Source Code Pro" w:cs="Source Code Pro" w:eastAsia="Source Code Pro" w:hAnsi="Source Code Pro"/>
          <w:color w:val="ce9178"/>
          <w:sz w:val="17"/>
          <w:szCs w:val="17"/>
          <w:rtl w:val="0"/>
        </w:rPr>
        <w:t xml:space="preserve">'[^a-zA-Z0-9\s]'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3">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text = re.sub</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w:t>
      </w:r>
      <w:r w:rsidDel="00000000" w:rsidR="00000000" w:rsidRPr="00000000">
        <w:rPr>
          <w:rFonts w:ascii="Source Code Pro" w:cs="Source Code Pro" w:eastAsia="Source Code Pro" w:hAnsi="Source Code Pro"/>
          <w:color w:val="ce9178"/>
          <w:sz w:val="17"/>
          <w:szCs w:val="17"/>
          <w:rtl w:val="0"/>
        </w:rPr>
        <w:t xml:space="preserve">'\s+'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4">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return</w:t>
      </w:r>
      <w:r w:rsidDel="00000000" w:rsidR="00000000" w:rsidRPr="00000000">
        <w:rPr>
          <w:rFonts w:ascii="Source Code Pro" w:cs="Source Code Pro" w:eastAsia="Source Code Pro" w:hAnsi="Source Code Pro"/>
          <w:color w:val="d4d4d4"/>
          <w:sz w:val="17"/>
          <w:szCs w:val="17"/>
          <w:rtl w:val="0"/>
        </w:rPr>
        <w:t xml:space="preserve"> text.strip</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5">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'lyrics'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'lyrics'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82c6ff"/>
          <w:sz w:val="17"/>
          <w:szCs w:val="17"/>
          <w:rtl w:val="0"/>
        </w:rPr>
        <w:t xml:space="preserve">apply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preprocess_text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A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B">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D">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A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B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Ahora podremos analizar la distribución de géneros musicales en el dataset. En un principio nos habíamos quedado con 10000 canciones de cada género musical.</w:t>
      </w:r>
    </w:p>
    <w:p w:rsidR="00000000" w:rsidDel="00000000" w:rsidP="00000000" w:rsidRDefault="00000000" w:rsidRPr="00000000" w14:paraId="000000B7">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157788" cy="3257952"/>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157788" cy="325795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Sin embargo, </w:t>
      </w:r>
      <w:r w:rsidDel="00000000" w:rsidR="00000000" w:rsidRPr="00000000">
        <w:rPr>
          <w:rFonts w:ascii="EB Garamond Medium" w:cs="EB Garamond Medium" w:eastAsia="EB Garamond Medium" w:hAnsi="EB Garamond Medium"/>
          <w:color w:val="1f1f1f"/>
          <w:highlight w:val="white"/>
          <w:rtl w:val="0"/>
        </w:rPr>
        <w:t xml:space="preserve">nosotros trabajaremos con el género pop que es el que queremos detectar y el resto los cortaremos a 2000 registros cada uno y los </w:t>
      </w:r>
      <w:r w:rsidDel="00000000" w:rsidR="00000000" w:rsidRPr="00000000">
        <w:rPr>
          <w:rFonts w:ascii="EB Garamond Medium" w:cs="EB Garamond Medium" w:eastAsia="EB Garamond Medium" w:hAnsi="EB Garamond Medium"/>
          <w:color w:val="1f1f1f"/>
          <w:highlight w:val="white"/>
          <w:rtl w:val="0"/>
        </w:rPr>
        <w:t xml:space="preserve">reasignaremos</w:t>
      </w:r>
      <w:r w:rsidDel="00000000" w:rsidR="00000000" w:rsidRPr="00000000">
        <w:rPr>
          <w:rFonts w:ascii="EB Garamond Medium" w:cs="EB Garamond Medium" w:eastAsia="EB Garamond Medium" w:hAnsi="EB Garamond Medium"/>
          <w:color w:val="1f1f1f"/>
          <w:highlight w:val="white"/>
          <w:rtl w:val="0"/>
        </w:rPr>
        <w:t xml:space="preserve"> a la categoría "non-pop".</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Assuming 'df' is your DataFrame and it has a column named 'tag'</w:t>
      </w:r>
    </w:p>
    <w:p w:rsidR="00000000" w:rsidDel="00000000" w:rsidP="00000000" w:rsidRDefault="00000000" w:rsidRPr="00000000" w14:paraId="000000BB">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non_pop_genres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'tag'</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BC">
      <w:pPr>
        <w:shd w:fill="1e1e1e" w:val="clear"/>
        <w:spacing w:line="325.71428571428567" w:lineRule="auto"/>
        <w:rPr>
          <w:rFonts w:ascii="Source Code Pro" w:cs="Source Code Pro" w:eastAsia="Source Code Pro" w:hAnsi="Source Code Pro"/>
          <w:color w:val="b5cea8"/>
          <w:sz w:val="17"/>
          <w:szCs w:val="17"/>
        </w:rPr>
      </w:pPr>
      <w:r w:rsidDel="00000000" w:rsidR="00000000" w:rsidRPr="00000000">
        <w:rPr>
          <w:rFonts w:ascii="Source Code Pro" w:cs="Source Code Pro" w:eastAsia="Source Code Pro" w:hAnsi="Source Code Pro"/>
          <w:color w:val="d4d4d4"/>
          <w:sz w:val="17"/>
          <w:szCs w:val="17"/>
          <w:rtl w:val="0"/>
        </w:rPr>
        <w:t xml:space="preserve">max_non_pop = </w:t>
      </w:r>
      <w:r w:rsidDel="00000000" w:rsidR="00000000" w:rsidRPr="00000000">
        <w:rPr>
          <w:rFonts w:ascii="Source Code Pro" w:cs="Source Code Pro" w:eastAsia="Source Code Pro" w:hAnsi="Source Code Pro"/>
          <w:color w:val="b5cea8"/>
          <w:sz w:val="17"/>
          <w:szCs w:val="17"/>
          <w:rtl w:val="0"/>
        </w:rPr>
        <w:t xml:space="preserve">2000</w:t>
      </w:r>
    </w:p>
    <w:p w:rsidR="00000000" w:rsidDel="00000000" w:rsidP="00000000" w:rsidRDefault="00000000" w:rsidRPr="00000000" w14:paraId="000000BD">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Group by genre and sample up to max_non_pop</w:t>
      </w:r>
    </w:p>
    <w:p w:rsidR="00000000" w:rsidDel="00000000" w:rsidP="00000000" w:rsidRDefault="00000000" w:rsidRPr="00000000" w14:paraId="000000BF">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sampled_non_pop = non_pop_genres.groupby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'tag'</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.apply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lambda</w:t>
      </w:r>
      <w:r w:rsidDel="00000000" w:rsidR="00000000" w:rsidRPr="00000000">
        <w:rPr>
          <w:rFonts w:ascii="Source Code Pro" w:cs="Source Code Pro" w:eastAsia="Source Code Pro" w:hAnsi="Source Code Pro"/>
          <w:color w:val="d4d4d4"/>
          <w:sz w:val="17"/>
          <w:szCs w:val="17"/>
          <w:rtl w:val="0"/>
        </w:rPr>
        <w:t xml:space="preserve"> 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x.sample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cdcaa"/>
          <w:sz w:val="17"/>
          <w:szCs w:val="17"/>
          <w:rtl w:val="0"/>
        </w:rPr>
        <w:t xml:space="preserve">min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cdcaa"/>
          <w:sz w:val="17"/>
          <w:szCs w:val="17"/>
          <w:rtl w:val="0"/>
        </w:rPr>
        <w:t xml:space="preserve">len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max_non_pop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.reset_index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drop=</w:t>
      </w:r>
      <w:r w:rsidDel="00000000" w:rsidR="00000000" w:rsidRPr="00000000">
        <w:rPr>
          <w:rFonts w:ascii="Source Code Pro" w:cs="Source Code Pro" w:eastAsia="Source Code Pro" w:hAnsi="Source Code Pro"/>
          <w:color w:val="569cd6"/>
          <w:sz w:val="17"/>
          <w:szCs w:val="17"/>
          <w:rtl w:val="0"/>
        </w:rPr>
        <w:t xml:space="preserve">True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C0">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Change the tag to 'non-pop' for the sampled data</w:t>
      </w:r>
    </w:p>
    <w:p w:rsidR="00000000" w:rsidDel="00000000" w:rsidP="00000000" w:rsidRDefault="00000000" w:rsidRPr="00000000" w14:paraId="000000C2">
      <w:pPr>
        <w:shd w:fill="1e1e1e" w:val="clear"/>
        <w:spacing w:line="325.71428571428567" w:lineRule="auto"/>
        <w:rPr>
          <w:rFonts w:ascii="Source Code Pro" w:cs="Source Code Pro" w:eastAsia="Source Code Pro" w:hAnsi="Source Code Pro"/>
          <w:color w:val="ce9178"/>
          <w:sz w:val="17"/>
          <w:szCs w:val="17"/>
        </w:rPr>
      </w:pPr>
      <w:r w:rsidDel="00000000" w:rsidR="00000000" w:rsidRPr="00000000">
        <w:rPr>
          <w:rFonts w:ascii="Source Code Pro" w:cs="Source Code Pro" w:eastAsia="Source Code Pro" w:hAnsi="Source Code Pro"/>
          <w:color w:val="d4d4d4"/>
          <w:sz w:val="17"/>
          <w:szCs w:val="17"/>
          <w:rtl w:val="0"/>
        </w:rPr>
        <w:t xml:space="preserve">sampled_non_pop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'tag'</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'non-pop'</w:t>
      </w:r>
    </w:p>
    <w:p w:rsidR="00000000" w:rsidDel="00000000" w:rsidP="00000000" w:rsidRDefault="00000000" w:rsidRPr="00000000" w14:paraId="000000C3">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C4">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Concatenate with the original pop data</w:t>
      </w:r>
    </w:p>
    <w:p w:rsidR="00000000" w:rsidDel="00000000" w:rsidP="00000000" w:rsidRDefault="00000000" w:rsidRPr="00000000" w14:paraId="000000C5">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pop_data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'tag'</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C6">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new_df = pd.concat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pop_data</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sampled_non_pop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9">
      <w:pPr>
        <w:rPr>
          <w:rFonts w:ascii="EB Garamond Medium" w:cs="EB Garamond Medium" w:eastAsia="EB Garamond Medium" w:hAnsi="EB Garamond Medium"/>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Por lo que el dataset nos quedaría así, quedando de una manera balanceada entre la categoría pop y non- pop.</w:t>
      </w:r>
    </w:p>
    <w:p w:rsidR="00000000" w:rsidDel="00000000" w:rsidP="00000000" w:rsidRDefault="00000000" w:rsidRPr="00000000" w14:paraId="000000CB">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4986338" cy="3149654"/>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86338" cy="314965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CD">
      <w:pPr>
        <w:pStyle w:val="Heading5"/>
        <w:rPr>
          <w:rFonts w:ascii="EB Garamond" w:cs="EB Garamond" w:eastAsia="EB Garamond" w:hAnsi="EB Garamond"/>
          <w:b w:val="1"/>
          <w:color w:val="000000"/>
        </w:rPr>
      </w:pPr>
      <w:bookmarkStart w:colFirst="0" w:colLast="0" w:name="_8o5us61j4z03" w:id="8"/>
      <w:bookmarkEnd w:id="8"/>
      <w:r w:rsidDel="00000000" w:rsidR="00000000" w:rsidRPr="00000000">
        <w:rPr>
          <w:rFonts w:ascii="EB Garamond" w:cs="EB Garamond" w:eastAsia="EB Garamond" w:hAnsi="EB Garamond"/>
          <w:b w:val="1"/>
          <w:color w:val="000000"/>
          <w:rtl w:val="0"/>
        </w:rPr>
        <w:t xml:space="preserve">3.2.2 Tokenización, Lematización y Stop-Words</w:t>
      </w:r>
    </w:p>
    <w:p w:rsidR="00000000" w:rsidDel="00000000" w:rsidP="00000000" w:rsidRDefault="00000000" w:rsidRPr="00000000" w14:paraId="000000CE">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Lo siguiente será procesar el texto resultante de cada letra y extraer las palabras claves que identifican las letras de estilo pop. Podemos usar para realizar esta labor las librerías NLTK y spaCy, nosotros usaremos esta última ya que en caso de incluir canciones de otros idiomas es perfecto ya que tiene distintos paquetes dependiendo del idioma.</w:t>
      </w:r>
    </w:p>
    <w:p w:rsidR="00000000" w:rsidDel="00000000" w:rsidP="00000000" w:rsidRDefault="00000000" w:rsidRPr="00000000" w14:paraId="000000C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D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nlp = spacy.load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"en_core_web_sm"</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D1">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D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569cd6"/>
          <w:sz w:val="17"/>
          <w:szCs w:val="17"/>
          <w:rtl w:val="0"/>
        </w:rPr>
        <w:t xml:space="preserve">def</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preprocess_text</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9cdcfe"/>
          <w:sz w:val="17"/>
          <w:szCs w:val="17"/>
          <w:rtl w:val="0"/>
        </w:rPr>
        <w:t xml:space="preserve">text</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D3">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Tokenización, lematización y eliminación de stop words</w:t>
      </w:r>
    </w:p>
    <w:p w:rsidR="00000000" w:rsidDel="00000000" w:rsidP="00000000" w:rsidRDefault="00000000" w:rsidRPr="00000000" w14:paraId="000000D4">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doc = nlp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D5">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tokens =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token.lemma_ </w:t>
      </w:r>
      <w:r w:rsidDel="00000000" w:rsidR="00000000" w:rsidRPr="00000000">
        <w:rPr>
          <w:rFonts w:ascii="Source Code Pro" w:cs="Source Code Pro" w:eastAsia="Source Code Pro" w:hAnsi="Source Code Pro"/>
          <w:color w:val="c586c0"/>
          <w:sz w:val="17"/>
          <w:szCs w:val="17"/>
          <w:rtl w:val="0"/>
        </w:rPr>
        <w:t xml:space="preserve">for</w:t>
      </w:r>
      <w:r w:rsidDel="00000000" w:rsidR="00000000" w:rsidRPr="00000000">
        <w:rPr>
          <w:rFonts w:ascii="Source Code Pro" w:cs="Source Code Pro" w:eastAsia="Source Code Pro" w:hAnsi="Source Code Pro"/>
          <w:color w:val="d4d4d4"/>
          <w:sz w:val="17"/>
          <w:szCs w:val="17"/>
          <w:rtl w:val="0"/>
        </w:rPr>
        <w:t xml:space="preserve"> token </w:t>
      </w:r>
      <w:r w:rsidDel="00000000" w:rsidR="00000000" w:rsidRPr="00000000">
        <w:rPr>
          <w:rFonts w:ascii="Source Code Pro" w:cs="Source Code Pro" w:eastAsia="Source Code Pro" w:hAnsi="Source Code Pro"/>
          <w:color w:val="82c6ff"/>
          <w:sz w:val="17"/>
          <w:szCs w:val="17"/>
          <w:rtl w:val="0"/>
        </w:rPr>
        <w:t xml:space="preserve">in</w:t>
      </w:r>
      <w:r w:rsidDel="00000000" w:rsidR="00000000" w:rsidRPr="00000000">
        <w:rPr>
          <w:rFonts w:ascii="Source Code Pro" w:cs="Source Code Pro" w:eastAsia="Source Code Pro" w:hAnsi="Source Code Pro"/>
          <w:color w:val="d4d4d4"/>
          <w:sz w:val="17"/>
          <w:szCs w:val="17"/>
          <w:rtl w:val="0"/>
        </w:rPr>
        <w:t xml:space="preserve"> doc </w:t>
      </w:r>
      <w:r w:rsidDel="00000000" w:rsidR="00000000" w:rsidRPr="00000000">
        <w:rPr>
          <w:rFonts w:ascii="Source Code Pro" w:cs="Source Code Pro" w:eastAsia="Source Code Pro" w:hAnsi="Source Code Pro"/>
          <w:color w:val="c586c0"/>
          <w:sz w:val="17"/>
          <w:szCs w:val="17"/>
          <w:rtl w:val="0"/>
        </w:rPr>
        <w:t xml:space="preserve">if</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not</w:t>
      </w:r>
      <w:r w:rsidDel="00000000" w:rsidR="00000000" w:rsidRPr="00000000">
        <w:rPr>
          <w:rFonts w:ascii="Source Code Pro" w:cs="Source Code Pro" w:eastAsia="Source Code Pro" w:hAnsi="Source Code Pro"/>
          <w:color w:val="d4d4d4"/>
          <w:sz w:val="17"/>
          <w:szCs w:val="17"/>
          <w:rtl w:val="0"/>
        </w:rPr>
        <w:t xml:space="preserve"> token.is_stop </w:t>
      </w:r>
      <w:r w:rsidDel="00000000" w:rsidR="00000000" w:rsidRPr="00000000">
        <w:rPr>
          <w:rFonts w:ascii="Source Code Pro" w:cs="Source Code Pro" w:eastAsia="Source Code Pro" w:hAnsi="Source Code Pro"/>
          <w:color w:val="82c6ff"/>
          <w:sz w:val="17"/>
          <w:szCs w:val="17"/>
          <w:rtl w:val="0"/>
        </w:rPr>
        <w:t xml:space="preserve">and</w:t>
      </w:r>
      <w:r w:rsidDel="00000000" w:rsidR="00000000" w:rsidRPr="00000000">
        <w:rPr>
          <w:rFonts w:ascii="Source Code Pro" w:cs="Source Code Pro" w:eastAsia="Source Code Pro" w:hAnsi="Source Code Pro"/>
          <w:color w:val="d4d4d4"/>
          <w:sz w:val="17"/>
          <w:szCs w:val="17"/>
          <w:rtl w:val="0"/>
        </w:rPr>
        <w:t xml:space="preserve"> token.is_alpha</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D6">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586c0"/>
          <w:sz w:val="17"/>
          <w:szCs w:val="17"/>
          <w:rtl w:val="0"/>
        </w:rPr>
        <w:t xml:space="preserve">return</w:t>
      </w:r>
      <w:r w:rsidDel="00000000" w:rsidR="00000000" w:rsidRPr="00000000">
        <w:rPr>
          <w:rFonts w:ascii="Source Code Pro" w:cs="Source Code Pro" w:eastAsia="Source Code Pro" w:hAnsi="Source Code Pro"/>
          <w:color w:val="d4d4d4"/>
          <w:sz w:val="17"/>
          <w:szCs w:val="17"/>
          <w:rtl w:val="0"/>
        </w:rPr>
        <w:t xml:space="preserve"> tokens</w:t>
      </w:r>
    </w:p>
    <w:p w:rsidR="00000000" w:rsidDel="00000000" w:rsidP="00000000" w:rsidRDefault="00000000" w:rsidRPr="00000000" w14:paraId="000000D7">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D8">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tokens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'lyrics'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.apply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preprocess_text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D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D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Terminado el proceso, se generan en una columna nueva los tokens de las palabras por cada canción.</w:t>
      </w:r>
    </w:p>
    <w:p w:rsidR="00000000" w:rsidDel="00000000" w:rsidP="00000000" w:rsidRDefault="00000000" w:rsidRPr="00000000" w14:paraId="000000D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Al principio lo usábamos pero nos dimos cuenta que TF-IDF daba mejores resultados que este.</w:t>
      </w:r>
    </w:p>
    <w:p w:rsidR="00000000" w:rsidDel="00000000" w:rsidP="00000000" w:rsidRDefault="00000000" w:rsidRPr="00000000" w14:paraId="000000D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DD">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Sin embargo, hay que tener en cuenta si el modelo estuviera desbalanceado, en nuestro caso ese problema lo resolvimos al crear simplemente 2 clases pop y non-pop y tener el mismo número de registros en ambas.</w:t>
      </w:r>
    </w:p>
    <w:p w:rsidR="00000000" w:rsidDel="00000000" w:rsidP="00000000" w:rsidRDefault="00000000" w:rsidRPr="00000000" w14:paraId="000000DE">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DF">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Se puede hacer 2 cosas para tratar el desbalance:</w:t>
      </w:r>
    </w:p>
    <w:p w:rsidR="00000000" w:rsidDel="00000000" w:rsidP="00000000" w:rsidRDefault="00000000" w:rsidRPr="00000000" w14:paraId="000000E0">
      <w:pPr>
        <w:numPr>
          <w:ilvl w:val="0"/>
          <w:numId w:val="3"/>
        </w:numPr>
        <w:ind w:left="72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Sobremuestreo: Generar datos sintéticos en la clase minoritaria.</w:t>
      </w:r>
    </w:p>
    <w:p w:rsidR="00000000" w:rsidDel="00000000" w:rsidP="00000000" w:rsidRDefault="00000000" w:rsidRPr="00000000" w14:paraId="000000E1">
      <w:pPr>
        <w:numPr>
          <w:ilvl w:val="0"/>
          <w:numId w:val="3"/>
        </w:numPr>
        <w:ind w:left="720" w:hanging="360"/>
        <w:jc w:val="both"/>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Submuestreo: Borrar datos de la clase mayoritaria, conlleva una pérdida de información.</w:t>
      </w:r>
    </w:p>
    <w:p w:rsidR="00000000" w:rsidDel="00000000" w:rsidP="00000000" w:rsidRDefault="00000000" w:rsidRPr="00000000" w14:paraId="000000E2">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E3">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E4">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Este sería el ejemplo anterior de hacer submuestreo.</w:t>
      </w:r>
    </w:p>
    <w:p w:rsidR="00000000" w:rsidDel="00000000" w:rsidP="00000000" w:rsidRDefault="00000000" w:rsidRPr="00000000" w14:paraId="000000E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E6">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Get the number of "pop" songs</w:t>
      </w:r>
    </w:p>
    <w:p w:rsidR="00000000" w:rsidDel="00000000" w:rsidP="00000000" w:rsidRDefault="00000000" w:rsidRPr="00000000" w14:paraId="000000E7">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pop_count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.shape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E8">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E9">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Randomly sample "non-pop" songs to match the number of "pop" songs</w:t>
      </w:r>
    </w:p>
    <w:p w:rsidR="00000000" w:rsidDel="00000000" w:rsidP="00000000" w:rsidRDefault="00000000" w:rsidRPr="00000000" w14:paraId="000000EA">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non_pop_df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'non-pop'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.sample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n=pop_count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random_state=</w:t>
      </w:r>
      <w:r w:rsidDel="00000000" w:rsidR="00000000" w:rsidRPr="00000000">
        <w:rPr>
          <w:rFonts w:ascii="Source Code Pro" w:cs="Source Code Pro" w:eastAsia="Source Code Pro" w:hAnsi="Source Code Pro"/>
          <w:color w:val="b5cea8"/>
          <w:sz w:val="17"/>
          <w:szCs w:val="17"/>
          <w:rtl w:val="0"/>
        </w:rPr>
        <w:t xml:space="preserve">42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Set random_state for reproducibility</w:t>
      </w:r>
    </w:p>
    <w:p w:rsidR="00000000" w:rsidDel="00000000" w:rsidP="00000000" w:rsidRDefault="00000000" w:rsidRPr="00000000" w14:paraId="000000EB">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EC">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Concatenate the "pop" songs with the sampled "non-pop" songs</w:t>
      </w:r>
    </w:p>
    <w:p w:rsidR="00000000" w:rsidDel="00000000" w:rsidP="00000000" w:rsidRDefault="00000000" w:rsidRPr="00000000" w14:paraId="000000ED">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balanced_df = pd.concat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non_pop_df</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EE">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EF">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Shuffle the balanced dataset</w:t>
      </w:r>
    </w:p>
    <w:p w:rsidR="00000000" w:rsidDel="00000000" w:rsidP="00000000" w:rsidRDefault="00000000" w:rsidRPr="00000000" w14:paraId="000000F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balanced_df = balanced_df.sample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frac=</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random_state=</w:t>
      </w:r>
      <w:r w:rsidDel="00000000" w:rsidR="00000000" w:rsidRPr="00000000">
        <w:rPr>
          <w:rFonts w:ascii="Source Code Pro" w:cs="Source Code Pro" w:eastAsia="Source Code Pro" w:hAnsi="Source Code Pro"/>
          <w:color w:val="b5cea8"/>
          <w:sz w:val="17"/>
          <w:szCs w:val="17"/>
          <w:rtl w:val="0"/>
        </w:rPr>
        <w:t xml:space="preserve">42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.reset_index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drop=</w:t>
      </w:r>
      <w:r w:rsidDel="00000000" w:rsidR="00000000" w:rsidRPr="00000000">
        <w:rPr>
          <w:rFonts w:ascii="Source Code Pro" w:cs="Source Code Pro" w:eastAsia="Source Code Pro" w:hAnsi="Source Code Pro"/>
          <w:color w:val="569cd6"/>
          <w:sz w:val="17"/>
          <w:szCs w:val="17"/>
          <w:rtl w:val="0"/>
        </w:rPr>
        <w:t xml:space="preserve">True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F1">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F2">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Now 'balanced_df' contains an equal number of 'pop' and 'non-pop' songs</w:t>
      </w:r>
    </w:p>
    <w:p w:rsidR="00000000" w:rsidDel="00000000" w:rsidP="00000000" w:rsidRDefault="00000000" w:rsidRPr="00000000" w14:paraId="000000F3">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genres = balanced_df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.value_counts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0F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EB Garamond Medium" w:cs="EB Garamond Medium" w:eastAsia="EB Garamond Medium" w:hAnsi="EB Garamond Medium"/>
          <w:rtl w:val="0"/>
        </w:rPr>
        <w:t xml:space="preserve">Tras tener en cuenta estos puntos, seguiremos con los siguientes pasos.</w:t>
      </w:r>
      <w:r w:rsidDel="00000000" w:rsidR="00000000" w:rsidRPr="00000000">
        <w:rPr>
          <w:rtl w:val="0"/>
        </w:rPr>
      </w:r>
    </w:p>
    <w:p w:rsidR="00000000" w:rsidDel="00000000" w:rsidP="00000000" w:rsidRDefault="00000000" w:rsidRPr="00000000" w14:paraId="000000F6">
      <w:pPr>
        <w:pStyle w:val="Heading4"/>
        <w:rPr>
          <w:rFonts w:ascii="EB Garamond" w:cs="EB Garamond" w:eastAsia="EB Garamond" w:hAnsi="EB Garamond"/>
          <w:b w:val="1"/>
          <w:color w:val="000000"/>
        </w:rPr>
      </w:pPr>
      <w:bookmarkStart w:colFirst="0" w:colLast="0" w:name="_q563o4rq3tq" w:id="9"/>
      <w:bookmarkEnd w:id="9"/>
      <w:r w:rsidDel="00000000" w:rsidR="00000000" w:rsidRPr="00000000">
        <w:rPr>
          <w:rFonts w:ascii="EB Garamond" w:cs="EB Garamond" w:eastAsia="EB Garamond" w:hAnsi="EB Garamond"/>
          <w:b w:val="1"/>
          <w:color w:val="000000"/>
          <w:rtl w:val="0"/>
        </w:rPr>
        <w:t xml:space="preserve">3.3. Representación del texto</w:t>
      </w:r>
    </w:p>
    <w:p w:rsidR="00000000" w:rsidDel="00000000" w:rsidP="00000000" w:rsidRDefault="00000000" w:rsidRPr="00000000" w14:paraId="000000F7">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Una vez que hemos procesado y limpiado nuestro conjunto de datos de letras de canciones, podemos comenzar a construir representaciones vectoriales que permitan a nuestros modelos comprender y analizar el texto. Dos técnicas comunes para lograr esto son el modelo de </w:t>
      </w:r>
      <w:r w:rsidDel="00000000" w:rsidR="00000000" w:rsidRPr="00000000">
        <w:rPr>
          <w:rFonts w:ascii="EB Garamond Medium" w:cs="EB Garamond Medium" w:eastAsia="EB Garamond Medium" w:hAnsi="EB Garamond Medium"/>
          <w:b w:val="1"/>
          <w:rtl w:val="0"/>
        </w:rPr>
        <w:t xml:space="preserve">Bolsa de Palabras (Bag of Words)</w:t>
      </w:r>
      <w:r w:rsidDel="00000000" w:rsidR="00000000" w:rsidRPr="00000000">
        <w:rPr>
          <w:rFonts w:ascii="EB Garamond Medium" w:cs="EB Garamond Medium" w:eastAsia="EB Garamond Medium" w:hAnsi="EB Garamond Medium"/>
          <w:rtl w:val="0"/>
        </w:rPr>
        <w:t xml:space="preserve"> y los </w:t>
      </w:r>
      <w:r w:rsidDel="00000000" w:rsidR="00000000" w:rsidRPr="00000000">
        <w:rPr>
          <w:rFonts w:ascii="EB Garamond Medium" w:cs="EB Garamond Medium" w:eastAsia="EB Garamond Medium" w:hAnsi="EB Garamond Medium"/>
          <w:b w:val="1"/>
          <w:rtl w:val="0"/>
        </w:rPr>
        <w:t xml:space="preserve">Embeddings</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F8">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modelo de Bolsa de Palabras es una representación simple pero efectiva. Cada documento (en este caso, cada letra de canción) se representa como un vector donde cada dimensión corresponde a una palabra del vocabulario. El valor de cada dimensión indica la frecuencia con la que esa palabra aparece en el documento. Sin embargo, este modelo no captura el orden de las palabras ni las relaciones semánticas entre ellas.</w:t>
      </w:r>
    </w:p>
    <w:p w:rsidR="00000000" w:rsidDel="00000000" w:rsidP="00000000" w:rsidRDefault="00000000" w:rsidRPr="00000000" w14:paraId="000000F9">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Para abordar estas limitaciones, podemos utilizar </w:t>
      </w:r>
      <w:r w:rsidDel="00000000" w:rsidR="00000000" w:rsidRPr="00000000">
        <w:rPr>
          <w:rFonts w:ascii="EB Garamond Medium" w:cs="EB Garamond Medium" w:eastAsia="EB Garamond Medium" w:hAnsi="EB Garamond Medium"/>
          <w:b w:val="1"/>
          <w:rtl w:val="0"/>
        </w:rPr>
        <w:t xml:space="preserve">Embeddings</w:t>
      </w:r>
      <w:r w:rsidDel="00000000" w:rsidR="00000000" w:rsidRPr="00000000">
        <w:rPr>
          <w:rFonts w:ascii="EB Garamond Medium" w:cs="EB Garamond Medium" w:eastAsia="EB Garamond Medium" w:hAnsi="EB Garamond Medium"/>
          <w:rtl w:val="0"/>
        </w:rPr>
        <w:t xml:space="preserve">. Los Embeddings asignan a cada palabra un vector denso de números reales en un espacio vectorial de alta dimensión. Palabras con significados similares tienden a estar cercanas en este espacio. Técnicas como Word2Vec y GloVe son ampliamente utilizadas para aprender estos embeddings.</w:t>
      </w:r>
    </w:p>
    <w:p w:rsidR="00000000" w:rsidDel="00000000" w:rsidP="00000000" w:rsidRDefault="00000000" w:rsidRPr="00000000" w14:paraId="000000FA">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Además de utilizar embeddings, podemos emplear </w:t>
      </w:r>
      <w:r w:rsidDel="00000000" w:rsidR="00000000" w:rsidRPr="00000000">
        <w:rPr>
          <w:rFonts w:ascii="EB Garamond Medium" w:cs="EB Garamond Medium" w:eastAsia="EB Garamond Medium" w:hAnsi="EB Garamond Medium"/>
          <w:b w:val="1"/>
          <w:rtl w:val="0"/>
        </w:rPr>
        <w:t xml:space="preserve">TF-IDF</w:t>
      </w:r>
      <w:r w:rsidDel="00000000" w:rsidR="00000000" w:rsidRPr="00000000">
        <w:rPr>
          <w:rFonts w:ascii="EB Garamond Medium" w:cs="EB Garamond Medium" w:eastAsia="EB Garamond Medium" w:hAnsi="EB Garamond Medium"/>
          <w:rtl w:val="0"/>
        </w:rPr>
        <w:t xml:space="preserve"> (Term Frequency-Inverse Document Frequency) para ponderar la importancia de las palabras en cada documento. TF-IDF asigna un peso mayor a las palabras que son frecuentes en un documento pero poco frecuentes en el corpus completo. Esto nos permite identificar las palabras clave y distintivas de cada canción o género musical.</w:t>
      </w:r>
    </w:p>
    <w:p w:rsidR="00000000" w:rsidDel="00000000" w:rsidP="00000000" w:rsidRDefault="00000000" w:rsidRPr="00000000" w14:paraId="000000FB">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Al aplicar TF-IDF a nuestro conjunto de datos de canciones pop, podemos descubrir qué palabras son más características de este estilo musical. Por ejemplo, podríamos encontrar que términos como "amor", "corazón", "bailar" y "fiesta" aparecen con mayor frecuencia en las letras de canciones pop en comparación con otros géneros. Esta información puede ser útil para tareas como clasificación de géneros, recomendación de canciones o análisis de temas."</w:t>
      </w:r>
    </w:p>
    <w:p w:rsidR="00000000" w:rsidDel="00000000" w:rsidP="00000000" w:rsidRDefault="00000000" w:rsidRPr="00000000" w14:paraId="000000FC">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Podemos buscar los 10 términos más utilizados en las canciones de género pop. Esto nos puede dar una idea de qué palabras son comunes en este género que se pueden luego usar para que nuestro modelo preste más atención a estas palabras a la hora de clasificar. Usaremos la librería </w:t>
      </w:r>
      <w:r w:rsidDel="00000000" w:rsidR="00000000" w:rsidRPr="00000000">
        <w:rPr>
          <w:rFonts w:ascii="EB Garamond Medium" w:cs="EB Garamond Medium" w:eastAsia="EB Garamond Medium" w:hAnsi="EB Garamond Medium"/>
          <w:rtl w:val="0"/>
        </w:rPr>
        <w:t xml:space="preserve">TfidfVectorizer</w:t>
      </w:r>
      <w:r w:rsidDel="00000000" w:rsidR="00000000" w:rsidRPr="00000000">
        <w:rPr>
          <w:rFonts w:ascii="EB Garamond Medium" w:cs="EB Garamond Medium" w:eastAsia="EB Garamond Medium" w:hAnsi="EB Garamond Medium"/>
          <w:rtl w:val="0"/>
        </w:rPr>
        <w:t xml:space="preserve"> para realizar este trabajo:</w:t>
      </w:r>
      <w:r w:rsidDel="00000000" w:rsidR="00000000" w:rsidRPr="00000000">
        <w:rPr>
          <w:rtl w:val="0"/>
        </w:rPr>
      </w:r>
    </w:p>
    <w:p w:rsidR="00000000" w:rsidDel="00000000" w:rsidP="00000000" w:rsidRDefault="00000000" w:rsidRPr="00000000" w14:paraId="000000FD">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sklearn.feature_extraction.text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TfidfVectorizer</w:t>
      </w:r>
    </w:p>
    <w:p w:rsidR="00000000" w:rsidDel="00000000" w:rsidP="00000000" w:rsidRDefault="00000000" w:rsidRPr="00000000" w14:paraId="000000FE">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0FF">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Vectorizador TF-IDF</w:t>
      </w:r>
    </w:p>
    <w:p w:rsidR="00000000" w:rsidDel="00000000" w:rsidP="00000000" w:rsidRDefault="00000000" w:rsidRPr="00000000" w14:paraId="0000010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vectorizer = TfidfVectorizer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max_features=</w:t>
      </w:r>
      <w:r w:rsidDel="00000000" w:rsidR="00000000" w:rsidRPr="00000000">
        <w:rPr>
          <w:rFonts w:ascii="Source Code Pro" w:cs="Source Code Pro" w:eastAsia="Source Code Pro" w:hAnsi="Source Code Pro"/>
          <w:color w:val="b5cea8"/>
          <w:sz w:val="17"/>
          <w:szCs w:val="17"/>
          <w:rtl w:val="0"/>
        </w:rPr>
        <w:t xml:space="preserve">1000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stop_words=</w:t>
      </w:r>
      <w:r w:rsidDel="00000000" w:rsidR="00000000" w:rsidRPr="00000000">
        <w:rPr>
          <w:rFonts w:ascii="Source Code Pro" w:cs="Source Code Pro" w:eastAsia="Source Code Pro" w:hAnsi="Source Code Pro"/>
          <w:color w:val="ce9178"/>
          <w:sz w:val="17"/>
          <w:szCs w:val="17"/>
          <w:rtl w:val="0"/>
        </w:rPr>
        <w:t xml:space="preserve">'english'</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ngram_range=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b5cea8"/>
          <w:sz w:val="17"/>
          <w:szCs w:val="17"/>
          <w:rtl w:val="0"/>
        </w:rPr>
        <w:t xml:space="preserve">2</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1">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X = vectorizer.fit_transform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'lyrics'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feature_names = vectorizer.get_feature_names_out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3">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04">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Promedio de TF-IDF por clase</w:t>
      </w:r>
    </w:p>
    <w:p w:rsidR="00000000" w:rsidDel="00000000" w:rsidP="00000000" w:rsidRDefault="00000000" w:rsidRPr="00000000" w14:paraId="00000105">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pop_tfidf = 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.mean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axis=</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.A1</w:t>
      </w:r>
    </w:p>
    <w:p w:rsidR="00000000" w:rsidDel="00000000" w:rsidP="00000000" w:rsidRDefault="00000000" w:rsidRPr="00000000" w14:paraId="00000106">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other_tfidf = 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'genre'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 </w:t>
      </w:r>
      <w:r w:rsidDel="00000000" w:rsidR="00000000" w:rsidRPr="00000000">
        <w:rPr>
          <w:rFonts w:ascii="Source Code Pro" w:cs="Source Code Pro" w:eastAsia="Source Code Pro" w:hAnsi="Source Code Pro"/>
          <w:color w:val="ce9178"/>
          <w:sz w:val="17"/>
          <w:szCs w:val="17"/>
          <w:rtl w:val="0"/>
        </w:rPr>
        <w:t xml:space="preserve">'pop'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.mean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axis=</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.A1</w:t>
      </w:r>
    </w:p>
    <w:p w:rsidR="00000000" w:rsidDel="00000000" w:rsidP="00000000" w:rsidRDefault="00000000" w:rsidRPr="00000000" w14:paraId="00000107">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08">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Diferencia de importancia</w:t>
      </w:r>
    </w:p>
    <w:p w:rsidR="00000000" w:rsidDel="00000000" w:rsidP="00000000" w:rsidRDefault="00000000" w:rsidRPr="00000000" w14:paraId="00000109">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tfidf_diff = pop_tfidf - other_tfidf</w:t>
      </w:r>
    </w:p>
    <w:p w:rsidR="00000000" w:rsidDel="00000000" w:rsidP="00000000" w:rsidRDefault="00000000" w:rsidRPr="00000000" w14:paraId="0000010A">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relevant_features = </w:t>
      </w:r>
      <w:r w:rsidDel="00000000" w:rsidR="00000000" w:rsidRPr="00000000">
        <w:rPr>
          <w:rFonts w:ascii="Source Code Pro" w:cs="Source Code Pro" w:eastAsia="Source Code Pro" w:hAnsi="Source Code Pro"/>
          <w:color w:val="dcdcaa"/>
          <w:sz w:val="17"/>
          <w:szCs w:val="17"/>
          <w:rtl w:val="0"/>
        </w:rPr>
        <w:t xml:space="preserve">sorted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cdcaa"/>
          <w:sz w:val="17"/>
          <w:szCs w:val="17"/>
          <w:rtl w:val="0"/>
        </w:rPr>
        <w:t xml:space="preserve">zip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tfidf_diff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feature_names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reverse=</w:t>
      </w:r>
      <w:r w:rsidDel="00000000" w:rsidR="00000000" w:rsidRPr="00000000">
        <w:rPr>
          <w:rFonts w:ascii="Source Code Pro" w:cs="Source Code Pro" w:eastAsia="Source Code Pro" w:hAnsi="Source Code Pro"/>
          <w:color w:val="569cd6"/>
          <w:sz w:val="17"/>
          <w:szCs w:val="17"/>
          <w:rtl w:val="0"/>
        </w:rPr>
        <w:t xml:space="preserve">True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B">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"Palabras o n-gramas más relevantes para 'pop':"</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D">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c586c0"/>
          <w:sz w:val="17"/>
          <w:szCs w:val="17"/>
          <w:rtl w:val="0"/>
        </w:rPr>
        <w:t xml:space="preserve">for</w:t>
      </w:r>
      <w:r w:rsidDel="00000000" w:rsidR="00000000" w:rsidRPr="00000000">
        <w:rPr>
          <w:rFonts w:ascii="Source Code Pro" w:cs="Source Code Pro" w:eastAsia="Source Code Pro" w:hAnsi="Source Code Pro"/>
          <w:color w:val="d4d4d4"/>
          <w:sz w:val="17"/>
          <w:szCs w:val="17"/>
          <w:rtl w:val="0"/>
        </w:rPr>
        <w:t xml:space="preserve"> diff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feature </w:t>
      </w:r>
      <w:r w:rsidDel="00000000" w:rsidR="00000000" w:rsidRPr="00000000">
        <w:rPr>
          <w:rFonts w:ascii="Source Code Pro" w:cs="Source Code Pro" w:eastAsia="Source Code Pro" w:hAnsi="Source Code Pro"/>
          <w:color w:val="82c6ff"/>
          <w:sz w:val="17"/>
          <w:szCs w:val="17"/>
          <w:rtl w:val="0"/>
        </w:rPr>
        <w:t xml:space="preserve">in</w:t>
      </w:r>
      <w:r w:rsidDel="00000000" w:rsidR="00000000" w:rsidRPr="00000000">
        <w:rPr>
          <w:rFonts w:ascii="Source Code Pro" w:cs="Source Code Pro" w:eastAsia="Source Code Pro" w:hAnsi="Source Code Pro"/>
          <w:color w:val="d4d4d4"/>
          <w:sz w:val="17"/>
          <w:szCs w:val="17"/>
          <w:rtl w:val="0"/>
        </w:rPr>
        <w:t xml:space="preserve"> relevant_features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f</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feature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diff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0F">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10">
      <w:pPr>
        <w:rPr>
          <w:rFonts w:ascii="EB Garamond Medium" w:cs="EB Garamond Medium" w:eastAsia="EB Garamond Medium" w:hAnsi="EB Garamond Medium"/>
          <w:sz w:val="12"/>
          <w:szCs w:val="12"/>
        </w:rPr>
      </w:pPr>
      <w:r w:rsidDel="00000000" w:rsidR="00000000" w:rsidRPr="00000000">
        <w:rPr>
          <w:rFonts w:ascii="EB Garamond Medium" w:cs="EB Garamond Medium" w:eastAsia="EB Garamond Medium" w:hAnsi="EB Garamond Medium"/>
          <w:rtl w:val="0"/>
        </w:rPr>
        <w:t xml:space="preserve">El resultado es el siguiente:</w:t>
      </w:r>
      <w:r w:rsidDel="00000000" w:rsidR="00000000" w:rsidRPr="00000000">
        <w:rPr>
          <w:rtl w:val="0"/>
        </w:rPr>
      </w:r>
    </w:p>
    <w:p w:rsidR="00000000" w:rsidDel="00000000" w:rsidP="00000000" w:rsidRDefault="00000000" w:rsidRPr="00000000" w14:paraId="00000111">
      <w:pPr>
        <w:rPr>
          <w:rFonts w:ascii="EB Garamond Medium" w:cs="EB Garamond Medium" w:eastAsia="EB Garamond Medium" w:hAnsi="EB Garamond Medium"/>
          <w:sz w:val="12"/>
          <w:szCs w:val="12"/>
        </w:rPr>
      </w:pPr>
      <w:r w:rsidDel="00000000" w:rsidR="00000000" w:rsidRPr="00000000">
        <w:rPr>
          <w:rtl w:val="0"/>
        </w:rPr>
      </w:r>
    </w:p>
    <w:p w:rsidR="00000000" w:rsidDel="00000000" w:rsidP="00000000" w:rsidRDefault="00000000" w:rsidRPr="00000000" w14:paraId="00000112">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Palabras o n-gramas más relevantes para 'pop':</w:t>
      </w:r>
    </w:p>
    <w:p w:rsidR="00000000" w:rsidDel="00000000" w:rsidP="00000000" w:rsidRDefault="00000000" w:rsidRPr="00000000" w14:paraId="00000113">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youre: 0.006729286882871496</w:t>
      </w:r>
    </w:p>
    <w:p w:rsidR="00000000" w:rsidDel="00000000" w:rsidP="00000000" w:rsidRDefault="00000000" w:rsidRPr="00000000" w14:paraId="00000114">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love: 0.005139785544598843</w:t>
      </w:r>
    </w:p>
    <w:p w:rsidR="00000000" w:rsidDel="00000000" w:rsidP="00000000" w:rsidRDefault="00000000" w:rsidRPr="00000000" w14:paraId="00000115">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oh: 0.004785013607103348</w:t>
      </w:r>
    </w:p>
    <w:p w:rsidR="00000000" w:rsidDel="00000000" w:rsidP="00000000" w:rsidRDefault="00000000" w:rsidRPr="00000000" w14:paraId="00000116">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away: 0.004380713439729816</w:t>
      </w:r>
    </w:p>
    <w:p w:rsidR="00000000" w:rsidDel="00000000" w:rsidP="00000000" w:rsidRDefault="00000000" w:rsidRPr="00000000" w14:paraId="00000117">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chorus: 0.0035032682182011493</w:t>
      </w:r>
    </w:p>
    <w:p w:rsidR="00000000" w:rsidDel="00000000" w:rsidP="00000000" w:rsidRDefault="00000000" w:rsidRPr="00000000" w14:paraId="00000118">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theres: 0.00333731223611387</w:t>
      </w:r>
    </w:p>
    <w:p w:rsidR="00000000" w:rsidDel="00000000" w:rsidP="00000000" w:rsidRDefault="00000000" w:rsidRPr="00000000" w14:paraId="00000119">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ill: 0.003239090704028537</w:t>
      </w:r>
    </w:p>
    <w:p w:rsidR="00000000" w:rsidDel="00000000" w:rsidP="00000000" w:rsidRDefault="00000000" w:rsidRPr="00000000" w14:paraId="0000011A">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feel: 0.0030233785330298843</w:t>
      </w:r>
    </w:p>
    <w:p w:rsidR="00000000" w:rsidDel="00000000" w:rsidP="00000000" w:rsidRDefault="00000000" w:rsidRPr="00000000" w14:paraId="0000011B">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heart: 0.0028414819764453897</w:t>
      </w:r>
    </w:p>
    <w:p w:rsidR="00000000" w:rsidDel="00000000" w:rsidP="00000000" w:rsidRDefault="00000000" w:rsidRPr="00000000" w14:paraId="0000011C">
      <w:pPr>
        <w:shd w:fill="1e1e1e" w:val="clear"/>
        <w:spacing w:line="325.71428571428567" w:lineRule="auto"/>
        <w:rPr>
          <w:rFonts w:ascii="Source Code Pro" w:cs="Source Code Pro" w:eastAsia="Source Code Pro" w:hAnsi="Source Code Pro"/>
          <w:color w:val="e3e3e3"/>
          <w:sz w:val="15"/>
          <w:szCs w:val="15"/>
        </w:rPr>
      </w:pPr>
      <w:r w:rsidDel="00000000" w:rsidR="00000000" w:rsidRPr="00000000">
        <w:rPr>
          <w:rFonts w:ascii="Source Code Pro" w:cs="Source Code Pro" w:eastAsia="Source Code Pro" w:hAnsi="Source Code Pro"/>
          <w:color w:val="e3e3e3"/>
          <w:sz w:val="17"/>
          <w:szCs w:val="17"/>
          <w:rtl w:val="0"/>
        </w:rPr>
        <w:t xml:space="preserve">oh oh: 0.002793368545968348</w:t>
      </w:r>
      <w:r w:rsidDel="00000000" w:rsidR="00000000" w:rsidRPr="00000000">
        <w:rPr>
          <w:rtl w:val="0"/>
        </w:rPr>
      </w:r>
    </w:p>
    <w:p w:rsidR="00000000" w:rsidDel="00000000" w:rsidP="00000000" w:rsidRDefault="00000000" w:rsidRPr="00000000" w14:paraId="0000011D">
      <w:pPr>
        <w:rPr>
          <w:rFonts w:ascii="Source Code Pro" w:cs="Source Code Pro" w:eastAsia="Source Code Pro" w:hAnsi="Source Code Pro"/>
          <w:sz w:val="20"/>
          <w:szCs w:val="20"/>
          <w:highlight w:val="black"/>
        </w:rPr>
      </w:pPr>
      <w:r w:rsidDel="00000000" w:rsidR="00000000" w:rsidRPr="00000000">
        <w:rPr>
          <w:rtl w:val="0"/>
        </w:rPr>
      </w:r>
    </w:p>
    <w:p w:rsidR="00000000" w:rsidDel="00000000" w:rsidP="00000000" w:rsidRDefault="00000000" w:rsidRPr="00000000" w14:paraId="0000011E">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análisis de frecuencia de palabras en las letras de canciones pop revela patrones interesantes. Términos como 'love' y 'away' ocupan posiciones destacadas, sugiriendo una fuerte carga emocional y una búsqueda de conexión en este género. A diferencia de palabras más genéricas como 'heart' o 'feel', estos términos connotan sentimientos profundos y experiencias personales. Esta información puede ser valiosa para nuestro modelo de IA, no solo para clasificar canciones sino también para identificar subgéneros o incluso predecir tendencias en la composición de letras.</w:t>
      </w:r>
    </w:p>
    <w:p w:rsidR="00000000" w:rsidDel="00000000" w:rsidP="00000000" w:rsidRDefault="00000000" w:rsidRPr="00000000" w14:paraId="0000011F">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También podemos hacer una nube de palabras que muestre no solo las 10 palabras más frecuentes, sino ver de manera gráfica más palabras que también tienen presencia en las canciones de género pop. </w:t>
      </w:r>
    </w:p>
    <w:p w:rsidR="00000000" w:rsidDel="00000000" w:rsidP="00000000" w:rsidRDefault="00000000" w:rsidRPr="00000000" w14:paraId="00000120">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21">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22">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23">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Para ello usaremos este código que implementa la librería WordCloud junto a Matplotlib.</w:t>
      </w:r>
    </w:p>
    <w:p w:rsidR="00000000" w:rsidDel="00000000" w:rsidP="00000000" w:rsidRDefault="00000000" w:rsidRPr="00000000" w14:paraId="0000012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25">
      <w:pPr>
        <w:shd w:fill="1e1e1e" w:val="clear"/>
        <w:spacing w:line="325.71428571428567" w:lineRule="auto"/>
        <w:rPr>
          <w:rFonts w:ascii="Source Code Pro Medium" w:cs="Source Code Pro Medium" w:eastAsia="Source Code Pro Medium" w:hAnsi="Source Code Pro Medium"/>
          <w:color w:val="d4d4d4"/>
          <w:sz w:val="17"/>
          <w:szCs w:val="17"/>
        </w:rPr>
      </w:pPr>
      <w:r w:rsidDel="00000000" w:rsidR="00000000" w:rsidRPr="00000000">
        <w:rPr>
          <w:rFonts w:ascii="Source Code Pro Medium" w:cs="Source Code Pro Medium" w:eastAsia="Source Code Pro Medium" w:hAnsi="Source Code Pro Medium"/>
          <w:color w:val="c586c0"/>
          <w:sz w:val="17"/>
          <w:szCs w:val="17"/>
          <w:rtl w:val="0"/>
        </w:rPr>
        <w:t xml:space="preserve">from</w:t>
      </w:r>
      <w:r w:rsidDel="00000000" w:rsidR="00000000" w:rsidRPr="00000000">
        <w:rPr>
          <w:rFonts w:ascii="Source Code Pro Medium" w:cs="Source Code Pro Medium" w:eastAsia="Source Code Pro Medium" w:hAnsi="Source Code Pro Medium"/>
          <w:color w:val="d4d4d4"/>
          <w:sz w:val="17"/>
          <w:szCs w:val="17"/>
          <w:rtl w:val="0"/>
        </w:rPr>
        <w:t xml:space="preserve"> wordcloud </w:t>
      </w:r>
      <w:r w:rsidDel="00000000" w:rsidR="00000000" w:rsidRPr="00000000">
        <w:rPr>
          <w:rFonts w:ascii="Source Code Pro Medium" w:cs="Source Code Pro Medium" w:eastAsia="Source Code Pro Medium" w:hAnsi="Source Code Pro Medium"/>
          <w:color w:val="c586c0"/>
          <w:sz w:val="17"/>
          <w:szCs w:val="17"/>
          <w:rtl w:val="0"/>
        </w:rPr>
        <w:t xml:space="preserve">import</w:t>
      </w:r>
      <w:r w:rsidDel="00000000" w:rsidR="00000000" w:rsidRPr="00000000">
        <w:rPr>
          <w:rFonts w:ascii="Source Code Pro Medium" w:cs="Source Code Pro Medium" w:eastAsia="Source Code Pro Medium" w:hAnsi="Source Code Pro Medium"/>
          <w:color w:val="d4d4d4"/>
          <w:sz w:val="17"/>
          <w:szCs w:val="17"/>
          <w:rtl w:val="0"/>
        </w:rPr>
        <w:t xml:space="preserve"> WordCloud</w:t>
      </w:r>
    </w:p>
    <w:p w:rsidR="00000000" w:rsidDel="00000000" w:rsidP="00000000" w:rsidRDefault="00000000" w:rsidRPr="00000000" w14:paraId="00000126">
      <w:pPr>
        <w:shd w:fill="1e1e1e" w:val="clear"/>
        <w:spacing w:line="325.71428571428567" w:lineRule="auto"/>
        <w:rPr>
          <w:rFonts w:ascii="Source Code Pro Medium" w:cs="Source Code Pro Medium" w:eastAsia="Source Code Pro Medium" w:hAnsi="Source Code Pro Medium"/>
          <w:color w:val="d4d4d4"/>
          <w:sz w:val="17"/>
          <w:szCs w:val="17"/>
        </w:rPr>
      </w:pPr>
      <w:r w:rsidDel="00000000" w:rsidR="00000000" w:rsidRPr="00000000">
        <w:rPr>
          <w:rFonts w:ascii="Source Code Pro Medium" w:cs="Source Code Pro Medium" w:eastAsia="Source Code Pro Medium" w:hAnsi="Source Code Pro Medium"/>
          <w:color w:val="c586c0"/>
          <w:sz w:val="17"/>
          <w:szCs w:val="17"/>
          <w:rtl w:val="0"/>
        </w:rPr>
        <w:t xml:space="preserve">import</w:t>
      </w:r>
      <w:r w:rsidDel="00000000" w:rsidR="00000000" w:rsidRPr="00000000">
        <w:rPr>
          <w:rFonts w:ascii="Source Code Pro Medium" w:cs="Source Code Pro Medium" w:eastAsia="Source Code Pro Medium" w:hAnsi="Source Code Pro Medium"/>
          <w:color w:val="d4d4d4"/>
          <w:sz w:val="17"/>
          <w:szCs w:val="17"/>
          <w:rtl w:val="0"/>
        </w:rPr>
        <w:t xml:space="preserve"> matplotlib.pyplot </w:t>
      </w:r>
      <w:r w:rsidDel="00000000" w:rsidR="00000000" w:rsidRPr="00000000">
        <w:rPr>
          <w:rFonts w:ascii="Source Code Pro Medium" w:cs="Source Code Pro Medium" w:eastAsia="Source Code Pro Medium" w:hAnsi="Source Code Pro Medium"/>
          <w:color w:val="c586c0"/>
          <w:sz w:val="17"/>
          <w:szCs w:val="17"/>
          <w:rtl w:val="0"/>
        </w:rPr>
        <w:t xml:space="preserve">as</w:t>
      </w:r>
      <w:r w:rsidDel="00000000" w:rsidR="00000000" w:rsidRPr="00000000">
        <w:rPr>
          <w:rFonts w:ascii="Source Code Pro Medium" w:cs="Source Code Pro Medium" w:eastAsia="Source Code Pro Medium" w:hAnsi="Source Code Pro Medium"/>
          <w:color w:val="d4d4d4"/>
          <w:sz w:val="17"/>
          <w:szCs w:val="17"/>
          <w:rtl w:val="0"/>
        </w:rPr>
        <w:t xml:space="preserve"> plt</w:t>
      </w:r>
    </w:p>
    <w:p w:rsidR="00000000" w:rsidDel="00000000" w:rsidP="00000000" w:rsidRDefault="00000000" w:rsidRPr="00000000" w14:paraId="00000127">
      <w:pPr>
        <w:shd w:fill="1e1e1e" w:val="clear"/>
        <w:spacing w:line="325.71428571428567" w:lineRule="auto"/>
        <w:rPr>
          <w:rFonts w:ascii="Source Code Pro Medium" w:cs="Source Code Pro Medium" w:eastAsia="Source Code Pro Medium" w:hAnsi="Source Code Pro Medium"/>
          <w:color w:val="d4d4d4"/>
          <w:sz w:val="17"/>
          <w:szCs w:val="17"/>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Source Code Pro Medium" w:cs="Source Code Pro Medium" w:eastAsia="Source Code Pro Medium" w:hAnsi="Source Code Pro Medium"/>
          <w:color w:val="6aa94f"/>
          <w:sz w:val="17"/>
          <w:szCs w:val="17"/>
        </w:rPr>
      </w:pPr>
      <w:r w:rsidDel="00000000" w:rsidR="00000000" w:rsidRPr="00000000">
        <w:rPr>
          <w:rFonts w:ascii="Source Code Pro Medium" w:cs="Source Code Pro Medium" w:eastAsia="Source Code Pro Medium" w:hAnsi="Source Code Pro Medium"/>
          <w:color w:val="6aa94f"/>
          <w:sz w:val="17"/>
          <w:szCs w:val="17"/>
          <w:rtl w:val="0"/>
        </w:rPr>
        <w:t xml:space="preserve"># Create a dictionary of words and their importance scores</w:t>
      </w:r>
    </w:p>
    <w:p w:rsidR="00000000" w:rsidDel="00000000" w:rsidP="00000000" w:rsidRDefault="00000000" w:rsidRPr="00000000" w14:paraId="00000129">
      <w:pPr>
        <w:shd w:fill="1e1e1e" w:val="clear"/>
        <w:spacing w:line="325.71428571428567" w:lineRule="auto"/>
        <w:rPr>
          <w:rFonts w:ascii="Source Code Pro Medium" w:cs="Source Code Pro Medium" w:eastAsia="Source Code Pro Medium" w:hAnsi="Source Code Pro Medium"/>
          <w:color w:val="6aa94f"/>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word_freq = </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feature</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diff </w:t>
      </w:r>
      <w:r w:rsidDel="00000000" w:rsidR="00000000" w:rsidRPr="00000000">
        <w:rPr>
          <w:rFonts w:ascii="Source Code Pro Medium" w:cs="Source Code Pro Medium" w:eastAsia="Source Code Pro Medium" w:hAnsi="Source Code Pro Medium"/>
          <w:color w:val="c586c0"/>
          <w:sz w:val="17"/>
          <w:szCs w:val="17"/>
          <w:rtl w:val="0"/>
        </w:rPr>
        <w:t xml:space="preserve">for</w:t>
      </w:r>
      <w:r w:rsidDel="00000000" w:rsidR="00000000" w:rsidRPr="00000000">
        <w:rPr>
          <w:rFonts w:ascii="Source Code Pro Medium" w:cs="Source Code Pro Medium" w:eastAsia="Source Code Pro Medium" w:hAnsi="Source Code Pro Medium"/>
          <w:color w:val="d4d4d4"/>
          <w:sz w:val="17"/>
          <w:szCs w:val="17"/>
          <w:rtl w:val="0"/>
        </w:rPr>
        <w:t xml:space="preserve"> diff</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feature </w:t>
      </w:r>
      <w:r w:rsidDel="00000000" w:rsidR="00000000" w:rsidRPr="00000000">
        <w:rPr>
          <w:rFonts w:ascii="Source Code Pro Medium" w:cs="Source Code Pro Medium" w:eastAsia="Source Code Pro Medium" w:hAnsi="Source Code Pro Medium"/>
          <w:color w:val="82c6ff"/>
          <w:sz w:val="17"/>
          <w:szCs w:val="17"/>
          <w:rtl w:val="0"/>
        </w:rPr>
        <w:t xml:space="preserve">in</w:t>
      </w:r>
      <w:r w:rsidDel="00000000" w:rsidR="00000000" w:rsidRPr="00000000">
        <w:rPr>
          <w:rFonts w:ascii="Source Code Pro Medium" w:cs="Source Code Pro Medium" w:eastAsia="Source Code Pro Medium" w:hAnsi="Source Code Pro Medium"/>
          <w:color w:val="d4d4d4"/>
          <w:sz w:val="17"/>
          <w:szCs w:val="17"/>
          <w:rtl w:val="0"/>
        </w:rPr>
        <w:t xml:space="preserve"> relevant_features</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b5cea8"/>
          <w:sz w:val="17"/>
          <w:szCs w:val="17"/>
          <w:rtl w:val="0"/>
        </w:rPr>
        <w:t xml:space="preserve">50</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w:t>
      </w:r>
      <w:r w:rsidDel="00000000" w:rsidR="00000000" w:rsidRPr="00000000">
        <w:rPr>
          <w:rFonts w:ascii="Source Code Pro Medium" w:cs="Source Code Pro Medium" w:eastAsia="Source Code Pro Medium" w:hAnsi="Source Code Pro Medium"/>
          <w:color w:val="6aa94f"/>
          <w:sz w:val="17"/>
          <w:szCs w:val="17"/>
          <w:rtl w:val="0"/>
        </w:rPr>
        <w:t xml:space="preserve"># Take top 50 for clarity</w:t>
      </w:r>
    </w:p>
    <w:p w:rsidR="00000000" w:rsidDel="00000000" w:rsidP="00000000" w:rsidRDefault="00000000" w:rsidRPr="00000000" w14:paraId="0000012A">
      <w:pPr>
        <w:shd w:fill="1e1e1e" w:val="clear"/>
        <w:spacing w:line="325.71428571428567" w:lineRule="auto"/>
        <w:rPr>
          <w:rFonts w:ascii="Source Code Pro Medium" w:cs="Source Code Pro Medium" w:eastAsia="Source Code Pro Medium" w:hAnsi="Source Code Pro Medium"/>
          <w:color w:val="d4d4d4"/>
          <w:sz w:val="17"/>
          <w:szCs w:val="17"/>
        </w:rPr>
      </w:pPr>
      <w:r w:rsidDel="00000000" w:rsidR="00000000" w:rsidRPr="00000000">
        <w:rPr>
          <w:rtl w:val="0"/>
        </w:rPr>
      </w:r>
    </w:p>
    <w:p w:rsidR="00000000" w:rsidDel="00000000" w:rsidP="00000000" w:rsidRDefault="00000000" w:rsidRPr="00000000" w14:paraId="0000012B">
      <w:pPr>
        <w:shd w:fill="1e1e1e" w:val="clear"/>
        <w:spacing w:line="325.71428571428567" w:lineRule="auto"/>
        <w:rPr>
          <w:rFonts w:ascii="Source Code Pro Medium" w:cs="Source Code Pro Medium" w:eastAsia="Source Code Pro Medium" w:hAnsi="Source Code Pro Medium"/>
          <w:color w:val="6aa94f"/>
          <w:sz w:val="17"/>
          <w:szCs w:val="17"/>
        </w:rPr>
      </w:pPr>
      <w:r w:rsidDel="00000000" w:rsidR="00000000" w:rsidRPr="00000000">
        <w:rPr>
          <w:rFonts w:ascii="Source Code Pro Medium" w:cs="Source Code Pro Medium" w:eastAsia="Source Code Pro Medium" w:hAnsi="Source Code Pro Medium"/>
          <w:color w:val="6aa94f"/>
          <w:sz w:val="17"/>
          <w:szCs w:val="17"/>
          <w:rtl w:val="0"/>
        </w:rPr>
        <w:t xml:space="preserve"># Generate the word cloud</w:t>
      </w:r>
    </w:p>
    <w:p w:rsidR="00000000" w:rsidDel="00000000" w:rsidP="00000000" w:rsidRDefault="00000000" w:rsidRPr="00000000" w14:paraId="0000012C">
      <w:pPr>
        <w:shd w:fill="1e1e1e" w:val="clear"/>
        <w:spacing w:line="325.71428571428567" w:lineRule="auto"/>
        <w:rPr>
          <w:rFonts w:ascii="Source Code Pro Medium" w:cs="Source Code Pro Medium" w:eastAsia="Source Code Pro Medium" w:hAnsi="Source Code Pro Medium"/>
          <w:color w:val="dcdcdc"/>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wordcloud</w:t>
      </w:r>
      <w:r w:rsidDel="00000000" w:rsidR="00000000" w:rsidRPr="00000000">
        <w:rPr>
          <w:rFonts w:ascii="Source Code Pro Medium" w:cs="Source Code Pro Medium" w:eastAsia="Source Code Pro Medium" w:hAnsi="Source Code Pro Medium"/>
          <w:color w:val="d4d4d4"/>
          <w:sz w:val="17"/>
          <w:szCs w:val="17"/>
          <w:rtl w:val="0"/>
        </w:rPr>
        <w:t xml:space="preserve"> = WordCloud</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width=</w:t>
      </w:r>
      <w:r w:rsidDel="00000000" w:rsidR="00000000" w:rsidRPr="00000000">
        <w:rPr>
          <w:rFonts w:ascii="Source Code Pro Medium" w:cs="Source Code Pro Medium" w:eastAsia="Source Code Pro Medium" w:hAnsi="Source Code Pro Medium"/>
          <w:color w:val="b5cea8"/>
          <w:sz w:val="17"/>
          <w:szCs w:val="17"/>
          <w:rtl w:val="0"/>
        </w:rPr>
        <w:t xml:space="preserve">800</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height=</w:t>
      </w:r>
      <w:r w:rsidDel="00000000" w:rsidR="00000000" w:rsidRPr="00000000">
        <w:rPr>
          <w:rFonts w:ascii="Source Code Pro Medium" w:cs="Source Code Pro Medium" w:eastAsia="Source Code Pro Medium" w:hAnsi="Source Code Pro Medium"/>
          <w:color w:val="b5cea8"/>
          <w:sz w:val="17"/>
          <w:szCs w:val="17"/>
          <w:rtl w:val="0"/>
        </w:rPr>
        <w:t xml:space="preserve">400</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background_color=</w:t>
      </w:r>
      <w:r w:rsidDel="00000000" w:rsidR="00000000" w:rsidRPr="00000000">
        <w:rPr>
          <w:rFonts w:ascii="Source Code Pro Medium" w:cs="Source Code Pro Medium" w:eastAsia="Source Code Pro Medium" w:hAnsi="Source Code Pro Medium"/>
          <w:color w:val="ce9178"/>
          <w:sz w:val="17"/>
          <w:szCs w:val="17"/>
          <w:rtl w:val="0"/>
        </w:rPr>
        <w:t xml:space="preserve">'white'</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.generate_from_frequencies</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word_freq</w:t>
      </w:r>
      <w:r w:rsidDel="00000000" w:rsidR="00000000" w:rsidRPr="00000000">
        <w:rPr>
          <w:rFonts w:ascii="Source Code Pro Medium" w:cs="Source Code Pro Medium" w:eastAsia="Source Code Pro Medium" w:hAnsi="Source Code Pro Medium"/>
          <w:color w:val="dcdcdc"/>
          <w:sz w:val="17"/>
          <w:szCs w:val="17"/>
          <w:rtl w:val="0"/>
        </w:rPr>
        <w:t xml:space="preserve">)</w:t>
      </w:r>
    </w:p>
    <w:p w:rsidR="00000000" w:rsidDel="00000000" w:rsidP="00000000" w:rsidRDefault="00000000" w:rsidRPr="00000000" w14:paraId="0000012D">
      <w:pPr>
        <w:shd w:fill="1e1e1e" w:val="clear"/>
        <w:spacing w:line="325.71428571428567" w:lineRule="auto"/>
        <w:rPr>
          <w:rFonts w:ascii="Source Code Pro Medium" w:cs="Source Code Pro Medium" w:eastAsia="Source Code Pro Medium" w:hAnsi="Source Code Pro Medium"/>
          <w:color w:val="d4d4d4"/>
          <w:sz w:val="17"/>
          <w:szCs w:val="17"/>
        </w:rPr>
      </w:pPr>
      <w:r w:rsidDel="00000000" w:rsidR="00000000" w:rsidRPr="00000000">
        <w:rPr>
          <w:rtl w:val="0"/>
        </w:rPr>
      </w:r>
    </w:p>
    <w:p w:rsidR="00000000" w:rsidDel="00000000" w:rsidP="00000000" w:rsidRDefault="00000000" w:rsidRPr="00000000" w14:paraId="0000012E">
      <w:pPr>
        <w:shd w:fill="1e1e1e" w:val="clear"/>
        <w:spacing w:line="325.71428571428567" w:lineRule="auto"/>
        <w:rPr>
          <w:rFonts w:ascii="Source Code Pro Medium" w:cs="Source Code Pro Medium" w:eastAsia="Source Code Pro Medium" w:hAnsi="Source Code Pro Medium"/>
          <w:color w:val="6aa94f"/>
          <w:sz w:val="17"/>
          <w:szCs w:val="17"/>
        </w:rPr>
      </w:pPr>
      <w:r w:rsidDel="00000000" w:rsidR="00000000" w:rsidRPr="00000000">
        <w:rPr>
          <w:rFonts w:ascii="Source Code Pro Medium" w:cs="Source Code Pro Medium" w:eastAsia="Source Code Pro Medium" w:hAnsi="Source Code Pro Medium"/>
          <w:color w:val="6aa94f"/>
          <w:sz w:val="17"/>
          <w:szCs w:val="17"/>
          <w:rtl w:val="0"/>
        </w:rPr>
        <w:t xml:space="preserve"># Display the word cloud</w:t>
      </w:r>
    </w:p>
    <w:p w:rsidR="00000000" w:rsidDel="00000000" w:rsidP="00000000" w:rsidRDefault="00000000" w:rsidRPr="00000000" w14:paraId="0000012F">
      <w:pPr>
        <w:shd w:fill="1e1e1e" w:val="clear"/>
        <w:spacing w:line="325.71428571428567" w:lineRule="auto"/>
        <w:rPr>
          <w:rFonts w:ascii="Source Code Pro Medium" w:cs="Source Code Pro Medium" w:eastAsia="Source Code Pro Medium" w:hAnsi="Source Code Pro Medium"/>
          <w:color w:val="dcdcdc"/>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plt.figure</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figsize=</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b5cea8"/>
          <w:sz w:val="17"/>
          <w:szCs w:val="17"/>
          <w:rtl w:val="0"/>
        </w:rPr>
        <w:t xml:space="preserve">10</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w:t>
      </w:r>
      <w:r w:rsidDel="00000000" w:rsidR="00000000" w:rsidRPr="00000000">
        <w:rPr>
          <w:rFonts w:ascii="Source Code Pro Medium" w:cs="Source Code Pro Medium" w:eastAsia="Source Code Pro Medium" w:hAnsi="Source Code Pro Medium"/>
          <w:color w:val="b5cea8"/>
          <w:sz w:val="17"/>
          <w:szCs w:val="17"/>
          <w:rtl w:val="0"/>
        </w:rPr>
        <w:t xml:space="preserve">5</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 facecolor=</w:t>
      </w:r>
      <w:r w:rsidDel="00000000" w:rsidR="00000000" w:rsidRPr="00000000">
        <w:rPr>
          <w:rFonts w:ascii="Source Code Pro Medium" w:cs="Source Code Pro Medium" w:eastAsia="Source Code Pro Medium" w:hAnsi="Source Code Pro Medium"/>
          <w:color w:val="569cd6"/>
          <w:sz w:val="17"/>
          <w:szCs w:val="17"/>
          <w:rtl w:val="0"/>
        </w:rPr>
        <w:t xml:space="preserve">None</w:t>
      </w:r>
      <w:r w:rsidDel="00000000" w:rsidR="00000000" w:rsidRPr="00000000">
        <w:rPr>
          <w:rFonts w:ascii="Source Code Pro Medium" w:cs="Source Code Pro Medium" w:eastAsia="Source Code Pro Medium" w:hAnsi="Source Code Pro Medium"/>
          <w:color w:val="dcdcdc"/>
          <w:sz w:val="17"/>
          <w:szCs w:val="17"/>
          <w:rtl w:val="0"/>
        </w:rPr>
        <w:t xml:space="preserve">)</w:t>
      </w:r>
    </w:p>
    <w:p w:rsidR="00000000" w:rsidDel="00000000" w:rsidP="00000000" w:rsidRDefault="00000000" w:rsidRPr="00000000" w14:paraId="00000130">
      <w:pPr>
        <w:shd w:fill="1e1e1e" w:val="clear"/>
        <w:spacing w:line="325.71428571428567" w:lineRule="auto"/>
        <w:rPr>
          <w:rFonts w:ascii="Source Code Pro Medium" w:cs="Source Code Pro Medium" w:eastAsia="Source Code Pro Medium" w:hAnsi="Source Code Pro Medium"/>
          <w:color w:val="dcdcdc"/>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plt.imshow</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wordcloud</w:t>
      </w:r>
      <w:r w:rsidDel="00000000" w:rsidR="00000000" w:rsidRPr="00000000">
        <w:rPr>
          <w:rFonts w:ascii="Source Code Pro Medium" w:cs="Source Code Pro Medium" w:eastAsia="Source Code Pro Medium" w:hAnsi="Source Code Pro Medium"/>
          <w:color w:val="dcdcdc"/>
          <w:sz w:val="17"/>
          <w:szCs w:val="17"/>
          <w:rtl w:val="0"/>
        </w:rPr>
        <w:t xml:space="preserve">)</w:t>
      </w:r>
    </w:p>
    <w:p w:rsidR="00000000" w:rsidDel="00000000" w:rsidP="00000000" w:rsidRDefault="00000000" w:rsidRPr="00000000" w14:paraId="00000131">
      <w:pPr>
        <w:shd w:fill="1e1e1e" w:val="clear"/>
        <w:spacing w:line="325.71428571428567" w:lineRule="auto"/>
        <w:rPr>
          <w:rFonts w:ascii="Source Code Pro Medium" w:cs="Source Code Pro Medium" w:eastAsia="Source Code Pro Medium" w:hAnsi="Source Code Pro Medium"/>
          <w:color w:val="dcdcdc"/>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plt.axis</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ce9178"/>
          <w:sz w:val="17"/>
          <w:szCs w:val="17"/>
          <w:rtl w:val="0"/>
        </w:rPr>
        <w:t xml:space="preserve">"off"</w:t>
      </w:r>
      <w:r w:rsidDel="00000000" w:rsidR="00000000" w:rsidRPr="00000000">
        <w:rPr>
          <w:rFonts w:ascii="Source Code Pro Medium" w:cs="Source Code Pro Medium" w:eastAsia="Source Code Pro Medium" w:hAnsi="Source Code Pro Medium"/>
          <w:color w:val="dcdcdc"/>
          <w:sz w:val="17"/>
          <w:szCs w:val="17"/>
          <w:rtl w:val="0"/>
        </w:rPr>
        <w:t xml:space="preserve">)</w:t>
      </w:r>
    </w:p>
    <w:p w:rsidR="00000000" w:rsidDel="00000000" w:rsidP="00000000" w:rsidRDefault="00000000" w:rsidRPr="00000000" w14:paraId="00000132">
      <w:pPr>
        <w:shd w:fill="1e1e1e" w:val="clear"/>
        <w:spacing w:line="325.71428571428567" w:lineRule="auto"/>
        <w:rPr>
          <w:rFonts w:ascii="Source Code Pro Medium" w:cs="Source Code Pro Medium" w:eastAsia="Source Code Pro Medium" w:hAnsi="Source Code Pro Medium"/>
          <w:color w:val="dcdcdc"/>
          <w:sz w:val="17"/>
          <w:szCs w:val="17"/>
        </w:rPr>
      </w:pPr>
      <w:r w:rsidDel="00000000" w:rsidR="00000000" w:rsidRPr="00000000">
        <w:rPr>
          <w:rFonts w:ascii="Source Code Pro Medium" w:cs="Source Code Pro Medium" w:eastAsia="Source Code Pro Medium" w:hAnsi="Source Code Pro Medium"/>
          <w:color w:val="d4d4d4"/>
          <w:sz w:val="17"/>
          <w:szCs w:val="17"/>
          <w:rtl w:val="0"/>
        </w:rPr>
        <w:t xml:space="preserve">plt.tight_layout</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Fonts w:ascii="Source Code Pro Medium" w:cs="Source Code Pro Medium" w:eastAsia="Source Code Pro Medium" w:hAnsi="Source Code Pro Medium"/>
          <w:color w:val="d4d4d4"/>
          <w:sz w:val="17"/>
          <w:szCs w:val="17"/>
          <w:rtl w:val="0"/>
        </w:rPr>
        <w:t xml:space="preserve">pad=</w:t>
      </w:r>
      <w:r w:rsidDel="00000000" w:rsidR="00000000" w:rsidRPr="00000000">
        <w:rPr>
          <w:rFonts w:ascii="Source Code Pro Medium" w:cs="Source Code Pro Medium" w:eastAsia="Source Code Pro Medium" w:hAnsi="Source Code Pro Medium"/>
          <w:color w:val="b5cea8"/>
          <w:sz w:val="17"/>
          <w:szCs w:val="17"/>
          <w:rtl w:val="0"/>
        </w:rPr>
        <w:t xml:space="preserve">0</w:t>
      </w:r>
      <w:r w:rsidDel="00000000" w:rsidR="00000000" w:rsidRPr="00000000">
        <w:rPr>
          <w:rFonts w:ascii="Source Code Pro Medium" w:cs="Source Code Pro Medium" w:eastAsia="Source Code Pro Medium" w:hAnsi="Source Code Pro Medium"/>
          <w:color w:val="dcdcdc"/>
          <w:sz w:val="17"/>
          <w:szCs w:val="17"/>
          <w:rtl w:val="0"/>
        </w:rPr>
        <w:t xml:space="preserve">)</w:t>
      </w:r>
    </w:p>
    <w:p w:rsidR="00000000" w:rsidDel="00000000" w:rsidP="00000000" w:rsidRDefault="00000000" w:rsidRPr="00000000" w14:paraId="00000133">
      <w:pPr>
        <w:shd w:fill="1e1e1e" w:val="clear"/>
        <w:spacing w:line="325.71428571428567" w:lineRule="auto"/>
        <w:rPr>
          <w:rFonts w:ascii="EB Garamond Medium" w:cs="EB Garamond Medium" w:eastAsia="EB Garamond Medium" w:hAnsi="EB Garamond Medium"/>
          <w:sz w:val="20"/>
          <w:szCs w:val="20"/>
        </w:rPr>
      </w:pPr>
      <w:r w:rsidDel="00000000" w:rsidR="00000000" w:rsidRPr="00000000">
        <w:rPr>
          <w:rFonts w:ascii="Source Code Pro Medium" w:cs="Source Code Pro Medium" w:eastAsia="Source Code Pro Medium" w:hAnsi="Source Code Pro Medium"/>
          <w:color w:val="d4d4d4"/>
          <w:sz w:val="17"/>
          <w:szCs w:val="17"/>
          <w:rtl w:val="0"/>
        </w:rPr>
        <w:t xml:space="preserve">plt.show</w:t>
      </w:r>
      <w:r w:rsidDel="00000000" w:rsidR="00000000" w:rsidRPr="00000000">
        <w:rPr>
          <w:rFonts w:ascii="Source Code Pro Medium" w:cs="Source Code Pro Medium" w:eastAsia="Source Code Pro Medium" w:hAnsi="Source Code Pro Medium"/>
          <w:color w:val="dcdcdc"/>
          <w:sz w:val="17"/>
          <w:szCs w:val="17"/>
          <w:rtl w:val="0"/>
        </w:rPr>
        <w:t xml:space="preserve">()</w:t>
      </w:r>
      <w:r w:rsidDel="00000000" w:rsidR="00000000" w:rsidRPr="00000000">
        <w:rPr>
          <w:rtl w:val="0"/>
        </w:rPr>
      </w:r>
    </w:p>
    <w:p w:rsidR="00000000" w:rsidDel="00000000" w:rsidP="00000000" w:rsidRDefault="00000000" w:rsidRPr="00000000" w14:paraId="0000013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3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Generando la siguiente imagen:</w:t>
      </w:r>
    </w:p>
    <w:p w:rsidR="00000000" w:rsidDel="00000000" w:rsidP="00000000" w:rsidRDefault="00000000" w:rsidRPr="00000000" w14:paraId="00000136">
      <w:pPr>
        <w:jc w:val="center"/>
        <w:rPr>
          <w:rFonts w:ascii="EB Garamond Medium" w:cs="EB Garamond Medium" w:eastAsia="EB Garamond Medium" w:hAnsi="EB Garamond Medium"/>
        </w:rPr>
      </w:pPr>
      <w:r w:rsidDel="00000000" w:rsidR="00000000" w:rsidRPr="00000000">
        <w:rPr/>
        <w:drawing>
          <wp:inline distB="114300" distT="114300" distL="114300" distR="114300">
            <wp:extent cx="5624513" cy="2862178"/>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24513" cy="286217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esta representación, el tamaño de cada palabra es proporcional a su frecuencia dentro del texto analizado. Es decir, las palabras que aparecen con mayor recurrencia se muestran en un tamaño de fuente considerable, </w:t>
      </w:r>
      <w:r w:rsidDel="00000000" w:rsidR="00000000" w:rsidRPr="00000000">
        <w:rPr>
          <w:rFonts w:ascii="EB Garamond Medium" w:cs="EB Garamond Medium" w:eastAsia="EB Garamond Medium" w:hAnsi="EB Garamond Medium"/>
          <w:rtl w:val="0"/>
        </w:rPr>
        <w:t xml:space="preserve">destacándolas</w:t>
      </w:r>
      <w:r w:rsidDel="00000000" w:rsidR="00000000" w:rsidRPr="00000000">
        <w:rPr>
          <w:rFonts w:ascii="EB Garamond Medium" w:cs="EB Garamond Medium" w:eastAsia="EB Garamond Medium" w:hAnsi="EB Garamond Medium"/>
          <w:rtl w:val="0"/>
        </w:rPr>
        <w:t xml:space="preserve"> visualmente. A medida que disminuye la frecuencia de una palabra, su tamaño también decrece, lo que permite identificar rápidamente los términos más relevantes y aquellos que tienen una menor presencia en el corpus textual.</w:t>
      </w:r>
    </w:p>
    <w:p w:rsidR="00000000" w:rsidDel="00000000" w:rsidP="00000000" w:rsidRDefault="00000000" w:rsidRPr="00000000" w14:paraId="00000138">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Cuando queremos que un ordenador “entienda” el lenguaje natural, necesitamos transformar las palabras en números. Esto es como traducir un idioma a otro, pero en vez de usar palabras, usamos números. Una de las formas más populares de hacer esto es utilizando modelos como </w:t>
      </w:r>
      <w:r w:rsidDel="00000000" w:rsidR="00000000" w:rsidRPr="00000000">
        <w:rPr>
          <w:rFonts w:ascii="EB Garamond Medium" w:cs="EB Garamond Medium" w:eastAsia="EB Garamond Medium" w:hAnsi="EB Garamond Medium"/>
          <w:rtl w:val="0"/>
        </w:rPr>
        <w:t xml:space="preserve">Word2Vec</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139">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Imagina que cada palabra es una pieza de un rompecabezas. Word2Vec analiza cómo se relacionan estas piezas entre sí en un gran conjunto de textos. Por ejemplo, las palabras 'perro' y 'gato' probablemente aparecerán juntas con frecuencia, así que Word2Vec asignará a ambas palabras vectores numéricos muy similares. De esta manera, el ordenador puede entender que “perro” y “gato” son conceptos relacionados.</w:t>
      </w:r>
    </w:p>
    <w:p w:rsidR="00000000" w:rsidDel="00000000" w:rsidP="00000000" w:rsidRDefault="00000000" w:rsidRPr="00000000" w14:paraId="0000013A">
      <w:pPr>
        <w:spacing w:after="240" w:before="240" w:lineRule="auto"/>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este caso, hemos utilizado </w:t>
      </w:r>
      <w:r w:rsidDel="00000000" w:rsidR="00000000" w:rsidRPr="00000000">
        <w:rPr>
          <w:rFonts w:ascii="EB Garamond Medium" w:cs="EB Garamond Medium" w:eastAsia="EB Garamond Medium" w:hAnsi="EB Garamond Medium"/>
          <w:rtl w:val="0"/>
        </w:rPr>
        <w:t xml:space="preserve">Word2Vec</w:t>
      </w:r>
      <w:r w:rsidDel="00000000" w:rsidR="00000000" w:rsidRPr="00000000">
        <w:rPr>
          <w:rFonts w:ascii="EB Garamond Medium" w:cs="EB Garamond Medium" w:eastAsia="EB Garamond Medium" w:hAnsi="EB Garamond Medium"/>
          <w:rtl w:val="0"/>
        </w:rPr>
        <w:t xml:space="preserve"> para transformar los tokens que identificamos previamente en vectores numéricos. Estos vectores capturan el significado y contexto de cada token, permitiéndonos realizar análisis más sofisticados.</w:t>
      </w:r>
    </w:p>
    <w:p w:rsidR="00000000" w:rsidDel="00000000" w:rsidP="00000000" w:rsidRDefault="00000000" w:rsidRPr="00000000" w14:paraId="0000013B">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gensim.models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Word2Vec</w:t>
      </w:r>
    </w:p>
    <w:p w:rsidR="00000000" w:rsidDel="00000000" w:rsidP="00000000" w:rsidRDefault="00000000" w:rsidRPr="00000000" w14:paraId="0000013C">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3D">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569cd6"/>
          <w:sz w:val="17"/>
          <w:szCs w:val="17"/>
          <w:rtl w:val="0"/>
        </w:rPr>
        <w:t xml:space="preserve">def</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train_word2vec_model</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9cdcfe"/>
          <w:sz w:val="17"/>
          <w:szCs w:val="17"/>
          <w:rtl w:val="0"/>
        </w:rPr>
        <w:t xml:space="preserve">sentences</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9cdcfe"/>
          <w:sz w:val="17"/>
          <w:szCs w:val="17"/>
          <w:rtl w:val="0"/>
        </w:rPr>
        <w:t xml:space="preserve">vector_size</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100</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9cdcfe"/>
          <w:sz w:val="17"/>
          <w:szCs w:val="17"/>
          <w:rtl w:val="0"/>
        </w:rPr>
        <w:t xml:space="preserve">window</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5</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9cdcfe"/>
          <w:sz w:val="17"/>
          <w:szCs w:val="17"/>
          <w:rtl w:val="0"/>
        </w:rPr>
        <w:t xml:space="preserve">min_count</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9cdcfe"/>
          <w:sz w:val="17"/>
          <w:szCs w:val="17"/>
          <w:rtl w:val="0"/>
        </w:rPr>
        <w:t xml:space="preserve">epochs</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10</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3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model = Word2Vec</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sentences=sentences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vector_size=vector_size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window=window</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min_count=min_count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epochs=epochs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3F">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586c0"/>
          <w:sz w:val="17"/>
          <w:szCs w:val="17"/>
          <w:rtl w:val="0"/>
        </w:rPr>
        <w:t xml:space="preserve">return</w:t>
      </w:r>
      <w:r w:rsidDel="00000000" w:rsidR="00000000" w:rsidRPr="00000000">
        <w:rPr>
          <w:rFonts w:ascii="Source Code Pro" w:cs="Source Code Pro" w:eastAsia="Source Code Pro" w:hAnsi="Source Code Pro"/>
          <w:color w:val="d4d4d4"/>
          <w:sz w:val="17"/>
          <w:szCs w:val="17"/>
          <w:rtl w:val="0"/>
        </w:rPr>
        <w:t xml:space="preserve"> model</w:t>
      </w:r>
    </w:p>
    <w:p w:rsidR="00000000" w:rsidDel="00000000" w:rsidP="00000000" w:rsidRDefault="00000000" w:rsidRPr="00000000" w14:paraId="00000140">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41">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sentences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'tokens'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.apply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lambda</w:t>
      </w:r>
      <w:r w:rsidDel="00000000" w:rsidR="00000000" w:rsidRPr="00000000">
        <w:rPr>
          <w:rFonts w:ascii="Source Code Pro" w:cs="Source Code Pro" w:eastAsia="Source Code Pro" w:hAnsi="Source Code Pro"/>
          <w:color w:val="d4d4d4"/>
          <w:sz w:val="17"/>
          <w:szCs w:val="17"/>
          <w:rtl w:val="0"/>
        </w:rPr>
        <w:t xml:space="preserve"> 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x.strip</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.replace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.split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.tolist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4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model = train_word2vec_model</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sentences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43">
      <w:pPr>
        <w:jc w:val="both"/>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44">
      <w:pPr>
        <w:jc w:val="both"/>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rtl w:val="0"/>
        </w:rPr>
        <w:t xml:space="preserve">De está forma, tendríamos nuestro modelo </w:t>
      </w:r>
      <w:r w:rsidDel="00000000" w:rsidR="00000000" w:rsidRPr="00000000">
        <w:rPr>
          <w:rFonts w:ascii="EB Garamond Medium" w:cs="EB Garamond Medium" w:eastAsia="EB Garamond Medium" w:hAnsi="EB Garamond Medium"/>
          <w:rtl w:val="0"/>
        </w:rPr>
        <w:t xml:space="preserve">Word2Vec</w:t>
      </w:r>
      <w:r w:rsidDel="00000000" w:rsidR="00000000" w:rsidRPr="00000000">
        <w:rPr>
          <w:rFonts w:ascii="EB Garamond Medium" w:cs="EB Garamond Medium" w:eastAsia="EB Garamond Medium" w:hAnsi="EB Garamond Medium"/>
          <w:rtl w:val="0"/>
        </w:rPr>
        <w:t xml:space="preserve"> que transformaría de las palabras a un vector numérico. Para ellos hacemos el siguiente código:</w:t>
      </w:r>
      <w:r w:rsidDel="00000000" w:rsidR="00000000" w:rsidRPr="00000000">
        <w:rPr>
          <w:rtl w:val="0"/>
        </w:rPr>
      </w:r>
    </w:p>
    <w:p w:rsidR="00000000" w:rsidDel="00000000" w:rsidP="00000000" w:rsidRDefault="00000000" w:rsidRPr="00000000" w14:paraId="00000145">
      <w:pPr>
        <w:jc w:val="both"/>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46">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word_vector = model.wv</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"love"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47">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"Vector para 'love':"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4d4d4"/>
          <w:sz w:val="17"/>
          <w:szCs w:val="17"/>
          <w:rtl w:val="0"/>
        </w:rPr>
        <w:t xml:space="preserve">word_vector</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48">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49">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Vector para 'love': [ 1.5421209  -1.057031    0.06016188  0.9686033   0.47728133 -2.5916092</w:t>
      </w:r>
    </w:p>
    <w:p w:rsidR="00000000" w:rsidDel="00000000" w:rsidP="00000000" w:rsidRDefault="00000000" w:rsidRPr="00000000" w14:paraId="0000014A">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0.6604153   0.38008192 -0.4050451  -1.4620706   0.01230923 -2.5738866</w:t>
      </w:r>
    </w:p>
    <w:p w:rsidR="00000000" w:rsidDel="00000000" w:rsidP="00000000" w:rsidRDefault="00000000" w:rsidRPr="00000000" w14:paraId="0000014B">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1.3092611   0.3803202   0.63216865  1.8411928   0.5664323   0.5389144</w:t>
      </w:r>
    </w:p>
    <w:p w:rsidR="00000000" w:rsidDel="00000000" w:rsidP="00000000" w:rsidRDefault="00000000" w:rsidRPr="00000000" w14:paraId="0000014C">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-1.2584234   0.73957556 -0.17732283  0.7142853  -1.6885821  -0.23074003</w:t>
      </w:r>
    </w:p>
    <w:p w:rsidR="00000000" w:rsidDel="00000000" w:rsidP="00000000" w:rsidRDefault="00000000" w:rsidRPr="00000000" w14:paraId="0000014D">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-0.53766567  0.9771871   0.67522466  0.3035593  -0.6068045   1.5958049</w:t>
      </w:r>
    </w:p>
    <w:p w:rsidR="00000000" w:rsidDel="00000000" w:rsidP="00000000" w:rsidRDefault="00000000" w:rsidRPr="00000000" w14:paraId="0000014E">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-1.0368469  -0.6108287   0.15926051 -1.2223814  -1.2256604   2.4666402</w:t>
      </w:r>
    </w:p>
    <w:p w:rsidR="00000000" w:rsidDel="00000000" w:rsidP="00000000" w:rsidRDefault="00000000" w:rsidRPr="00000000" w14:paraId="0000014F">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-0.9308293  -1.3514848  -1.8934891  -2.5792499  -0.24301313  1.4152671</w:t>
      </w:r>
    </w:p>
    <w:p w:rsidR="00000000" w:rsidDel="00000000" w:rsidP="00000000" w:rsidRDefault="00000000" w:rsidRPr="00000000" w14:paraId="00000150">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0.44767037 -0.20210703  0.4405086  -0.30869687  0.97072333 -1.2860585</w:t>
      </w:r>
    </w:p>
    <w:p w:rsidR="00000000" w:rsidDel="00000000" w:rsidP="00000000" w:rsidRDefault="00000000" w:rsidRPr="00000000" w14:paraId="00000151">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1.0824164   0.8388727   0.6827698  -0.05902986  1.3612216  -0.47763738</w:t>
      </w:r>
    </w:p>
    <w:p w:rsidR="00000000" w:rsidDel="00000000" w:rsidP="00000000" w:rsidRDefault="00000000" w:rsidRPr="00000000" w14:paraId="00000152">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0.86536586  0.8580091   1.4328394  -0.38854218  1.4963969   1.9419416</w:t>
      </w:r>
    </w:p>
    <w:p w:rsidR="00000000" w:rsidDel="00000000" w:rsidP="00000000" w:rsidRDefault="00000000" w:rsidRPr="00000000" w14:paraId="00000153">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-0.54207754 -1.8025631   0.52928716 -2.330107   -0.8284404   3.1633542</w:t>
      </w:r>
    </w:p>
    <w:p w:rsidR="00000000" w:rsidDel="00000000" w:rsidP="00000000" w:rsidRDefault="00000000" w:rsidRPr="00000000" w14:paraId="00000154">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-1.9180167   2.3457844   0.6423778  -0.4456087  -1.6296196  -0.4057187</w:t>
      </w:r>
    </w:p>
    <w:p w:rsidR="00000000" w:rsidDel="00000000" w:rsidP="00000000" w:rsidRDefault="00000000" w:rsidRPr="00000000" w14:paraId="00000155">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-1.7029157   0.02103424 -0.13207938  0.5535433   0.3252702   0.32164028</w:t>
      </w:r>
    </w:p>
    <w:p w:rsidR="00000000" w:rsidDel="00000000" w:rsidP="00000000" w:rsidRDefault="00000000" w:rsidRPr="00000000" w14:paraId="00000156">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-0.15184537 -2.8128192  -0.0548684  -0.3636386   0.92326283  2.5116413</w:t>
      </w:r>
    </w:p>
    <w:p w:rsidR="00000000" w:rsidDel="00000000" w:rsidP="00000000" w:rsidRDefault="00000000" w:rsidRPr="00000000" w14:paraId="00000157">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1.5984597   0.9232482  -0.6830471  -0.10881469  1.0059901   0.32241794</w:t>
      </w:r>
    </w:p>
    <w:p w:rsidR="00000000" w:rsidDel="00000000" w:rsidP="00000000" w:rsidRDefault="00000000" w:rsidRPr="00000000" w14:paraId="00000158">
      <w:pPr>
        <w:shd w:fill="1e1e1e" w:val="clear"/>
        <w:spacing w:line="325.71428571428567"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e3e3e3"/>
          <w:sz w:val="17"/>
          <w:szCs w:val="17"/>
          <w:rtl w:val="0"/>
        </w:rPr>
        <w:t xml:space="preserve">  0.97663325 -2.1665213  -0.50878817 -0.25764084  0.1370399   0.3558743</w:t>
      </w:r>
    </w:p>
    <w:p w:rsidR="00000000" w:rsidDel="00000000" w:rsidP="00000000" w:rsidRDefault="00000000" w:rsidRPr="00000000" w14:paraId="00000159">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e3e3e3"/>
          <w:sz w:val="17"/>
          <w:szCs w:val="17"/>
          <w:rtl w:val="0"/>
        </w:rPr>
        <w:t xml:space="preserve">  1.2819608   0.05530247 -0.2275207  -1.2481772 ]</w:t>
      </w:r>
      <w:r w:rsidDel="00000000" w:rsidR="00000000" w:rsidRPr="00000000">
        <w:rPr>
          <w:rtl w:val="0"/>
        </w:rPr>
      </w:r>
    </w:p>
    <w:p w:rsidR="00000000" w:rsidDel="00000000" w:rsidP="00000000" w:rsidRDefault="00000000" w:rsidRPr="00000000" w14:paraId="0000015A">
      <w:pPr>
        <w:jc w:val="both"/>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5B">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Usando este modelo de </w:t>
      </w:r>
      <w:r w:rsidDel="00000000" w:rsidR="00000000" w:rsidRPr="00000000">
        <w:rPr>
          <w:rFonts w:ascii="EB Garamond Medium" w:cs="EB Garamond Medium" w:eastAsia="EB Garamond Medium" w:hAnsi="EB Garamond Medium"/>
          <w:rtl w:val="0"/>
        </w:rPr>
        <w:t xml:space="preserve">Word2Vec</w:t>
      </w:r>
      <w:r w:rsidDel="00000000" w:rsidR="00000000" w:rsidRPr="00000000">
        <w:rPr>
          <w:rFonts w:ascii="EB Garamond Medium" w:cs="EB Garamond Medium" w:eastAsia="EB Garamond Medium" w:hAnsi="EB Garamond Medium"/>
          <w:rtl w:val="0"/>
        </w:rPr>
        <w:t xml:space="preserve">, podemos convertir las palabras a vectores numéricos que luego nuestro modelo usaría para clasificar las canciones según el género si pertenecen al pop o no.</w:t>
      </w:r>
      <w:r w:rsidDel="00000000" w:rsidR="00000000" w:rsidRPr="00000000">
        <w:rPr>
          <w:rtl w:val="0"/>
        </w:rPr>
      </w:r>
    </w:p>
    <w:p w:rsidR="00000000" w:rsidDel="00000000" w:rsidP="00000000" w:rsidRDefault="00000000" w:rsidRPr="00000000" w14:paraId="0000015C">
      <w:pPr>
        <w:pStyle w:val="Heading4"/>
        <w:rPr>
          <w:rFonts w:ascii="EB Garamond" w:cs="EB Garamond" w:eastAsia="EB Garamond" w:hAnsi="EB Garamond"/>
          <w:b w:val="1"/>
          <w:color w:val="000000"/>
        </w:rPr>
      </w:pPr>
      <w:bookmarkStart w:colFirst="0" w:colLast="0" w:name="_4v7z3h2r2wft" w:id="10"/>
      <w:bookmarkEnd w:id="10"/>
      <w:r w:rsidDel="00000000" w:rsidR="00000000" w:rsidRPr="00000000">
        <w:rPr>
          <w:rFonts w:ascii="EB Garamond" w:cs="EB Garamond" w:eastAsia="EB Garamond" w:hAnsi="EB Garamond"/>
          <w:b w:val="1"/>
          <w:color w:val="000000"/>
          <w:rtl w:val="0"/>
        </w:rPr>
        <w:t xml:space="preserve">3.4. Selección del modelo y entrenamiento</w:t>
      </w:r>
    </w:p>
    <w:p w:rsidR="00000000" w:rsidDel="00000000" w:rsidP="00000000" w:rsidRDefault="00000000" w:rsidRPr="00000000" w14:paraId="0000015D">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La elección del modelo adecuado es crucial en cualquier proyecto de aprendizaje automático. Entre las opciones más populares encontramos la Regresión Logística, ideal para problemas de clasificación binaria. Las Redes Neuronales, como las Secuenciales, ofrecen una mayor flexibilidad y capacidad de aprendizaje, especialmente en tareas que involucran datos secuenciales. El clasificador SGD (Stochastic Gradient Descent) es una variante de las redes neuronales que utiliza una técnica de optimización eficiente. Cada uno de estos modelos presenta ventajas y desventajas específicas, por lo que la elección dependerá de la naturaleza de los datos, el problema a resolver y los recursos computacionales disponibles.</w:t>
      </w:r>
    </w:p>
    <w:p w:rsidR="00000000" w:rsidDel="00000000" w:rsidP="00000000" w:rsidRDefault="00000000" w:rsidRPr="00000000" w14:paraId="0000015E">
      <w:pPr>
        <w:jc w:val="both"/>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rtl w:val="0"/>
        </w:rPr>
        <w:t xml:space="preserve">Anteriormente usábamos el siguiente código:</w:t>
      </w:r>
      <w:r w:rsidDel="00000000" w:rsidR="00000000" w:rsidRPr="00000000">
        <w:rPr>
          <w:rtl w:val="0"/>
        </w:rPr>
      </w:r>
    </w:p>
    <w:p w:rsidR="00000000" w:rsidDel="00000000" w:rsidP="00000000" w:rsidRDefault="00000000" w:rsidRPr="00000000" w14:paraId="0000015F">
      <w:pPr>
        <w:jc w:val="both"/>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60">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Function to create document vectors</w:t>
      </w:r>
    </w:p>
    <w:p w:rsidR="00000000" w:rsidDel="00000000" w:rsidP="00000000" w:rsidRDefault="00000000" w:rsidRPr="00000000" w14:paraId="00000161">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def</w:t>
      </w:r>
      <w:r w:rsidDel="00000000" w:rsidR="00000000" w:rsidRPr="00000000">
        <w:rPr>
          <w:rFonts w:ascii="Source Code Pro" w:cs="Source Code Pro" w:eastAsia="Source Code Pro" w:hAnsi="Source Code Pro"/>
          <w:color w:val="d4d4d4"/>
          <w:sz w:val="17"/>
          <w:szCs w:val="17"/>
          <w:rtl w:val="0"/>
        </w:rPr>
        <w:t xml:space="preserve"> document_vector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tokens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model</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size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2">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vec = np.zeros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size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.reshape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size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3">
      <w:pPr>
        <w:shd w:fill="1e1e1e" w:val="clear"/>
        <w:spacing w:after="0" w:before="0" w:line="326.4" w:lineRule="auto"/>
        <w:rPr>
          <w:rFonts w:ascii="Source Code Pro" w:cs="Source Code Pro" w:eastAsia="Source Code Pro" w:hAnsi="Source Code Pro"/>
          <w:color w:val="b5cea8"/>
          <w:sz w:val="17"/>
          <w:szCs w:val="17"/>
        </w:rPr>
      </w:pPr>
      <w:r w:rsidDel="00000000" w:rsidR="00000000" w:rsidRPr="00000000">
        <w:rPr>
          <w:rFonts w:ascii="Source Code Pro" w:cs="Source Code Pro" w:eastAsia="Source Code Pro" w:hAnsi="Source Code Pro"/>
          <w:color w:val="d4d4d4"/>
          <w:sz w:val="17"/>
          <w:szCs w:val="17"/>
          <w:rtl w:val="0"/>
        </w:rPr>
        <w:t xml:space="preserve">    count = </w:t>
      </w:r>
      <w:r w:rsidDel="00000000" w:rsidR="00000000" w:rsidRPr="00000000">
        <w:rPr>
          <w:rFonts w:ascii="Source Code Pro" w:cs="Source Code Pro" w:eastAsia="Source Code Pro" w:hAnsi="Source Code Pro"/>
          <w:color w:val="b5cea8"/>
          <w:sz w:val="17"/>
          <w:szCs w:val="17"/>
          <w:rtl w:val="0"/>
        </w:rPr>
        <w:t xml:space="preserve">0</w:t>
      </w:r>
    </w:p>
    <w:p w:rsidR="00000000" w:rsidDel="00000000" w:rsidP="00000000" w:rsidRDefault="00000000" w:rsidRPr="00000000" w14:paraId="00000164">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for</w:t>
      </w:r>
      <w:r w:rsidDel="00000000" w:rsidR="00000000" w:rsidRPr="00000000">
        <w:rPr>
          <w:rFonts w:ascii="Source Code Pro" w:cs="Source Code Pro" w:eastAsia="Source Code Pro" w:hAnsi="Source Code Pro"/>
          <w:color w:val="d4d4d4"/>
          <w:sz w:val="17"/>
          <w:szCs w:val="17"/>
          <w:rtl w:val="0"/>
        </w:rPr>
        <w:t xml:space="preserve"> word </w:t>
      </w:r>
      <w:r w:rsidDel="00000000" w:rsidR="00000000" w:rsidRPr="00000000">
        <w:rPr>
          <w:rFonts w:ascii="Source Code Pro" w:cs="Source Code Pro" w:eastAsia="Source Code Pro" w:hAnsi="Source Code Pro"/>
          <w:color w:val="82c6ff"/>
          <w:sz w:val="17"/>
          <w:szCs w:val="17"/>
          <w:rtl w:val="0"/>
        </w:rPr>
        <w:t xml:space="preserve">in</w:t>
      </w:r>
      <w:r w:rsidDel="00000000" w:rsidR="00000000" w:rsidRPr="00000000">
        <w:rPr>
          <w:rFonts w:ascii="Source Code Pro" w:cs="Source Code Pro" w:eastAsia="Source Code Pro" w:hAnsi="Source Code Pro"/>
          <w:color w:val="d4d4d4"/>
          <w:sz w:val="17"/>
          <w:szCs w:val="17"/>
          <w:rtl w:val="0"/>
        </w:rPr>
        <w:t xml:space="preserve"> tokens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5">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try</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6">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vec += model.wv</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word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.reshape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size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7">
      <w:pPr>
        <w:shd w:fill="1e1e1e" w:val="clear"/>
        <w:spacing w:after="0" w:before="0" w:line="326.4"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            count += </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4d4d4"/>
          <w:sz w:val="17"/>
          <w:szCs w:val="17"/>
          <w:rtl w:val="0"/>
        </w:rPr>
        <w:t xml:space="preserve">.</w:t>
      </w:r>
    </w:p>
    <w:p w:rsidR="00000000" w:rsidDel="00000000" w:rsidP="00000000" w:rsidRDefault="00000000" w:rsidRPr="00000000" w14:paraId="00000168">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except</w:t>
      </w:r>
      <w:r w:rsidDel="00000000" w:rsidR="00000000" w:rsidRPr="00000000">
        <w:rPr>
          <w:rFonts w:ascii="Source Code Pro" w:cs="Source Code Pro" w:eastAsia="Source Code Pro" w:hAnsi="Source Code Pro"/>
          <w:color w:val="d4d4d4"/>
          <w:sz w:val="17"/>
          <w:szCs w:val="17"/>
          <w:rtl w:val="0"/>
        </w:rPr>
        <w:t xml:space="preserve"> KeyError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handling the case where the token is not in vocabulary</w:t>
      </w:r>
    </w:p>
    <w:p w:rsidR="00000000" w:rsidDel="00000000" w:rsidP="00000000" w:rsidRDefault="00000000" w:rsidRPr="00000000" w14:paraId="00000169">
      <w:pPr>
        <w:shd w:fill="1e1e1e" w:val="clear"/>
        <w:spacing w:after="0" w:before="0" w:line="326.4" w:lineRule="auto"/>
        <w:rPr>
          <w:rFonts w:ascii="Source Code Pro" w:cs="Source Code Pro" w:eastAsia="Source Code Pro" w:hAnsi="Source Code Pro"/>
          <w:color w:val="82c6f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continue</w:t>
      </w:r>
    </w:p>
    <w:p w:rsidR="00000000" w:rsidDel="00000000" w:rsidP="00000000" w:rsidRDefault="00000000" w:rsidRPr="00000000" w14:paraId="0000016A">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if</w:t>
      </w:r>
      <w:r w:rsidDel="00000000" w:rsidR="00000000" w:rsidRPr="00000000">
        <w:rPr>
          <w:rFonts w:ascii="Source Code Pro" w:cs="Source Code Pro" w:eastAsia="Source Code Pro" w:hAnsi="Source Code Pro"/>
          <w:color w:val="d4d4d4"/>
          <w:sz w:val="17"/>
          <w:szCs w:val="17"/>
          <w:rtl w:val="0"/>
        </w:rPr>
        <w:t xml:space="preserve"> count != </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B">
      <w:pPr>
        <w:shd w:fill="1e1e1e" w:val="clear"/>
        <w:spacing w:after="0" w:before="0" w:line="326.4"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        vec /= count</w:t>
      </w:r>
    </w:p>
    <w:p w:rsidR="00000000" w:rsidDel="00000000" w:rsidP="00000000" w:rsidRDefault="00000000" w:rsidRPr="00000000" w14:paraId="0000016C">
      <w:pPr>
        <w:shd w:fill="1e1e1e" w:val="clear"/>
        <w:spacing w:after="0" w:before="0" w:line="326.4"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82c6ff"/>
          <w:sz w:val="17"/>
          <w:szCs w:val="17"/>
          <w:rtl w:val="0"/>
        </w:rPr>
        <w:t xml:space="preserve">return</w:t>
      </w:r>
      <w:r w:rsidDel="00000000" w:rsidR="00000000" w:rsidRPr="00000000">
        <w:rPr>
          <w:rFonts w:ascii="Source Code Pro" w:cs="Source Code Pro" w:eastAsia="Source Code Pro" w:hAnsi="Source Code Pro"/>
          <w:color w:val="d4d4d4"/>
          <w:sz w:val="17"/>
          <w:szCs w:val="17"/>
          <w:rtl w:val="0"/>
        </w:rPr>
        <w:t xml:space="preserve"> vec</w:t>
      </w:r>
      <w:r w:rsidDel="00000000" w:rsidR="00000000" w:rsidRPr="00000000">
        <w:rPr>
          <w:rtl w:val="0"/>
        </w:rPr>
      </w:r>
    </w:p>
    <w:p w:rsidR="00000000" w:rsidDel="00000000" w:rsidP="00000000" w:rsidRDefault="00000000" w:rsidRPr="00000000" w14:paraId="0000016D">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Generate document vectors</w:t>
      </w:r>
    </w:p>
    <w:p w:rsidR="00000000" w:rsidDel="00000000" w:rsidP="00000000" w:rsidRDefault="00000000" w:rsidRPr="00000000" w14:paraId="0000016E">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document_vectors = </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6F">
      <w:pPr>
        <w:shd w:fill="1e1e1e" w:val="clear"/>
        <w:spacing w:after="0" w:before="0" w:line="326.4"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82c6ff"/>
          <w:sz w:val="17"/>
          <w:szCs w:val="17"/>
          <w:rtl w:val="0"/>
        </w:rPr>
        <w:t xml:space="preserve">for</w:t>
      </w:r>
      <w:r w:rsidDel="00000000" w:rsidR="00000000" w:rsidRPr="00000000">
        <w:rPr>
          <w:rFonts w:ascii="Source Code Pro" w:cs="Source Code Pro" w:eastAsia="Source Code Pro" w:hAnsi="Source Code Pro"/>
          <w:color w:val="d4d4d4"/>
          <w:sz w:val="17"/>
          <w:szCs w:val="17"/>
          <w:rtl w:val="0"/>
        </w:rPr>
        <w:t xml:space="preserve"> tokens </w:t>
      </w:r>
      <w:r w:rsidDel="00000000" w:rsidR="00000000" w:rsidRPr="00000000">
        <w:rPr>
          <w:rFonts w:ascii="Source Code Pro" w:cs="Source Code Pro" w:eastAsia="Source Code Pro" w:hAnsi="Source Code Pro"/>
          <w:color w:val="82c6ff"/>
          <w:sz w:val="17"/>
          <w:szCs w:val="17"/>
          <w:rtl w:val="0"/>
        </w:rPr>
        <w:t xml:space="preserve">in</w:t>
      </w:r>
      <w:r w:rsidDel="00000000" w:rsidR="00000000" w:rsidRPr="00000000">
        <w:rPr>
          <w:rFonts w:ascii="Source Code Pro" w:cs="Source Code Pro" w:eastAsia="Source Code Pro" w:hAnsi="Source Code Pro"/>
          <w:color w:val="d4d4d4"/>
          <w:sz w:val="17"/>
          <w:szCs w:val="17"/>
          <w:rtl w:val="0"/>
        </w:rPr>
        <w:t xml:space="preserve">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'tokens'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70">
      <w:pPr>
        <w:shd w:fill="1e1e1e" w:val="clear"/>
        <w:spacing w:after="0" w:before="0" w:line="326.4" w:lineRule="auto"/>
        <w:rPr>
          <w:rFonts w:ascii="Source Code Pro" w:cs="Source Code Pro" w:eastAsia="Source Code Pro" w:hAnsi="Source Code Pro"/>
          <w:color w:val="e3e3e3"/>
          <w:sz w:val="17"/>
          <w:szCs w:val="17"/>
        </w:rPr>
      </w:pPr>
      <w:r w:rsidDel="00000000" w:rsidR="00000000" w:rsidRPr="00000000">
        <w:rPr>
          <w:rFonts w:ascii="Source Code Pro" w:cs="Source Code Pro" w:eastAsia="Source Code Pro" w:hAnsi="Source Code Pro"/>
          <w:color w:val="d4d4d4"/>
          <w:sz w:val="17"/>
          <w:szCs w:val="17"/>
          <w:rtl w:val="0"/>
        </w:rPr>
        <w:t xml:space="preserve">    document_vectors.append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document_vector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tokens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model</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b5cea8"/>
          <w:sz w:val="17"/>
          <w:szCs w:val="17"/>
          <w:rtl w:val="0"/>
        </w:rPr>
        <w:t xml:space="preserve">100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171">
      <w:pPr>
        <w:shd w:fill="1e1e1e" w:val="clear"/>
        <w:spacing w:after="0" w:before="0" w:line="326.4"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Convert document vectors to a NumPy array</w:t>
      </w:r>
    </w:p>
    <w:p w:rsidR="00000000" w:rsidDel="00000000" w:rsidP="00000000" w:rsidRDefault="00000000" w:rsidRPr="00000000" w14:paraId="00000172">
      <w:pPr>
        <w:shd w:fill="1e1e1e" w:val="clear"/>
        <w:spacing w:after="0" w:before="0" w:line="326.4" w:lineRule="auto"/>
        <w:rPr>
          <w:rFonts w:ascii="Source Code Pro" w:cs="Source Code Pro" w:eastAsia="Source Code Pro" w:hAnsi="Source Code Pro"/>
          <w:color w:val="dcdcaa"/>
          <w:sz w:val="17"/>
          <w:szCs w:val="17"/>
        </w:rPr>
      </w:pPr>
      <w:r w:rsidDel="00000000" w:rsidR="00000000" w:rsidRPr="00000000">
        <w:rPr>
          <w:rFonts w:ascii="Source Code Pro" w:cs="Source Code Pro" w:eastAsia="Source Code Pro" w:hAnsi="Source Code Pro"/>
          <w:color w:val="d4d4d4"/>
          <w:sz w:val="17"/>
          <w:szCs w:val="17"/>
          <w:rtl w:val="0"/>
        </w:rPr>
        <w:t xml:space="preserve">document_vectors = np.concatenate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document_vectors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17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7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código genera un vector Numpy que recoge todas las palabras y pasa por el modelo de Word2Vec que creamos anteriormente. Sin embargo los modelos no daban buenos resultados como se puede apreciar en las matrices de confusión:</w:t>
      </w:r>
    </w:p>
    <w:p w:rsidR="00000000" w:rsidDel="00000000" w:rsidP="00000000" w:rsidRDefault="00000000" w:rsidRPr="00000000" w14:paraId="00000175">
      <w:pPr>
        <w:jc w:val="center"/>
        <w:rPr/>
      </w:pPr>
      <w:r w:rsidDel="00000000" w:rsidR="00000000" w:rsidRPr="00000000">
        <w:rPr/>
        <w:drawing>
          <wp:inline distB="114300" distT="114300" distL="114300" distR="114300">
            <wp:extent cx="5672123" cy="248566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72123" cy="248566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rtl w:val="0"/>
        </w:rPr>
        <w:t xml:space="preserve">Como se observa en los resultados, los modelos de clasificación tienden a favorecer significativamente el género pop, lo que sugiere un sesgo en el conjunto de datos o en las características utilizadas para la clasificación. Esta tendencia puede deberse a la mayor representatividad del pop en las bases de datos musicales o a que las características extraídas de las canciones pop son más distintivas y fáciles de identificar. Para abordar este problema y mejorar la precisión de la clasificación en otros géneros musicales, se implementó una nueva estrategia basada en el uso de TF-IDF. Esta técnica permite ponderar la importancia de las palabras clave en función de su frecuencia en cada género, lo que ayuda a resaltar las características distintivas de cada uno y a reducir el sesgo hacia el género pop. El código puede ser de la siguiente forma:</w:t>
      </w:r>
      <w:r w:rsidDel="00000000" w:rsidR="00000000" w:rsidRPr="00000000">
        <w:rPr>
          <w:rtl w:val="0"/>
        </w:rPr>
      </w:r>
    </w:p>
    <w:p w:rsidR="00000000" w:rsidDel="00000000" w:rsidP="00000000" w:rsidRDefault="00000000" w:rsidRPr="00000000" w14:paraId="00000177">
      <w:pPr>
        <w:jc w:val="both"/>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78">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sklearn.model_selection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train_test_split</w:t>
      </w:r>
    </w:p>
    <w:p w:rsidR="00000000" w:rsidDel="00000000" w:rsidP="00000000" w:rsidRDefault="00000000" w:rsidRPr="00000000" w14:paraId="00000179">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sklearn.linear_model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LogisticRegression</w:t>
      </w:r>
    </w:p>
    <w:p w:rsidR="00000000" w:rsidDel="00000000" w:rsidP="00000000" w:rsidRDefault="00000000" w:rsidRPr="00000000" w14:paraId="0000017A">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sklearn.linear_model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SGDClassifier</w:t>
      </w:r>
    </w:p>
    <w:p w:rsidR="00000000" w:rsidDel="00000000" w:rsidP="00000000" w:rsidRDefault="00000000" w:rsidRPr="00000000" w14:paraId="0000017B">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sklearn.metrics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classification_report</w:t>
      </w:r>
    </w:p>
    <w:p w:rsidR="00000000" w:rsidDel="00000000" w:rsidP="00000000" w:rsidRDefault="00000000" w:rsidRPr="00000000" w14:paraId="0000017C">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7D">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tfidf_df = pd.DataFrame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X_tf.toarray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columns=vectorizer.get_feature_names_out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7E">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7F">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Prepare the data for training</w:t>
      </w:r>
    </w:p>
    <w:p w:rsidR="00000000" w:rsidDel="00000000" w:rsidP="00000000" w:rsidRDefault="00000000" w:rsidRPr="00000000" w14:paraId="00000180">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d4d4d4"/>
          <w:sz w:val="17"/>
          <w:szCs w:val="17"/>
          <w:rtl w:val="0"/>
        </w:rPr>
        <w:t xml:space="preserve">X = tfidf_df</w:t>
      </w:r>
    </w:p>
    <w:p w:rsidR="00000000" w:rsidDel="00000000" w:rsidP="00000000" w:rsidRDefault="00000000" w:rsidRPr="00000000" w14:paraId="00000181">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 = 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'tag'</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2">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X_train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X_test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y_test = train_test_split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test_size=</w:t>
      </w:r>
      <w:r w:rsidDel="00000000" w:rsidR="00000000" w:rsidRPr="00000000">
        <w:rPr>
          <w:rFonts w:ascii="Source Code Pro" w:cs="Source Code Pro" w:eastAsia="Source Code Pro" w:hAnsi="Source Code Pro"/>
          <w:color w:val="b5cea8"/>
          <w:sz w:val="17"/>
          <w:szCs w:val="17"/>
          <w:rtl w:val="0"/>
        </w:rPr>
        <w:t xml:space="preserve">0.2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random_state=</w:t>
      </w:r>
      <w:r w:rsidDel="00000000" w:rsidR="00000000" w:rsidRPr="00000000">
        <w:rPr>
          <w:rFonts w:ascii="Source Code Pro" w:cs="Source Code Pro" w:eastAsia="Source Code Pro" w:hAnsi="Source Code Pro"/>
          <w:color w:val="b5cea8"/>
          <w:sz w:val="17"/>
          <w:szCs w:val="17"/>
          <w:rtl w:val="0"/>
        </w:rPr>
        <w:t xml:space="preserve">42</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3">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84">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Train a logistic regression model</w:t>
      </w:r>
    </w:p>
    <w:p w:rsidR="00000000" w:rsidDel="00000000" w:rsidP="00000000" w:rsidRDefault="00000000" w:rsidRPr="00000000" w14:paraId="00000185">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 = LogisticRegression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max_iter=</w:t>
      </w:r>
      <w:r w:rsidDel="00000000" w:rsidR="00000000" w:rsidRPr="00000000">
        <w:rPr>
          <w:rFonts w:ascii="Source Code Pro" w:cs="Source Code Pro" w:eastAsia="Source Code Pro" w:hAnsi="Source Code Pro"/>
          <w:color w:val="b5cea8"/>
          <w:sz w:val="17"/>
          <w:szCs w:val="17"/>
          <w:rtl w:val="0"/>
        </w:rPr>
        <w:t xml:space="preserve">1000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w:t>
      </w:r>
      <w:r w:rsidDel="00000000" w:rsidR="00000000" w:rsidRPr="00000000">
        <w:rPr>
          <w:rFonts w:ascii="Source Code Pro" w:cs="Source Code Pro" w:eastAsia="Source Code Pro" w:hAnsi="Source Code Pro"/>
          <w:color w:val="b5cea8"/>
          <w:sz w:val="17"/>
          <w:szCs w:val="17"/>
          <w:rtl w:val="0"/>
        </w:rPr>
        <w:t xml:space="preserve">1.0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penalty=</w:t>
      </w:r>
      <w:r w:rsidDel="00000000" w:rsidR="00000000" w:rsidRPr="00000000">
        <w:rPr>
          <w:rFonts w:ascii="Source Code Pro" w:cs="Source Code Pro" w:eastAsia="Source Code Pro" w:hAnsi="Source Code Pro"/>
          <w:color w:val="ce9178"/>
          <w:sz w:val="17"/>
          <w:szCs w:val="17"/>
          <w:rtl w:val="0"/>
        </w:rPr>
        <w:t xml:space="preserve">'l1'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solver=</w:t>
      </w:r>
      <w:r w:rsidDel="00000000" w:rsidR="00000000" w:rsidRPr="00000000">
        <w:rPr>
          <w:rFonts w:ascii="Source Code Pro" w:cs="Source Code Pro" w:eastAsia="Source Code Pro" w:hAnsi="Source Code Pro"/>
          <w:color w:val="ce9178"/>
          <w:sz w:val="17"/>
          <w:szCs w:val="17"/>
          <w:rtl w:val="0"/>
        </w:rPr>
        <w:t xml:space="preserve">'liblinear'</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6">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clf3 = SGDClassifier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loss=</w:t>
      </w:r>
      <w:r w:rsidDel="00000000" w:rsidR="00000000" w:rsidRPr="00000000">
        <w:rPr>
          <w:rFonts w:ascii="Source Code Pro" w:cs="Source Code Pro" w:eastAsia="Source Code Pro" w:hAnsi="Source Code Pro"/>
          <w:color w:val="ce9178"/>
          <w:sz w:val="17"/>
          <w:szCs w:val="17"/>
          <w:rtl w:val="0"/>
        </w:rPr>
        <w:t xml:space="preserve">'hinge'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penalty=</w:t>
      </w:r>
      <w:r w:rsidDel="00000000" w:rsidR="00000000" w:rsidRPr="00000000">
        <w:rPr>
          <w:rFonts w:ascii="Source Code Pro" w:cs="Source Code Pro" w:eastAsia="Source Code Pro" w:hAnsi="Source Code Pro"/>
          <w:color w:val="ce9178"/>
          <w:sz w:val="17"/>
          <w:szCs w:val="17"/>
          <w:rtl w:val="0"/>
        </w:rPr>
        <w:t xml:space="preserve">'l2'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alpha=</w:t>
      </w:r>
      <w:r w:rsidDel="00000000" w:rsidR="00000000" w:rsidRPr="00000000">
        <w:rPr>
          <w:rFonts w:ascii="Source Code Pro" w:cs="Source Code Pro" w:eastAsia="Source Code Pro" w:hAnsi="Source Code Pro"/>
          <w:color w:val="b5cea8"/>
          <w:sz w:val="17"/>
          <w:szCs w:val="17"/>
          <w:rtl w:val="0"/>
        </w:rPr>
        <w:t xml:space="preserve">1e-3</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random_state=</w:t>
      </w:r>
      <w:r w:rsidDel="00000000" w:rsidR="00000000" w:rsidRPr="00000000">
        <w:rPr>
          <w:rFonts w:ascii="Source Code Pro" w:cs="Source Code Pro" w:eastAsia="Source Code Pro" w:hAnsi="Source Code Pro"/>
          <w:color w:val="b5cea8"/>
          <w:sz w:val="17"/>
          <w:szCs w:val="17"/>
          <w:rtl w:val="0"/>
        </w:rPr>
        <w:t xml:space="preserve">42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max_iter=</w:t>
      </w:r>
      <w:r w:rsidDel="00000000" w:rsidR="00000000" w:rsidRPr="00000000">
        <w:rPr>
          <w:rFonts w:ascii="Source Code Pro" w:cs="Source Code Pro" w:eastAsia="Source Code Pro" w:hAnsi="Source Code Pro"/>
          <w:color w:val="b5cea8"/>
          <w:sz w:val="17"/>
          <w:szCs w:val="17"/>
          <w:rtl w:val="0"/>
        </w:rPr>
        <w:t xml:space="preserve">5</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tol=</w:t>
      </w:r>
      <w:r w:rsidDel="00000000" w:rsidR="00000000" w:rsidRPr="00000000">
        <w:rPr>
          <w:rFonts w:ascii="Source Code Pro" w:cs="Source Code Pro" w:eastAsia="Source Code Pro" w:hAnsi="Source Code Pro"/>
          <w:color w:val="569cd6"/>
          <w:sz w:val="17"/>
          <w:szCs w:val="17"/>
          <w:rtl w:val="0"/>
        </w:rPr>
        <w:t xml:space="preserve">None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7">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88">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clf.fit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y_train</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9">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clf3.partial_fit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classes=np.unique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tl w:val="0"/>
        </w:rPr>
      </w:r>
    </w:p>
    <w:p w:rsidR="00000000" w:rsidDel="00000000" w:rsidP="00000000" w:rsidRDefault="00000000" w:rsidRPr="00000000" w14:paraId="0000018A">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tl w:val="0"/>
        </w:rPr>
      </w:r>
    </w:p>
    <w:p w:rsidR="00000000" w:rsidDel="00000000" w:rsidP="00000000" w:rsidRDefault="00000000" w:rsidRPr="00000000" w14:paraId="0000018B">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Predict on the test set</w:t>
      </w:r>
    </w:p>
    <w:p w:rsidR="00000000" w:rsidDel="00000000" w:rsidP="00000000" w:rsidRDefault="00000000" w:rsidRPr="00000000" w14:paraId="0000018C">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y_pred = clf.predict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X_test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D">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y_pred3 = clf3.predict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X_test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8E">
      <w:pPr>
        <w:shd w:fill="1e1e1e" w:val="clear"/>
        <w:spacing w:line="325.71428571428567" w:lineRule="auto"/>
        <w:jc w:val="both"/>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8F">
      <w:pPr>
        <w:shd w:fill="1e1e1e" w:val="clear"/>
        <w:spacing w:line="325.71428571428567" w:lineRule="auto"/>
        <w:jc w:val="both"/>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Evaluate the model</w:t>
      </w:r>
    </w:p>
    <w:p w:rsidR="00000000" w:rsidDel="00000000" w:rsidP="00000000" w:rsidRDefault="00000000" w:rsidRPr="00000000" w14:paraId="00000190">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"\nClassification Report:\n"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classification_report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y_test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y_pred</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91">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35</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92">
      <w:pPr>
        <w:shd w:fill="1e1e1e" w:val="clear"/>
        <w:spacing w:line="325.71428571428567" w:lineRule="auto"/>
        <w:jc w:val="both"/>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"\nClassification Report 3:\n"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classification_report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y_test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y_pred3</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93">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94">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Primero hacemos un dataframe sobre el TF-IDF en donde convertimos la matriz densa a un array porque, por eficiencia, está dispersa y luego para las columnas usamos los términos identificados en por el TF-IDF en donde obtenemos que cada fila es una letra y cada palabra una columna. Tras eso, separamos los datos de entrenamiento y prueba y vamos probando diferentes modelos. Aquí hemos probado </w:t>
      </w:r>
      <w:commentRangeStart w:id="0"/>
      <w:r w:rsidDel="00000000" w:rsidR="00000000" w:rsidRPr="00000000">
        <w:rPr>
          <w:rFonts w:ascii="EB Garamond Medium" w:cs="EB Garamond Medium" w:eastAsia="EB Garamond Medium" w:hAnsi="EB Garamond Medium"/>
          <w:rtl w:val="0"/>
        </w:rPr>
        <w:t xml:space="preserve">Regresión Logística</w:t>
      </w:r>
      <w:commentRangeEnd w:id="0"/>
      <w:r w:rsidDel="00000000" w:rsidR="00000000" w:rsidRPr="00000000">
        <w:commentReference w:id="0"/>
      </w:r>
      <w:r w:rsidDel="00000000" w:rsidR="00000000" w:rsidRPr="00000000">
        <w:rPr>
          <w:rFonts w:ascii="EB Garamond Medium" w:cs="EB Garamond Medium" w:eastAsia="EB Garamond Medium" w:hAnsi="EB Garamond Medium"/>
          <w:rtl w:val="0"/>
        </w:rPr>
        <w:t xml:space="preserve"> y </w:t>
      </w:r>
      <w:commentRangeStart w:id="1"/>
      <w:r w:rsidDel="00000000" w:rsidR="00000000" w:rsidRPr="00000000">
        <w:rPr>
          <w:rFonts w:ascii="EB Garamond Medium" w:cs="EB Garamond Medium" w:eastAsia="EB Garamond Medium" w:hAnsi="EB Garamond Medium"/>
          <w:rtl w:val="0"/>
        </w:rPr>
        <w:t xml:space="preserve">SGD Classifier</w:t>
      </w:r>
      <w:commentRangeEnd w:id="1"/>
      <w:r w:rsidDel="00000000" w:rsidR="00000000" w:rsidRPr="00000000">
        <w:commentReference w:id="1"/>
      </w:r>
      <w:r w:rsidDel="00000000" w:rsidR="00000000" w:rsidRPr="00000000">
        <w:rPr>
          <w:rFonts w:ascii="EB Garamond Medium" w:cs="EB Garamond Medium" w:eastAsia="EB Garamond Medium" w:hAnsi="EB Garamond Medium"/>
          <w:rtl w:val="0"/>
        </w:rPr>
        <w:t xml:space="preserve"> con distintos </w:t>
      </w:r>
      <w:r w:rsidDel="00000000" w:rsidR="00000000" w:rsidRPr="00000000">
        <w:rPr>
          <w:rFonts w:ascii="EB Garamond Medium" w:cs="EB Garamond Medium" w:eastAsia="EB Garamond Medium" w:hAnsi="EB Garamond Medium"/>
          <w:rtl w:val="0"/>
        </w:rPr>
        <w:t xml:space="preserve">hiperparámetros</w:t>
      </w:r>
      <w:r w:rsidDel="00000000" w:rsidR="00000000" w:rsidRPr="00000000">
        <w:rPr>
          <w:rFonts w:ascii="EB Garamond Medium" w:cs="EB Garamond Medium" w:eastAsia="EB Garamond Medium" w:hAnsi="EB Garamond Medium"/>
          <w:rtl w:val="0"/>
        </w:rPr>
        <w:t xml:space="preserve"> para probar su desempeño.</w:t>
      </w:r>
    </w:p>
    <w:p w:rsidR="00000000" w:rsidDel="00000000" w:rsidP="00000000" w:rsidRDefault="00000000" w:rsidRPr="00000000" w14:paraId="00000195">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96">
      <w:pPr>
        <w:jc w:val="both"/>
        <w:rPr>
          <w:rFonts w:ascii="EB Garamond Medium" w:cs="EB Garamond Medium" w:eastAsia="EB Garamond Medium" w:hAnsi="EB Garamond Medium"/>
        </w:rPr>
      </w:pPr>
      <w:r w:rsidDel="00000000" w:rsidR="00000000" w:rsidRPr="00000000">
        <w:br w:type="page"/>
      </w:r>
      <w:r w:rsidDel="00000000" w:rsidR="00000000" w:rsidRPr="00000000">
        <w:rPr>
          <w:rtl w:val="0"/>
        </w:rPr>
      </w:r>
    </w:p>
    <w:p w:rsidR="00000000" w:rsidDel="00000000" w:rsidP="00000000" w:rsidRDefault="00000000" w:rsidRPr="00000000" w14:paraId="00000197">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código de la red neuronal es el siguiente:</w:t>
      </w:r>
      <w:r w:rsidDel="00000000" w:rsidR="00000000" w:rsidRPr="00000000">
        <w:rPr>
          <w:rtl w:val="0"/>
        </w:rPr>
      </w:r>
    </w:p>
    <w:p w:rsidR="00000000" w:rsidDel="00000000" w:rsidP="00000000" w:rsidRDefault="00000000" w:rsidRPr="00000000" w14:paraId="00000198">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tensorflow </w:t>
      </w:r>
      <w:r w:rsidDel="00000000" w:rsidR="00000000" w:rsidRPr="00000000">
        <w:rPr>
          <w:rFonts w:ascii="Source Code Pro" w:cs="Source Code Pro" w:eastAsia="Source Code Pro" w:hAnsi="Source Code Pro"/>
          <w:color w:val="c586c0"/>
          <w:sz w:val="17"/>
          <w:szCs w:val="17"/>
          <w:rtl w:val="0"/>
        </w:rPr>
        <w:t xml:space="preserve">as</w:t>
      </w:r>
      <w:r w:rsidDel="00000000" w:rsidR="00000000" w:rsidRPr="00000000">
        <w:rPr>
          <w:rFonts w:ascii="Source Code Pro" w:cs="Source Code Pro" w:eastAsia="Source Code Pro" w:hAnsi="Source Code Pro"/>
          <w:color w:val="d4d4d4"/>
          <w:sz w:val="17"/>
          <w:szCs w:val="17"/>
          <w:rtl w:val="0"/>
        </w:rPr>
        <w:t xml:space="preserve"> tf</w:t>
      </w:r>
    </w:p>
    <w:p w:rsidR="00000000" w:rsidDel="00000000" w:rsidP="00000000" w:rsidRDefault="00000000" w:rsidRPr="00000000" w14:paraId="00000199">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tensorflow.keras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Sequential</w:t>
      </w:r>
    </w:p>
    <w:p w:rsidR="00000000" w:rsidDel="00000000" w:rsidP="00000000" w:rsidRDefault="00000000" w:rsidRPr="00000000" w14:paraId="0000019A">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tensorflow.keras.layers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Dense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Dropout</w:t>
      </w:r>
    </w:p>
    <w:p w:rsidR="00000000" w:rsidDel="00000000" w:rsidP="00000000" w:rsidRDefault="00000000" w:rsidRPr="00000000" w14:paraId="0000019B">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Fonts w:ascii="Source Code Pro" w:cs="Source Code Pro" w:eastAsia="Source Code Pro" w:hAnsi="Source Code Pro"/>
          <w:color w:val="c586c0"/>
          <w:sz w:val="17"/>
          <w:szCs w:val="17"/>
          <w:rtl w:val="0"/>
        </w:rPr>
        <w:t xml:space="preserve">from</w:t>
      </w:r>
      <w:r w:rsidDel="00000000" w:rsidR="00000000" w:rsidRPr="00000000">
        <w:rPr>
          <w:rFonts w:ascii="Source Code Pro" w:cs="Source Code Pro" w:eastAsia="Source Code Pro" w:hAnsi="Source Code Pro"/>
          <w:color w:val="d4d4d4"/>
          <w:sz w:val="17"/>
          <w:szCs w:val="17"/>
          <w:rtl w:val="0"/>
        </w:rPr>
        <w:t xml:space="preserve"> sklearn.preprocessing </w:t>
      </w:r>
      <w:r w:rsidDel="00000000" w:rsidR="00000000" w:rsidRPr="00000000">
        <w:rPr>
          <w:rFonts w:ascii="Source Code Pro" w:cs="Source Code Pro" w:eastAsia="Source Code Pro" w:hAnsi="Source Code Pro"/>
          <w:color w:val="c586c0"/>
          <w:sz w:val="17"/>
          <w:szCs w:val="17"/>
          <w:rtl w:val="0"/>
        </w:rPr>
        <w:t xml:space="preserve">import</w:t>
      </w:r>
      <w:r w:rsidDel="00000000" w:rsidR="00000000" w:rsidRPr="00000000">
        <w:rPr>
          <w:rFonts w:ascii="Source Code Pro" w:cs="Source Code Pro" w:eastAsia="Source Code Pro" w:hAnsi="Source Code Pro"/>
          <w:color w:val="d4d4d4"/>
          <w:sz w:val="17"/>
          <w:szCs w:val="17"/>
          <w:rtl w:val="0"/>
        </w:rPr>
        <w:t xml:space="preserve"> LabelEncoder</w:t>
      </w:r>
    </w:p>
    <w:p w:rsidR="00000000" w:rsidDel="00000000" w:rsidP="00000000" w:rsidRDefault="00000000" w:rsidRPr="00000000" w14:paraId="0000019C">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9D">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Encode labels to numerical values (0 and 1)</w:t>
      </w:r>
    </w:p>
    <w:p w:rsidR="00000000" w:rsidDel="00000000" w:rsidP="00000000" w:rsidRDefault="00000000" w:rsidRPr="00000000" w14:paraId="0000019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label_encoder = LabelEncoder</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9F">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y_train_encoded = label_encoder.fit_transform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y_train</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y_test_encoded = label_encoder.transform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y_test</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1">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A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input_dim = X_train.shape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3">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clf2 = Sequential</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5">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Dense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128</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activation=</w:t>
      </w:r>
      <w:r w:rsidDel="00000000" w:rsidR="00000000" w:rsidRPr="00000000">
        <w:rPr>
          <w:rFonts w:ascii="Source Code Pro" w:cs="Source Code Pro" w:eastAsia="Source Code Pro" w:hAnsi="Source Code Pro"/>
          <w:color w:val="ce9178"/>
          <w:sz w:val="17"/>
          <w:szCs w:val="17"/>
          <w:rtl w:val="0"/>
        </w:rPr>
        <w:t xml:space="preserve">'relu'</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input_shape=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input_dim</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6">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Dropout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0.3</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7">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Dense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64</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activation=</w:t>
      </w:r>
      <w:r w:rsidDel="00000000" w:rsidR="00000000" w:rsidRPr="00000000">
        <w:rPr>
          <w:rFonts w:ascii="Source Code Pro" w:cs="Source Code Pro" w:eastAsia="Source Code Pro" w:hAnsi="Source Code Pro"/>
          <w:color w:val="ce9178"/>
          <w:sz w:val="17"/>
          <w:szCs w:val="17"/>
          <w:rtl w:val="0"/>
        </w:rPr>
        <w:t xml:space="preserve">'relu'</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8">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Dropout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0.3</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9">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Dense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1</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activation=</w:t>
      </w:r>
      <w:r w:rsidDel="00000000" w:rsidR="00000000" w:rsidRPr="00000000">
        <w:rPr>
          <w:rFonts w:ascii="Source Code Pro" w:cs="Source Code Pro" w:eastAsia="Source Code Pro" w:hAnsi="Source Code Pro"/>
          <w:color w:val="ce9178"/>
          <w:sz w:val="17"/>
          <w:szCs w:val="17"/>
          <w:rtl w:val="0"/>
        </w:rPr>
        <w:t xml:space="preserve">'sigmoid'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Salida binaria (pop o no pop)</w:t>
      </w:r>
    </w:p>
    <w:p w:rsidR="00000000" w:rsidDel="00000000" w:rsidP="00000000" w:rsidRDefault="00000000" w:rsidRPr="00000000" w14:paraId="000001AA">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B">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clf2.</w:t>
      </w:r>
      <w:r w:rsidDel="00000000" w:rsidR="00000000" w:rsidRPr="00000000">
        <w:rPr>
          <w:rFonts w:ascii="Source Code Pro" w:cs="Source Code Pro" w:eastAsia="Source Code Pro" w:hAnsi="Source Code Pro"/>
          <w:color w:val="dcdcaa"/>
          <w:sz w:val="17"/>
          <w:szCs w:val="17"/>
          <w:rtl w:val="0"/>
        </w:rPr>
        <w:t xml:space="preserve">compile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optimizer=</w:t>
      </w:r>
      <w:r w:rsidDel="00000000" w:rsidR="00000000" w:rsidRPr="00000000">
        <w:rPr>
          <w:rFonts w:ascii="Source Code Pro" w:cs="Source Code Pro" w:eastAsia="Source Code Pro" w:hAnsi="Source Code Pro"/>
          <w:color w:val="ce9178"/>
          <w:sz w:val="17"/>
          <w:szCs w:val="17"/>
          <w:rtl w:val="0"/>
        </w:rPr>
        <w:t xml:space="preserve">'adam'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loss=</w:t>
      </w:r>
      <w:r w:rsidDel="00000000" w:rsidR="00000000" w:rsidRPr="00000000">
        <w:rPr>
          <w:rFonts w:ascii="Source Code Pro" w:cs="Source Code Pro" w:eastAsia="Source Code Pro" w:hAnsi="Source Code Pro"/>
          <w:color w:val="ce9178"/>
          <w:sz w:val="17"/>
          <w:szCs w:val="17"/>
          <w:rtl w:val="0"/>
        </w:rPr>
        <w:t xml:space="preserve">'binary_crossentropy'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metrics=</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'accuracy'</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C">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AD">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Use encoded labels for training</w:t>
      </w:r>
    </w:p>
    <w:p w:rsidR="00000000" w:rsidDel="00000000" w:rsidP="00000000" w:rsidRDefault="00000000" w:rsidRPr="00000000" w14:paraId="000001AE">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clf2.fit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np.array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X_train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np.array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y_train_encoded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epochs=</w:t>
      </w:r>
      <w:r w:rsidDel="00000000" w:rsidR="00000000" w:rsidRPr="00000000">
        <w:rPr>
          <w:rFonts w:ascii="Source Code Pro" w:cs="Source Code Pro" w:eastAsia="Source Code Pro" w:hAnsi="Source Code Pro"/>
          <w:color w:val="b5cea8"/>
          <w:sz w:val="17"/>
          <w:szCs w:val="17"/>
          <w:rtl w:val="0"/>
        </w:rPr>
        <w:t xml:space="preserve">10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batch_size=</w:t>
      </w:r>
      <w:r w:rsidDel="00000000" w:rsidR="00000000" w:rsidRPr="00000000">
        <w:rPr>
          <w:rFonts w:ascii="Source Code Pro" w:cs="Source Code Pro" w:eastAsia="Source Code Pro" w:hAnsi="Source Code Pro"/>
          <w:color w:val="b5cea8"/>
          <w:sz w:val="17"/>
          <w:szCs w:val="17"/>
          <w:rtl w:val="0"/>
        </w:rPr>
        <w:t xml:space="preserve">32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validation_split=</w:t>
      </w:r>
      <w:r w:rsidDel="00000000" w:rsidR="00000000" w:rsidRPr="00000000">
        <w:rPr>
          <w:rFonts w:ascii="Source Code Pro" w:cs="Source Code Pro" w:eastAsia="Source Code Pro" w:hAnsi="Source Code Pro"/>
          <w:color w:val="b5cea8"/>
          <w:sz w:val="17"/>
          <w:szCs w:val="17"/>
          <w:rtl w:val="0"/>
        </w:rPr>
        <w:t xml:space="preserve">0.2</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AF">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B0">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6aa94f"/>
          <w:sz w:val="17"/>
          <w:szCs w:val="17"/>
          <w:rtl w:val="0"/>
        </w:rPr>
        <w:t xml:space="preserve"># Predict and evaluate using encoded labels</w:t>
      </w:r>
    </w:p>
    <w:p w:rsidR="00000000" w:rsidDel="00000000" w:rsidP="00000000" w:rsidRDefault="00000000" w:rsidRPr="00000000" w14:paraId="000001B1">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y_pred2 =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clf2.predict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np.array</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X_test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&gt; </w:t>
      </w:r>
      <w:r w:rsidDel="00000000" w:rsidR="00000000" w:rsidRPr="00000000">
        <w:rPr>
          <w:rFonts w:ascii="Source Code Pro" w:cs="Source Code Pro" w:eastAsia="Source Code Pro" w:hAnsi="Source Code Pro"/>
          <w:color w:val="b5cea8"/>
          <w:sz w:val="17"/>
          <w:szCs w:val="17"/>
          <w:rtl w:val="0"/>
        </w:rPr>
        <w:t xml:space="preserve">0.5</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.astype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"int32"</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B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y_pred2_labels = label_encoder.inverse_transform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y_pred2.flatten</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B3">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"\nClassification Report:\n"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classification_report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y_test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y_pred2_labels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B4">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B5">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Primero le generamos unos labels binarios para las salidas, luego se define una red neuronal secuencial para una tarea de clasificación binaria. Esta red tiene tres capas densamente conectadas, cada una con un número específico de neuronas. La primera capa recibe la entrada de datos, mientras que las dos siguientes procesan esta información. Las funciones de activación ReLU introducen no linealidad en las capas ocultas, permitiendo a la red aprender patrones complejos. Las capas de dropout ayudan a prevenir el sobreajuste al desactivar aleatoriamente un porcentaje de neuronas durante el entrenamiento. La capa de salida utiliza una función de activación sigmoide para producir una probabilidad entre 0 y 1, indicando la probabilidad de que la entrada pertenezca a una de las dos clases posibles (por ejemplo, "pop" o "no pop"). El tamaño de la entrada (</w:t>
      </w:r>
      <w:r w:rsidDel="00000000" w:rsidR="00000000" w:rsidRPr="00000000">
        <w:rPr>
          <w:rFonts w:ascii="EB Garamond Medium" w:cs="EB Garamond Medium" w:eastAsia="EB Garamond Medium" w:hAnsi="EB Garamond Medium"/>
          <w:rtl w:val="0"/>
        </w:rPr>
        <w:t xml:space="preserve">input_dim</w:t>
      </w:r>
      <w:r w:rsidDel="00000000" w:rsidR="00000000" w:rsidRPr="00000000">
        <w:rPr>
          <w:rFonts w:ascii="EB Garamond Medium" w:cs="EB Garamond Medium" w:eastAsia="EB Garamond Medium" w:hAnsi="EB Garamond Medium"/>
          <w:rtl w:val="0"/>
        </w:rPr>
        <w:t xml:space="preserve">) y el número de neuronas en cada capa pueden ajustarse según las características del conjunto de datos y el problema específico.</w:t>
      </w:r>
    </w:p>
    <w:p w:rsidR="00000000" w:rsidDel="00000000" w:rsidP="00000000" w:rsidRDefault="00000000" w:rsidRPr="00000000" w14:paraId="000001B6">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B7">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Luego se configura la red neuronal para resolver nuestro problema. Utiliza el optimizador </w:t>
      </w:r>
      <w:r w:rsidDel="00000000" w:rsidR="00000000" w:rsidRPr="00000000">
        <w:rPr>
          <w:rFonts w:ascii="EB Garamond Medium" w:cs="EB Garamond Medium" w:eastAsia="EB Garamond Medium" w:hAnsi="EB Garamond Medium"/>
          <w:b w:val="1"/>
          <w:rtl w:val="0"/>
        </w:rPr>
        <w:t xml:space="preserve">Adam</w:t>
      </w:r>
      <w:r w:rsidDel="00000000" w:rsidR="00000000" w:rsidRPr="00000000">
        <w:rPr>
          <w:rFonts w:ascii="EB Garamond Medium" w:cs="EB Garamond Medium" w:eastAsia="EB Garamond Medium" w:hAnsi="EB Garamond Medium"/>
          <w:rtl w:val="0"/>
        </w:rPr>
        <w:t xml:space="preserve">, que ajusta los pesos adaptativamente para minimizar el error; la función de pérdida </w:t>
      </w:r>
      <w:r w:rsidDel="00000000" w:rsidR="00000000" w:rsidRPr="00000000">
        <w:rPr>
          <w:rFonts w:ascii="EB Garamond Medium" w:cs="EB Garamond Medium" w:eastAsia="EB Garamond Medium" w:hAnsi="EB Garamond Medium"/>
          <w:b w:val="1"/>
          <w:rtl w:val="0"/>
        </w:rPr>
        <w:t xml:space="preserve">binary_crossentropy</w:t>
      </w:r>
      <w:r w:rsidDel="00000000" w:rsidR="00000000" w:rsidRPr="00000000">
        <w:rPr>
          <w:rFonts w:ascii="EB Garamond Medium" w:cs="EB Garamond Medium" w:eastAsia="EB Garamond Medium" w:hAnsi="EB Garamond Medium"/>
          <w:rtl w:val="0"/>
        </w:rPr>
        <w:t xml:space="preserve">, ideal para medir discrepancias en problemas con salidas binarias (0 o 1); y la métrica </w:t>
      </w:r>
      <w:r w:rsidDel="00000000" w:rsidR="00000000" w:rsidRPr="00000000">
        <w:rPr>
          <w:rFonts w:ascii="EB Garamond Medium" w:cs="EB Garamond Medium" w:eastAsia="EB Garamond Medium" w:hAnsi="EB Garamond Medium"/>
          <w:b w:val="1"/>
          <w:rtl w:val="0"/>
        </w:rPr>
        <w:t xml:space="preserve">accuracy</w:t>
      </w:r>
      <w:r w:rsidDel="00000000" w:rsidR="00000000" w:rsidRPr="00000000">
        <w:rPr>
          <w:rFonts w:ascii="EB Garamond Medium" w:cs="EB Garamond Medium" w:eastAsia="EB Garamond Medium" w:hAnsi="EB Garamond Medium"/>
          <w:rtl w:val="0"/>
        </w:rPr>
        <w:t xml:space="preserve"> para evaluar el porcentaje de predicciones correctas durante el entrenamiento y la validación.</w:t>
      </w:r>
    </w:p>
    <w:p w:rsidR="00000000" w:rsidDel="00000000" w:rsidP="00000000" w:rsidRDefault="00000000" w:rsidRPr="00000000" w14:paraId="000001B8">
      <w:pPr>
        <w:jc w:val="both"/>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B9">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Por último hacemos el entrenamiento con 20 epochs, es decir, cada valor de entrenamiento pasará 20 veces por la red neuronal.</w:t>
      </w:r>
    </w:p>
    <w:p w:rsidR="00000000" w:rsidDel="00000000" w:rsidP="00000000" w:rsidRDefault="00000000" w:rsidRPr="00000000" w14:paraId="000001BA">
      <w:pPr>
        <w:jc w:val="both"/>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 resultado es el siguiente:</w:t>
      </w:r>
    </w:p>
    <w:p w:rsidR="00000000" w:rsidDel="00000000" w:rsidP="00000000" w:rsidRDefault="00000000" w:rsidRPr="00000000" w14:paraId="000001BB">
      <w:pPr>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4718616" cy="4805998"/>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18616" cy="480599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jc w:val="both"/>
        <w:rPr>
          <w:rFonts w:ascii="EB Garamond Medium" w:cs="EB Garamond Medium" w:eastAsia="EB Garamond Medium" w:hAnsi="EB Garamond Medium"/>
          <w:color w:val="000000"/>
          <w:sz w:val="22"/>
          <w:szCs w:val="22"/>
        </w:rPr>
      </w:pPr>
      <w:bookmarkStart w:colFirst="0" w:colLast="0" w:name="_1xn8f8sya1nq" w:id="11"/>
      <w:bookmarkEnd w:id="11"/>
      <w:r w:rsidDel="00000000" w:rsidR="00000000" w:rsidRPr="00000000">
        <w:rPr>
          <w:rFonts w:ascii="EB Garamond Medium" w:cs="EB Garamond Medium" w:eastAsia="EB Garamond Medium" w:hAnsi="EB Garamond Medium"/>
          <w:color w:val="000000"/>
          <w:sz w:val="22"/>
          <w:szCs w:val="22"/>
          <w:rtl w:val="0"/>
        </w:rPr>
        <w:t xml:space="preserve">Al analizar las matrices de confusión, observamos una mejora significativa en el desempeño del modelo tras el cambio de enfoque en el conjunto de datos. Esta evolución positiva se atribuye principalmente al dataset que al parecer ha arrojado mejores resultados que el anterior, además de normalizar y balancear el dataset para ajustarlo a nuestro caso de uso. Estos ajustes han permitido al modelo capturar patrones más sutiles y generalizar mejor a nuevos datos.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4"/>
        <w:rPr>
          <w:rFonts w:ascii="EB Garamond" w:cs="EB Garamond" w:eastAsia="EB Garamond" w:hAnsi="EB Garamond"/>
          <w:b w:val="1"/>
          <w:color w:val="000000"/>
        </w:rPr>
      </w:pPr>
      <w:bookmarkStart w:colFirst="0" w:colLast="0" w:name="_ewfiij2t4872" w:id="12"/>
      <w:bookmarkEnd w:id="12"/>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4"/>
        <w:rPr/>
      </w:pPr>
      <w:bookmarkStart w:colFirst="0" w:colLast="0" w:name="_jspju1jnqn8x" w:id="13"/>
      <w:bookmarkEnd w:id="13"/>
      <w:r w:rsidDel="00000000" w:rsidR="00000000" w:rsidRPr="00000000">
        <w:rPr>
          <w:rFonts w:ascii="EB Garamond" w:cs="EB Garamond" w:eastAsia="EB Garamond" w:hAnsi="EB Garamond"/>
          <w:b w:val="1"/>
          <w:color w:val="000000"/>
          <w:rtl w:val="0"/>
        </w:rPr>
        <w:t xml:space="preserve">3.5. Pruebas</w:t>
      </w:r>
      <w:r w:rsidDel="00000000" w:rsidR="00000000" w:rsidRPr="00000000">
        <w:rPr>
          <w:rtl w:val="0"/>
        </w:rPr>
      </w:r>
    </w:p>
    <w:p w:rsidR="00000000" w:rsidDel="00000000" w:rsidP="00000000" w:rsidRDefault="00000000" w:rsidRPr="00000000" w14:paraId="000001C0">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Vamos a realizar las pruebas ya sobre nuestros modelos usando el siguiente código donde nos pedirá que insertemos la letra de la canción.</w:t>
      </w:r>
    </w:p>
    <w:p w:rsidR="00000000" w:rsidDel="00000000" w:rsidP="00000000" w:rsidRDefault="00000000" w:rsidRPr="00000000" w14:paraId="000001C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C2">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569cd6"/>
          <w:sz w:val="17"/>
          <w:szCs w:val="17"/>
          <w:rtl w:val="0"/>
        </w:rPr>
        <w:t xml:space="preserve">def</w:t>
      </w: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classify_song</w:t>
      </w:r>
      <w:r w:rsidDel="00000000" w:rsidR="00000000" w:rsidRPr="00000000">
        <w:rPr>
          <w:rFonts w:ascii="Source Code Pro" w:cs="Source Code Pro" w:eastAsia="Source Code Pro" w:hAnsi="Source Code Pro"/>
          <w:color w:val="d4d4d4"/>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3">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lyrics = </w:t>
      </w:r>
      <w:r w:rsidDel="00000000" w:rsidR="00000000" w:rsidRPr="00000000">
        <w:rPr>
          <w:rFonts w:ascii="Source Code Pro" w:cs="Source Code Pro" w:eastAsia="Source Code Pro" w:hAnsi="Source Code Pro"/>
          <w:color w:val="dcdcaa"/>
          <w:sz w:val="17"/>
          <w:szCs w:val="17"/>
          <w:rtl w:val="0"/>
        </w:rPr>
        <w:t xml:space="preserve">input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"Introduce las lyrics de la canción: "</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4">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Vectoriza las lyrics usando el TfidfVectorizer</w:t>
      </w:r>
    </w:p>
    <w:p w:rsidR="00000000" w:rsidDel="00000000" w:rsidP="00000000" w:rsidRDefault="00000000" w:rsidRPr="00000000" w14:paraId="000001C6">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lyrics_tfidf = vectorizer.transform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lyrics</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7">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Predict using the logistic regression model</w:t>
      </w:r>
    </w:p>
    <w:p w:rsidR="00000000" w:rsidDel="00000000" w:rsidP="00000000" w:rsidRDefault="00000000" w:rsidRPr="00000000" w14:paraId="000001C9">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prediction_lr = clf.predict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lyrics_tfidf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A">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CB">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Predict using the neural network model</w:t>
      </w:r>
    </w:p>
    <w:p w:rsidR="00000000" w:rsidDel="00000000" w:rsidP="00000000" w:rsidRDefault="00000000" w:rsidRPr="00000000" w14:paraId="000001CC">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prediction_nn =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clf2.predict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lyrics_tfidf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 &gt; </w:t>
      </w:r>
      <w:r w:rsidDel="00000000" w:rsidR="00000000" w:rsidRPr="00000000">
        <w:rPr>
          <w:rFonts w:ascii="Source Code Pro" w:cs="Source Code Pro" w:eastAsia="Source Code Pro" w:hAnsi="Source Code Pro"/>
          <w:color w:val="b5cea8"/>
          <w:sz w:val="17"/>
          <w:szCs w:val="17"/>
          <w:rtl w:val="0"/>
        </w:rPr>
        <w:t xml:space="preserve">0.5</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.astype</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"int32"</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D">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prediction_nn = label_encoder.inverse_transform</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prediction_nn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CE">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CF">
      <w:pPr>
        <w:shd w:fill="1e1e1e" w:val="clear"/>
        <w:spacing w:line="325.71428571428567" w:lineRule="auto"/>
        <w:rPr>
          <w:rFonts w:ascii="Source Code Pro" w:cs="Source Code Pro" w:eastAsia="Source Code Pro" w:hAnsi="Source Code Pro"/>
          <w:color w:val="6aa94f"/>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6aa94f"/>
          <w:sz w:val="17"/>
          <w:szCs w:val="17"/>
          <w:rtl w:val="0"/>
        </w:rPr>
        <w:t xml:space="preserve"># Predict using the SGD Classifier model</w:t>
      </w:r>
    </w:p>
    <w:p w:rsidR="00000000" w:rsidDel="00000000" w:rsidP="00000000" w:rsidRDefault="00000000" w:rsidRPr="00000000" w14:paraId="000001D0">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prediction_sgd = clf3.predict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lyrics_tfidf</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b5cea8"/>
          <w:sz w:val="17"/>
          <w:szCs w:val="17"/>
          <w:rtl w:val="0"/>
        </w:rPr>
        <w:t xml:space="preserve">0</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D1">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D2">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D3">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f</w:t>
      </w:r>
      <w:r w:rsidDel="00000000" w:rsidR="00000000" w:rsidRPr="00000000">
        <w:rPr>
          <w:rFonts w:ascii="Source Code Pro" w:cs="Source Code Pro" w:eastAsia="Source Code Pro" w:hAnsi="Source Code Pro"/>
          <w:color w:val="ce9178"/>
          <w:sz w:val="17"/>
          <w:szCs w:val="17"/>
          <w:rtl w:val="0"/>
        </w:rPr>
        <w:t xml:space="preserve">"Predicción con Regresión Logística: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prediction_lr</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D4">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f</w:t>
      </w:r>
      <w:r w:rsidDel="00000000" w:rsidR="00000000" w:rsidRPr="00000000">
        <w:rPr>
          <w:rFonts w:ascii="Source Code Pro" w:cs="Source Code Pro" w:eastAsia="Source Code Pro" w:hAnsi="Source Code Pro"/>
          <w:color w:val="ce9178"/>
          <w:sz w:val="17"/>
          <w:szCs w:val="17"/>
          <w:rtl w:val="0"/>
        </w:rPr>
        <w:t xml:space="preserve">"Predicción con Red Neuronal: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prediction_nn</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D5">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    </w:t>
      </w:r>
      <w:r w:rsidDel="00000000" w:rsidR="00000000" w:rsidRPr="00000000">
        <w:rPr>
          <w:rFonts w:ascii="Source Code Pro" w:cs="Source Code Pro" w:eastAsia="Source Code Pro" w:hAnsi="Source Code Pro"/>
          <w:color w:val="dcdcaa"/>
          <w:sz w:val="17"/>
          <w:szCs w:val="17"/>
          <w:rtl w:val="0"/>
        </w:rPr>
        <w:t xml:space="preserve">print</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569cd6"/>
          <w:sz w:val="17"/>
          <w:szCs w:val="17"/>
          <w:rtl w:val="0"/>
        </w:rPr>
        <w:t xml:space="preserve">f</w:t>
      </w:r>
      <w:r w:rsidDel="00000000" w:rsidR="00000000" w:rsidRPr="00000000">
        <w:rPr>
          <w:rFonts w:ascii="Source Code Pro" w:cs="Source Code Pro" w:eastAsia="Source Code Pro" w:hAnsi="Source Code Pro"/>
          <w:color w:val="ce9178"/>
          <w:sz w:val="17"/>
          <w:szCs w:val="17"/>
          <w:rtl w:val="0"/>
        </w:rPr>
        <w:t xml:space="preserve">"Predicción con SGD Classifier: </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d4d4d4"/>
          <w:sz w:val="17"/>
          <w:szCs w:val="17"/>
          <w:rtl w:val="0"/>
        </w:rPr>
        <w:t xml:space="preserve">prediction_sgd</w:t>
      </w:r>
      <w:r w:rsidDel="00000000" w:rsidR="00000000" w:rsidRPr="00000000">
        <w:rPr>
          <w:rFonts w:ascii="Source Code Pro" w:cs="Source Code Pro" w:eastAsia="Source Code Pro" w:hAnsi="Source Code Pro"/>
          <w:color w:val="dcdcdc"/>
          <w:sz w:val="17"/>
          <w:szCs w:val="17"/>
          <w:rtl w:val="0"/>
        </w:rPr>
        <w:t xml:space="preserve">}</w:t>
      </w:r>
      <w:r w:rsidDel="00000000" w:rsidR="00000000" w:rsidRPr="00000000">
        <w:rPr>
          <w:rFonts w:ascii="Source Code Pro" w:cs="Source Code Pro" w:eastAsia="Source Code Pro" w:hAnsi="Source Code Pro"/>
          <w:color w:val="ce9178"/>
          <w:sz w:val="17"/>
          <w:szCs w:val="17"/>
          <w:rtl w:val="0"/>
        </w:rPr>
        <w:t xml:space="preserve">"</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D6">
      <w:pPr>
        <w:shd w:fill="1e1e1e" w:val="clear"/>
        <w:spacing w:line="325.71428571428567" w:lineRule="auto"/>
        <w:rPr>
          <w:rFonts w:ascii="Source Code Pro" w:cs="Source Code Pro" w:eastAsia="Source Code Pro" w:hAnsi="Source Code Pro"/>
          <w:color w:val="d4d4d4"/>
          <w:sz w:val="17"/>
          <w:szCs w:val="17"/>
        </w:rPr>
      </w:pPr>
      <w:r w:rsidDel="00000000" w:rsidR="00000000" w:rsidRPr="00000000">
        <w:rPr>
          <w:rtl w:val="0"/>
        </w:rPr>
      </w:r>
    </w:p>
    <w:p w:rsidR="00000000" w:rsidDel="00000000" w:rsidP="00000000" w:rsidRDefault="00000000" w:rsidRPr="00000000" w14:paraId="000001D7">
      <w:pPr>
        <w:shd w:fill="1e1e1e" w:val="clear"/>
        <w:spacing w:line="325.71428571428567" w:lineRule="auto"/>
        <w:rPr>
          <w:rFonts w:ascii="Source Code Pro" w:cs="Source Code Pro" w:eastAsia="Source Code Pro" w:hAnsi="Source Code Pro"/>
          <w:color w:val="dcdcdc"/>
          <w:sz w:val="17"/>
          <w:szCs w:val="17"/>
        </w:rPr>
      </w:pPr>
      <w:r w:rsidDel="00000000" w:rsidR="00000000" w:rsidRPr="00000000">
        <w:rPr>
          <w:rFonts w:ascii="Source Code Pro" w:cs="Source Code Pro" w:eastAsia="Source Code Pro" w:hAnsi="Source Code Pro"/>
          <w:color w:val="d4d4d4"/>
          <w:sz w:val="17"/>
          <w:szCs w:val="17"/>
          <w:rtl w:val="0"/>
        </w:rPr>
        <w:t xml:space="preserve">classify_song</w:t>
      </w:r>
      <w:r w:rsidDel="00000000" w:rsidR="00000000" w:rsidRPr="00000000">
        <w:rPr>
          <w:rFonts w:ascii="Source Code Pro" w:cs="Source Code Pro" w:eastAsia="Source Code Pro" w:hAnsi="Source Code Pro"/>
          <w:color w:val="dcdcdc"/>
          <w:sz w:val="17"/>
          <w:szCs w:val="17"/>
          <w:rtl w:val="0"/>
        </w:rPr>
        <w:t xml:space="preserve">()</w:t>
      </w:r>
    </w:p>
    <w:p w:rsidR="00000000" w:rsidDel="00000000" w:rsidP="00000000" w:rsidRDefault="00000000" w:rsidRPr="00000000" w14:paraId="000001D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D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Probaremos con diferentes géneros con los que se ha entrenado, como por ejemplo rap, con la canción Hypnotize, en la que le hemos puesto un trozo de la canción y los tres modelos aciertan al decir que no es pop.</w:t>
      </w:r>
    </w:p>
    <w:p w:rsidR="00000000" w:rsidDel="00000000" w:rsidP="00000000" w:rsidRDefault="00000000" w:rsidRPr="00000000" w14:paraId="000001D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D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10541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4424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D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Podemos probar con rock, aunque este género suele tener problemas al diferenciarse del pop, usaremos la canción November Rain, en este caso, los modelos consiguen clasificar bien.</w:t>
      </w:r>
    </w:p>
    <w:p w:rsidR="00000000" w:rsidDel="00000000" w:rsidP="00000000" w:rsidRDefault="00000000" w:rsidRPr="00000000" w14:paraId="000001D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DF">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10033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4424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Sin embargo ahora vamos a probar con Bohemian Rhapsody, donde se puede ver que acierta la mayoría, pero la red neuronal se equivoca, aunque también hay que tener en cuenta que los resultados pueden cambiar dependiendo de la sesión del Google Colab.</w:t>
      </w:r>
    </w:p>
    <w:p w:rsidR="00000000" w:rsidDel="00000000" w:rsidP="00000000" w:rsidRDefault="00000000" w:rsidRPr="00000000" w14:paraId="000001E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3">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711200"/>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4424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Otra prueba será la canción Umbrella de Rihanna, que todos los modelos aciertan.</w:t>
      </w:r>
    </w:p>
    <w:p w:rsidR="00000000" w:rsidDel="00000000" w:rsidP="00000000" w:rsidRDefault="00000000" w:rsidRPr="00000000" w14:paraId="000001E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736600"/>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4424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También hemos probado la canción Dark Horse de Katy Perry que al igual que la otra aciertan todos los modelos.</w:t>
      </w:r>
    </w:p>
    <w:p w:rsidR="00000000" w:rsidDel="00000000" w:rsidP="00000000" w:rsidRDefault="00000000" w:rsidRPr="00000000" w14:paraId="000001E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673100"/>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4424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Ahora vamos a probar una canción llamada All You Ever Do Is Bring Me Down que está clasificada como Country y sin embargo, los tres modelos se equivocan.</w:t>
      </w:r>
    </w:p>
    <w:p w:rsidR="00000000" w:rsidDel="00000000" w:rsidP="00000000" w:rsidRDefault="00000000" w:rsidRPr="00000000" w14:paraId="000001E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EF">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6223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4424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Seguiremos probando con canciones aleatorias, en este caso es pop, la canción se llama Gravity Hurts y consigue clasificarla como pop.</w:t>
      </w:r>
    </w:p>
    <w:p w:rsidR="00000000" w:rsidDel="00000000" w:rsidP="00000000" w:rsidRDefault="00000000" w:rsidRPr="00000000" w14:paraId="000001F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3">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3663" cy="561975"/>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443663"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5">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Para tener más variedad, probaremos otra de rap, llamada Jimmy Cooks, que aciertan todos los modelos.</w:t>
      </w:r>
    </w:p>
    <w:p w:rsidR="00000000" w:rsidDel="00000000" w:rsidP="00000000" w:rsidRDefault="00000000" w:rsidRPr="00000000" w14:paraId="000001F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5715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4424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9">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Otra de country que hemos probado es Black like me, esta canción a diferencia de la otra la country es clasificada correctamente por todos los modelos.</w:t>
      </w:r>
    </w:p>
    <w:p w:rsidR="00000000" w:rsidDel="00000000" w:rsidP="00000000" w:rsidRDefault="00000000" w:rsidRPr="00000000" w14:paraId="000001F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546100"/>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4424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D">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Por último probamos otra de country llamada Whiskey Lullaby también clasificada bien por los tres modelos.</w:t>
      </w:r>
    </w:p>
    <w:p w:rsidR="00000000" w:rsidDel="00000000" w:rsidP="00000000" w:rsidRDefault="00000000" w:rsidRPr="00000000" w14:paraId="000001FE">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1FF">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442400" cy="5842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4424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rPr>
          <w:rFonts w:ascii="EB Garamond" w:cs="EB Garamond" w:eastAsia="EB Garamond" w:hAnsi="EB Garamond"/>
          <w:b w:val="1"/>
          <w:color w:val="000000"/>
        </w:rPr>
      </w:pPr>
      <w:bookmarkStart w:colFirst="0" w:colLast="0" w:name="_q40o39ah5fza" w:id="14"/>
      <w:bookmarkEnd w:id="14"/>
      <w:r w:rsidDel="00000000" w:rsidR="00000000" w:rsidRPr="00000000">
        <w:rPr>
          <w:rFonts w:ascii="EB Garamond" w:cs="EB Garamond" w:eastAsia="EB Garamond" w:hAnsi="EB Garamond"/>
          <w:b w:val="1"/>
          <w:color w:val="000000"/>
          <w:rtl w:val="0"/>
        </w:rPr>
        <w:t xml:space="preserve">4. Conclusiones</w:t>
      </w:r>
    </w:p>
    <w:p w:rsidR="00000000" w:rsidDel="00000000" w:rsidP="00000000" w:rsidRDefault="00000000" w:rsidRPr="00000000" w14:paraId="0000020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este proyecto de programación e inteligencia artificial, desarrollamos varios modelos para clasificar canciones pertenecientes o no al género pop a partir del análisis de sus letras. Los resultados muestran que el modelo tiene un desempeño bastante acertado, especialmente al distinguir canciones de rap clasificándolas en </w:t>
      </w:r>
      <w:r w:rsidDel="00000000" w:rsidR="00000000" w:rsidRPr="00000000">
        <w:rPr>
          <w:rFonts w:ascii="EB Garamond Medium" w:cs="EB Garamond Medium" w:eastAsia="EB Garamond Medium" w:hAnsi="EB Garamond Medium"/>
          <w:rtl w:val="0"/>
        </w:rPr>
        <w:t xml:space="preserve">non-pop</w:t>
      </w:r>
      <w:r w:rsidDel="00000000" w:rsidR="00000000" w:rsidRPr="00000000">
        <w:rPr>
          <w:rFonts w:ascii="EB Garamond Medium" w:cs="EB Garamond Medium" w:eastAsia="EB Garamond Medium" w:hAnsi="EB Garamond Medium"/>
          <w:rtl w:val="0"/>
        </w:rPr>
        <w:t xml:space="preserve">, lo que indica que este género presenta patrones líricos bien diferenciados respecto al pop. Sin embargo, los modelos enfrentan mayores dificultades al clasificar canciones de rock, confundiendo este género con el pop en varios casos. Esto sugiere que las letras de rock y pop comparten similitudes que el modelo no logra discriminar de manera efectiva.</w:t>
      </w:r>
    </w:p>
    <w:p w:rsidR="00000000" w:rsidDel="00000000" w:rsidP="00000000" w:rsidRDefault="00000000" w:rsidRPr="00000000" w14:paraId="00000202">
      <w:pPr>
        <w:spacing w:after="240" w:befor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Entre los modelos probados, la red neuronal y el </w:t>
      </w:r>
      <w:r w:rsidDel="00000000" w:rsidR="00000000" w:rsidRPr="00000000">
        <w:rPr>
          <w:rFonts w:ascii="EB Garamond Medium" w:cs="EB Garamond Medium" w:eastAsia="EB Garamond Medium" w:hAnsi="EB Garamond Medium"/>
          <w:i w:val="1"/>
          <w:rtl w:val="0"/>
        </w:rPr>
        <w:t xml:space="preserve">SGD Classifier</w:t>
      </w:r>
      <w:r w:rsidDel="00000000" w:rsidR="00000000" w:rsidRPr="00000000">
        <w:rPr>
          <w:rFonts w:ascii="EB Garamond Medium" w:cs="EB Garamond Medium" w:eastAsia="EB Garamond Medium" w:hAnsi="EB Garamond Medium"/>
          <w:rtl w:val="0"/>
        </w:rPr>
        <w:t xml:space="preserve"> presentaron los mejores resultados, destacando su potencial para esta tarea. Sin embargo, los resultados también indican que una mejora significativa podría lograrse al emplear más recursos computacionales, lo que permitiría explorar arquitecturas más complejas, ajustar </w:t>
      </w:r>
      <w:r w:rsidDel="00000000" w:rsidR="00000000" w:rsidRPr="00000000">
        <w:rPr>
          <w:rFonts w:ascii="EB Garamond Medium" w:cs="EB Garamond Medium" w:eastAsia="EB Garamond Medium" w:hAnsi="EB Garamond Medium"/>
          <w:rtl w:val="0"/>
        </w:rPr>
        <w:t xml:space="preserve">hiperparámetros</w:t>
      </w:r>
      <w:r w:rsidDel="00000000" w:rsidR="00000000" w:rsidRPr="00000000">
        <w:rPr>
          <w:rFonts w:ascii="EB Garamond Medium" w:cs="EB Garamond Medium" w:eastAsia="EB Garamond Medium" w:hAnsi="EB Garamond Medium"/>
          <w:rtl w:val="0"/>
        </w:rPr>
        <w:t xml:space="preserve"> de manera más exhaustiva y procesar un mayor volumen de datos.</w:t>
      </w:r>
    </w:p>
    <w:p w:rsidR="00000000" w:rsidDel="00000000" w:rsidP="00000000" w:rsidRDefault="00000000" w:rsidRPr="00000000" w14:paraId="00000203">
      <w:pPr>
        <w:spacing w:after="240" w:befor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 general, el análisis de letras demuestra ser una herramienta prometedora para la clasificación de géneros musicales. No obstante, para abordar mejor los casos de géneros con estilos líricos más similares, será fundamental incorporar características adicionales, como embeddings más avanzados, y explorar configuraciones algorítmicas optimizadas.</w:t>
      </w:r>
      <w:r w:rsidDel="00000000" w:rsidR="00000000" w:rsidRPr="00000000">
        <w:rPr>
          <w:rtl w:val="0"/>
        </w:rPr>
      </w:r>
    </w:p>
    <w:sectPr>
      <w:type w:val="nextPage"/>
      <w:pgSz w:h="16834" w:w="11909" w:orient="portrait"/>
      <w:pgMar w:bottom="837" w:top="1679" w:left="1080" w:right="680" w:header="1120" w:footer="280"/>
      <w:pgNumType w:start="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iel Marín López" w:id="0" w:date="2025-01-14T07:00:55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configuración de LogisticRegression utiliza penalty='l1' para aplicar regularización L1, favoreciendo la selección de características al hacer que algunos coeficientes sean exactamente cero. El hiperparámetro C=1.0 establece una regularización moderada, equilibrando el ajuste del modelo y la simplicidad. Con max_iter=1000, se garantiza suficiente tiempo para la convergencia, especialmente importante al usar regularización. Finalmente, solver='liblinear' es un optimizador eficiente para problemas pequeños o medianos y compatible con L1, asegurando un rendimiento adecuado.</w:t>
      </w:r>
    </w:p>
  </w:comment>
  <w:comment w:author="Daniel Marín López" w:id="1" w:date="2025-01-14T07:03:57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SGDClassifier utiliza la función de pérdida 'hinge' para optimizar márgenes como en SVM, con regularización L2 (penalty='l2') controlada por el hiperparámetro alpha=1e-3, que equilibra el ajuste y la generalización. El parámetro random_state=42 asegura reproducibilidad, mientras que max_iter=5 fija un número máximo de iteraciones, y tol=None evita que el entrenamiento se detenga antes de completarlas, independientemente de la convergencia. En conjunto, estos hiperparámetros configuran un modelo lineal con optimización eficiente y restricciones moderadas para prevenir el sobreajuste.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 w:name="Ultra">
    <w:embedRegular w:fontKey="{00000000-0000-0000-0000-000000000000}" r:id="rId15" w:subsetted="0"/>
  </w:font>
  <w:font w:name="ITC Eras Std Demi"/>
  <w:font w:name="Source Code Pro Medium">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Programación de Inteligencia Artificial</w:t>
      <w:tab/>
      <w:tab/>
      <w:tab/>
      <w:tab/>
      <w:t xml:space="preserve">Daniel Marín López &amp; Guadalupe Luna Velázquez</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yperlink" Target="https://www.kaggle.com/datasets/carlosgdcj/genius-song-lyrics-with-language-information" TargetMode="External"/><Relationship Id="rId12" Type="http://schemas.openxmlformats.org/officeDocument/2006/relationships/footer" Target="footer2.xml"/><Relationship Id="rId15" Type="http://schemas.openxmlformats.org/officeDocument/2006/relationships/hyperlink" Target="https://colab.research.google.com/drive/1QqiVmXhJlflFm3_4W3D1XO-_-E7JK4os#" TargetMode="External"/><Relationship Id="rId14" Type="http://schemas.openxmlformats.org/officeDocument/2006/relationships/hyperlink" Target="https://genius.com/" TargetMode="External"/><Relationship Id="rId17" Type="http://schemas.openxmlformats.org/officeDocument/2006/relationships/image" Target="media/image16.png"/><Relationship Id="rId16" Type="http://schemas.openxmlformats.org/officeDocument/2006/relationships/image" Target="media/image15.jp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EBGaramondExtraBold-bold.ttf"/><Relationship Id="rId12" Type="http://schemas.openxmlformats.org/officeDocument/2006/relationships/font" Target="fonts/EBGaramond-boldItalic.ttf"/><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EBGaramond-regular.ttf"/><Relationship Id="rId15" Type="http://schemas.openxmlformats.org/officeDocument/2006/relationships/font" Target="fonts/Ultra-regular.ttf"/><Relationship Id="rId14" Type="http://schemas.openxmlformats.org/officeDocument/2006/relationships/font" Target="fonts/EBGaramondExtraBold-boldItalic.ttf"/><Relationship Id="rId17" Type="http://schemas.openxmlformats.org/officeDocument/2006/relationships/font" Target="fonts/SourceCodeProMedium-bold.ttf"/><Relationship Id="rId16" Type="http://schemas.openxmlformats.org/officeDocument/2006/relationships/font" Target="fonts/SourceCodeProMedium-regular.ttf"/><Relationship Id="rId5" Type="http://schemas.openxmlformats.org/officeDocument/2006/relationships/font" Target="fonts/SourceCodePro-regular.ttf"/><Relationship Id="rId19" Type="http://schemas.openxmlformats.org/officeDocument/2006/relationships/font" Target="fonts/SourceCodeProMedium-boldItalic.ttf"/><Relationship Id="rId6" Type="http://schemas.openxmlformats.org/officeDocument/2006/relationships/font" Target="fonts/SourceCodePro-bold.ttf"/><Relationship Id="rId18" Type="http://schemas.openxmlformats.org/officeDocument/2006/relationships/font" Target="fonts/SourceCodeProMedium-italic.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