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DF3CB3" w14:textId="6F374033" w:rsidR="00A71FAB" w:rsidRPr="00773099" w:rsidRDefault="005A11AB" w:rsidP="00773099">
      <w:pPr>
        <w:jc w:val="center"/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  <w:r w:rsidRPr="00773099">
        <w:rPr>
          <w:rFonts w:ascii="Times New Roman" w:hAnsi="Times New Roman" w:cs="Times New Roman"/>
          <w:b/>
          <w:bCs/>
          <w:color w:val="EE0000"/>
          <w:sz w:val="32"/>
          <w:szCs w:val="32"/>
        </w:rPr>
        <w:t>Instruction</w:t>
      </w:r>
      <w:r w:rsidR="00E75625">
        <w:rPr>
          <w:rFonts w:ascii="Times New Roman" w:hAnsi="Times New Roman" w:cs="Times New Roman"/>
          <w:b/>
          <w:bCs/>
          <w:color w:val="EE0000"/>
          <w:sz w:val="32"/>
          <w:szCs w:val="32"/>
        </w:rPr>
        <w:t>s for</w:t>
      </w:r>
      <w:r w:rsidRPr="00773099">
        <w:rPr>
          <w:rFonts w:ascii="Times New Roman" w:hAnsi="Times New Roman" w:cs="Times New Roman"/>
          <w:b/>
          <w:bCs/>
          <w:color w:val="EE0000"/>
          <w:sz w:val="32"/>
          <w:szCs w:val="32"/>
        </w:rPr>
        <w:t xml:space="preserve"> Materials Studio 2025</w:t>
      </w:r>
    </w:p>
    <w:p w14:paraId="226ED541" w14:textId="77777777" w:rsidR="005A11AB" w:rsidRDefault="005A11AB">
      <w:pPr>
        <w:rPr>
          <w:rFonts w:ascii="Times New Roman" w:hAnsi="Times New Roman" w:cs="Times New Roman"/>
        </w:rPr>
      </w:pPr>
    </w:p>
    <w:p w14:paraId="2E2FF01E" w14:textId="2B9410C7" w:rsidR="005A11AB" w:rsidRPr="001352E6" w:rsidRDefault="005A11AB" w:rsidP="000F5E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="009D6108">
        <w:rPr>
          <w:rFonts w:ascii="Times New Roman" w:hAnsi="Times New Roman" w:cs="Times New Roman"/>
        </w:rPr>
        <w:t xml:space="preserve">Location of the </w:t>
      </w:r>
      <w:r>
        <w:rPr>
          <w:rFonts w:ascii="Times New Roman" w:hAnsi="Times New Roman" w:cs="Times New Roman"/>
        </w:rPr>
        <w:t>Workstation</w:t>
      </w:r>
      <w:r w:rsidR="00692E0B">
        <w:rPr>
          <w:rFonts w:ascii="Times New Roman" w:hAnsi="Times New Roman" w:cs="Times New Roman"/>
        </w:rPr>
        <w:t xml:space="preserve"> (</w:t>
      </w:r>
      <w:proofErr w:type="spellStart"/>
      <w:r w:rsidR="00692E0B" w:rsidRPr="001352E6">
        <w:rPr>
          <w:rFonts w:ascii="Times New Roman" w:hAnsi="Times New Roman" w:cs="Times New Roman"/>
          <w:b/>
          <w:bCs/>
        </w:rPr>
        <w:t>pmi-versalabdct</w:t>
      </w:r>
      <w:proofErr w:type="spellEnd"/>
      <w:r w:rsidR="00692E0B">
        <w:rPr>
          <w:rFonts w:ascii="Times New Roman" w:hAnsi="Times New Roman" w:cs="Times New Roman"/>
        </w:rPr>
        <w:t>)</w:t>
      </w:r>
      <w:r w:rsidR="009D6108">
        <w:rPr>
          <w:rFonts w:ascii="Times New Roman" w:hAnsi="Times New Roman" w:cs="Times New Roman"/>
        </w:rPr>
        <w:t xml:space="preserve">: </w:t>
      </w:r>
      <w:r w:rsidR="00773099">
        <w:rPr>
          <w:rFonts w:ascii="Times New Roman" w:hAnsi="Times New Roman" w:cs="Times New Roman"/>
        </w:rPr>
        <w:t xml:space="preserve">IAC </w:t>
      </w:r>
      <w:r w:rsidR="009D6108" w:rsidRPr="001352E6">
        <w:rPr>
          <w:rFonts w:ascii="Times New Roman" w:hAnsi="Times New Roman" w:cs="Times New Roman"/>
        </w:rPr>
        <w:t>Room 027D</w:t>
      </w:r>
    </w:p>
    <w:p w14:paraId="0F649502" w14:textId="77777777" w:rsidR="00083A56" w:rsidRDefault="00083A56" w:rsidP="000F5EF5">
      <w:pPr>
        <w:jc w:val="both"/>
        <w:rPr>
          <w:rFonts w:ascii="Times New Roman" w:hAnsi="Times New Roman" w:cs="Times New Roman"/>
        </w:rPr>
      </w:pPr>
    </w:p>
    <w:p w14:paraId="2C9F12D2" w14:textId="5E0560EF" w:rsidR="00692E0B" w:rsidRDefault="00692E0B" w:rsidP="000F5E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 w:rsidR="003E1B61">
        <w:rPr>
          <w:rFonts w:ascii="Times New Roman" w:hAnsi="Times New Roman" w:cs="Times New Roman"/>
        </w:rPr>
        <w:t xml:space="preserve">Open </w:t>
      </w:r>
      <w:r>
        <w:rPr>
          <w:rFonts w:ascii="Times New Roman" w:hAnsi="Times New Roman" w:cs="Times New Roman"/>
        </w:rPr>
        <w:t>Materials Studio</w:t>
      </w:r>
      <w:r>
        <w:rPr>
          <w:rFonts w:ascii="Times New Roman" w:hAnsi="Times New Roman" w:cs="Times New Roman" w:hint="eastAsia"/>
        </w:rPr>
        <w:t xml:space="preserve"> </w:t>
      </w:r>
      <w:r w:rsidR="003E1B61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 w:hint="eastAsia"/>
        </w:rPr>
        <w:t>click the icon</w:t>
      </w:r>
      <w:r>
        <w:rPr>
          <w:rFonts w:ascii="Times New Roman" w:hAnsi="Times New Roman" w:cs="Times New Roman"/>
        </w:rPr>
        <w:t xml:space="preserve"> from the taskbar</w:t>
      </w:r>
      <w:r w:rsidR="003E1B61">
        <w:rPr>
          <w:rFonts w:ascii="Times New Roman" w:hAnsi="Times New Roman" w:cs="Times New Roman"/>
        </w:rPr>
        <w:t>)</w:t>
      </w:r>
    </w:p>
    <w:p w14:paraId="01A1401B" w14:textId="54333648" w:rsidR="00692E0B" w:rsidRDefault="00C02B11" w:rsidP="000F5E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541627B" wp14:editId="7363C3EC">
            <wp:extent cx="3790950" cy="369033"/>
            <wp:effectExtent l="0" t="0" r="0" b="0"/>
            <wp:docPr id="7543159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406" cy="3887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F00343" w14:textId="77777777" w:rsidR="00083A56" w:rsidRDefault="00083A56" w:rsidP="000F5EF5">
      <w:pPr>
        <w:jc w:val="both"/>
        <w:rPr>
          <w:rFonts w:ascii="Times New Roman" w:hAnsi="Times New Roman" w:cs="Times New Roman"/>
        </w:rPr>
      </w:pPr>
    </w:p>
    <w:p w14:paraId="57FB4B20" w14:textId="3F067F2E" w:rsidR="00EC56CB" w:rsidRDefault="00692E0B" w:rsidP="000F5E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 w:rsidR="003E1B61">
        <w:rPr>
          <w:rFonts w:ascii="Times New Roman" w:hAnsi="Times New Roman" w:cs="Times New Roman" w:hint="eastAsia"/>
        </w:rPr>
        <w:t xml:space="preserve"> Select either </w:t>
      </w:r>
      <w:r w:rsidR="003E1B61">
        <w:rPr>
          <w:rFonts w:ascii="Times New Roman" w:hAnsi="Times New Roman" w:cs="Times New Roman"/>
        </w:rPr>
        <w:t>“</w:t>
      </w:r>
      <w:r w:rsidR="003E1B61" w:rsidRPr="003E1B61">
        <w:rPr>
          <w:rFonts w:ascii="Times New Roman" w:hAnsi="Times New Roman" w:cs="Times New Roman" w:hint="eastAsia"/>
          <w:b/>
          <w:bCs/>
        </w:rPr>
        <w:t>Create a new project</w:t>
      </w:r>
      <w:r w:rsidR="003E1B61">
        <w:rPr>
          <w:rFonts w:ascii="Times New Roman" w:hAnsi="Times New Roman" w:cs="Times New Roman"/>
        </w:rPr>
        <w:t>”</w:t>
      </w:r>
      <w:r w:rsidR="003E1B61">
        <w:rPr>
          <w:rFonts w:ascii="Times New Roman" w:hAnsi="Times New Roman" w:cs="Times New Roman" w:hint="eastAsia"/>
        </w:rPr>
        <w:t xml:space="preserve"> or </w:t>
      </w:r>
      <w:r w:rsidR="003E1B61">
        <w:rPr>
          <w:rFonts w:ascii="Times New Roman" w:hAnsi="Times New Roman" w:cs="Times New Roman"/>
        </w:rPr>
        <w:t>“</w:t>
      </w:r>
      <w:r w:rsidR="003E1B61" w:rsidRPr="003E1B61">
        <w:rPr>
          <w:rFonts w:ascii="Times New Roman" w:hAnsi="Times New Roman" w:cs="Times New Roman" w:hint="eastAsia"/>
          <w:b/>
          <w:bCs/>
        </w:rPr>
        <w:t xml:space="preserve">Open an </w:t>
      </w:r>
      <w:r w:rsidR="003E1B61" w:rsidRPr="003E1B61">
        <w:rPr>
          <w:rFonts w:ascii="Times New Roman" w:hAnsi="Times New Roman" w:cs="Times New Roman"/>
          <w:b/>
          <w:bCs/>
        </w:rPr>
        <w:t>existing</w:t>
      </w:r>
      <w:r w:rsidR="003E1B61" w:rsidRPr="003E1B61">
        <w:rPr>
          <w:rFonts w:ascii="Times New Roman" w:hAnsi="Times New Roman" w:cs="Times New Roman" w:hint="eastAsia"/>
          <w:b/>
          <w:bCs/>
        </w:rPr>
        <w:t xml:space="preserve"> </w:t>
      </w:r>
      <w:proofErr w:type="gramStart"/>
      <w:r w:rsidR="003E1B61" w:rsidRPr="003E1B61">
        <w:rPr>
          <w:rFonts w:ascii="Times New Roman" w:hAnsi="Times New Roman" w:cs="Times New Roman" w:hint="eastAsia"/>
          <w:b/>
          <w:bCs/>
        </w:rPr>
        <w:t>project</w:t>
      </w:r>
      <w:r w:rsidR="003E1B61">
        <w:rPr>
          <w:rFonts w:ascii="Times New Roman" w:hAnsi="Times New Roman" w:cs="Times New Roman" w:hint="eastAsia"/>
        </w:rPr>
        <w:t>“</w:t>
      </w:r>
      <w:r w:rsidR="003E1B61">
        <w:rPr>
          <w:rFonts w:ascii="Times New Roman" w:hAnsi="Times New Roman" w:cs="Times New Roman"/>
        </w:rPr>
        <w:t xml:space="preserve"> (</w:t>
      </w:r>
      <w:proofErr w:type="gramEnd"/>
      <w:r w:rsidR="00E75625">
        <w:rPr>
          <w:rFonts w:ascii="Times New Roman" w:hAnsi="Times New Roman" w:cs="Times New Roman"/>
        </w:rPr>
        <w:t>p</w:t>
      </w:r>
      <w:r w:rsidR="003E1B61">
        <w:rPr>
          <w:rFonts w:ascii="Times New Roman" w:hAnsi="Times New Roman" w:cs="Times New Roman"/>
        </w:rPr>
        <w:t xml:space="preserve">lease save all projects under </w:t>
      </w:r>
      <w:r w:rsidR="001668AC">
        <w:rPr>
          <w:rFonts w:ascii="Times New Roman" w:hAnsi="Times New Roman" w:cs="Times New Roman"/>
        </w:rPr>
        <w:t>your own</w:t>
      </w:r>
      <w:r w:rsidR="003E1B61">
        <w:rPr>
          <w:rFonts w:ascii="Times New Roman" w:hAnsi="Times New Roman" w:cs="Times New Roman"/>
        </w:rPr>
        <w:t xml:space="preserve"> </w:t>
      </w:r>
      <w:r w:rsidR="001668AC">
        <w:rPr>
          <w:rFonts w:ascii="Times New Roman" w:hAnsi="Times New Roman" w:cs="Times New Roman"/>
        </w:rPr>
        <w:t>folder</w:t>
      </w:r>
      <w:r w:rsidR="003E1B61">
        <w:rPr>
          <w:rFonts w:ascii="Times New Roman" w:hAnsi="Times New Roman" w:cs="Times New Roman"/>
        </w:rPr>
        <w:t>)</w:t>
      </w:r>
      <w:r w:rsidR="00E75625">
        <w:rPr>
          <w:rFonts w:ascii="Times New Roman" w:hAnsi="Times New Roman" w:cs="Times New Roman"/>
        </w:rPr>
        <w:t>.</w:t>
      </w:r>
      <w:r w:rsidR="003E1B61">
        <w:rPr>
          <w:rFonts w:ascii="Times New Roman" w:hAnsi="Times New Roman" w:cs="Times New Roman"/>
        </w:rPr>
        <w:t xml:space="preserve"> </w:t>
      </w:r>
      <w:r w:rsidR="00165F7B" w:rsidRPr="00165F7B">
        <w:rPr>
          <w:rFonts w:ascii="Times New Roman" w:hAnsi="Times New Roman" w:cs="Times New Roman"/>
        </w:rPr>
        <w:t xml:space="preserve">The UI </w:t>
      </w:r>
      <w:r w:rsidR="000F5EF5">
        <w:rPr>
          <w:rFonts w:ascii="Times New Roman" w:hAnsi="Times New Roman" w:cs="Times New Roman"/>
        </w:rPr>
        <w:t xml:space="preserve">of MS 2025 </w:t>
      </w:r>
      <w:r w:rsidR="00165F7B" w:rsidRPr="00165F7B">
        <w:rPr>
          <w:rFonts w:ascii="Times New Roman" w:hAnsi="Times New Roman" w:cs="Times New Roman"/>
        </w:rPr>
        <w:t>looks like the following:</w:t>
      </w:r>
    </w:p>
    <w:p w14:paraId="077D0EC3" w14:textId="239B0BD1" w:rsidR="00EF071B" w:rsidRDefault="00165F7B" w:rsidP="000F5E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F8236BD" wp14:editId="6192C4B8">
            <wp:extent cx="5996686" cy="3124200"/>
            <wp:effectExtent l="0" t="0" r="4445" b="0"/>
            <wp:docPr id="11230083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178" cy="31546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A532FE" w14:textId="672B1DBB" w:rsidR="00083A56" w:rsidRDefault="000F5EF5" w:rsidP="000F5EF5">
      <w:pPr>
        <w:jc w:val="both"/>
        <w:rPr>
          <w:rFonts w:ascii="Times New Roman" w:hAnsi="Times New Roman" w:cs="Times New Roman"/>
        </w:rPr>
      </w:pPr>
      <w:r w:rsidRPr="00165F7B">
        <w:rPr>
          <w:rFonts w:ascii="Times New Roman" w:hAnsi="Times New Roman" w:cs="Times New Roman"/>
        </w:rPr>
        <w:t>Sometimes, users may accidentally close a window (</w:t>
      </w:r>
      <w:r>
        <w:rPr>
          <w:rFonts w:ascii="Times New Roman" w:hAnsi="Times New Roman" w:cs="Times New Roman"/>
        </w:rPr>
        <w:t xml:space="preserve">or </w:t>
      </w:r>
      <w:r w:rsidRPr="00165F7B">
        <w:rPr>
          <w:rFonts w:ascii="Times New Roman" w:hAnsi="Times New Roman" w:cs="Times New Roman"/>
        </w:rPr>
        <w:t xml:space="preserve">Explorer) and then aren’t sure how to bring it back. In that case, go to </w:t>
      </w:r>
      <w:r w:rsidRPr="00165F7B">
        <w:rPr>
          <w:rFonts w:ascii="Times New Roman" w:hAnsi="Times New Roman" w:cs="Times New Roman"/>
          <w:b/>
          <w:bCs/>
        </w:rPr>
        <w:t>View</w:t>
      </w:r>
      <w:r w:rsidRPr="00165F7B">
        <w:rPr>
          <w:rFonts w:ascii="Times New Roman" w:hAnsi="Times New Roman" w:cs="Times New Roman"/>
        </w:rPr>
        <w:t xml:space="preserve"> </w:t>
      </w:r>
      <w:r w:rsidRPr="00165F7B">
        <w:rPr>
          <w:rFonts w:ascii="Times New Roman" w:hAnsi="Times New Roman" w:cs="Times New Roman"/>
        </w:rPr>
        <w:sym w:font="Wingdings" w:char="F0E0"/>
      </w:r>
      <w:r w:rsidRPr="00165F7B">
        <w:rPr>
          <w:rFonts w:ascii="Times New Roman" w:hAnsi="Times New Roman" w:cs="Times New Roman"/>
        </w:rPr>
        <w:t xml:space="preserve"> </w:t>
      </w:r>
      <w:r w:rsidRPr="00165F7B">
        <w:rPr>
          <w:rFonts w:ascii="Times New Roman" w:hAnsi="Times New Roman" w:cs="Times New Roman"/>
          <w:b/>
          <w:bCs/>
        </w:rPr>
        <w:t>Explorers</w:t>
      </w:r>
      <w:r w:rsidRPr="00165F7B">
        <w:rPr>
          <w:rFonts w:ascii="Times New Roman" w:hAnsi="Times New Roman" w:cs="Times New Roman"/>
        </w:rPr>
        <w:t xml:space="preserve"> to open or close specific windows.</w:t>
      </w:r>
    </w:p>
    <w:p w14:paraId="53001389" w14:textId="39A415DA" w:rsidR="00F5736E" w:rsidRDefault="00E75625" w:rsidP="000F5E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Also, t</w:t>
      </w:r>
      <w:r w:rsidR="00F5736E">
        <w:rPr>
          <w:rFonts w:ascii="Times New Roman" w:hAnsi="Times New Roman" w:cs="Times New Roman"/>
        </w:rPr>
        <w:t xml:space="preserve">he </w:t>
      </w:r>
      <w:r>
        <w:rPr>
          <w:rFonts w:ascii="Times New Roman" w:hAnsi="Times New Roman" w:cs="Times New Roman"/>
        </w:rPr>
        <w:t xml:space="preserve">latest MS </w:t>
      </w:r>
      <w:r w:rsidR="00F5736E">
        <w:rPr>
          <w:rFonts w:ascii="Times New Roman" w:hAnsi="Times New Roman" w:cs="Times New Roman"/>
        </w:rPr>
        <w:t xml:space="preserve">tutorials (MS_tutorials_2025.pdf) </w:t>
      </w:r>
      <w:proofErr w:type="gramStart"/>
      <w:r>
        <w:rPr>
          <w:rFonts w:ascii="Times New Roman" w:hAnsi="Times New Roman" w:cs="Times New Roman"/>
        </w:rPr>
        <w:t>is</w:t>
      </w:r>
      <w:proofErr w:type="gramEnd"/>
      <w:r>
        <w:rPr>
          <w:rFonts w:ascii="Times New Roman" w:hAnsi="Times New Roman" w:cs="Times New Roman"/>
        </w:rPr>
        <w:t xml:space="preserve"> available </w:t>
      </w:r>
      <w:r w:rsidR="00F5736E">
        <w:rPr>
          <w:rFonts w:ascii="Times New Roman" w:hAnsi="Times New Roman" w:cs="Times New Roman"/>
        </w:rPr>
        <w:t>on the desktop</w:t>
      </w:r>
      <w:r>
        <w:rPr>
          <w:rFonts w:ascii="Times New Roman" w:hAnsi="Times New Roman" w:cs="Times New Roman"/>
        </w:rPr>
        <w:t>:</w:t>
      </w:r>
    </w:p>
    <w:p w14:paraId="58F82D34" w14:textId="7DF9B00F" w:rsidR="00F5736E" w:rsidRDefault="00F5736E" w:rsidP="000F5EF5">
      <w:pPr>
        <w:jc w:val="both"/>
        <w:rPr>
          <w:rFonts w:ascii="Times New Roman" w:hAnsi="Times New Roman" w:cs="Times New Roman"/>
        </w:rPr>
      </w:pPr>
      <w:r w:rsidRPr="00F5736E">
        <w:rPr>
          <w:rFonts w:ascii="Times New Roman" w:hAnsi="Times New Roman" w:cs="Times New Roman"/>
          <w:noProof/>
        </w:rPr>
        <w:drawing>
          <wp:inline distT="0" distB="0" distL="0" distR="0" wp14:anchorId="6EE42682" wp14:editId="61289580">
            <wp:extent cx="781848" cy="876300"/>
            <wp:effectExtent l="0" t="0" r="0" b="0"/>
            <wp:docPr id="1028" name="Picture 4" descr="A close up of a sign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71353E24-37DE-310C-0690-EF0B875845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A close up of a sign&#10;&#10;AI-generated content may be incorrect.">
                      <a:extLst>
                        <a:ext uri="{FF2B5EF4-FFF2-40B4-BE49-F238E27FC236}">
                          <a16:creationId xmlns:a16="http://schemas.microsoft.com/office/drawing/2014/main" id="{71353E24-37DE-310C-0690-EF0B875845C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699" cy="8772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28BB69" w14:textId="77777777" w:rsidR="00F5736E" w:rsidRDefault="00F5736E" w:rsidP="000F5EF5">
      <w:pPr>
        <w:jc w:val="both"/>
        <w:rPr>
          <w:rFonts w:ascii="Times New Roman" w:hAnsi="Times New Roman" w:cs="Times New Roman"/>
        </w:rPr>
      </w:pPr>
    </w:p>
    <w:p w14:paraId="2F7A12E2" w14:textId="1DBFA6BC" w:rsidR="000F5EF5" w:rsidRDefault="000F5EF5" w:rsidP="000F5E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5. Before you start:</w:t>
      </w:r>
    </w:p>
    <w:p w14:paraId="79332790" w14:textId="03F96BC7" w:rsidR="000F5EF5" w:rsidRDefault="000F5EF5" w:rsidP="000F5E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Since this Workstation is public</w:t>
      </w:r>
      <w:r w:rsidR="00E75625">
        <w:rPr>
          <w:rFonts w:ascii="Times New Roman" w:hAnsi="Times New Roman" w:cs="Times New Roman"/>
        </w:rPr>
        <w:t>ly accessible</w:t>
      </w:r>
      <w:r>
        <w:rPr>
          <w:rFonts w:ascii="Times New Roman" w:hAnsi="Times New Roman" w:cs="Times New Roman"/>
        </w:rPr>
        <w:t xml:space="preserve">, ALWAYS reset all </w:t>
      </w:r>
      <w:r w:rsidR="00E75625">
        <w:rPr>
          <w:rFonts w:ascii="Times New Roman" w:hAnsi="Times New Roman" w:cs="Times New Roman"/>
        </w:rPr>
        <w:t>settings</w:t>
      </w:r>
      <w:r>
        <w:rPr>
          <w:rFonts w:ascii="Times New Roman" w:hAnsi="Times New Roman" w:cs="Times New Roman"/>
        </w:rPr>
        <w:t xml:space="preserve"> before us</w:t>
      </w:r>
      <w:r w:rsidR="00E75625">
        <w:rPr>
          <w:rFonts w:ascii="Times New Roman" w:hAnsi="Times New Roman" w:cs="Times New Roman"/>
        </w:rPr>
        <w:t>e as</w:t>
      </w:r>
      <w:r>
        <w:rPr>
          <w:rFonts w:ascii="Times New Roman" w:hAnsi="Times New Roman" w:cs="Times New Roman"/>
        </w:rPr>
        <w:t xml:space="preserve"> </w:t>
      </w:r>
      <w:r w:rsidR="00E75625">
        <w:rPr>
          <w:rFonts w:ascii="Times New Roman" w:hAnsi="Times New Roman" w:cs="Times New Roman"/>
        </w:rPr>
        <w:t>y</w:t>
      </w:r>
      <w:r>
        <w:rPr>
          <w:rFonts w:ascii="Times New Roman" w:hAnsi="Times New Roman" w:cs="Times New Roman"/>
        </w:rPr>
        <w:t xml:space="preserve">ou won’t know what changes </w:t>
      </w:r>
      <w:r w:rsidR="00E75625">
        <w:rPr>
          <w:rFonts w:ascii="Times New Roman" w:hAnsi="Times New Roman" w:cs="Times New Roman"/>
        </w:rPr>
        <w:t>previous</w:t>
      </w:r>
      <w:r>
        <w:rPr>
          <w:rFonts w:ascii="Times New Roman" w:hAnsi="Times New Roman" w:cs="Times New Roman"/>
        </w:rPr>
        <w:t xml:space="preserve"> users</w:t>
      </w:r>
      <w:r w:rsidR="00E75625">
        <w:rPr>
          <w:rFonts w:ascii="Times New Roman" w:hAnsi="Times New Roman" w:cs="Times New Roman"/>
        </w:rPr>
        <w:t xml:space="preserve"> made</w:t>
      </w:r>
      <w:r>
        <w:rPr>
          <w:rFonts w:ascii="Times New Roman" w:hAnsi="Times New Roman" w:cs="Times New Roman"/>
        </w:rPr>
        <w:t>. To do this, go to “</w:t>
      </w:r>
      <w:r w:rsidRPr="00EC56CB">
        <w:rPr>
          <w:rFonts w:ascii="Times New Roman" w:hAnsi="Times New Roman" w:cs="Times New Roman"/>
          <w:b/>
          <w:bCs/>
        </w:rPr>
        <w:t>Tools</w:t>
      </w:r>
      <w:r>
        <w:rPr>
          <w:rFonts w:ascii="Times New Roman" w:hAnsi="Times New Roman" w:cs="Times New Roman"/>
        </w:rPr>
        <w:t xml:space="preserve"> </w:t>
      </w:r>
      <w:r w:rsidRPr="00EC56CB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</w:t>
      </w:r>
      <w:r w:rsidRPr="00EC56CB">
        <w:rPr>
          <w:rFonts w:ascii="Times New Roman" w:hAnsi="Times New Roman" w:cs="Times New Roman"/>
          <w:b/>
          <w:bCs/>
        </w:rPr>
        <w:t>Settings Organizer</w:t>
      </w:r>
      <w:r>
        <w:rPr>
          <w:rFonts w:ascii="Times New Roman" w:hAnsi="Times New Roman" w:cs="Times New Roman"/>
        </w:rPr>
        <w:t xml:space="preserve"> </w:t>
      </w:r>
      <w:r w:rsidRPr="00EC56CB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</w:t>
      </w:r>
      <w:r w:rsidR="00E75625">
        <w:rPr>
          <w:rFonts w:ascii="Times New Roman" w:hAnsi="Times New Roman" w:cs="Times New Roman"/>
        </w:rPr>
        <w:t>select</w:t>
      </w:r>
      <w:r>
        <w:rPr>
          <w:rFonts w:ascii="Times New Roman" w:hAnsi="Times New Roman" w:cs="Times New Roman"/>
        </w:rPr>
        <w:t xml:space="preserve"> </w:t>
      </w:r>
      <w:r w:rsidR="00E75625">
        <w:rPr>
          <w:rFonts w:ascii="Times New Roman" w:hAnsi="Times New Roman" w:cs="Times New Roman"/>
        </w:rPr>
        <w:t xml:space="preserve">your </w:t>
      </w:r>
      <w:r>
        <w:rPr>
          <w:rFonts w:ascii="Times New Roman" w:hAnsi="Times New Roman" w:cs="Times New Roman"/>
        </w:rPr>
        <w:t xml:space="preserve">project name </w:t>
      </w:r>
      <w:r w:rsidRPr="00EC56CB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click “</w:t>
      </w:r>
      <w:r w:rsidRPr="00083A56">
        <w:rPr>
          <w:rFonts w:ascii="Times New Roman" w:hAnsi="Times New Roman" w:cs="Times New Roman"/>
          <w:b/>
          <w:bCs/>
        </w:rPr>
        <w:t>Reset</w:t>
      </w:r>
      <w:r>
        <w:rPr>
          <w:rFonts w:ascii="Times New Roman" w:hAnsi="Times New Roman" w:cs="Times New Roman"/>
        </w:rPr>
        <w:t>”</w:t>
      </w:r>
    </w:p>
    <w:p w14:paraId="29A163B0" w14:textId="77777777" w:rsidR="000F5EF5" w:rsidRDefault="000F5EF5" w:rsidP="000F5EF5">
      <w:pPr>
        <w:jc w:val="both"/>
        <w:rPr>
          <w:rFonts w:ascii="Times New Roman" w:hAnsi="Times New Roman" w:cs="Times New Roman"/>
        </w:rPr>
      </w:pPr>
    </w:p>
    <w:p w14:paraId="3316FFB4" w14:textId="4D068B76" w:rsidR="00F5736E" w:rsidRDefault="00F5736E" w:rsidP="000F5E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 Depending on what kind of calculation you w</w:t>
      </w:r>
      <w:r w:rsidR="00E75625">
        <w:rPr>
          <w:rFonts w:ascii="Times New Roman" w:hAnsi="Times New Roman" w:cs="Times New Roman"/>
        </w:rPr>
        <w:t>ant</w:t>
      </w:r>
      <w:r>
        <w:rPr>
          <w:rFonts w:ascii="Times New Roman" w:hAnsi="Times New Roman" w:cs="Times New Roman"/>
        </w:rPr>
        <w:t xml:space="preserve"> to run</w:t>
      </w:r>
      <w:r w:rsidR="00E75625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E75625">
        <w:rPr>
          <w:rFonts w:ascii="Times New Roman" w:hAnsi="Times New Roman" w:cs="Times New Roman"/>
        </w:rPr>
        <w:t>f</w:t>
      </w:r>
      <w:r>
        <w:rPr>
          <w:rFonts w:ascii="Times New Roman" w:hAnsi="Times New Roman" w:cs="Times New Roman"/>
        </w:rPr>
        <w:t xml:space="preserve">ind the corresponding chapter and </w:t>
      </w:r>
      <w:r w:rsidR="00E75625">
        <w:rPr>
          <w:rFonts w:ascii="Times New Roman" w:hAnsi="Times New Roman" w:cs="Times New Roman"/>
        </w:rPr>
        <w:t xml:space="preserve">follow </w:t>
      </w:r>
      <w:r>
        <w:rPr>
          <w:rFonts w:ascii="Times New Roman" w:hAnsi="Times New Roman" w:cs="Times New Roman"/>
        </w:rPr>
        <w:t>it step by step. Once you</w:t>
      </w:r>
      <w:r w:rsidR="00E75625">
        <w:rPr>
          <w:rFonts w:ascii="Times New Roman" w:hAnsi="Times New Roman" w:cs="Times New Roman"/>
        </w:rPr>
        <w:t xml:space="preserve"> are</w:t>
      </w:r>
      <w:r>
        <w:rPr>
          <w:rFonts w:ascii="Times New Roman" w:hAnsi="Times New Roman" w:cs="Times New Roman"/>
        </w:rPr>
        <w:t xml:space="preserve"> familiar with the software, you can build your own model</w:t>
      </w:r>
      <w:r w:rsidR="00E75625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.  </w:t>
      </w:r>
    </w:p>
    <w:p w14:paraId="4C4CC121" w14:textId="77777777" w:rsidR="000C7878" w:rsidRDefault="000C7878" w:rsidP="000F5EF5">
      <w:pPr>
        <w:jc w:val="both"/>
        <w:rPr>
          <w:rFonts w:ascii="Times New Roman" w:hAnsi="Times New Roman" w:cs="Times New Roman"/>
        </w:rPr>
      </w:pPr>
    </w:p>
    <w:p w14:paraId="6B70F4DC" w14:textId="77777777" w:rsidR="007E0315" w:rsidRDefault="007E0315" w:rsidP="000F5EF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7B0942A" w14:textId="77777777" w:rsidR="007E0315" w:rsidRDefault="007E0315" w:rsidP="000F5EF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7CABF87" w14:textId="77777777" w:rsidR="007E0315" w:rsidRDefault="007E0315" w:rsidP="000F5EF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B91FF77" w14:textId="77777777" w:rsidR="007E0315" w:rsidRDefault="007E0315" w:rsidP="000F5EF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4160292" w14:textId="77777777" w:rsidR="007E0315" w:rsidRDefault="007E0315" w:rsidP="000F5EF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3011833" w14:textId="77777777" w:rsidR="007E0315" w:rsidRDefault="007E0315" w:rsidP="000F5EF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0F6AD54" w14:textId="77777777" w:rsidR="007E0315" w:rsidRDefault="007E0315" w:rsidP="000F5EF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53DABDB" w14:textId="77777777" w:rsidR="007E0315" w:rsidRDefault="007E0315" w:rsidP="000F5EF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8E10DC6" w14:textId="77777777" w:rsidR="007E0315" w:rsidRDefault="007E0315" w:rsidP="000F5EF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58843B9" w14:textId="77777777" w:rsidR="007E0315" w:rsidRDefault="007E0315" w:rsidP="000F5EF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31A2672" w14:textId="77777777" w:rsidR="00E75625" w:rsidRDefault="00E75625" w:rsidP="000F5EF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6B40C9B" w14:textId="77777777" w:rsidR="00E75625" w:rsidRDefault="00E75625" w:rsidP="000F5EF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9F9E9F6" w14:textId="77777777" w:rsidR="00E75625" w:rsidRDefault="00E75625" w:rsidP="000F5EF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D768D4C" w14:textId="77777777" w:rsidR="00E75625" w:rsidRDefault="00E75625" w:rsidP="000F5EF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D3DE56E" w14:textId="77777777" w:rsidR="00E75625" w:rsidRDefault="00E75625" w:rsidP="000F5EF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1D07B81" w14:textId="77777777" w:rsidR="00E75625" w:rsidRDefault="00E75625" w:rsidP="000F5EF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091D041" w14:textId="7A1540A3" w:rsidR="00F5736E" w:rsidRPr="007E0315" w:rsidRDefault="000C7878" w:rsidP="000F5EF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E0315">
        <w:rPr>
          <w:rFonts w:ascii="Times New Roman" w:hAnsi="Times New Roman" w:cs="Times New Roman"/>
          <w:b/>
          <w:bCs/>
          <w:sz w:val="32"/>
          <w:szCs w:val="32"/>
        </w:rPr>
        <w:lastRenderedPageBreak/>
        <w:t>Common Q&amp;A</w:t>
      </w:r>
      <w:r w:rsidR="00D0292B">
        <w:rPr>
          <w:rFonts w:ascii="Times New Roman" w:hAnsi="Times New Roman" w:cs="Times New Roman" w:hint="eastAsia"/>
          <w:b/>
          <w:bCs/>
          <w:sz w:val="32"/>
          <w:szCs w:val="32"/>
        </w:rPr>
        <w:t xml:space="preserve"> </w:t>
      </w:r>
      <w:r w:rsidR="00D0292B" w:rsidRPr="00D0292B">
        <w:rPr>
          <w:rFonts w:ascii="Times New Roman" w:hAnsi="Times New Roman" w:cs="Times New Roman"/>
          <w:b/>
          <w:bCs/>
          <w:sz w:val="32"/>
          <w:szCs w:val="32"/>
        </w:rPr>
        <w:t>(continuously updated with new questions)</w:t>
      </w:r>
      <w:r w:rsidRPr="007E0315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="00F5736E" w:rsidRPr="007E031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0C60071B" w14:textId="36A4259B" w:rsidR="00CF296C" w:rsidRDefault="000C7878" w:rsidP="000F5E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</w:t>
      </w:r>
      <w:r w:rsidR="007E0315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: Where can I find</w:t>
      </w:r>
      <w:r w:rsidR="00083A5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the s</w:t>
      </w:r>
      <w:r w:rsidR="00CF296C">
        <w:rPr>
          <w:rFonts w:ascii="Times New Roman" w:hAnsi="Times New Roman" w:cs="Times New Roman"/>
        </w:rPr>
        <w:t>ketching tool</w:t>
      </w:r>
      <w:r>
        <w:rPr>
          <w:rFonts w:ascii="Times New Roman" w:hAnsi="Times New Roman" w:cs="Times New Roman"/>
        </w:rPr>
        <w:t>? How can I create a molecule from scratch?</w:t>
      </w:r>
    </w:p>
    <w:p w14:paraId="233A572B" w14:textId="661EFBAC" w:rsidR="000C7878" w:rsidRPr="000C7878" w:rsidRDefault="000C7878" w:rsidP="000F5E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7E0315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: First, go to </w:t>
      </w:r>
      <w:r w:rsidRPr="000C7878">
        <w:rPr>
          <w:rFonts w:ascii="Times New Roman" w:hAnsi="Times New Roman" w:cs="Times New Roman"/>
          <w:b/>
          <w:bCs/>
        </w:rPr>
        <w:t>File</w:t>
      </w:r>
      <w:r>
        <w:rPr>
          <w:rFonts w:ascii="Times New Roman" w:hAnsi="Times New Roman" w:cs="Times New Roman"/>
        </w:rPr>
        <w:t xml:space="preserve"> </w:t>
      </w:r>
      <w:r w:rsidRPr="000C7878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</w:t>
      </w:r>
      <w:r w:rsidRPr="000C7878">
        <w:rPr>
          <w:rFonts w:ascii="Times New Roman" w:hAnsi="Times New Roman" w:cs="Times New Roman"/>
          <w:b/>
          <w:bCs/>
        </w:rPr>
        <w:t>New</w:t>
      </w:r>
      <w:r>
        <w:rPr>
          <w:rFonts w:ascii="Times New Roman" w:hAnsi="Times New Roman" w:cs="Times New Roman"/>
        </w:rPr>
        <w:t xml:space="preserve"> </w:t>
      </w:r>
      <w:r w:rsidRPr="000C7878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double-click </w:t>
      </w:r>
      <w:r w:rsidRPr="000C7878">
        <w:rPr>
          <w:rFonts w:ascii="Times New Roman" w:hAnsi="Times New Roman" w:cs="Times New Roman"/>
          <w:b/>
          <w:bCs/>
        </w:rPr>
        <w:t>3D Atomistic</w:t>
      </w:r>
      <w:r>
        <w:rPr>
          <w:rFonts w:ascii="Times New Roman" w:hAnsi="Times New Roman" w:cs="Times New Roman"/>
          <w:b/>
          <w:bCs/>
        </w:rPr>
        <w:t xml:space="preserve"> </w:t>
      </w:r>
      <w:r w:rsidRPr="000C7878">
        <w:rPr>
          <w:rFonts w:ascii="Times New Roman" w:hAnsi="Times New Roman" w:cs="Times New Roman"/>
          <w:b/>
          <w:bCs/>
        </w:rPr>
        <w:sym w:font="Wingdings" w:char="F0E0"/>
      </w:r>
      <w:r w:rsidRPr="000C7878">
        <w:rPr>
          <w:rFonts w:ascii="Times New Roman" w:hAnsi="Times New Roman" w:cs="Times New Roman"/>
          <w:b/>
          <w:bCs/>
        </w:rPr>
        <w:t xml:space="preserve"> </w:t>
      </w:r>
      <w:r w:rsidRPr="000C7878">
        <w:rPr>
          <w:rFonts w:ascii="Times New Roman" w:hAnsi="Times New Roman" w:cs="Times New Roman"/>
        </w:rPr>
        <w:t>the sketching tool is on the toolbar</w:t>
      </w:r>
    </w:p>
    <w:p w14:paraId="12D67277" w14:textId="7679CBB0" w:rsidR="000C7878" w:rsidRDefault="000C7878" w:rsidP="000F5E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B09981F" wp14:editId="2A2063AE">
            <wp:extent cx="5933147" cy="1993577"/>
            <wp:effectExtent l="0" t="0" r="0" b="6985"/>
            <wp:docPr id="14760384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166" cy="20036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13D1E7" w14:textId="6404D96C" w:rsidR="00CF296C" w:rsidRDefault="003E034A" w:rsidP="000F5E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Common elements are listed here. You can also add any element you like by clicking “</w:t>
      </w:r>
      <w:r w:rsidRPr="003E034A">
        <w:rPr>
          <w:rFonts w:ascii="Times New Roman" w:hAnsi="Times New Roman" w:cs="Times New Roman"/>
          <w:b/>
          <w:bCs/>
        </w:rPr>
        <w:t>periodic table</w:t>
      </w:r>
      <w:r>
        <w:rPr>
          <w:rFonts w:ascii="Times New Roman" w:hAnsi="Times New Roman" w:cs="Times New Roman"/>
        </w:rPr>
        <w:t>.”</w:t>
      </w:r>
    </w:p>
    <w:p w14:paraId="7B0AC0C9" w14:textId="5B73C5D0" w:rsidR="003E034A" w:rsidRDefault="003E034A" w:rsidP="000F5E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add an atom</w:t>
      </w:r>
      <w:r w:rsidR="00E75625">
        <w:rPr>
          <w:rFonts w:ascii="Times New Roman" w:hAnsi="Times New Roman" w:cs="Times New Roman"/>
        </w:rPr>
        <w:t xml:space="preserve"> (e.g.</w:t>
      </w:r>
      <w:r w:rsidR="000A19F1">
        <w:rPr>
          <w:rFonts w:ascii="Times New Roman" w:hAnsi="Times New Roman" w:cs="Times New Roman"/>
        </w:rPr>
        <w:t>,</w:t>
      </w:r>
      <w:r w:rsidR="00E75625">
        <w:rPr>
          <w:rFonts w:ascii="Times New Roman" w:hAnsi="Times New Roman" w:cs="Times New Roman"/>
        </w:rPr>
        <w:t xml:space="preserve"> sulfur)</w:t>
      </w:r>
      <w:r>
        <w:rPr>
          <w:rFonts w:ascii="Times New Roman" w:hAnsi="Times New Roman" w:cs="Times New Roman"/>
        </w:rPr>
        <w:t>, select “Sulfur” from the list, left</w:t>
      </w:r>
      <w:r w:rsidR="00E75625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click </w:t>
      </w:r>
      <w:r w:rsidR="00E75625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</w:rPr>
        <w:t xml:space="preserve"> the “3D Atomistic.xsd*” window, and then right</w:t>
      </w:r>
      <w:r w:rsidR="000A19F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click or </w:t>
      </w:r>
      <w:r w:rsidR="000A19F1">
        <w:rPr>
          <w:rFonts w:ascii="Times New Roman" w:hAnsi="Times New Roman" w:cs="Times New Roman"/>
        </w:rPr>
        <w:t>press</w:t>
      </w:r>
      <w:r>
        <w:rPr>
          <w:rFonts w:ascii="Times New Roman" w:hAnsi="Times New Roman" w:cs="Times New Roman"/>
        </w:rPr>
        <w:t xml:space="preserve"> “Esc”</w:t>
      </w:r>
      <w:r w:rsidR="000A19F1">
        <w:rPr>
          <w:rFonts w:ascii="Times New Roman" w:hAnsi="Times New Roman" w:cs="Times New Roman"/>
        </w:rPr>
        <w:t xml:space="preserve"> to confirm.</w:t>
      </w:r>
      <w:r>
        <w:rPr>
          <w:rFonts w:ascii="Times New Roman" w:hAnsi="Times New Roman" w:cs="Times New Roman"/>
        </w:rPr>
        <w:t xml:space="preserve"> Here, the “+” symbol </w:t>
      </w:r>
      <w:r w:rsidR="000A19F1">
        <w:rPr>
          <w:rFonts w:ascii="Times New Roman" w:hAnsi="Times New Roman" w:cs="Times New Roman"/>
        </w:rPr>
        <w:t>indicates</w:t>
      </w:r>
      <w:r>
        <w:rPr>
          <w:rFonts w:ascii="Times New Roman" w:hAnsi="Times New Roman" w:cs="Times New Roman"/>
        </w:rPr>
        <w:t xml:space="preserve"> the S atom.</w:t>
      </w:r>
    </w:p>
    <w:p w14:paraId="48346238" w14:textId="246C903C" w:rsidR="003E034A" w:rsidRDefault="003E034A" w:rsidP="000F5EF5">
      <w:pPr>
        <w:jc w:val="both"/>
        <w:rPr>
          <w:rFonts w:ascii="Times New Roman" w:hAnsi="Times New Roman" w:cs="Times New Roman"/>
        </w:rPr>
      </w:pPr>
      <w:r w:rsidRPr="003E034A">
        <w:rPr>
          <w:rFonts w:ascii="Times New Roman" w:hAnsi="Times New Roman" w:cs="Times New Roman"/>
          <w:noProof/>
        </w:rPr>
        <w:drawing>
          <wp:inline distT="0" distB="0" distL="0" distR="0" wp14:anchorId="5232FDC1" wp14:editId="25B0B1B2">
            <wp:extent cx="5433646" cy="1487286"/>
            <wp:effectExtent l="0" t="0" r="0" b="0"/>
            <wp:docPr id="4098" name="Picture 2" descr="A screen 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32001638-13D6-054B-22D0-3D0A2FD086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A screen 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32001638-13D6-054B-22D0-3D0A2FD0865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586" cy="14886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  <w:t xml:space="preserve">To build a molecule </w:t>
      </w:r>
      <w:r w:rsidR="000A19F1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e.g.</w:t>
      </w:r>
      <w:r w:rsidR="000A19F1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SO</w:t>
      </w:r>
      <w:r>
        <w:rPr>
          <w:rFonts w:ascii="Times New Roman" w:hAnsi="Times New Roman" w:cs="Times New Roman"/>
          <w:vertAlign w:val="subscript"/>
        </w:rPr>
        <w:t>2</w:t>
      </w:r>
      <w:r w:rsidR="000A19F1">
        <w:rPr>
          <w:rFonts w:ascii="Times New Roman" w:hAnsi="Times New Roman" w:cs="Times New Roman"/>
        </w:rPr>
        <w:t>),</w:t>
      </w:r>
      <w:r>
        <w:rPr>
          <w:rFonts w:ascii="Times New Roman" w:hAnsi="Times New Roman" w:cs="Times New Roman"/>
        </w:rPr>
        <w:t xml:space="preserve"> manually add two O atoms </w:t>
      </w:r>
      <w:r w:rsidR="000F6AA0">
        <w:rPr>
          <w:rFonts w:ascii="Times New Roman" w:hAnsi="Times New Roman" w:cs="Times New Roman"/>
        </w:rPr>
        <w:t xml:space="preserve">bonded </w:t>
      </w:r>
      <w:r w:rsidR="000A19F1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 xml:space="preserve"> S.</w:t>
      </w:r>
      <w:r w:rsidR="000F6AA0">
        <w:rPr>
          <w:rFonts w:ascii="Times New Roman" w:hAnsi="Times New Roman" w:cs="Times New Roman"/>
        </w:rPr>
        <w:t xml:space="preserve"> </w:t>
      </w:r>
      <w:r w:rsidR="000A19F1">
        <w:rPr>
          <w:rFonts w:ascii="Times New Roman" w:hAnsi="Times New Roman" w:cs="Times New Roman"/>
        </w:rPr>
        <w:t>S</w:t>
      </w:r>
      <w:r w:rsidR="000F6AA0">
        <w:rPr>
          <w:rFonts w:ascii="Times New Roman" w:hAnsi="Times New Roman" w:cs="Times New Roman"/>
        </w:rPr>
        <w:t>elect “Oxygen” from the list, left</w:t>
      </w:r>
      <w:r w:rsidR="000A19F1">
        <w:rPr>
          <w:rFonts w:ascii="Times New Roman" w:hAnsi="Times New Roman" w:cs="Times New Roman"/>
        </w:rPr>
        <w:t>-</w:t>
      </w:r>
      <w:r w:rsidR="000F6AA0">
        <w:rPr>
          <w:rFonts w:ascii="Times New Roman" w:hAnsi="Times New Roman" w:cs="Times New Roman"/>
        </w:rPr>
        <w:t xml:space="preserve">click </w:t>
      </w:r>
      <w:r w:rsidR="000A19F1">
        <w:rPr>
          <w:rFonts w:ascii="Times New Roman" w:hAnsi="Times New Roman" w:cs="Times New Roman"/>
        </w:rPr>
        <w:t>near</w:t>
      </w:r>
      <w:r w:rsidR="000F6AA0">
        <w:rPr>
          <w:rFonts w:ascii="Times New Roman" w:hAnsi="Times New Roman" w:cs="Times New Roman"/>
        </w:rPr>
        <w:t xml:space="preserve"> the S atom, then </w:t>
      </w:r>
      <w:r w:rsidR="000A19F1">
        <w:rPr>
          <w:rFonts w:ascii="Times New Roman" w:hAnsi="Times New Roman" w:cs="Times New Roman"/>
        </w:rPr>
        <w:t>left-click</w:t>
      </w:r>
      <w:r w:rsidR="000F6AA0">
        <w:rPr>
          <w:rFonts w:ascii="Times New Roman" w:hAnsi="Times New Roman" w:cs="Times New Roman"/>
        </w:rPr>
        <w:t xml:space="preserve"> on S </w:t>
      </w:r>
      <w:r w:rsidR="000A19F1">
        <w:rPr>
          <w:rFonts w:ascii="Times New Roman" w:hAnsi="Times New Roman" w:cs="Times New Roman"/>
        </w:rPr>
        <w:t>to form the bond</w:t>
      </w:r>
      <w:r w:rsidR="000F6AA0">
        <w:rPr>
          <w:rFonts w:ascii="Times New Roman" w:hAnsi="Times New Roman" w:cs="Times New Roman"/>
        </w:rPr>
        <w:t xml:space="preserve">. </w:t>
      </w:r>
    </w:p>
    <w:p w14:paraId="048D7163" w14:textId="14259847" w:rsidR="000F6AA0" w:rsidRDefault="000F6AA0" w:rsidP="000F5EF5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FA7AE0A" wp14:editId="3717C36B">
            <wp:extent cx="5451231" cy="1513066"/>
            <wp:effectExtent l="0" t="0" r="0" b="0"/>
            <wp:docPr id="183673797" name="Picture 6" descr="A black screen with a red and yellow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3797" name="Picture 6" descr="A black screen with a red and yellow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84" cy="151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EB2A0" w14:textId="67DE1838" w:rsidR="000F6AA0" w:rsidRDefault="000F6AA0" w:rsidP="000F5E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Next, add the second O atom on the </w:t>
      </w:r>
      <w:r w:rsidR="000A19F1">
        <w:rPr>
          <w:rFonts w:ascii="Times New Roman" w:hAnsi="Times New Roman" w:cs="Times New Roman"/>
        </w:rPr>
        <w:t>opposite</w:t>
      </w:r>
      <w:r>
        <w:rPr>
          <w:rFonts w:ascii="Times New Roman" w:hAnsi="Times New Roman" w:cs="Times New Roman"/>
        </w:rPr>
        <w:t xml:space="preserve"> side:</w:t>
      </w:r>
    </w:p>
    <w:p w14:paraId="0FD646D9" w14:textId="690C793C" w:rsidR="000F6AA0" w:rsidRDefault="000F6AA0" w:rsidP="000F5EF5">
      <w:pPr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33E3CBC" wp14:editId="4F7E3082">
            <wp:extent cx="5433060" cy="1509183"/>
            <wp:effectExtent l="0" t="0" r="0" b="0"/>
            <wp:docPr id="1945383008" name="Picture 7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83008" name="Picture 7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260" cy="15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91C62" w14:textId="77777777" w:rsidR="000A19F1" w:rsidRDefault="000F6AA0" w:rsidP="000F5E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Apparently, the two S=O bonds are not equivalent. </w:t>
      </w:r>
      <w:r w:rsidR="000A19F1">
        <w:rPr>
          <w:rFonts w:ascii="Times New Roman" w:hAnsi="Times New Roman" w:cs="Times New Roman"/>
        </w:rPr>
        <w:t>This is normal</w:t>
      </w:r>
      <w:r w:rsidR="00EE197A">
        <w:rPr>
          <w:rFonts w:ascii="Times New Roman" w:hAnsi="Times New Roman" w:cs="Times New Roman"/>
        </w:rPr>
        <w:t>.</w:t>
      </w:r>
      <w:r w:rsidR="00527120">
        <w:rPr>
          <w:rFonts w:ascii="Times New Roman" w:hAnsi="Times New Roman" w:cs="Times New Roman"/>
        </w:rPr>
        <w:t xml:space="preserve"> </w:t>
      </w:r>
      <w:r w:rsidR="00EE197A">
        <w:rPr>
          <w:rFonts w:ascii="Times New Roman" w:hAnsi="Times New Roman" w:cs="Times New Roman"/>
        </w:rPr>
        <w:t>W</w:t>
      </w:r>
      <w:r w:rsidR="00527120">
        <w:rPr>
          <w:rFonts w:ascii="Times New Roman" w:hAnsi="Times New Roman" w:cs="Times New Roman"/>
        </w:rPr>
        <w:t xml:space="preserve">e will </w:t>
      </w:r>
      <w:r w:rsidR="000A19F1">
        <w:rPr>
          <w:rFonts w:ascii="Times New Roman" w:hAnsi="Times New Roman" w:cs="Times New Roman"/>
        </w:rPr>
        <w:t xml:space="preserve">address </w:t>
      </w:r>
      <w:r w:rsidR="00EE197A">
        <w:rPr>
          <w:rFonts w:ascii="Times New Roman" w:hAnsi="Times New Roman" w:cs="Times New Roman"/>
        </w:rPr>
        <w:t>this</w:t>
      </w:r>
      <w:r w:rsidR="000A19F1">
        <w:rPr>
          <w:rFonts w:ascii="Times New Roman" w:hAnsi="Times New Roman" w:cs="Times New Roman"/>
        </w:rPr>
        <w:t xml:space="preserve"> in a</w:t>
      </w:r>
      <w:r w:rsidR="00527120">
        <w:rPr>
          <w:rFonts w:ascii="Times New Roman" w:hAnsi="Times New Roman" w:cs="Times New Roman"/>
        </w:rPr>
        <w:t xml:space="preserve"> later</w:t>
      </w:r>
      <w:r w:rsidR="000A19F1">
        <w:rPr>
          <w:rFonts w:ascii="Times New Roman" w:hAnsi="Times New Roman" w:cs="Times New Roman"/>
        </w:rPr>
        <w:t xml:space="preserve"> step</w:t>
      </w:r>
      <w:r w:rsidR="00527120">
        <w:rPr>
          <w:rFonts w:ascii="Times New Roman" w:hAnsi="Times New Roman" w:cs="Times New Roman"/>
        </w:rPr>
        <w:t>.</w:t>
      </w:r>
    </w:p>
    <w:p w14:paraId="30965D49" w14:textId="7DC37053" w:rsidR="00527120" w:rsidRDefault="000F6AA0" w:rsidP="000F5E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4CC1C786" w14:textId="5768EA7C" w:rsidR="000F6AA0" w:rsidRDefault="00527120" w:rsidP="000F5E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Next, s</w:t>
      </w:r>
      <w:r w:rsidR="000F6AA0">
        <w:rPr>
          <w:rFonts w:ascii="Times New Roman" w:hAnsi="Times New Roman" w:cs="Times New Roman"/>
        </w:rPr>
        <w:t xml:space="preserve">elect the “3D Viewer Selection Mode,” </w:t>
      </w:r>
    </w:p>
    <w:p w14:paraId="2A7FDEA4" w14:textId="51C1A9AC" w:rsidR="000F6AA0" w:rsidRDefault="000F6AA0" w:rsidP="000F5E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26CBF15E" wp14:editId="2A3550C3">
            <wp:extent cx="1820008" cy="852296"/>
            <wp:effectExtent l="0" t="0" r="8890" b="5080"/>
            <wp:docPr id="8540139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387" cy="8552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A86326" w14:textId="7FB18890" w:rsidR="000F6AA0" w:rsidRDefault="000A19F1" w:rsidP="000F5E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Since</w:t>
      </w:r>
      <w:r w:rsidR="00527120">
        <w:rPr>
          <w:rFonts w:ascii="Times New Roman" w:hAnsi="Times New Roman" w:cs="Times New Roman"/>
        </w:rPr>
        <w:t xml:space="preserve"> SO</w:t>
      </w:r>
      <w:r w:rsidR="00527120">
        <w:rPr>
          <w:rFonts w:ascii="Times New Roman" w:hAnsi="Times New Roman" w:cs="Times New Roman"/>
          <w:vertAlign w:val="subscript"/>
        </w:rPr>
        <w:t>2</w:t>
      </w:r>
      <w:r w:rsidR="00527120">
        <w:rPr>
          <w:rFonts w:ascii="Times New Roman" w:hAnsi="Times New Roman" w:cs="Times New Roman"/>
        </w:rPr>
        <w:t xml:space="preserve"> has double bonds</w:t>
      </w:r>
      <w:r>
        <w:rPr>
          <w:rFonts w:ascii="Times New Roman" w:hAnsi="Times New Roman" w:cs="Times New Roman"/>
        </w:rPr>
        <w:t xml:space="preserve">, </w:t>
      </w:r>
      <w:r w:rsidR="00527120">
        <w:rPr>
          <w:rFonts w:ascii="Times New Roman" w:hAnsi="Times New Roman" w:cs="Times New Roman"/>
        </w:rPr>
        <w:t>c</w:t>
      </w:r>
      <w:r w:rsidR="000F6AA0">
        <w:rPr>
          <w:rFonts w:ascii="Times New Roman" w:hAnsi="Times New Roman" w:cs="Times New Roman"/>
        </w:rPr>
        <w:t xml:space="preserve">lick the middle of one bond, </w:t>
      </w:r>
      <w:r w:rsidR="00527120">
        <w:rPr>
          <w:rFonts w:ascii="Times New Roman" w:hAnsi="Times New Roman" w:cs="Times New Roman"/>
        </w:rPr>
        <w:t xml:space="preserve">manually change the bond order from 1 to 2, and </w:t>
      </w:r>
      <w:r>
        <w:rPr>
          <w:rFonts w:ascii="Times New Roman" w:hAnsi="Times New Roman" w:cs="Times New Roman"/>
        </w:rPr>
        <w:t xml:space="preserve">set </w:t>
      </w:r>
      <w:r w:rsidR="00527120">
        <w:rPr>
          <w:rFonts w:ascii="Times New Roman" w:hAnsi="Times New Roman" w:cs="Times New Roman"/>
        </w:rPr>
        <w:t>the bond type from single to double.</w:t>
      </w:r>
    </w:p>
    <w:p w14:paraId="06DD20BC" w14:textId="0F382292" w:rsidR="003E034A" w:rsidRPr="003E034A" w:rsidRDefault="00527120" w:rsidP="000F5EF5">
      <w:pPr>
        <w:jc w:val="both"/>
        <w:rPr>
          <w:rFonts w:ascii="Times New Roman" w:hAnsi="Times New Roman" w:cs="Times New Roman"/>
        </w:rPr>
      </w:pPr>
      <w:r w:rsidRPr="00527120">
        <w:rPr>
          <w:rFonts w:ascii="Times New Roman" w:hAnsi="Times New Roman" w:cs="Times New Roman"/>
          <w:noProof/>
        </w:rPr>
        <w:drawing>
          <wp:inline distT="0" distB="0" distL="0" distR="0" wp14:anchorId="7792EED0" wp14:editId="22B0CAE0">
            <wp:extent cx="4546600" cy="2358791"/>
            <wp:effectExtent l="0" t="0" r="6350" b="3810"/>
            <wp:docPr id="5124" name="Picture 4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A3360621-E889-F443-EA51-0E7ADBC0AC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" name="Picture 4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A3360621-E889-F443-EA51-0E7ADBC0AC6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460" cy="23628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3795D5" w14:textId="536E2D23" w:rsidR="00527120" w:rsidRDefault="00527120" w:rsidP="000F5EF5">
      <w:pPr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6F062D3" wp14:editId="4471DC34">
            <wp:extent cx="4432300" cy="2384729"/>
            <wp:effectExtent l="0" t="0" r="6350" b="0"/>
            <wp:docPr id="863437041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37041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015" cy="239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3A791" w14:textId="4836ECC0" w:rsidR="00527120" w:rsidRDefault="00527120" w:rsidP="000F5E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Now, let’s make the structure look better. Simply click “</w:t>
      </w:r>
      <w:r w:rsidRPr="00EE197A">
        <w:rPr>
          <w:rFonts w:ascii="Times New Roman" w:hAnsi="Times New Roman" w:cs="Times New Roman"/>
          <w:b/>
          <w:bCs/>
        </w:rPr>
        <w:t>Clean</w:t>
      </w:r>
      <w:r w:rsidR="00EE197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”</w:t>
      </w:r>
    </w:p>
    <w:p w14:paraId="52FFCD18" w14:textId="1271B5EC" w:rsidR="00EE197A" w:rsidRDefault="00EE197A" w:rsidP="000F5E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5C95DF" wp14:editId="4C145E48">
            <wp:extent cx="1181100" cy="1270023"/>
            <wp:effectExtent l="0" t="0" r="0" b="6350"/>
            <wp:docPr id="10647193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992" cy="12763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62019A" w14:textId="215D40E1" w:rsidR="00EE197A" w:rsidRDefault="00EE197A" w:rsidP="000F5E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Finally, to optimize the structure, select </w:t>
      </w:r>
      <w:r w:rsidRPr="00EE197A">
        <w:rPr>
          <w:rFonts w:ascii="Times New Roman" w:hAnsi="Times New Roman" w:cs="Times New Roman"/>
          <w:b/>
          <w:bCs/>
        </w:rPr>
        <w:t>Module</w:t>
      </w:r>
      <w:r>
        <w:rPr>
          <w:rFonts w:ascii="Times New Roman" w:hAnsi="Times New Roman" w:cs="Times New Roman"/>
        </w:rPr>
        <w:t xml:space="preserve"> </w:t>
      </w:r>
      <w:r w:rsidRPr="00EE197A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</w:t>
      </w:r>
      <w:proofErr w:type="spellStart"/>
      <w:r w:rsidRPr="00EE197A">
        <w:rPr>
          <w:rFonts w:ascii="Times New Roman" w:hAnsi="Times New Roman" w:cs="Times New Roman"/>
          <w:b/>
          <w:bCs/>
        </w:rPr>
        <w:t>Forcite</w:t>
      </w:r>
      <w:proofErr w:type="spellEnd"/>
      <w:r>
        <w:rPr>
          <w:rFonts w:ascii="Times New Roman" w:hAnsi="Times New Roman" w:cs="Times New Roman"/>
        </w:rPr>
        <w:t xml:space="preserve"> </w:t>
      </w:r>
      <w:r w:rsidRPr="00EE197A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</w:t>
      </w:r>
      <w:r w:rsidRPr="00EE197A">
        <w:rPr>
          <w:rFonts w:ascii="Times New Roman" w:hAnsi="Times New Roman" w:cs="Times New Roman"/>
          <w:b/>
          <w:bCs/>
        </w:rPr>
        <w:t>Calculation</w:t>
      </w:r>
      <w:r>
        <w:rPr>
          <w:rFonts w:ascii="Times New Roman" w:hAnsi="Times New Roman" w:cs="Times New Roman"/>
        </w:rPr>
        <w:t xml:space="preserve"> from the menu bar to open the </w:t>
      </w:r>
      <w:proofErr w:type="spellStart"/>
      <w:r>
        <w:rPr>
          <w:rFonts w:ascii="Times New Roman" w:hAnsi="Times New Roman" w:cs="Times New Roman"/>
        </w:rPr>
        <w:t>Forcite</w:t>
      </w:r>
      <w:proofErr w:type="spellEnd"/>
      <w:r>
        <w:rPr>
          <w:rFonts w:ascii="Times New Roman" w:hAnsi="Times New Roman" w:cs="Times New Roman"/>
        </w:rPr>
        <w:t xml:space="preserve"> Calculation dialog. On the </w:t>
      </w:r>
      <w:r w:rsidRPr="00EE197A">
        <w:rPr>
          <w:rFonts w:ascii="Times New Roman" w:hAnsi="Times New Roman" w:cs="Times New Roman"/>
          <w:b/>
          <w:bCs/>
        </w:rPr>
        <w:t>Setup</w:t>
      </w:r>
      <w:r>
        <w:rPr>
          <w:rFonts w:ascii="Times New Roman" w:hAnsi="Times New Roman" w:cs="Times New Roman"/>
        </w:rPr>
        <w:t xml:space="preserve"> tab, change the </w:t>
      </w:r>
      <w:r w:rsidRPr="00EE197A">
        <w:rPr>
          <w:rFonts w:ascii="Times New Roman" w:hAnsi="Times New Roman" w:cs="Times New Roman"/>
          <w:i/>
          <w:iCs/>
        </w:rPr>
        <w:t>task</w:t>
      </w:r>
      <w:r>
        <w:rPr>
          <w:rFonts w:ascii="Times New Roman" w:hAnsi="Times New Roman" w:cs="Times New Roman"/>
        </w:rPr>
        <w:t xml:space="preserve"> to </w:t>
      </w:r>
      <w:r w:rsidRPr="00EE197A">
        <w:rPr>
          <w:rFonts w:ascii="Times New Roman" w:hAnsi="Times New Roman" w:cs="Times New Roman"/>
          <w:b/>
          <w:bCs/>
        </w:rPr>
        <w:t>Geometry Optimization</w:t>
      </w:r>
      <w:r>
        <w:rPr>
          <w:rFonts w:ascii="Times New Roman" w:hAnsi="Times New Roman" w:cs="Times New Roman"/>
        </w:rPr>
        <w:t xml:space="preserve"> and the </w:t>
      </w:r>
      <w:r w:rsidRPr="00EE197A">
        <w:rPr>
          <w:rFonts w:ascii="Times New Roman" w:hAnsi="Times New Roman" w:cs="Times New Roman"/>
          <w:i/>
          <w:iCs/>
        </w:rPr>
        <w:t>Quality</w:t>
      </w:r>
      <w:r>
        <w:rPr>
          <w:rFonts w:ascii="Times New Roman" w:hAnsi="Times New Roman" w:cs="Times New Roman"/>
        </w:rPr>
        <w:t xml:space="preserve"> to </w:t>
      </w:r>
      <w:r w:rsidRPr="00EE197A">
        <w:rPr>
          <w:rFonts w:ascii="Times New Roman" w:hAnsi="Times New Roman" w:cs="Times New Roman"/>
          <w:b/>
          <w:bCs/>
        </w:rPr>
        <w:t>Fine</w:t>
      </w:r>
      <w:r>
        <w:rPr>
          <w:rFonts w:ascii="Times New Roman" w:hAnsi="Times New Roman" w:cs="Times New Roman"/>
        </w:rPr>
        <w:t xml:space="preserve">. Select the </w:t>
      </w:r>
      <w:r w:rsidRPr="00EE197A">
        <w:rPr>
          <w:rFonts w:ascii="Times New Roman" w:hAnsi="Times New Roman" w:cs="Times New Roman"/>
          <w:b/>
          <w:bCs/>
        </w:rPr>
        <w:t>Energy</w:t>
      </w:r>
      <w:r>
        <w:rPr>
          <w:rFonts w:ascii="Times New Roman" w:hAnsi="Times New Roman" w:cs="Times New Roman"/>
        </w:rPr>
        <w:t xml:space="preserve"> tab and change the </w:t>
      </w:r>
      <w:r w:rsidRPr="00EE197A">
        <w:rPr>
          <w:rFonts w:ascii="Times New Roman" w:hAnsi="Times New Roman" w:cs="Times New Roman"/>
          <w:i/>
          <w:iCs/>
        </w:rPr>
        <w:t>Forcefield</w:t>
      </w:r>
      <w:r>
        <w:rPr>
          <w:rFonts w:ascii="Times New Roman" w:hAnsi="Times New Roman" w:cs="Times New Roman"/>
        </w:rPr>
        <w:t xml:space="preserve"> to </w:t>
      </w:r>
      <w:r w:rsidRPr="00EE197A">
        <w:rPr>
          <w:rFonts w:ascii="Times New Roman" w:hAnsi="Times New Roman" w:cs="Times New Roman"/>
          <w:b/>
          <w:bCs/>
        </w:rPr>
        <w:t>COMPASSIII</w:t>
      </w:r>
      <w:r>
        <w:rPr>
          <w:rFonts w:ascii="Times New Roman" w:hAnsi="Times New Roman" w:cs="Times New Roman"/>
        </w:rPr>
        <w:t xml:space="preserve">. Click </w:t>
      </w:r>
      <w:r w:rsidRPr="00EE197A">
        <w:rPr>
          <w:rFonts w:ascii="Times New Roman" w:hAnsi="Times New Roman" w:cs="Times New Roman"/>
          <w:b/>
          <w:bCs/>
        </w:rPr>
        <w:t>Run</w:t>
      </w:r>
      <w:r>
        <w:rPr>
          <w:rFonts w:ascii="Times New Roman" w:hAnsi="Times New Roman" w:cs="Times New Roman"/>
        </w:rPr>
        <w:t>.</w:t>
      </w:r>
    </w:p>
    <w:p w14:paraId="7F2AFBB6" w14:textId="36520A94" w:rsidR="00EE197A" w:rsidRDefault="007E0315" w:rsidP="000F5E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A91E637" wp14:editId="4D8395BD">
            <wp:extent cx="4330700" cy="2553548"/>
            <wp:effectExtent l="0" t="0" r="0" b="0"/>
            <wp:docPr id="20473268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28" cy="2569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316DF2" w14:textId="378BFFA7" w:rsidR="007E0315" w:rsidRDefault="007E0315" w:rsidP="000F5E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Here, the calculated bond length is 1.43080 </w:t>
      </w:r>
      <w:r w:rsidRPr="007E0315">
        <w:rPr>
          <w:rFonts w:ascii="Times New Roman" w:hAnsi="Times New Roman" w:cs="Times New Roman"/>
        </w:rPr>
        <w:t>Å</w:t>
      </w:r>
      <w:r>
        <w:rPr>
          <w:rFonts w:ascii="Times New Roman" w:hAnsi="Times New Roman" w:cs="Times New Roman"/>
        </w:rPr>
        <w:t xml:space="preserve">, in good agreement with </w:t>
      </w:r>
      <w:r w:rsidR="000A19F1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 xml:space="preserve">experimental </w:t>
      </w:r>
      <w:r w:rsidR="000A19F1">
        <w:rPr>
          <w:rFonts w:ascii="Times New Roman" w:hAnsi="Times New Roman" w:cs="Times New Roman"/>
        </w:rPr>
        <w:t xml:space="preserve">value of </w:t>
      </w:r>
      <w:r w:rsidRPr="007E0315">
        <w:rPr>
          <w:rFonts w:ascii="Times New Roman" w:hAnsi="Times New Roman" w:cs="Times New Roman"/>
        </w:rPr>
        <w:t>1.43 Å</w:t>
      </w:r>
      <w:r>
        <w:rPr>
          <w:rFonts w:ascii="Times New Roman" w:hAnsi="Times New Roman" w:cs="Times New Roman"/>
        </w:rPr>
        <w:t>.</w:t>
      </w:r>
    </w:p>
    <w:p w14:paraId="45CA239A" w14:textId="4F48E664" w:rsidR="00126DD7" w:rsidRDefault="000A19F1" w:rsidP="000F5E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Finally, if you don’t like the display style, </w:t>
      </w:r>
      <w:r w:rsidR="00126DD7">
        <w:rPr>
          <w:rFonts w:ascii="Times New Roman" w:hAnsi="Times New Roman" w:cs="Times New Roman"/>
        </w:rPr>
        <w:t xml:space="preserve">right-click in the structure window, </w:t>
      </w:r>
      <w:r w:rsidR="00126DD7">
        <w:rPr>
          <w:rFonts w:ascii="Times New Roman" w:hAnsi="Times New Roman" w:cs="Times New Roman" w:hint="eastAsia"/>
        </w:rPr>
        <w:t xml:space="preserve">and </w:t>
      </w:r>
      <w:r w:rsidR="00126DD7">
        <w:rPr>
          <w:rFonts w:ascii="Times New Roman" w:hAnsi="Times New Roman" w:cs="Times New Roman"/>
        </w:rPr>
        <w:t xml:space="preserve">select </w:t>
      </w:r>
      <w:r w:rsidR="00126DD7" w:rsidRPr="00126DD7">
        <w:rPr>
          <w:rFonts w:ascii="Times New Roman" w:hAnsi="Times New Roman" w:cs="Times New Roman"/>
          <w:b/>
          <w:bCs/>
        </w:rPr>
        <w:t>Display Style</w:t>
      </w:r>
      <w:r w:rsidR="00126DD7" w:rsidRPr="00126DD7">
        <w:rPr>
          <w:rFonts w:ascii="Times New Roman" w:hAnsi="Times New Roman" w:cs="Times New Roman"/>
        </w:rPr>
        <w:t xml:space="preserve">, </w:t>
      </w:r>
      <w:r w:rsidR="00126DD7">
        <w:rPr>
          <w:rFonts w:ascii="Times New Roman" w:hAnsi="Times New Roman" w:cs="Times New Roman"/>
        </w:rPr>
        <w:t xml:space="preserve">then </w:t>
      </w:r>
      <w:r w:rsidR="00126DD7" w:rsidRPr="00126DD7">
        <w:rPr>
          <w:rFonts w:ascii="Times New Roman" w:hAnsi="Times New Roman" w:cs="Times New Roman"/>
        </w:rPr>
        <w:t>you can</w:t>
      </w:r>
      <w:r w:rsidR="00126DD7">
        <w:rPr>
          <w:rFonts w:ascii="Times New Roman" w:hAnsi="Times New Roman" w:cs="Times New Roman"/>
          <w:b/>
          <w:bCs/>
        </w:rPr>
        <w:t xml:space="preserve"> </w:t>
      </w:r>
      <w:r w:rsidR="00126DD7">
        <w:rPr>
          <w:rFonts w:ascii="Times New Roman" w:hAnsi="Times New Roman" w:cs="Times New Roman"/>
        </w:rPr>
        <w:t xml:space="preserve">choose any style you like, e.g., </w:t>
      </w:r>
      <w:r w:rsidR="00126DD7" w:rsidRPr="00126DD7">
        <w:rPr>
          <w:rFonts w:ascii="Times New Roman" w:hAnsi="Times New Roman" w:cs="Times New Roman"/>
          <w:b/>
          <w:bCs/>
        </w:rPr>
        <w:t>Ball and stick</w:t>
      </w:r>
      <w:r w:rsidR="00126DD7">
        <w:rPr>
          <w:rFonts w:ascii="Times New Roman" w:hAnsi="Times New Roman" w:cs="Times New Roman"/>
        </w:rPr>
        <w:t>:</w:t>
      </w:r>
    </w:p>
    <w:p w14:paraId="0AE485C9" w14:textId="77777777" w:rsidR="00126DD7" w:rsidRDefault="00126DD7" w:rsidP="000F5EF5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5494FB" wp14:editId="408BC7FA">
            <wp:extent cx="4064000" cy="1724161"/>
            <wp:effectExtent l="0" t="0" r="0" b="9525"/>
            <wp:docPr id="13506883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88339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605" cy="172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9095C" w14:textId="782EF1EF" w:rsidR="007E0315" w:rsidRDefault="00126DD7" w:rsidP="000F5EF5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B604421" wp14:editId="3ABB5A81">
            <wp:extent cx="3263900" cy="1991815"/>
            <wp:effectExtent l="0" t="0" r="0" b="8890"/>
            <wp:docPr id="422394297" name="Picture 2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94297" name="Picture 2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430" cy="19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19F1">
        <w:rPr>
          <w:rFonts w:ascii="Times New Roman" w:hAnsi="Times New Roman" w:cs="Times New Roman"/>
        </w:rPr>
        <w:t xml:space="preserve"> </w:t>
      </w:r>
    </w:p>
    <w:p w14:paraId="0B1B8E41" w14:textId="77777777" w:rsidR="00376D0B" w:rsidRDefault="00376D0B" w:rsidP="000F5EF5">
      <w:pPr>
        <w:jc w:val="both"/>
        <w:rPr>
          <w:rFonts w:ascii="Times New Roman" w:hAnsi="Times New Roman" w:cs="Times New Roman"/>
        </w:rPr>
      </w:pPr>
    </w:p>
    <w:p w14:paraId="47ACC397" w14:textId="77777777" w:rsidR="00376D0B" w:rsidRDefault="00376D0B" w:rsidP="000F5EF5">
      <w:pPr>
        <w:jc w:val="both"/>
        <w:rPr>
          <w:rFonts w:ascii="Times New Roman" w:hAnsi="Times New Roman" w:cs="Times New Roman"/>
        </w:rPr>
      </w:pPr>
    </w:p>
    <w:p w14:paraId="0B2786D0" w14:textId="77777777" w:rsidR="00376D0B" w:rsidRDefault="00376D0B" w:rsidP="000F5EF5">
      <w:pPr>
        <w:jc w:val="both"/>
        <w:rPr>
          <w:rFonts w:ascii="Times New Roman" w:hAnsi="Times New Roman" w:cs="Times New Roman"/>
        </w:rPr>
      </w:pPr>
    </w:p>
    <w:p w14:paraId="685EDB2C" w14:textId="77777777" w:rsidR="00376D0B" w:rsidRDefault="00376D0B" w:rsidP="000F5EF5">
      <w:pPr>
        <w:jc w:val="both"/>
        <w:rPr>
          <w:rFonts w:ascii="Times New Roman" w:hAnsi="Times New Roman" w:cs="Times New Roman"/>
        </w:rPr>
      </w:pPr>
    </w:p>
    <w:p w14:paraId="35957485" w14:textId="77777777" w:rsidR="00376D0B" w:rsidRDefault="00376D0B" w:rsidP="000F5EF5">
      <w:pPr>
        <w:jc w:val="both"/>
        <w:rPr>
          <w:rFonts w:ascii="Times New Roman" w:hAnsi="Times New Roman" w:cs="Times New Roman"/>
        </w:rPr>
      </w:pPr>
    </w:p>
    <w:p w14:paraId="48097351" w14:textId="77777777" w:rsidR="00376D0B" w:rsidRDefault="00376D0B" w:rsidP="000F5EF5">
      <w:pPr>
        <w:jc w:val="both"/>
        <w:rPr>
          <w:rFonts w:ascii="Times New Roman" w:hAnsi="Times New Roman" w:cs="Times New Roman"/>
        </w:rPr>
      </w:pPr>
    </w:p>
    <w:p w14:paraId="7E72DD3A" w14:textId="77777777" w:rsidR="00376D0B" w:rsidRDefault="00376D0B" w:rsidP="000F5EF5">
      <w:pPr>
        <w:jc w:val="both"/>
        <w:rPr>
          <w:rFonts w:ascii="Times New Roman" w:hAnsi="Times New Roman" w:cs="Times New Roman"/>
        </w:rPr>
      </w:pPr>
    </w:p>
    <w:p w14:paraId="20C2962F" w14:textId="77777777" w:rsidR="00376D0B" w:rsidRDefault="00376D0B" w:rsidP="000F5EF5">
      <w:pPr>
        <w:jc w:val="both"/>
        <w:rPr>
          <w:rFonts w:ascii="Times New Roman" w:hAnsi="Times New Roman" w:cs="Times New Roman"/>
        </w:rPr>
      </w:pPr>
    </w:p>
    <w:p w14:paraId="2DE4BDEB" w14:textId="77777777" w:rsidR="00376D0B" w:rsidRDefault="00376D0B" w:rsidP="000F5EF5">
      <w:pPr>
        <w:jc w:val="both"/>
        <w:rPr>
          <w:rFonts w:ascii="Times New Roman" w:hAnsi="Times New Roman" w:cs="Times New Roman"/>
        </w:rPr>
      </w:pPr>
    </w:p>
    <w:p w14:paraId="06DF7610" w14:textId="77777777" w:rsidR="00376D0B" w:rsidRDefault="00376D0B" w:rsidP="000F5EF5">
      <w:pPr>
        <w:jc w:val="both"/>
        <w:rPr>
          <w:rFonts w:ascii="Times New Roman" w:hAnsi="Times New Roman" w:cs="Times New Roman"/>
        </w:rPr>
      </w:pPr>
    </w:p>
    <w:p w14:paraId="182634AF" w14:textId="77777777" w:rsidR="00376D0B" w:rsidRDefault="00376D0B" w:rsidP="000F5EF5">
      <w:pPr>
        <w:jc w:val="both"/>
        <w:rPr>
          <w:rFonts w:ascii="Times New Roman" w:hAnsi="Times New Roman" w:cs="Times New Roman"/>
        </w:rPr>
      </w:pPr>
    </w:p>
    <w:p w14:paraId="3969E75D" w14:textId="77777777" w:rsidR="00376D0B" w:rsidRDefault="00376D0B" w:rsidP="000F5EF5">
      <w:pPr>
        <w:jc w:val="both"/>
        <w:rPr>
          <w:rFonts w:ascii="Times New Roman" w:hAnsi="Times New Roman" w:cs="Times New Roman"/>
        </w:rPr>
      </w:pPr>
    </w:p>
    <w:p w14:paraId="0A629EF2" w14:textId="4359582D" w:rsidR="007E0315" w:rsidRDefault="007E0315" w:rsidP="000F5E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Q2: </w:t>
      </w:r>
      <w:r w:rsidR="00376D0B">
        <w:rPr>
          <w:rFonts w:ascii="Times New Roman" w:hAnsi="Times New Roman" w:cs="Times New Roman"/>
        </w:rPr>
        <w:t>The tutorial mentions “ensure xxx is the active document” and “make xxx the active document” many times, what do they mean? What should I do?</w:t>
      </w:r>
    </w:p>
    <w:p w14:paraId="7B919715" w14:textId="761209F6" w:rsidR="003E1B61" w:rsidRDefault="00376D0B" w:rsidP="000F5E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A2: Simply left click the document.</w:t>
      </w:r>
    </w:p>
    <w:p w14:paraId="683719F9" w14:textId="77777777" w:rsidR="00CF296C" w:rsidRDefault="00CF296C" w:rsidP="000F5EF5">
      <w:pPr>
        <w:jc w:val="both"/>
        <w:rPr>
          <w:rFonts w:ascii="Times New Roman" w:hAnsi="Times New Roman" w:cs="Times New Roman"/>
        </w:rPr>
      </w:pPr>
    </w:p>
    <w:p w14:paraId="1C9A46DC" w14:textId="77777777" w:rsidR="00376D0B" w:rsidRDefault="00376D0B" w:rsidP="000F5EF5">
      <w:pPr>
        <w:jc w:val="both"/>
        <w:rPr>
          <w:rFonts w:ascii="Times New Roman" w:hAnsi="Times New Roman" w:cs="Times New Roman"/>
        </w:rPr>
      </w:pPr>
    </w:p>
    <w:p w14:paraId="1A194C2F" w14:textId="1DDE07C2" w:rsidR="00CF296C" w:rsidRDefault="00376D0B" w:rsidP="000F5E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Q3:</w:t>
      </w:r>
      <w:r w:rsidR="00CF296C">
        <w:rPr>
          <w:rFonts w:ascii="Times New Roman" w:hAnsi="Times New Roman" w:cs="Times New Roman"/>
        </w:rPr>
        <w:t xml:space="preserve"> Where are the example document</w:t>
      </w:r>
      <w:r>
        <w:rPr>
          <w:rFonts w:ascii="Times New Roman" w:hAnsi="Times New Roman" w:cs="Times New Roman"/>
        </w:rPr>
        <w:t>s? I cannot find them.</w:t>
      </w:r>
    </w:p>
    <w:p w14:paraId="480E44CA" w14:textId="351F4327" w:rsidR="00376D0B" w:rsidRDefault="00376D0B" w:rsidP="000F5EF5">
      <w:pPr>
        <w:jc w:val="both"/>
        <w:rPr>
          <w:rFonts w:ascii="Times New Roman" w:hAnsi="Times New Roman" w:cs="Times New Roman"/>
        </w:rPr>
      </w:pPr>
      <w:r w:rsidRPr="00376D0B">
        <w:rPr>
          <w:rFonts w:ascii="Times New Roman" w:hAnsi="Times New Roman" w:cs="Times New Roman"/>
        </w:rPr>
        <w:t>A3: C:\Program Files (x</w:t>
      </w:r>
      <w:proofErr w:type="gramStart"/>
      <w:r w:rsidRPr="00376D0B">
        <w:rPr>
          <w:rFonts w:ascii="Times New Roman" w:hAnsi="Times New Roman" w:cs="Times New Roman"/>
        </w:rPr>
        <w:t>86)\BIOVIA\Materials</w:t>
      </w:r>
      <w:proofErr w:type="gramEnd"/>
      <w:r w:rsidRPr="00376D0B">
        <w:rPr>
          <w:rFonts w:ascii="Times New Roman" w:hAnsi="Times New Roman" w:cs="Times New Roman"/>
        </w:rPr>
        <w:t xml:space="preserve"> Studio 25.1\share</w:t>
      </w:r>
    </w:p>
    <w:p w14:paraId="2EA4FAC7" w14:textId="77777777" w:rsidR="0031398B" w:rsidRDefault="0031398B" w:rsidP="000F5EF5">
      <w:pPr>
        <w:jc w:val="both"/>
        <w:rPr>
          <w:rFonts w:ascii="Times New Roman" w:hAnsi="Times New Roman" w:cs="Times New Roman"/>
        </w:rPr>
      </w:pPr>
    </w:p>
    <w:p w14:paraId="3F464645" w14:textId="675C04CC" w:rsidR="0031398B" w:rsidRDefault="0031398B" w:rsidP="000F5E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Q</w:t>
      </w:r>
      <w:r>
        <w:rPr>
          <w:rFonts w:ascii="Times New Roman" w:hAnsi="Times New Roman" w:cs="Times New Roman"/>
        </w:rPr>
        <w:t>4: How can I request more cores/processors to speed up my calculations?</w:t>
      </w:r>
    </w:p>
    <w:p w14:paraId="7B5BBFE3" w14:textId="220C8938" w:rsidR="0031398B" w:rsidRDefault="0031398B" w:rsidP="000F5E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A4: Parallel calculations may not always be available. If they are, go to </w:t>
      </w:r>
      <w:r w:rsidRPr="0031398B">
        <w:rPr>
          <w:rFonts w:ascii="Times New Roman" w:hAnsi="Times New Roman" w:cs="Times New Roman"/>
          <w:b/>
          <w:bCs/>
        </w:rPr>
        <w:t>Job Control</w:t>
      </w:r>
      <w:r>
        <w:rPr>
          <w:rFonts w:ascii="Times New Roman" w:hAnsi="Times New Roman" w:cs="Times New Roman"/>
        </w:rPr>
        <w:t>, adjust the # of cores. For this specific workstation, the maximum # of cores you can request is 20. However, for small jobs (e.g., optimizing a small molecule), using more cores can sometimes slow down the calculations.</w:t>
      </w:r>
    </w:p>
    <w:p w14:paraId="4AB0CD6D" w14:textId="7F910DAC" w:rsidR="0031398B" w:rsidRDefault="0031398B" w:rsidP="000F5EF5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BC9204" wp14:editId="6CFB7EFA">
            <wp:extent cx="2825670" cy="3251200"/>
            <wp:effectExtent l="0" t="0" r="0" b="6350"/>
            <wp:docPr id="11306369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36928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50" cy="325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65429" w14:textId="77777777" w:rsidR="00512BBD" w:rsidRDefault="00512BBD" w:rsidP="000F5EF5">
      <w:pPr>
        <w:jc w:val="both"/>
        <w:rPr>
          <w:rFonts w:ascii="Times New Roman" w:hAnsi="Times New Roman" w:cs="Times New Roman"/>
        </w:rPr>
      </w:pPr>
    </w:p>
    <w:p w14:paraId="1AFF857D" w14:textId="77777777" w:rsidR="006462E6" w:rsidRDefault="006462E6" w:rsidP="000F5EF5">
      <w:pPr>
        <w:jc w:val="both"/>
        <w:rPr>
          <w:rFonts w:ascii="Times New Roman" w:hAnsi="Times New Roman" w:cs="Times New Roman"/>
        </w:rPr>
      </w:pPr>
    </w:p>
    <w:p w14:paraId="32931B14" w14:textId="77777777" w:rsidR="006462E6" w:rsidRDefault="006462E6" w:rsidP="000F5EF5">
      <w:pPr>
        <w:jc w:val="both"/>
        <w:rPr>
          <w:rFonts w:ascii="Times New Roman" w:hAnsi="Times New Roman" w:cs="Times New Roman"/>
        </w:rPr>
      </w:pPr>
    </w:p>
    <w:p w14:paraId="57A28B62" w14:textId="0B6E549D" w:rsidR="00512BBD" w:rsidRPr="00512BBD" w:rsidRDefault="00512BBD" w:rsidP="00512BBD">
      <w:pPr>
        <w:jc w:val="both"/>
        <w:rPr>
          <w:rFonts w:ascii="Times New Roman" w:hAnsi="Times New Roman" w:cs="Times New Roman"/>
        </w:rPr>
      </w:pPr>
      <w:r w:rsidRPr="00512BBD">
        <w:rPr>
          <w:rFonts w:ascii="Times New Roman" w:hAnsi="Times New Roman" w:cs="Times New Roman"/>
        </w:rPr>
        <w:lastRenderedPageBreak/>
        <w:t xml:space="preserve">Q5: I noticed that MS’s default diffraction data format </w:t>
      </w:r>
      <w:proofErr w:type="gramStart"/>
      <w:r w:rsidRPr="00512BBD">
        <w:rPr>
          <w:rFonts w:ascii="Times New Roman" w:hAnsi="Times New Roman" w:cs="Times New Roman"/>
        </w:rPr>
        <w:t>is .</w:t>
      </w:r>
      <w:proofErr w:type="spellStart"/>
      <w:r w:rsidRPr="00512BBD">
        <w:rPr>
          <w:rFonts w:ascii="Times New Roman" w:hAnsi="Times New Roman" w:cs="Times New Roman"/>
        </w:rPr>
        <w:t>xcd</w:t>
      </w:r>
      <w:proofErr w:type="spellEnd"/>
      <w:proofErr w:type="gramEnd"/>
      <w:r w:rsidRPr="00512BBD">
        <w:rPr>
          <w:rFonts w:ascii="Times New Roman" w:hAnsi="Times New Roman" w:cs="Times New Roman"/>
        </w:rPr>
        <w:t xml:space="preserve">, which differs from the format of the data I collected at </w:t>
      </w:r>
      <w:proofErr w:type="gramStart"/>
      <w:r w:rsidRPr="00512BBD">
        <w:rPr>
          <w:rFonts w:ascii="Times New Roman" w:hAnsi="Times New Roman" w:cs="Times New Roman"/>
        </w:rPr>
        <w:t>IAC</w:t>
      </w:r>
      <w:r>
        <w:rPr>
          <w:rFonts w:ascii="Times New Roman" w:hAnsi="Times New Roman" w:cs="Times New Roman"/>
        </w:rPr>
        <w:t xml:space="preserve"> (.</w:t>
      </w:r>
      <w:proofErr w:type="gramEnd"/>
      <w:r>
        <w:rPr>
          <w:rFonts w:ascii="Times New Roman" w:hAnsi="Times New Roman" w:cs="Times New Roman"/>
        </w:rPr>
        <w:t>raw)</w:t>
      </w:r>
      <w:r w:rsidRPr="00512BBD">
        <w:rPr>
          <w:rFonts w:ascii="Times New Roman" w:hAnsi="Times New Roman" w:cs="Times New Roman"/>
        </w:rPr>
        <w:t>. How should I convert my data so that MS can read it correctly?</w:t>
      </w:r>
    </w:p>
    <w:p w14:paraId="11CA218B" w14:textId="77777777" w:rsidR="00512BBD" w:rsidRPr="00512BBD" w:rsidRDefault="00512BBD" w:rsidP="00512BBD">
      <w:pPr>
        <w:jc w:val="both"/>
        <w:rPr>
          <w:rFonts w:ascii="Times New Roman" w:hAnsi="Times New Roman" w:cs="Times New Roman"/>
        </w:rPr>
      </w:pPr>
    </w:p>
    <w:p w14:paraId="122E85AE" w14:textId="12759D67" w:rsidR="00512BBD" w:rsidRDefault="00512BBD" w:rsidP="00512BBD">
      <w:pPr>
        <w:jc w:val="both"/>
        <w:rPr>
          <w:rFonts w:ascii="Times New Roman" w:hAnsi="Times New Roman" w:cs="Times New Roman"/>
        </w:rPr>
      </w:pPr>
      <w:r w:rsidRPr="00512BBD">
        <w:rPr>
          <w:rFonts w:ascii="Times New Roman" w:hAnsi="Times New Roman" w:cs="Times New Roman"/>
        </w:rPr>
        <w:t xml:space="preserve">A5: MS can directly read </w:t>
      </w:r>
      <w:proofErr w:type="gramStart"/>
      <w:r w:rsidRPr="00512BBD">
        <w:rPr>
          <w:rFonts w:ascii="Times New Roman" w:hAnsi="Times New Roman" w:cs="Times New Roman"/>
        </w:rPr>
        <w:t>the .raw</w:t>
      </w:r>
      <w:proofErr w:type="gramEnd"/>
      <w:r w:rsidRPr="00512BBD">
        <w:rPr>
          <w:rFonts w:ascii="Times New Roman" w:hAnsi="Times New Roman" w:cs="Times New Roman"/>
        </w:rPr>
        <w:t xml:space="preserve"> format and will automatically convert it </w:t>
      </w:r>
      <w:proofErr w:type="gramStart"/>
      <w:r w:rsidRPr="00512BBD">
        <w:rPr>
          <w:rFonts w:ascii="Times New Roman" w:hAnsi="Times New Roman" w:cs="Times New Roman"/>
        </w:rPr>
        <w:t>to .</w:t>
      </w:r>
      <w:proofErr w:type="spellStart"/>
      <w:r w:rsidRPr="00512BBD">
        <w:rPr>
          <w:rFonts w:ascii="Times New Roman" w:hAnsi="Times New Roman" w:cs="Times New Roman"/>
        </w:rPr>
        <w:t>xcd</w:t>
      </w:r>
      <w:proofErr w:type="spellEnd"/>
      <w:proofErr w:type="gramEnd"/>
      <w:r w:rsidRPr="00512BBD">
        <w:rPr>
          <w:rFonts w:ascii="Times New Roman" w:hAnsi="Times New Roman" w:cs="Times New Roman"/>
        </w:rPr>
        <w:t>. See below:</w:t>
      </w:r>
    </w:p>
    <w:p w14:paraId="3D28BF44" w14:textId="3E63D4B4" w:rsidR="006462E6" w:rsidRDefault="006462E6" w:rsidP="00512BB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467AC9" wp14:editId="3D2A9FFE">
            <wp:extent cx="5920526" cy="3090379"/>
            <wp:effectExtent l="0" t="0" r="4445" b="0"/>
            <wp:docPr id="1060856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54" cy="31113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C0CC90" w14:textId="2CBCB2E4" w:rsidR="006462E6" w:rsidRPr="00376D0B" w:rsidRDefault="006462E6" w:rsidP="00512BB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E246004" wp14:editId="508298BE">
            <wp:extent cx="5938346" cy="3096895"/>
            <wp:effectExtent l="0" t="0" r="5715" b="8255"/>
            <wp:docPr id="6809235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519" cy="3107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6462E6" w:rsidRPr="00376D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FDF"/>
    <w:rsid w:val="0003326A"/>
    <w:rsid w:val="00083A56"/>
    <w:rsid w:val="000A19F1"/>
    <w:rsid w:val="000C7878"/>
    <w:rsid w:val="000F5EF5"/>
    <w:rsid w:val="000F6AA0"/>
    <w:rsid w:val="00126DD7"/>
    <w:rsid w:val="001352E6"/>
    <w:rsid w:val="00165F7B"/>
    <w:rsid w:val="001668AC"/>
    <w:rsid w:val="00194BA6"/>
    <w:rsid w:val="001F3FF4"/>
    <w:rsid w:val="00280FDF"/>
    <w:rsid w:val="00285339"/>
    <w:rsid w:val="002A4BAA"/>
    <w:rsid w:val="0031398B"/>
    <w:rsid w:val="00376D0B"/>
    <w:rsid w:val="003A045A"/>
    <w:rsid w:val="003E034A"/>
    <w:rsid w:val="003E1B61"/>
    <w:rsid w:val="0042471E"/>
    <w:rsid w:val="00464942"/>
    <w:rsid w:val="004F278C"/>
    <w:rsid w:val="004F4697"/>
    <w:rsid w:val="00512BBD"/>
    <w:rsid w:val="00524D9A"/>
    <w:rsid w:val="00527120"/>
    <w:rsid w:val="005A11AB"/>
    <w:rsid w:val="006462E6"/>
    <w:rsid w:val="00692E0B"/>
    <w:rsid w:val="00773099"/>
    <w:rsid w:val="007E0315"/>
    <w:rsid w:val="00832BE1"/>
    <w:rsid w:val="0097549D"/>
    <w:rsid w:val="009D6108"/>
    <w:rsid w:val="009E5C12"/>
    <w:rsid w:val="00A116FD"/>
    <w:rsid w:val="00A71FAB"/>
    <w:rsid w:val="00A954B5"/>
    <w:rsid w:val="00AC657D"/>
    <w:rsid w:val="00BB6B24"/>
    <w:rsid w:val="00C02B11"/>
    <w:rsid w:val="00C06AEE"/>
    <w:rsid w:val="00C2260A"/>
    <w:rsid w:val="00CB484E"/>
    <w:rsid w:val="00CF1688"/>
    <w:rsid w:val="00CF296C"/>
    <w:rsid w:val="00D0292B"/>
    <w:rsid w:val="00E75625"/>
    <w:rsid w:val="00EC56CB"/>
    <w:rsid w:val="00EE197A"/>
    <w:rsid w:val="00EE6D7F"/>
    <w:rsid w:val="00EF071B"/>
    <w:rsid w:val="00F3786E"/>
    <w:rsid w:val="00F5736E"/>
    <w:rsid w:val="00FA2548"/>
    <w:rsid w:val="00FA5149"/>
    <w:rsid w:val="00FB5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51D33"/>
  <w15:chartTrackingRefBased/>
  <w15:docId w15:val="{B4DDE586-4B7C-470A-A4D0-47530E21B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0F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0F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0F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0F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0F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0F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0F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0F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0F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0F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0F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0F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0F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0F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0F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0F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0F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0F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0F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0F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0F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0F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0F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0F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0F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0F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0F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0F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0FD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76D0B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51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560</Words>
  <Characters>3196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Dingxin Fan</dc:creator>
  <cp:keywords/>
  <dc:description/>
  <cp:lastModifiedBy>Dingxin Fan</cp:lastModifiedBy>
  <cp:revision>2</cp:revision>
  <dcterms:created xsi:type="dcterms:W3CDTF">2025-06-18T19:19:00Z</dcterms:created>
  <dcterms:modified xsi:type="dcterms:W3CDTF">2025-06-18T19:19:00Z</dcterms:modified>
</cp:coreProperties>
</file>