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082B4" w14:textId="09B332BE" w:rsidR="00250937" w:rsidRPr="00250937" w:rsidRDefault="00250937" w:rsidP="00250937">
      <w:pPr>
        <w:rPr>
          <w:b/>
          <w:bCs/>
        </w:rPr>
      </w:pPr>
    </w:p>
    <w:p w14:paraId="3BB30BA8" w14:textId="77777777" w:rsidR="00250937" w:rsidRPr="00250937" w:rsidRDefault="00250937" w:rsidP="00250937">
      <w:r w:rsidRPr="00250937">
        <w:rPr>
          <w:b/>
          <w:bCs/>
        </w:rPr>
        <w:t>Spisová značka:</w:t>
      </w:r>
      <w:r w:rsidRPr="00250937">
        <w:t xml:space="preserve"> PŘ–1999/KA–57</w:t>
      </w:r>
      <w:r w:rsidRPr="00250937">
        <w:br/>
      </w:r>
      <w:r w:rsidRPr="00250937">
        <w:rPr>
          <w:b/>
          <w:bCs/>
        </w:rPr>
        <w:t>Místní příslušnost:</w:t>
      </w:r>
      <w:r w:rsidRPr="00250937">
        <w:t xml:space="preserve"> Praha 7</w:t>
      </w:r>
    </w:p>
    <w:p w14:paraId="5ED304D2" w14:textId="367BC818" w:rsidR="00250937" w:rsidRPr="00250937" w:rsidRDefault="00250937" w:rsidP="00250937">
      <w:pPr>
        <w:rPr>
          <w:b/>
          <w:bCs/>
        </w:rPr>
      </w:pPr>
      <w:r>
        <w:rPr>
          <w:b/>
          <w:bCs/>
        </w:rPr>
        <w:t>1</w:t>
      </w:r>
      <w:r w:rsidRPr="00250937">
        <w:rPr>
          <w:b/>
          <w:bCs/>
        </w:rPr>
        <w:t xml:space="preserve">.1 Oznámení </w:t>
      </w:r>
      <w:r w:rsidR="000368BF">
        <w:rPr>
          <w:b/>
          <w:bCs/>
        </w:rPr>
        <w:t>krádeže</w:t>
      </w:r>
    </w:p>
    <w:p w14:paraId="606CCF7E" w14:textId="77777777" w:rsidR="00250937" w:rsidRPr="00250937" w:rsidRDefault="00250937" w:rsidP="00250937">
      <w:r w:rsidRPr="00250937">
        <w:rPr>
          <w:b/>
          <w:bCs/>
        </w:rPr>
        <w:t>Datum:</w:t>
      </w:r>
      <w:r w:rsidRPr="00250937">
        <w:t xml:space="preserve"> 8. 11. 1999</w:t>
      </w:r>
      <w:r w:rsidRPr="00250937">
        <w:br/>
      </w:r>
      <w:r w:rsidRPr="00250937">
        <w:rPr>
          <w:b/>
          <w:bCs/>
        </w:rPr>
        <w:t>Poškozený:</w:t>
      </w:r>
      <w:r w:rsidRPr="00250937">
        <w:t xml:space="preserve"> Jan Kubín, 42 let, Praha 7</w:t>
      </w:r>
    </w:p>
    <w:p w14:paraId="4961017E" w14:textId="77777777" w:rsidR="00250937" w:rsidRPr="00250937" w:rsidRDefault="00250937" w:rsidP="00250937">
      <w:r w:rsidRPr="00250937">
        <w:t>Poškozený oznámil vykradení vozu Škoda Felicia zaparkovaného v ulici Dukelských hrdinů. Pachatel rozbil okno u řidiče a odcizil autorádio značky Blaupunkt.</w:t>
      </w:r>
    </w:p>
    <w:p w14:paraId="29832E1E" w14:textId="1F6ED398" w:rsidR="00250937" w:rsidRPr="00250937" w:rsidRDefault="00250937" w:rsidP="00250937">
      <w:pPr>
        <w:rPr>
          <w:b/>
          <w:bCs/>
        </w:rPr>
      </w:pPr>
      <w:r>
        <w:rPr>
          <w:b/>
          <w:bCs/>
        </w:rPr>
        <w:t>1</w:t>
      </w:r>
      <w:r w:rsidRPr="00250937">
        <w:rPr>
          <w:b/>
          <w:bCs/>
        </w:rPr>
        <w:t>.2 Zajištěné stopy</w:t>
      </w:r>
    </w:p>
    <w:p w14:paraId="288D0B98" w14:textId="77777777" w:rsidR="00250937" w:rsidRPr="00250937" w:rsidRDefault="00250937" w:rsidP="00250937">
      <w:pPr>
        <w:numPr>
          <w:ilvl w:val="0"/>
          <w:numId w:val="1"/>
        </w:numPr>
      </w:pPr>
      <w:r w:rsidRPr="00250937">
        <w:t>Skleněné střepy se stopami krve, odesláno na expertizu.</w:t>
      </w:r>
    </w:p>
    <w:p w14:paraId="46027FC3" w14:textId="77777777" w:rsidR="00250937" w:rsidRPr="00250937" w:rsidRDefault="00250937" w:rsidP="00250937">
      <w:pPr>
        <w:numPr>
          <w:ilvl w:val="0"/>
          <w:numId w:val="1"/>
        </w:numPr>
      </w:pPr>
      <w:r w:rsidRPr="00250937">
        <w:t>Dva svědci potvrdili podezřelé postavy u vozů kolem 03:00. Popis však nejasný.</w:t>
      </w:r>
    </w:p>
    <w:p w14:paraId="68EC48DC" w14:textId="2478DB9E" w:rsidR="00250937" w:rsidRPr="00250937" w:rsidRDefault="00250937" w:rsidP="00250937">
      <w:pPr>
        <w:rPr>
          <w:b/>
          <w:bCs/>
        </w:rPr>
      </w:pPr>
      <w:r>
        <w:rPr>
          <w:b/>
          <w:bCs/>
        </w:rPr>
        <w:t>1</w:t>
      </w:r>
      <w:r w:rsidRPr="00250937">
        <w:rPr>
          <w:b/>
          <w:bCs/>
        </w:rPr>
        <w:t>.3 Další postup</w:t>
      </w:r>
    </w:p>
    <w:p w14:paraId="4BB404C6" w14:textId="77777777" w:rsidR="00250937" w:rsidRPr="00250937" w:rsidRDefault="00250937" w:rsidP="00250937">
      <w:pPr>
        <w:numPr>
          <w:ilvl w:val="0"/>
          <w:numId w:val="2"/>
        </w:numPr>
      </w:pPr>
      <w:r w:rsidRPr="00250937">
        <w:t>Prověření možné shody DNA s databází.</w:t>
      </w:r>
    </w:p>
    <w:p w14:paraId="54280C80" w14:textId="4266F9E1" w:rsidR="00250937" w:rsidRPr="00250937" w:rsidRDefault="00250937" w:rsidP="00250937">
      <w:pPr>
        <w:numPr>
          <w:ilvl w:val="0"/>
          <w:numId w:val="2"/>
        </w:numPr>
      </w:pPr>
      <w:r>
        <w:t>Shoda nalezena</w:t>
      </w:r>
      <w:r w:rsidRPr="00250937">
        <w:t xml:space="preserve"> se sérií obdobných vloupání na Praze 7.</w:t>
      </w:r>
    </w:p>
    <w:p w14:paraId="03152067" w14:textId="77777777" w:rsidR="00C63E46" w:rsidRDefault="00C63E46"/>
    <w:sectPr w:rsidR="00C63E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C65B63"/>
    <w:multiLevelType w:val="multilevel"/>
    <w:tmpl w:val="3CB2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375445"/>
    <w:multiLevelType w:val="multilevel"/>
    <w:tmpl w:val="58C2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495697">
    <w:abstractNumId w:val="0"/>
  </w:num>
  <w:num w:numId="2" w16cid:durableId="20072424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937"/>
    <w:rsid w:val="000368BF"/>
    <w:rsid w:val="000605A0"/>
    <w:rsid w:val="001070ED"/>
    <w:rsid w:val="00226877"/>
    <w:rsid w:val="00250937"/>
    <w:rsid w:val="008C6561"/>
    <w:rsid w:val="00A34206"/>
    <w:rsid w:val="00A92D5D"/>
    <w:rsid w:val="00C63E46"/>
    <w:rsid w:val="00F92AD5"/>
    <w:rsid w:val="00FB0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E0374"/>
  <w15:chartTrackingRefBased/>
  <w15:docId w15:val="{4227693C-D715-4DEF-B647-7DDBF2F80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226877"/>
    <w:pPr>
      <w:spacing w:before="120" w:after="280"/>
    </w:pPr>
    <w:rPr>
      <w:rFonts w:ascii="Arial" w:hAnsi="Arial"/>
      <w:sz w:val="24"/>
    </w:rPr>
  </w:style>
  <w:style w:type="paragraph" w:styleId="Nadpis1">
    <w:name w:val="heading 1"/>
    <w:basedOn w:val="Normln"/>
    <w:next w:val="Normln"/>
    <w:link w:val="Nadpis1Char"/>
    <w:autoRedefine/>
    <w:uiPriority w:val="9"/>
    <w:qFormat/>
    <w:rsid w:val="00226877"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Nadpis2">
    <w:name w:val="heading 2"/>
    <w:basedOn w:val="Normln"/>
    <w:next w:val="Normln"/>
    <w:link w:val="Nadpis2Char"/>
    <w:autoRedefine/>
    <w:uiPriority w:val="9"/>
    <w:semiHidden/>
    <w:unhideWhenUsed/>
    <w:qFormat/>
    <w:rsid w:val="00226877"/>
    <w:pPr>
      <w:keepNext/>
      <w:keepLines/>
      <w:spacing w:before="40" w:after="0"/>
      <w:outlineLvl w:val="1"/>
    </w:pPr>
    <w:rPr>
      <w:rFonts w:eastAsiaTheme="majorEastAsia" w:cstheme="majorBidi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5093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5093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5093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5093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5093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50937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50937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26877"/>
    <w:rPr>
      <w:rFonts w:ascii="Arial" w:eastAsiaTheme="majorEastAsia" w:hAnsi="Arial" w:cstheme="majorBidi"/>
      <w:color w:val="000000" w:themeColor="tex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26877"/>
    <w:rPr>
      <w:rFonts w:ascii="Arial" w:eastAsiaTheme="majorEastAsia" w:hAnsi="Arial" w:cstheme="majorBidi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509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50937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50937"/>
    <w:rPr>
      <w:rFonts w:eastAsiaTheme="majorEastAsia" w:cstheme="majorBidi"/>
      <w:color w:val="0F4761" w:themeColor="accent1" w:themeShade="BF"/>
      <w:sz w:val="24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50937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50937"/>
    <w:rPr>
      <w:rFonts w:eastAsiaTheme="majorEastAsia" w:cstheme="majorBidi"/>
      <w:color w:val="595959" w:themeColor="text1" w:themeTint="A6"/>
      <w:sz w:val="24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50937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50937"/>
    <w:rPr>
      <w:rFonts w:eastAsiaTheme="majorEastAsia" w:cstheme="majorBidi"/>
      <w:color w:val="272727" w:themeColor="text1" w:themeTint="D8"/>
      <w:sz w:val="24"/>
    </w:rPr>
  </w:style>
  <w:style w:type="paragraph" w:styleId="Nzev">
    <w:name w:val="Title"/>
    <w:basedOn w:val="Normln"/>
    <w:next w:val="Normln"/>
    <w:link w:val="NzevChar"/>
    <w:uiPriority w:val="10"/>
    <w:qFormat/>
    <w:rsid w:val="00250937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50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5093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509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509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50937"/>
    <w:rPr>
      <w:rFonts w:ascii="Arial" w:hAnsi="Arial"/>
      <w:i/>
      <w:iCs/>
      <w:color w:val="404040" w:themeColor="text1" w:themeTint="BF"/>
      <w:sz w:val="24"/>
    </w:rPr>
  </w:style>
  <w:style w:type="paragraph" w:styleId="Odstavecseseznamem">
    <w:name w:val="List Paragraph"/>
    <w:basedOn w:val="Normln"/>
    <w:uiPriority w:val="34"/>
    <w:qFormat/>
    <w:rsid w:val="0025093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5093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509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50937"/>
    <w:rPr>
      <w:rFonts w:ascii="Arial" w:hAnsi="Arial"/>
      <w:i/>
      <w:iCs/>
      <w:color w:val="0F4761" w:themeColor="accent1" w:themeShade="BF"/>
      <w:sz w:val="24"/>
    </w:rPr>
  </w:style>
  <w:style w:type="character" w:styleId="Odkazintenzivn">
    <w:name w:val="Intense Reference"/>
    <w:basedOn w:val="Standardnpsmoodstavce"/>
    <w:uiPriority w:val="32"/>
    <w:qFormat/>
    <w:rsid w:val="002509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31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3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478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Pavla Kolářová</dc:creator>
  <cp:keywords/>
  <dc:description/>
  <cp:lastModifiedBy>Pavla Kolářová</cp:lastModifiedBy>
  <cp:revision>3</cp:revision>
  <dcterms:created xsi:type="dcterms:W3CDTF">2025-11-26T17:47:00Z</dcterms:created>
  <dcterms:modified xsi:type="dcterms:W3CDTF">2025-11-26T19:58:00Z</dcterms:modified>
</cp:coreProperties>
</file>