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50AC0155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</w:t>
      </w:r>
      <w:r w:rsidR="00D20928">
        <w:rPr>
          <w:b/>
          <w:bCs/>
          <w:color w:val="EE0000"/>
          <w:sz w:val="40"/>
          <w:szCs w:val="40"/>
        </w:rPr>
        <w:t>2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30B37CBF" w14:textId="4C7C1B20" w:rsidR="00660A06" w:rsidRPr="00660A06" w:rsidRDefault="00104339" w:rsidP="00660A06">
      <w:pPr>
        <w:numPr>
          <w:ilvl w:val="0"/>
          <w:numId w:val="1"/>
        </w:numPr>
        <w:rPr>
          <w:lang w:val="vi-VN"/>
        </w:rPr>
      </w:pPr>
      <w:r w:rsidRPr="00104339">
        <w:rPr>
          <w:b/>
          <w:bCs/>
          <w:lang w:val="vi-VN"/>
        </w:rPr>
        <w:t>HTML 5</w:t>
      </w:r>
      <w:r w:rsidR="00660A06" w:rsidRPr="00660A06">
        <w:rPr>
          <w:lang w:val="vi-VN"/>
        </w:rPr>
        <w:t xml:space="preserve">: </w:t>
      </w:r>
      <w:r w:rsidRPr="00104339">
        <w:rPr>
          <w:lang w:val="vi-VN"/>
        </w:rPr>
        <w:t>Định nghĩa, các thẻ HTML5 cơ bản (hr, br, sup,sub)</w:t>
      </w:r>
    </w:p>
    <w:p w14:paraId="70C56A2D" w14:textId="00DC625C" w:rsidR="00660A06" w:rsidRPr="00660A06" w:rsidRDefault="00104339" w:rsidP="00660A06">
      <w:pPr>
        <w:numPr>
          <w:ilvl w:val="0"/>
          <w:numId w:val="1"/>
        </w:numPr>
        <w:rPr>
          <w:lang w:val="vi-VN"/>
        </w:rPr>
      </w:pPr>
      <w:r w:rsidRPr="00104339">
        <w:rPr>
          <w:b/>
          <w:bCs/>
          <w:lang w:val="vi-VN"/>
        </w:rPr>
        <w:t>Entity trong HTML</w:t>
      </w:r>
      <w:r w:rsidR="00660A06" w:rsidRPr="00660A06">
        <w:rPr>
          <w:lang w:val="vi-VN"/>
        </w:rPr>
        <w:t xml:space="preserve">: </w:t>
      </w:r>
      <w:r w:rsidRPr="00104339">
        <w:rPr>
          <w:lang w:val="vi-VN"/>
        </w:rPr>
        <w:t>vấn đề ký tự đặc biệt trong HTML, Entity HTML là gì, cách tra cứu và sử dụng, biết được 1 số entity thường dùng</w:t>
      </w:r>
    </w:p>
    <w:p w14:paraId="6087226D" w14:textId="2DA400AA" w:rsidR="00660A06" w:rsidRPr="00660A06" w:rsidRDefault="00D20928" w:rsidP="00660A06">
      <w:pPr>
        <w:numPr>
          <w:ilvl w:val="0"/>
          <w:numId w:val="1"/>
        </w:numPr>
        <w:rPr>
          <w:lang w:val="vi-VN"/>
        </w:rPr>
      </w:pPr>
      <w:r w:rsidRPr="00D20928">
        <w:rPr>
          <w:b/>
          <w:bCs/>
          <w:lang w:val="vi-VN"/>
        </w:rPr>
        <w:t>Semantic trong HTML</w:t>
      </w:r>
      <w:r w:rsidR="00660A06" w:rsidRPr="00660A06">
        <w:rPr>
          <w:lang w:val="vi-VN"/>
        </w:rPr>
        <w:t xml:space="preserve">: Khái niệm, </w:t>
      </w:r>
      <w:r w:rsidRPr="00D20928">
        <w:rPr>
          <w:lang w:val="vi-VN"/>
        </w:rPr>
        <w:t>công dụng, các thẻ phổ biến, lợi ích</w:t>
      </w:r>
    </w:p>
    <w:p w14:paraId="3B40A6F6" w14:textId="1E985CA5" w:rsidR="00660A06" w:rsidRPr="00660A06" w:rsidRDefault="00D20928" w:rsidP="00660A06">
      <w:pPr>
        <w:numPr>
          <w:ilvl w:val="0"/>
          <w:numId w:val="1"/>
        </w:numPr>
        <w:rPr>
          <w:lang w:val="vi-VN"/>
        </w:rPr>
      </w:pPr>
      <w:r w:rsidRPr="00D20928">
        <w:rPr>
          <w:b/>
          <w:bCs/>
          <w:lang w:val="vi-VN"/>
        </w:rPr>
        <w:t>Table trong HTML</w:t>
      </w:r>
      <w:r w:rsidR="00660A06" w:rsidRPr="00660A06">
        <w:rPr>
          <w:lang w:val="vi-VN"/>
        </w:rPr>
        <w:t xml:space="preserve">: </w:t>
      </w:r>
      <w:r w:rsidRPr="00D20928">
        <w:rPr>
          <w:lang w:val="vi-VN"/>
        </w:rPr>
        <w:t>Khái niệm, cấu trúc cơ bản, lịch sử và ứng dụng, vai trò, các thuật ngữ cơ bản</w:t>
      </w:r>
    </w:p>
    <w:p w14:paraId="3A51EC68" w14:textId="77777777" w:rsidR="00660A06" w:rsidRPr="00D20928" w:rsidRDefault="00660A06" w:rsidP="00D20928">
      <w:pPr>
        <w:pStyle w:val="ListParagraph"/>
        <w:numPr>
          <w:ilvl w:val="0"/>
          <w:numId w:val="1"/>
        </w:numPr>
        <w:rPr>
          <w:lang w:val="vi-VN"/>
        </w:rPr>
      </w:pPr>
      <w:r w:rsidRPr="00D20928">
        <w:rPr>
          <w:b/>
          <w:bCs/>
          <w:lang w:val="vi-VN"/>
        </w:rPr>
        <w:t>Các phần tử trong HTML</w:t>
      </w:r>
      <w:r w:rsidRPr="00D20928">
        <w:rPr>
          <w:lang w:val="vi-VN"/>
        </w:rPr>
        <w:t>:</w:t>
      </w:r>
    </w:p>
    <w:p w14:paraId="3172575E" w14:textId="77777777" w:rsidR="00D20928" w:rsidRPr="005931AB" w:rsidRDefault="00D20928" w:rsidP="00D20928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5931AB">
        <w:rPr>
          <w:rFonts w:eastAsia="Times New Roman" w:cstheme="minorHAnsi"/>
          <w:b/>
          <w:bCs/>
          <w:color w:val="000000"/>
          <w:kern w:val="0"/>
          <w14:ligatures w14:val="none"/>
        </w:rPr>
        <w:t>&lt;tr&gt;</w:t>
      </w:r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(table row) –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tạo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hàng</w:t>
      </w:r>
      <w:proofErr w:type="spellEnd"/>
    </w:p>
    <w:p w14:paraId="0A8E8107" w14:textId="77777777" w:rsidR="00D20928" w:rsidRPr="005931AB" w:rsidRDefault="00D20928" w:rsidP="00D20928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5931AB">
        <w:rPr>
          <w:rFonts w:eastAsia="Times New Roman" w:cstheme="minorHAnsi"/>
          <w:b/>
          <w:bCs/>
          <w:color w:val="000000"/>
          <w:kern w:val="0"/>
          <w14:ligatures w14:val="none"/>
        </w:rPr>
        <w:t>&lt;td&gt;</w:t>
      </w:r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(table data cell) –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tạo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ô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dữ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liệu</w:t>
      </w:r>
      <w:proofErr w:type="spellEnd"/>
    </w:p>
    <w:p w14:paraId="17F88EC9" w14:textId="2F953FF3" w:rsidR="00D20928" w:rsidRPr="005931AB" w:rsidRDefault="00D20928" w:rsidP="00D20928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5931AB">
        <w:rPr>
          <w:rFonts w:eastAsia="Times New Roman" w:cstheme="minorHAnsi"/>
          <w:b/>
          <w:bCs/>
          <w:color w:val="000000"/>
          <w:kern w:val="0"/>
          <w14:ligatures w14:val="none"/>
        </w:rPr>
        <w:t>&lt;</w:t>
      </w:r>
      <w:proofErr w:type="spellStart"/>
      <w:r w:rsidRPr="005931AB">
        <w:rPr>
          <w:rFonts w:eastAsia="Times New Roman" w:cstheme="minorHAnsi"/>
          <w:b/>
          <w:bCs/>
          <w:color w:val="000000"/>
          <w:kern w:val="0"/>
          <w14:ligatures w14:val="none"/>
        </w:rPr>
        <w:t>th</w:t>
      </w:r>
      <w:proofErr w:type="spellEnd"/>
      <w:r w:rsidRPr="005931AB">
        <w:rPr>
          <w:rFonts w:eastAsia="Times New Roman" w:cstheme="minorHAnsi"/>
          <w:b/>
          <w:bCs/>
          <w:color w:val="000000"/>
          <w:kern w:val="0"/>
          <w14:ligatures w14:val="none"/>
        </w:rPr>
        <w:t>&gt;</w:t>
      </w:r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(table header cell) –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tạo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ô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tiêu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đề</w:t>
      </w:r>
      <w:proofErr w:type="spellEnd"/>
    </w:p>
    <w:p w14:paraId="2CF8E7EE" w14:textId="487E86C9" w:rsidR="00D20928" w:rsidRPr="00D20928" w:rsidRDefault="00D20928" w:rsidP="00D20928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D20928">
        <w:rPr>
          <w:rFonts w:eastAsia="Times New Roman" w:cstheme="minorHAnsi"/>
          <w:b/>
          <w:bCs/>
          <w:color w:val="000000"/>
          <w:kern w:val="0"/>
          <w14:ligatures w14:val="none"/>
        </w:rPr>
        <w:t>&lt;</w:t>
      </w:r>
      <w:proofErr w:type="spellStart"/>
      <w:r w:rsidRPr="00D20928">
        <w:rPr>
          <w:rFonts w:eastAsia="Times New Roman" w:cstheme="minorHAnsi"/>
          <w:b/>
          <w:bCs/>
          <w:color w:val="000000"/>
          <w:kern w:val="0"/>
          <w14:ligatures w14:val="none"/>
        </w:rPr>
        <w:t>thead</w:t>
      </w:r>
      <w:proofErr w:type="spellEnd"/>
      <w:r w:rsidRPr="00D20928">
        <w:rPr>
          <w:rFonts w:eastAsia="Times New Roman" w:cstheme="minorHAnsi"/>
          <w:b/>
          <w:bCs/>
          <w:color w:val="000000"/>
          <w:kern w:val="0"/>
          <w14:ligatures w14:val="none"/>
        </w:rPr>
        <w:t>&gt;</w:t>
      </w:r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dùng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để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nhóm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các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hàng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tiêu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đề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(header rows)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của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bảng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thường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chứa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các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D20928">
        <w:rPr>
          <w:rFonts w:eastAsia="Times New Roman" w:cstheme="minorHAnsi"/>
          <w:color w:val="000000"/>
          <w:kern w:val="0"/>
          <w14:ligatures w14:val="none"/>
        </w:rPr>
        <w:t>thẻ</w:t>
      </w:r>
      <w:proofErr w:type="spellEnd"/>
      <w:r w:rsidRPr="00D20928">
        <w:rPr>
          <w:rFonts w:eastAsia="Times New Roman" w:cstheme="minorHAnsi"/>
          <w:color w:val="000000"/>
          <w:kern w:val="0"/>
          <w14:ligatures w14:val="none"/>
        </w:rPr>
        <w:t> </w:t>
      </w:r>
      <w:r w:rsidRPr="00D20928">
        <w:rPr>
          <w:rFonts w:eastAsia="Times New Roman" w:cstheme="minorHAnsi"/>
          <w:b/>
          <w:bCs/>
          <w:color w:val="000000"/>
          <w:kern w:val="0"/>
          <w14:ligatures w14:val="none"/>
        </w:rPr>
        <w:t>&lt;</w:t>
      </w:r>
      <w:proofErr w:type="spellStart"/>
      <w:r w:rsidRPr="00D20928">
        <w:rPr>
          <w:rFonts w:eastAsia="Times New Roman" w:cstheme="minorHAnsi"/>
          <w:b/>
          <w:bCs/>
          <w:color w:val="000000"/>
          <w:kern w:val="0"/>
          <w14:ligatures w14:val="none"/>
        </w:rPr>
        <w:t>th</w:t>
      </w:r>
      <w:proofErr w:type="spellEnd"/>
      <w:r w:rsidRPr="00D20928">
        <w:rPr>
          <w:rFonts w:eastAsia="Times New Roman" w:cstheme="minorHAnsi"/>
          <w:b/>
          <w:bCs/>
          <w:color w:val="000000"/>
          <w:kern w:val="0"/>
          <w14:ligatures w14:val="none"/>
        </w:rPr>
        <w:t>&gt;</w:t>
      </w:r>
    </w:p>
    <w:p w14:paraId="0BC308D9" w14:textId="5976B14F" w:rsidR="00D20928" w:rsidRPr="005931AB" w:rsidRDefault="00D20928" w:rsidP="00D20928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5931AB">
        <w:rPr>
          <w:rStyle w:val="Strong"/>
          <w:rFonts w:cstheme="minorHAnsi"/>
          <w:color w:val="000000"/>
        </w:rPr>
        <w:t>&lt;</w:t>
      </w:r>
      <w:proofErr w:type="spellStart"/>
      <w:r w:rsidRPr="005931AB">
        <w:rPr>
          <w:rStyle w:val="Strong"/>
          <w:rFonts w:cstheme="minorHAnsi"/>
          <w:color w:val="000000"/>
        </w:rPr>
        <w:t>tbody</w:t>
      </w:r>
      <w:proofErr w:type="spellEnd"/>
      <w:r w:rsidRPr="005931AB">
        <w:rPr>
          <w:rStyle w:val="Strong"/>
          <w:rFonts w:cstheme="minorHAnsi"/>
          <w:color w:val="000000"/>
        </w:rPr>
        <w:t>&gt;</w:t>
      </w:r>
      <w:r w:rsidRPr="005931AB">
        <w:rPr>
          <w:rFonts w:cstheme="minorHAnsi"/>
          <w:color w:val="000000"/>
        </w:rPr>
        <w:t xml:space="preserve"> bao </w:t>
      </w:r>
      <w:proofErr w:type="spellStart"/>
      <w:r w:rsidRPr="005931AB">
        <w:rPr>
          <w:rFonts w:cstheme="minorHAnsi"/>
          <w:color w:val="000000"/>
        </w:rPr>
        <w:t>bọc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các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hàng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dữ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liệu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chính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của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bảng</w:t>
      </w:r>
      <w:proofErr w:type="spellEnd"/>
    </w:p>
    <w:p w14:paraId="305FF386" w14:textId="04205870" w:rsidR="005931AB" w:rsidRDefault="005931AB" w:rsidP="005931A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5931AB">
        <w:rPr>
          <w:rStyle w:val="Strong"/>
          <w:rFonts w:cstheme="minorHAnsi"/>
          <w:color w:val="000000"/>
        </w:rPr>
        <w:t>&lt;</w:t>
      </w:r>
      <w:proofErr w:type="spellStart"/>
      <w:r w:rsidRPr="005931AB">
        <w:rPr>
          <w:rStyle w:val="Strong"/>
          <w:rFonts w:cstheme="minorHAnsi"/>
          <w:color w:val="000000"/>
        </w:rPr>
        <w:t>t</w:t>
      </w:r>
      <w:r>
        <w:rPr>
          <w:rStyle w:val="Strong"/>
          <w:rFonts w:cstheme="minorHAnsi"/>
          <w:color w:val="000000"/>
        </w:rPr>
        <w:t>foot</w:t>
      </w:r>
      <w:proofErr w:type="spellEnd"/>
      <w:r w:rsidRPr="005931AB">
        <w:rPr>
          <w:rStyle w:val="Strong"/>
          <w:rFonts w:cstheme="minorHAnsi"/>
          <w:color w:val="000000"/>
        </w:rPr>
        <w:t>&gt;</w:t>
      </w:r>
      <w:r w:rsidRPr="005931AB">
        <w:rPr>
          <w:rFonts w:cstheme="minorHAnsi"/>
          <w:color w:val="000000"/>
        </w:rPr>
        <w:t xml:space="preserve"> </w:t>
      </w:r>
      <w:proofErr w:type="spellStart"/>
      <w:r>
        <w:rPr>
          <w:rFonts w:eastAsia="Times New Roman" w:cstheme="minorHAnsi"/>
          <w:color w:val="188038"/>
          <w:kern w:val="0"/>
          <w14:ligatures w14:val="none"/>
        </w:rPr>
        <w:t>t</w:t>
      </w:r>
      <w:r w:rsidRPr="005931AB">
        <w:rPr>
          <w:rFonts w:eastAsia="Times New Roman" w:cstheme="minorHAnsi"/>
          <w:color w:val="000000"/>
          <w:kern w:val="0"/>
          <w14:ligatures w14:val="none"/>
        </w:rPr>
        <w:t>hường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chứa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các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thông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tin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tổng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hợp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ghi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chú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hoặc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kết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quả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tính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toán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ở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cuối</w:t>
      </w:r>
      <w:proofErr w:type="spellEnd"/>
      <w:r w:rsidRPr="005931AB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Pr="005931AB">
        <w:rPr>
          <w:rFonts w:eastAsia="Times New Roman" w:cstheme="minorHAnsi"/>
          <w:color w:val="000000"/>
          <w:kern w:val="0"/>
          <w14:ligatures w14:val="none"/>
        </w:rPr>
        <w:t>bảng</w:t>
      </w:r>
      <w:proofErr w:type="spellEnd"/>
    </w:p>
    <w:p w14:paraId="67ED7330" w14:textId="3D6577CC" w:rsidR="005931AB" w:rsidRPr="005931AB" w:rsidRDefault="005931AB" w:rsidP="005931A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5931AB">
        <w:rPr>
          <w:rFonts w:cstheme="minorHAnsi"/>
          <w:color w:val="000000"/>
        </w:rPr>
        <w:t>Thuộc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tính</w:t>
      </w:r>
      <w:proofErr w:type="spellEnd"/>
      <w:r w:rsidRPr="005931AB">
        <w:rPr>
          <w:rFonts w:cstheme="minorHAnsi"/>
          <w:color w:val="000000"/>
        </w:rPr>
        <w:t> </w:t>
      </w:r>
      <w:proofErr w:type="spellStart"/>
      <w:r w:rsidRPr="005931AB">
        <w:rPr>
          <w:rFonts w:cstheme="minorHAnsi"/>
          <w:color w:val="188038"/>
        </w:rPr>
        <w:t>colspan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dùng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để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gộp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một</w:t>
      </w:r>
      <w:proofErr w:type="spellEnd"/>
      <w:r w:rsidRPr="005931AB">
        <w:rPr>
          <w:rFonts w:cstheme="minorHAnsi"/>
          <w:color w:val="000000"/>
        </w:rPr>
        <w:t xml:space="preserve"> ô (cell) </w:t>
      </w:r>
      <w:proofErr w:type="spellStart"/>
      <w:r w:rsidRPr="005931AB">
        <w:rPr>
          <w:rFonts w:cstheme="minorHAnsi"/>
          <w:color w:val="000000"/>
        </w:rPr>
        <w:t>thành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nhiều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cột</w:t>
      </w:r>
      <w:proofErr w:type="spellEnd"/>
    </w:p>
    <w:p w14:paraId="78B197F6" w14:textId="20C80FAC" w:rsidR="005931AB" w:rsidRPr="005931AB" w:rsidRDefault="005931AB" w:rsidP="005931A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5931AB">
        <w:rPr>
          <w:rFonts w:cstheme="minorHAnsi"/>
          <w:color w:val="000000"/>
        </w:rPr>
        <w:t>Thuộc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tính</w:t>
      </w:r>
      <w:proofErr w:type="spellEnd"/>
      <w:r w:rsidRPr="005931AB">
        <w:rPr>
          <w:rFonts w:cstheme="minorHAnsi"/>
          <w:color w:val="000000"/>
        </w:rPr>
        <w:t> </w:t>
      </w:r>
      <w:proofErr w:type="spellStart"/>
      <w:r w:rsidRPr="005931AB">
        <w:rPr>
          <w:rFonts w:cstheme="minorHAnsi"/>
          <w:color w:val="188038"/>
        </w:rPr>
        <w:t>rowspan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dùng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để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gộp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một</w:t>
      </w:r>
      <w:proofErr w:type="spellEnd"/>
      <w:r w:rsidRPr="005931AB">
        <w:rPr>
          <w:rFonts w:cstheme="minorHAnsi"/>
          <w:color w:val="000000"/>
        </w:rPr>
        <w:t xml:space="preserve"> ô (cell) </w:t>
      </w:r>
      <w:proofErr w:type="spellStart"/>
      <w:r w:rsidRPr="005931AB">
        <w:rPr>
          <w:rFonts w:cstheme="minorHAnsi"/>
          <w:color w:val="000000"/>
        </w:rPr>
        <w:t>thành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nhiều</w:t>
      </w:r>
      <w:proofErr w:type="spellEnd"/>
      <w:r w:rsidRPr="005931AB">
        <w:rPr>
          <w:rFonts w:cstheme="minorHAnsi"/>
          <w:color w:val="000000"/>
        </w:rPr>
        <w:t xml:space="preserve"> </w:t>
      </w:r>
      <w:proofErr w:type="spellStart"/>
      <w:r w:rsidRPr="005931AB">
        <w:rPr>
          <w:rFonts w:cstheme="minorHAnsi"/>
          <w:color w:val="000000"/>
        </w:rPr>
        <w:t>hàng</w:t>
      </w:r>
      <w:proofErr w:type="spellEnd"/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33" style="width:0;height:1.5pt" o:hralign="center" o:hrstd="t" o:hr="t" fillcolor="#a0a0a0" stroked="f"/>
        </w:pict>
      </w:r>
    </w:p>
    <w:p w14:paraId="1B21297E" w14:textId="77777777" w:rsidR="00660A06" w:rsidRPr="005931AB" w:rsidRDefault="00660A06" w:rsidP="00660A06">
      <w:pPr>
        <w:rPr>
          <w:b/>
          <w:bCs/>
          <w:lang w:val="vi-VN"/>
        </w:rPr>
      </w:pPr>
      <w:r w:rsidRPr="00660A06">
        <w:rPr>
          <w:b/>
          <w:bCs/>
          <w:lang w:val="vi-VN"/>
        </w:rPr>
        <w:t xml:space="preserve">2. </w:t>
      </w:r>
      <w:r w:rsidRPr="005931AB">
        <w:rPr>
          <w:b/>
          <w:bCs/>
          <w:lang w:val="vi-VN"/>
        </w:rPr>
        <w:t>Những điểm cần lưu ý</w:t>
      </w:r>
    </w:p>
    <w:p w14:paraId="046C0164" w14:textId="5A3C3D04" w:rsidR="00660A06" w:rsidRPr="005931AB" w:rsidRDefault="005931AB" w:rsidP="00660A06">
      <w:pPr>
        <w:numPr>
          <w:ilvl w:val="0"/>
          <w:numId w:val="2"/>
        </w:numPr>
        <w:rPr>
          <w:lang w:val="vi-VN"/>
        </w:rPr>
      </w:pPr>
      <w:r w:rsidRPr="005931AB">
        <w:rPr>
          <w:lang w:val="vi-VN"/>
        </w:rPr>
        <w:t xml:space="preserve">Vấn đề về các ký tự đặc biệt trong HTML và cách dùng Entity, Semantic, </w:t>
      </w:r>
      <w:r>
        <w:t>table</w:t>
      </w:r>
    </w:p>
    <w:p w14:paraId="3E7E1A97" w14:textId="10CBE004" w:rsidR="00660A06" w:rsidRPr="00660A06" w:rsidRDefault="00660A06" w:rsidP="00660A06">
      <w:pPr>
        <w:numPr>
          <w:ilvl w:val="0"/>
          <w:numId w:val="2"/>
        </w:numPr>
        <w:rPr>
          <w:lang w:val="vi-VN"/>
        </w:rPr>
      </w:pPr>
      <w:r w:rsidRPr="00660A06">
        <w:rPr>
          <w:b/>
          <w:bCs/>
          <w:lang w:val="vi-VN"/>
        </w:rPr>
        <w:t>Cách sử dụng thẻ HTML đúng với mục đích</w:t>
      </w:r>
      <w:r w:rsidRPr="00660A06">
        <w:rPr>
          <w:lang w:val="vi-VN"/>
        </w:rPr>
        <w:t>: Ví dụ như thẻ &lt;</w:t>
      </w:r>
      <w:r w:rsidR="005931AB" w:rsidRPr="005931AB">
        <w:rPr>
          <w:lang w:val="vi-VN"/>
        </w:rPr>
        <w:t>table</w:t>
      </w:r>
      <w:r w:rsidRPr="00660A06">
        <w:rPr>
          <w:lang w:val="vi-VN"/>
        </w:rPr>
        <w:t xml:space="preserve">&gt; </w:t>
      </w:r>
      <w:r w:rsidR="005931AB" w:rsidRPr="005931AB">
        <w:rPr>
          <w:lang w:val="vi-VN"/>
        </w:rPr>
        <w:t>tạo bảng</w:t>
      </w:r>
      <w:r w:rsidRPr="00660A06">
        <w:rPr>
          <w:lang w:val="vi-VN"/>
        </w:rPr>
        <w:t>, &lt;</w:t>
      </w:r>
      <w:r w:rsidR="005931AB" w:rsidRPr="005931AB">
        <w:rPr>
          <w:lang w:val="vi-VN"/>
        </w:rPr>
        <w:t>tr</w:t>
      </w:r>
      <w:r w:rsidRPr="00660A06">
        <w:rPr>
          <w:lang w:val="vi-VN"/>
        </w:rPr>
        <w:t xml:space="preserve">&gt; cho </w:t>
      </w:r>
      <w:r w:rsidR="005931AB" w:rsidRPr="005931AB">
        <w:rPr>
          <w:lang w:val="vi-VN"/>
        </w:rPr>
        <w:t>tạo hàng</w:t>
      </w:r>
      <w:r w:rsidRPr="00660A06">
        <w:rPr>
          <w:lang w:val="vi-VN"/>
        </w:rPr>
        <w:t>,</w:t>
      </w:r>
      <w:r w:rsidR="005931AB" w:rsidRPr="005931AB">
        <w:rPr>
          <w:lang w:val="vi-VN"/>
        </w:rPr>
        <w:t xml:space="preserve"> &lt;td&gt; tạo dữ liệu</w:t>
      </w:r>
      <w:r w:rsidRPr="00660A06">
        <w:rPr>
          <w:lang w:val="vi-VN"/>
        </w:rPr>
        <w:t xml:space="preserve"> v.v.</w:t>
      </w:r>
    </w:p>
    <w:p w14:paraId="1D4810EF" w14:textId="774BFF44" w:rsidR="00660A06" w:rsidRPr="00660A06" w:rsidRDefault="005931AB" w:rsidP="00660A06">
      <w:pPr>
        <w:numPr>
          <w:ilvl w:val="0"/>
          <w:numId w:val="2"/>
        </w:numPr>
        <w:rPr>
          <w:lang w:val="vi-VN"/>
        </w:rPr>
      </w:pPr>
      <w:r w:rsidRPr="005931AB">
        <w:rPr>
          <w:b/>
          <w:bCs/>
          <w:lang w:val="vi-VN"/>
        </w:rPr>
        <w:t>Colspan vs Rowspan</w:t>
      </w:r>
      <w:r w:rsidR="00660A06" w:rsidRPr="00660A06">
        <w:rPr>
          <w:lang w:val="vi-VN"/>
        </w:rPr>
        <w:t>: Sự khác biệt và</w:t>
      </w:r>
      <w:r w:rsidRPr="005931AB">
        <w:rPr>
          <w:lang w:val="vi-VN"/>
        </w:rPr>
        <w:t xml:space="preserve"> mục đích</w:t>
      </w:r>
      <w:r w:rsidR="00000000"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3884D5E6" w14:textId="77777777" w:rsidR="00660A06" w:rsidRPr="00660A06" w:rsidRDefault="00660A06" w:rsidP="00660A06">
      <w:pPr>
        <w:numPr>
          <w:ilvl w:val="0"/>
          <w:numId w:val="3"/>
        </w:numPr>
        <w:rPr>
          <w:lang w:val="vi-VN"/>
        </w:rPr>
      </w:pPr>
      <w:r w:rsidRPr="00660A06">
        <w:rPr>
          <w:b/>
          <w:bCs/>
          <w:lang w:val="vi-VN"/>
        </w:rPr>
        <w:t>Các thẻ HTML5 mới</w:t>
      </w:r>
      <w:r w:rsidRPr="00660A06">
        <w:rPr>
          <w:lang w:val="vi-VN"/>
        </w:rPr>
        <w:t>: Các thẻ semantic như &lt;header&gt;, &lt;footer&gt;, &lt;article&gt;, &lt;section&gt;</w:t>
      </w:r>
    </w:p>
    <w:p w14:paraId="5B0EA0B6" w14:textId="5B8289F0" w:rsidR="00660A06" w:rsidRPr="005928EE" w:rsidRDefault="005931AB" w:rsidP="00660A06">
      <w:pPr>
        <w:numPr>
          <w:ilvl w:val="0"/>
          <w:numId w:val="3"/>
        </w:numPr>
        <w:rPr>
          <w:lang w:val="vi-VN"/>
        </w:rPr>
      </w:pPr>
      <w:r w:rsidRPr="005928EE">
        <w:rPr>
          <w:lang w:val="vi-VN"/>
        </w:rPr>
        <w:t>Làm sao để phóng to</w:t>
      </w:r>
      <w:r w:rsidR="005928EE" w:rsidRPr="005928EE">
        <w:rPr>
          <w:lang w:val="vi-VN"/>
        </w:rPr>
        <w:t xml:space="preserve"> cỡ chữ trong bảng, cỡ chữ cho vừa web vậy ạ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348C5FA8" w14:textId="18166372" w:rsidR="00660A06" w:rsidRPr="005928EE" w:rsidRDefault="005928EE" w:rsidP="00660A06">
      <w:pPr>
        <w:numPr>
          <w:ilvl w:val="0"/>
          <w:numId w:val="4"/>
        </w:numPr>
        <w:rPr>
          <w:lang w:val="vi-VN"/>
        </w:rPr>
      </w:pPr>
      <w:r w:rsidRPr="005928EE">
        <w:rPr>
          <w:lang w:val="vi-VN"/>
        </w:rPr>
        <w:t>Có cách nào để tối ưu bảng ko, vd tạo cột 3 4 hàng, nhưng chỉ cần 1 thẻ để đánh nội dung thôi</w:t>
      </w:r>
      <w:r w:rsidR="00000000"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2ABFF8BA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lastRenderedPageBreak/>
        <w:t>5. Lượng Kiến thức tiếp thu được từ video Session 0</w:t>
      </w:r>
      <w:r w:rsidR="005928EE">
        <w:rPr>
          <w:b/>
          <w:bCs/>
        </w:rPr>
        <w:t>2</w:t>
      </w:r>
      <w:r w:rsidRPr="000271F5">
        <w:rPr>
          <w:b/>
          <w:bCs/>
          <w:lang w:val="vi-VN"/>
        </w:rPr>
        <w:t>:</w:t>
      </w:r>
    </w:p>
    <w:p w14:paraId="66E1FF9E" w14:textId="77FF9EA6" w:rsidR="000271F5" w:rsidRPr="000271F5" w:rsidRDefault="005928EE" w:rsidP="000271F5">
      <w:pPr>
        <w:numPr>
          <w:ilvl w:val="0"/>
          <w:numId w:val="6"/>
        </w:numPr>
        <w:rPr>
          <w:b/>
          <w:bCs/>
          <w:lang w:val="vi-VN"/>
        </w:rPr>
      </w:pPr>
      <w:r w:rsidRPr="005928EE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5928EE">
        <w:rPr>
          <w:b/>
          <w:bCs/>
          <w:lang w:val="vi-VN"/>
        </w:rPr>
        <w:t xml:space="preserve"> (</w:t>
      </w:r>
      <w:r w:rsidRPr="005928EE">
        <w:rPr>
          <w:b/>
          <w:bCs/>
          <w:color w:val="EE0000"/>
          <w:lang w:val="vi-VN"/>
        </w:rPr>
        <w:t>3</w:t>
      </w:r>
      <w:r w:rsidR="000271F5" w:rsidRPr="005928EE">
        <w:rPr>
          <w:b/>
          <w:bCs/>
          <w:color w:val="EE0000"/>
          <w:lang w:val="vi-VN"/>
        </w:rPr>
        <w:t xml:space="preserve">0 % còn lại là do phần </w:t>
      </w:r>
      <w:r w:rsidRPr="005928EE">
        <w:rPr>
          <w:b/>
          <w:bCs/>
          <w:color w:val="EE0000"/>
          <w:lang w:val="vi-VN"/>
        </w:rPr>
        <w:t>lý thuyết mới vẫn chưa chắc nhớ rõ đư</w:t>
      </w:r>
      <w:r>
        <w:rPr>
          <w:b/>
          <w:bCs/>
          <w:color w:val="EE0000"/>
        </w:rPr>
        <w:t>ợc</w:t>
      </w:r>
      <w:r w:rsidR="000271F5" w:rsidRPr="005928EE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7279"/>
    <w:multiLevelType w:val="multilevel"/>
    <w:tmpl w:val="A3D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562A2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3502E"/>
    <w:multiLevelType w:val="multilevel"/>
    <w:tmpl w:val="2EB0A5A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60C50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7"/>
  </w:num>
  <w:num w:numId="2" w16cid:durableId="1999452834">
    <w:abstractNumId w:val="4"/>
  </w:num>
  <w:num w:numId="3" w16cid:durableId="1016543404">
    <w:abstractNumId w:val="2"/>
  </w:num>
  <w:num w:numId="4" w16cid:durableId="965160692">
    <w:abstractNumId w:val="8"/>
  </w:num>
  <w:num w:numId="5" w16cid:durableId="1729305079">
    <w:abstractNumId w:val="1"/>
  </w:num>
  <w:num w:numId="6" w16cid:durableId="1855613434">
    <w:abstractNumId w:val="5"/>
  </w:num>
  <w:num w:numId="7" w16cid:durableId="815997790">
    <w:abstractNumId w:val="0"/>
  </w:num>
  <w:num w:numId="8" w16cid:durableId="1123304806">
    <w:abstractNumId w:val="6"/>
  </w:num>
  <w:num w:numId="9" w16cid:durableId="7991283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987860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104339"/>
    <w:rsid w:val="00385880"/>
    <w:rsid w:val="005928EE"/>
    <w:rsid w:val="005931AB"/>
    <w:rsid w:val="005D1118"/>
    <w:rsid w:val="00660A06"/>
    <w:rsid w:val="00706569"/>
    <w:rsid w:val="0074258C"/>
    <w:rsid w:val="00D2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0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5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2025-12-25T16:38:00Z</dcterms:created>
  <dcterms:modified xsi:type="dcterms:W3CDTF">2025-12-25T16:38:00Z</dcterms:modified>
</cp:coreProperties>
</file>