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B45A3" w14:textId="50AC0155" w:rsidR="00660A06" w:rsidRPr="00660A06" w:rsidRDefault="00660A06" w:rsidP="00660A06">
      <w:pPr>
        <w:jc w:val="center"/>
        <w:rPr>
          <w:b/>
          <w:bCs/>
          <w:color w:val="EE0000"/>
          <w:sz w:val="40"/>
          <w:szCs w:val="40"/>
        </w:rPr>
      </w:pPr>
      <w:proofErr w:type="spellStart"/>
      <w:r w:rsidRPr="0074258C">
        <w:rPr>
          <w:b/>
          <w:bCs/>
          <w:color w:val="EE0000"/>
          <w:sz w:val="40"/>
          <w:szCs w:val="40"/>
        </w:rPr>
        <w:t>CheckList</w:t>
      </w:r>
      <w:proofErr w:type="spellEnd"/>
      <w:r w:rsidRPr="00660A06">
        <w:rPr>
          <w:b/>
          <w:bCs/>
          <w:color w:val="EE0000"/>
          <w:sz w:val="40"/>
          <w:szCs w:val="40"/>
          <w:lang w:val="vi-VN"/>
        </w:rPr>
        <w:t xml:space="preserve"> học HTML CSS</w:t>
      </w:r>
      <w:r w:rsidRPr="0074258C">
        <w:rPr>
          <w:b/>
          <w:bCs/>
          <w:color w:val="EE0000"/>
          <w:sz w:val="40"/>
          <w:szCs w:val="40"/>
        </w:rPr>
        <w:t xml:space="preserve"> Session 0</w:t>
      </w:r>
      <w:r w:rsidR="00D20928">
        <w:rPr>
          <w:b/>
          <w:bCs/>
          <w:color w:val="EE0000"/>
          <w:sz w:val="40"/>
          <w:szCs w:val="40"/>
        </w:rPr>
        <w:t>2</w:t>
      </w:r>
    </w:p>
    <w:p w14:paraId="0E0B1F43" w14:textId="77777777" w:rsidR="00660A06" w:rsidRPr="00660A06" w:rsidRDefault="00000000" w:rsidP="00660A06">
      <w:pPr>
        <w:rPr>
          <w:lang w:val="vi-VN"/>
        </w:rPr>
      </w:pPr>
      <w:r>
        <w:rPr>
          <w:lang w:val="vi-VN"/>
        </w:rPr>
        <w:pict w14:anchorId="6FA789C9">
          <v:rect id="_x0000_i1025" style="width:0;height:1.5pt" o:hralign="center" o:hrstd="t" o:hr="t" fillcolor="#a0a0a0" stroked="f"/>
        </w:pict>
      </w:r>
    </w:p>
    <w:p w14:paraId="5BBB04C9" w14:textId="4B388B26" w:rsidR="00660A06" w:rsidRPr="00660A06" w:rsidRDefault="00660A06" w:rsidP="00660A06">
      <w:pPr>
        <w:rPr>
          <w:lang w:val="vi-VN"/>
        </w:rPr>
      </w:pPr>
      <w:r w:rsidRPr="00660A06">
        <w:rPr>
          <w:b/>
          <w:bCs/>
          <w:lang w:val="vi-VN"/>
        </w:rPr>
        <w:t>1. Kiến thức đã học</w:t>
      </w:r>
      <w:r w:rsidR="000271F5" w:rsidRPr="000271F5">
        <w:rPr>
          <w:b/>
          <w:bCs/>
          <w:lang w:val="vi-VN"/>
        </w:rPr>
        <w:t xml:space="preserve"> được : </w:t>
      </w:r>
    </w:p>
    <w:p w14:paraId="30B37CBF" w14:textId="358E5303" w:rsidR="00660A06" w:rsidRPr="007A4C9B" w:rsidRDefault="007A4C9B" w:rsidP="00660A06">
      <w:pPr>
        <w:numPr>
          <w:ilvl w:val="0"/>
          <w:numId w:val="1"/>
        </w:numPr>
        <w:rPr>
          <w:lang w:val="vi-VN"/>
        </w:rPr>
      </w:pPr>
      <w:r w:rsidRPr="007A4C9B">
        <w:rPr>
          <w:lang w:val="vi-VN"/>
        </w:rPr>
        <w:t>Các khái niệm</w:t>
      </w:r>
      <w:r w:rsidRPr="007A4C9B">
        <w:t xml:space="preserve"> </w:t>
      </w:r>
      <w:proofErr w:type="spellStart"/>
      <w:r w:rsidRPr="007A4C9B">
        <w:t>cơ</w:t>
      </w:r>
      <w:proofErr w:type="spellEnd"/>
      <w:r w:rsidRPr="007A4C9B">
        <w:t xml:space="preserve"> </w:t>
      </w:r>
      <w:proofErr w:type="spellStart"/>
      <w:r w:rsidRPr="007A4C9B">
        <w:t>bản</w:t>
      </w:r>
      <w:proofErr w:type="spellEnd"/>
      <w:r w:rsidRPr="007A4C9B">
        <w:rPr>
          <w:lang w:val="vi-VN"/>
        </w:rPr>
        <w:t xml:space="preserve"> về f</w:t>
      </w:r>
      <w:proofErr w:type="spellStart"/>
      <w:r w:rsidRPr="007A4C9B">
        <w:t>orm</w:t>
      </w:r>
      <w:proofErr w:type="spellEnd"/>
      <w:r w:rsidRPr="007A4C9B">
        <w:t xml:space="preserve"> </w:t>
      </w:r>
      <w:proofErr w:type="spellStart"/>
      <w:r w:rsidRPr="007A4C9B">
        <w:t>trong</w:t>
      </w:r>
      <w:proofErr w:type="spellEnd"/>
      <w:r w:rsidRPr="007A4C9B">
        <w:t xml:space="preserve"> HTML</w:t>
      </w:r>
    </w:p>
    <w:p w14:paraId="3013671E" w14:textId="60171965" w:rsidR="007A4C9B" w:rsidRPr="007A4C9B" w:rsidRDefault="007A4C9B" w:rsidP="00660A06">
      <w:pPr>
        <w:numPr>
          <w:ilvl w:val="0"/>
          <w:numId w:val="1"/>
        </w:numPr>
        <w:rPr>
          <w:lang w:val="vi-VN"/>
        </w:rPr>
      </w:pPr>
      <w:r w:rsidRPr="007A4C9B">
        <w:rPr>
          <w:lang w:val="vi-VN"/>
        </w:rPr>
        <w:t>Biết cách viết tạo form cơ bản</w:t>
      </w:r>
    </w:p>
    <w:p w14:paraId="6087226D" w14:textId="5FA3C937" w:rsidR="00660A06" w:rsidRPr="007A4C9B" w:rsidRDefault="007A4C9B" w:rsidP="00660A06">
      <w:pPr>
        <w:numPr>
          <w:ilvl w:val="0"/>
          <w:numId w:val="1"/>
        </w:numPr>
        <w:rPr>
          <w:lang w:val="vi-VN"/>
        </w:rPr>
      </w:pPr>
      <w:r w:rsidRPr="007A4C9B">
        <w:t xml:space="preserve">Biết </w:t>
      </w:r>
      <w:proofErr w:type="spellStart"/>
      <w:r w:rsidRPr="007A4C9B">
        <w:t>cách</w:t>
      </w:r>
      <w:proofErr w:type="spellEnd"/>
      <w:r w:rsidRPr="007A4C9B">
        <w:t xml:space="preserve"> </w:t>
      </w:r>
      <w:proofErr w:type="spellStart"/>
      <w:r w:rsidRPr="007A4C9B">
        <w:t>tạo</w:t>
      </w:r>
      <w:proofErr w:type="spellEnd"/>
      <w:r w:rsidRPr="007A4C9B">
        <w:t xml:space="preserve"> radio button, checkbox, option</w:t>
      </w:r>
    </w:p>
    <w:p w14:paraId="3A51EC68" w14:textId="15F784DD" w:rsidR="00660A06" w:rsidRPr="00D20928" w:rsidRDefault="00660A06" w:rsidP="00D20928">
      <w:pPr>
        <w:pStyle w:val="ListParagraph"/>
        <w:numPr>
          <w:ilvl w:val="0"/>
          <w:numId w:val="1"/>
        </w:numPr>
        <w:rPr>
          <w:lang w:val="vi-VN"/>
        </w:rPr>
      </w:pPr>
      <w:r w:rsidRPr="00D20928">
        <w:rPr>
          <w:b/>
          <w:bCs/>
          <w:lang w:val="vi-VN"/>
        </w:rPr>
        <w:t xml:space="preserve">Các phần tử trong </w:t>
      </w:r>
      <w:r w:rsidR="007A4C9B">
        <w:rPr>
          <w:b/>
          <w:bCs/>
        </w:rPr>
        <w:t>form</w:t>
      </w:r>
      <w:r w:rsidRPr="00D20928">
        <w:rPr>
          <w:lang w:val="vi-VN"/>
        </w:rPr>
        <w:t>:</w:t>
      </w:r>
    </w:p>
    <w:p w14:paraId="02860EC1" w14:textId="370382AA" w:rsidR="00B67E32" w:rsidRPr="00783507" w:rsidRDefault="00B67E32" w:rsidP="00783507">
      <w:pPr>
        <w:pStyle w:val="ListParagraph"/>
        <w:numPr>
          <w:ilvl w:val="0"/>
          <w:numId w:val="13"/>
        </w:numPr>
        <w:spacing w:before="100" w:beforeAutospacing="1" w:after="100" w:afterAutospacing="1"/>
        <w:rPr>
          <w:rFonts w:eastAsia="Times New Roman" w:cstheme="minorHAnsi"/>
          <w:kern w:val="0"/>
          <w14:ligatures w14:val="none"/>
        </w:rPr>
      </w:pPr>
      <w:r w:rsidRPr="00783507">
        <w:rPr>
          <w:rFonts w:eastAsia="Times New Roman" w:cstheme="minorHAnsi"/>
          <w:b/>
          <w:bCs/>
          <w:kern w:val="0"/>
          <w:lang w:val="vi-VN"/>
          <w14:ligatures w14:val="none"/>
        </w:rPr>
        <w:t>GET:</w:t>
      </w:r>
      <w:r w:rsidRPr="00783507">
        <w:rPr>
          <w:rFonts w:eastAsia="Times New Roman" w:cstheme="minorHAnsi"/>
          <w:kern w:val="0"/>
          <w:lang w:val="vi-VN"/>
          <w14:ligatures w14:val="none"/>
        </w:rPr>
        <w:t xml:space="preserve"> Dữ liệu được gửi trực tiếp trên URL.</w:t>
      </w:r>
    </w:p>
    <w:p w14:paraId="6BF0BCDB" w14:textId="1015FDF7" w:rsidR="00B67E32" w:rsidRDefault="00B67E32" w:rsidP="00783507">
      <w:pPr>
        <w:pStyle w:val="ListParagraph"/>
        <w:numPr>
          <w:ilvl w:val="0"/>
          <w:numId w:val="13"/>
        </w:numPr>
        <w:spacing w:before="100" w:beforeAutospacing="1" w:after="100" w:afterAutospacing="1" w:line="240" w:lineRule="auto"/>
        <w:rPr>
          <w:rFonts w:cstheme="minorHAnsi"/>
        </w:rPr>
      </w:pPr>
      <w:r w:rsidRPr="00783507">
        <w:rPr>
          <w:rFonts w:eastAsia="Times New Roman" w:cstheme="minorHAnsi"/>
          <w:b/>
          <w:bCs/>
          <w:kern w:val="0"/>
          <w14:ligatures w14:val="none"/>
        </w:rPr>
        <w:t>POST:</w:t>
      </w:r>
      <w:r w:rsidRPr="00783507">
        <w:rPr>
          <w:rFonts w:eastAsia="Times New Roman" w:cstheme="minorHAnsi"/>
          <w:kern w:val="0"/>
          <w14:ligatures w14:val="none"/>
        </w:rPr>
        <w:t xml:space="preserve"> </w:t>
      </w:r>
      <w:proofErr w:type="spellStart"/>
      <w:r w:rsidRPr="00783507">
        <w:rPr>
          <w:rFonts w:eastAsia="Times New Roman" w:cstheme="minorHAnsi"/>
          <w:kern w:val="0"/>
          <w14:ligatures w14:val="none"/>
        </w:rPr>
        <w:t>Dữ</w:t>
      </w:r>
      <w:proofErr w:type="spellEnd"/>
      <w:r w:rsidRPr="00783507">
        <w:rPr>
          <w:rFonts w:eastAsia="Times New Roman" w:cstheme="minorHAnsi"/>
          <w:kern w:val="0"/>
          <w14:ligatures w14:val="none"/>
        </w:rPr>
        <w:t xml:space="preserve"> </w:t>
      </w:r>
      <w:proofErr w:type="spellStart"/>
      <w:r w:rsidRPr="00783507">
        <w:rPr>
          <w:rFonts w:eastAsia="Times New Roman" w:cstheme="minorHAnsi"/>
          <w:kern w:val="0"/>
          <w14:ligatures w14:val="none"/>
        </w:rPr>
        <w:t>liệu</w:t>
      </w:r>
      <w:proofErr w:type="spellEnd"/>
      <w:r w:rsidRPr="00783507">
        <w:rPr>
          <w:rFonts w:eastAsia="Times New Roman" w:cstheme="minorHAnsi"/>
          <w:kern w:val="0"/>
          <w14:ligatures w14:val="none"/>
        </w:rPr>
        <w:t xml:space="preserve"> </w:t>
      </w:r>
      <w:proofErr w:type="spellStart"/>
      <w:r w:rsidRPr="00783507">
        <w:rPr>
          <w:rFonts w:eastAsia="Times New Roman" w:cstheme="minorHAnsi"/>
          <w:kern w:val="0"/>
          <w14:ligatures w14:val="none"/>
        </w:rPr>
        <w:t>được</w:t>
      </w:r>
      <w:proofErr w:type="spellEnd"/>
      <w:r w:rsidRPr="00783507">
        <w:rPr>
          <w:rFonts w:eastAsia="Times New Roman" w:cstheme="minorHAnsi"/>
          <w:kern w:val="0"/>
          <w14:ligatures w14:val="none"/>
        </w:rPr>
        <w:t xml:space="preserve"> </w:t>
      </w:r>
      <w:proofErr w:type="spellStart"/>
      <w:r w:rsidRPr="00783507">
        <w:rPr>
          <w:rFonts w:eastAsia="Times New Roman" w:cstheme="minorHAnsi"/>
          <w:kern w:val="0"/>
          <w14:ligatures w14:val="none"/>
        </w:rPr>
        <w:t>gửi</w:t>
      </w:r>
      <w:proofErr w:type="spellEnd"/>
      <w:r w:rsidRPr="00783507">
        <w:rPr>
          <w:rFonts w:eastAsia="Times New Roman" w:cstheme="minorHAnsi"/>
          <w:kern w:val="0"/>
          <w14:ligatures w14:val="none"/>
        </w:rPr>
        <w:t xml:space="preserve"> </w:t>
      </w:r>
      <w:proofErr w:type="spellStart"/>
      <w:r w:rsidRPr="00783507">
        <w:rPr>
          <w:rFonts w:eastAsia="Times New Roman" w:cstheme="minorHAnsi"/>
          <w:kern w:val="0"/>
          <w14:ligatures w14:val="none"/>
        </w:rPr>
        <w:t>ngầm</w:t>
      </w:r>
      <w:proofErr w:type="spellEnd"/>
      <w:r w:rsidRPr="00783507">
        <w:rPr>
          <w:rFonts w:eastAsia="Times New Roman" w:cstheme="minorHAnsi"/>
          <w:kern w:val="0"/>
          <w14:ligatures w14:val="none"/>
        </w:rPr>
        <w:t xml:space="preserve"> </w:t>
      </w:r>
      <w:proofErr w:type="spellStart"/>
      <w:r w:rsidRPr="00783507">
        <w:rPr>
          <w:rFonts w:eastAsia="Times New Roman" w:cstheme="minorHAnsi"/>
          <w:kern w:val="0"/>
          <w14:ligatures w14:val="none"/>
        </w:rPr>
        <w:t>trong</w:t>
      </w:r>
      <w:proofErr w:type="spellEnd"/>
      <w:r w:rsidRPr="00783507">
        <w:rPr>
          <w:rFonts w:eastAsia="Times New Roman" w:cstheme="minorHAnsi"/>
          <w:kern w:val="0"/>
          <w14:ligatures w14:val="none"/>
        </w:rPr>
        <w:t xml:space="preserve"> body </w:t>
      </w:r>
      <w:proofErr w:type="spellStart"/>
      <w:r w:rsidRPr="00783507">
        <w:rPr>
          <w:rFonts w:eastAsia="Times New Roman" w:cstheme="minorHAnsi"/>
          <w:kern w:val="0"/>
          <w14:ligatures w14:val="none"/>
        </w:rPr>
        <w:t>của</w:t>
      </w:r>
      <w:proofErr w:type="spellEnd"/>
      <w:r w:rsidRPr="00783507">
        <w:rPr>
          <w:rFonts w:eastAsia="Times New Roman" w:cstheme="minorHAnsi"/>
          <w:kern w:val="0"/>
          <w14:ligatures w14:val="none"/>
        </w:rPr>
        <w:t xml:space="preserve"> request.</w:t>
      </w:r>
      <w:r w:rsidR="00783507" w:rsidRPr="00783507">
        <w:rPr>
          <w:rFonts w:eastAsia="Times New Roman" w:cstheme="minorHAnsi"/>
          <w:kern w:val="0"/>
          <w14:ligatures w14:val="none"/>
        </w:rPr>
        <w:t xml:space="preserve"> </w:t>
      </w:r>
      <w:proofErr w:type="spellStart"/>
      <w:r w:rsidR="00783507" w:rsidRPr="00783507">
        <w:rPr>
          <w:rFonts w:cstheme="minorHAnsi"/>
        </w:rPr>
        <w:t>Dùng</w:t>
      </w:r>
      <w:proofErr w:type="spellEnd"/>
      <w:r w:rsidR="00783507" w:rsidRPr="00783507">
        <w:rPr>
          <w:rFonts w:cstheme="minorHAnsi"/>
        </w:rPr>
        <w:t xml:space="preserve"> </w:t>
      </w:r>
      <w:proofErr w:type="spellStart"/>
      <w:r w:rsidR="00783507" w:rsidRPr="00783507">
        <w:rPr>
          <w:rFonts w:cstheme="minorHAnsi"/>
        </w:rPr>
        <w:t>cho</w:t>
      </w:r>
      <w:proofErr w:type="spellEnd"/>
      <w:r w:rsidR="00783507" w:rsidRPr="00783507">
        <w:rPr>
          <w:rFonts w:cstheme="minorHAnsi"/>
        </w:rPr>
        <w:t xml:space="preserve"> </w:t>
      </w:r>
      <w:proofErr w:type="spellStart"/>
      <w:r w:rsidR="00783507" w:rsidRPr="00783507">
        <w:rPr>
          <w:rFonts w:cstheme="minorHAnsi"/>
        </w:rPr>
        <w:t>đăng</w:t>
      </w:r>
      <w:proofErr w:type="spellEnd"/>
      <w:r w:rsidR="00783507" w:rsidRPr="00783507">
        <w:rPr>
          <w:rFonts w:cstheme="minorHAnsi"/>
        </w:rPr>
        <w:t xml:space="preserve"> </w:t>
      </w:r>
      <w:proofErr w:type="spellStart"/>
      <w:r w:rsidR="00783507" w:rsidRPr="00783507">
        <w:rPr>
          <w:rFonts w:cstheme="minorHAnsi"/>
        </w:rPr>
        <w:t>nhập</w:t>
      </w:r>
      <w:proofErr w:type="spellEnd"/>
      <w:r w:rsidR="00783507" w:rsidRPr="00783507">
        <w:rPr>
          <w:rFonts w:cstheme="minorHAnsi"/>
        </w:rPr>
        <w:t xml:space="preserve">, </w:t>
      </w:r>
      <w:proofErr w:type="spellStart"/>
      <w:r w:rsidR="00783507" w:rsidRPr="00783507">
        <w:rPr>
          <w:rFonts w:cstheme="minorHAnsi"/>
        </w:rPr>
        <w:t>gửi</w:t>
      </w:r>
      <w:proofErr w:type="spellEnd"/>
      <w:r w:rsidR="00783507" w:rsidRPr="00783507">
        <w:rPr>
          <w:rFonts w:cstheme="minorHAnsi"/>
        </w:rPr>
        <w:t xml:space="preserve"> file </w:t>
      </w:r>
      <w:proofErr w:type="spellStart"/>
      <w:r w:rsidR="00783507" w:rsidRPr="00783507">
        <w:rPr>
          <w:rFonts w:cstheme="minorHAnsi"/>
        </w:rPr>
        <w:t>hoặc</w:t>
      </w:r>
      <w:proofErr w:type="spellEnd"/>
      <w:r w:rsidR="00783507" w:rsidRPr="00783507">
        <w:rPr>
          <w:rFonts w:cstheme="minorHAnsi"/>
        </w:rPr>
        <w:t xml:space="preserve"> </w:t>
      </w:r>
      <w:proofErr w:type="spellStart"/>
      <w:r w:rsidR="00783507" w:rsidRPr="00783507">
        <w:rPr>
          <w:rFonts w:cstheme="minorHAnsi"/>
        </w:rPr>
        <w:t>dữ</w:t>
      </w:r>
      <w:proofErr w:type="spellEnd"/>
      <w:r w:rsidR="00783507" w:rsidRPr="00783507">
        <w:rPr>
          <w:rFonts w:cstheme="minorHAnsi"/>
        </w:rPr>
        <w:t xml:space="preserve"> </w:t>
      </w:r>
      <w:proofErr w:type="spellStart"/>
      <w:r w:rsidR="00783507" w:rsidRPr="00783507">
        <w:rPr>
          <w:rFonts w:cstheme="minorHAnsi"/>
        </w:rPr>
        <w:t>liệu</w:t>
      </w:r>
      <w:proofErr w:type="spellEnd"/>
      <w:r w:rsidR="00783507" w:rsidRPr="00783507">
        <w:rPr>
          <w:rFonts w:cstheme="minorHAnsi"/>
        </w:rPr>
        <w:t xml:space="preserve"> </w:t>
      </w:r>
      <w:proofErr w:type="spellStart"/>
      <w:r w:rsidR="00783507" w:rsidRPr="00783507">
        <w:rPr>
          <w:rFonts w:cstheme="minorHAnsi"/>
        </w:rPr>
        <w:t>lớn</w:t>
      </w:r>
      <w:proofErr w:type="spellEnd"/>
      <w:r w:rsidR="00783507" w:rsidRPr="00783507">
        <w:rPr>
          <w:rFonts w:cstheme="minorHAnsi"/>
        </w:rPr>
        <w:t>.</w:t>
      </w:r>
    </w:p>
    <w:p w14:paraId="36BCB3EA" w14:textId="563A17EB" w:rsidR="00783507" w:rsidRPr="00783507" w:rsidRDefault="00783507" w:rsidP="00783507">
      <w:pPr>
        <w:pStyle w:val="ListParagraph"/>
        <w:numPr>
          <w:ilvl w:val="0"/>
          <w:numId w:val="13"/>
        </w:numPr>
        <w:spacing w:before="100" w:beforeAutospacing="1" w:after="100" w:afterAutospacing="1" w:line="240" w:lineRule="auto"/>
        <w:rPr>
          <w:rFonts w:cstheme="minorHAnsi"/>
        </w:rPr>
      </w:pPr>
      <w:r>
        <w:rPr>
          <w:rStyle w:val="HTMLCode"/>
          <w:rFonts w:eastAsiaTheme="majorEastAsia"/>
          <w:b/>
          <w:bCs/>
        </w:rPr>
        <w:t>value</w:t>
      </w:r>
      <w:r>
        <w:rPr>
          <w:b/>
          <w:bCs/>
        </w:rPr>
        <w:t>:</w:t>
      </w:r>
      <w:r>
        <w:t xml:space="preserve"> </w:t>
      </w:r>
      <w:proofErr w:type="spellStart"/>
      <w:r>
        <w:t>Đây</w:t>
      </w:r>
      <w:proofErr w:type="spellEnd"/>
      <w:r>
        <w:t xml:space="preserve"> </w:t>
      </w:r>
      <w:proofErr w:type="spellStart"/>
      <w:r>
        <w:t>là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được</w:t>
      </w:r>
      <w:proofErr w:type="spellEnd"/>
      <w:r>
        <w:t xml:space="preserve"> </w:t>
      </w:r>
      <w:proofErr w:type="spellStart"/>
      <w:r>
        <w:t>gửi</w:t>
      </w:r>
      <w:proofErr w:type="spellEnd"/>
      <w:r>
        <w:t xml:space="preserve"> </w:t>
      </w:r>
      <w:proofErr w:type="spellStart"/>
      <w:r>
        <w:t>về</w:t>
      </w:r>
      <w:proofErr w:type="spellEnd"/>
      <w:r>
        <w:t xml:space="preserve"> </w:t>
      </w:r>
      <w:proofErr w:type="spellStart"/>
      <w:r>
        <w:t>máy</w:t>
      </w:r>
      <w:proofErr w:type="spellEnd"/>
      <w:r>
        <w:t xml:space="preserve"> </w:t>
      </w:r>
      <w:proofErr w:type="spellStart"/>
      <w:r>
        <w:t>chủ</w:t>
      </w:r>
      <w:proofErr w:type="spellEnd"/>
      <w:r>
        <w:t>.</w:t>
      </w:r>
    </w:p>
    <w:p w14:paraId="7F673B2B" w14:textId="4A4AC3E9" w:rsidR="00783507" w:rsidRPr="00783507" w:rsidRDefault="00783507" w:rsidP="00783507">
      <w:pPr>
        <w:pStyle w:val="NormalWeb"/>
        <w:numPr>
          <w:ilvl w:val="0"/>
          <w:numId w:val="13"/>
        </w:numPr>
        <w:rPr>
          <w:rFonts w:asciiTheme="minorHAnsi" w:hAnsiTheme="minorHAnsi" w:cstheme="minorHAnsi"/>
          <w:sz w:val="22"/>
          <w:szCs w:val="22"/>
        </w:rPr>
      </w:pPr>
      <w:proofErr w:type="spellStart"/>
      <w:r w:rsidRPr="00783507">
        <w:rPr>
          <w:rFonts w:asciiTheme="minorHAnsi" w:hAnsiTheme="minorHAnsi" w:cstheme="minorHAnsi"/>
          <w:b/>
          <w:bCs/>
          <w:sz w:val="22"/>
          <w:szCs w:val="22"/>
        </w:rPr>
        <w:t>Phân</w:t>
      </w:r>
      <w:proofErr w:type="spellEnd"/>
      <w:r w:rsidRPr="00783507">
        <w:rPr>
          <w:rFonts w:asciiTheme="minorHAnsi" w:hAnsiTheme="minorHAnsi" w:cstheme="minorHAnsi"/>
          <w:b/>
          <w:bCs/>
          <w:sz w:val="22"/>
          <w:szCs w:val="22"/>
        </w:rPr>
        <w:t xml:space="preserve"> </w:t>
      </w:r>
      <w:proofErr w:type="spellStart"/>
      <w:r w:rsidRPr="00783507">
        <w:rPr>
          <w:rFonts w:asciiTheme="minorHAnsi" w:hAnsiTheme="minorHAnsi" w:cstheme="minorHAnsi"/>
          <w:b/>
          <w:bCs/>
          <w:sz w:val="22"/>
          <w:szCs w:val="22"/>
        </w:rPr>
        <w:t>biệt</w:t>
      </w:r>
      <w:proofErr w:type="spellEnd"/>
      <w:r w:rsidRPr="00783507">
        <w:rPr>
          <w:rFonts w:asciiTheme="minorHAnsi" w:hAnsiTheme="minorHAnsi" w:cstheme="minorHAnsi"/>
          <w:b/>
          <w:bCs/>
          <w:sz w:val="22"/>
          <w:szCs w:val="22"/>
        </w:rPr>
        <w:t xml:space="preserve"> Radio </w:t>
      </w:r>
      <w:proofErr w:type="spellStart"/>
      <w:r w:rsidRPr="00783507">
        <w:rPr>
          <w:rFonts w:asciiTheme="minorHAnsi" w:hAnsiTheme="minorHAnsi" w:cstheme="minorHAnsi"/>
          <w:b/>
          <w:bCs/>
          <w:sz w:val="22"/>
          <w:szCs w:val="22"/>
        </w:rPr>
        <w:t>và</w:t>
      </w:r>
      <w:proofErr w:type="spellEnd"/>
      <w:r w:rsidRPr="00783507">
        <w:rPr>
          <w:rFonts w:asciiTheme="minorHAnsi" w:hAnsiTheme="minorHAnsi" w:cstheme="minorHAnsi"/>
          <w:b/>
          <w:bCs/>
          <w:sz w:val="22"/>
          <w:szCs w:val="22"/>
        </w:rPr>
        <w:t xml:space="preserve"> Checkbox:</w:t>
      </w:r>
      <w:r w:rsidRPr="00783507">
        <w:rPr>
          <w:rFonts w:asciiTheme="minorHAnsi" w:hAnsiTheme="minorHAnsi" w:cstheme="minorHAnsi"/>
          <w:sz w:val="22"/>
          <w:szCs w:val="22"/>
        </w:rPr>
        <w:t xml:space="preserve"> </w:t>
      </w:r>
      <w:r w:rsidRPr="00783507">
        <w:rPr>
          <w:rFonts w:asciiTheme="minorHAnsi" w:hAnsiTheme="minorHAnsi" w:cstheme="minorHAnsi"/>
          <w:b/>
          <w:bCs/>
          <w:sz w:val="22"/>
          <w:szCs w:val="22"/>
        </w:rPr>
        <w:t>Radio</w:t>
      </w:r>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chỉ</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chọn</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được</w:t>
      </w:r>
      <w:proofErr w:type="spellEnd"/>
      <w:r w:rsidRPr="00783507">
        <w:rPr>
          <w:rFonts w:asciiTheme="minorHAnsi" w:hAnsiTheme="minorHAnsi" w:cstheme="minorHAnsi"/>
          <w:sz w:val="22"/>
          <w:szCs w:val="22"/>
        </w:rPr>
        <w:t xml:space="preserve"> 1 </w:t>
      </w:r>
      <w:proofErr w:type="spellStart"/>
      <w:r w:rsidRPr="00783507">
        <w:rPr>
          <w:rFonts w:asciiTheme="minorHAnsi" w:hAnsiTheme="minorHAnsi" w:cstheme="minorHAnsi"/>
          <w:sz w:val="22"/>
          <w:szCs w:val="22"/>
        </w:rPr>
        <w:t>cái</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bạn</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phải</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đặt</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tất</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cả</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chúng</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có</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cùng</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một</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giá</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trị</w:t>
      </w:r>
      <w:proofErr w:type="spellEnd"/>
      <w:r w:rsidRPr="00783507">
        <w:rPr>
          <w:rFonts w:asciiTheme="minorHAnsi" w:hAnsiTheme="minorHAnsi" w:cstheme="minorHAnsi"/>
          <w:sz w:val="22"/>
          <w:szCs w:val="22"/>
        </w:rPr>
        <w:t xml:space="preserve"> </w:t>
      </w:r>
      <w:r w:rsidRPr="00783507">
        <w:rPr>
          <w:rStyle w:val="HTMLCode"/>
          <w:rFonts w:asciiTheme="minorHAnsi" w:eastAsiaTheme="majorEastAsia" w:hAnsiTheme="minorHAnsi" w:cstheme="minorHAnsi"/>
          <w:sz w:val="22"/>
          <w:szCs w:val="22"/>
        </w:rPr>
        <w:t>name</w:t>
      </w:r>
      <w:r w:rsidRPr="00783507">
        <w:rPr>
          <w:rFonts w:asciiTheme="minorHAnsi" w:hAnsiTheme="minorHAnsi" w:cstheme="minorHAnsi"/>
          <w:sz w:val="22"/>
          <w:szCs w:val="22"/>
        </w:rPr>
        <w:t xml:space="preserve">, </w:t>
      </w:r>
      <w:r w:rsidRPr="00783507">
        <w:rPr>
          <w:rFonts w:asciiTheme="minorHAnsi" w:hAnsiTheme="minorHAnsi" w:cstheme="minorHAnsi"/>
          <w:b/>
          <w:bCs/>
          <w:sz w:val="22"/>
          <w:szCs w:val="22"/>
        </w:rPr>
        <w:t>Checkbox</w:t>
      </w:r>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cho</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phép</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chọn</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nhiều</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thường</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được</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dùng</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cho</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các</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phần</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như</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Sở</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thích</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hoặc</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Điều</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khoản</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dịch</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vụ</w:t>
      </w:r>
      <w:proofErr w:type="spellEnd"/>
      <w:r w:rsidRPr="00783507">
        <w:rPr>
          <w:rFonts w:asciiTheme="minorHAnsi" w:hAnsiTheme="minorHAnsi" w:cstheme="minorHAnsi"/>
          <w:sz w:val="22"/>
          <w:szCs w:val="22"/>
        </w:rPr>
        <w:t>"</w:t>
      </w:r>
    </w:p>
    <w:p w14:paraId="78B197F6" w14:textId="3ABD7943" w:rsidR="005931AB" w:rsidRDefault="00783507" w:rsidP="00783507">
      <w:pPr>
        <w:pStyle w:val="NormalWeb"/>
        <w:numPr>
          <w:ilvl w:val="0"/>
          <w:numId w:val="13"/>
        </w:numPr>
        <w:rPr>
          <w:rFonts w:asciiTheme="minorHAnsi" w:hAnsiTheme="minorHAnsi" w:cstheme="minorHAnsi"/>
          <w:sz w:val="22"/>
          <w:szCs w:val="22"/>
        </w:rPr>
      </w:pPr>
      <w:proofErr w:type="spellStart"/>
      <w:r w:rsidRPr="00783507">
        <w:rPr>
          <w:rFonts w:asciiTheme="minorHAnsi" w:hAnsiTheme="minorHAnsi" w:cstheme="minorHAnsi"/>
          <w:b/>
          <w:bCs/>
          <w:sz w:val="22"/>
          <w:szCs w:val="22"/>
        </w:rPr>
        <w:t>Thẻ</w:t>
      </w:r>
      <w:proofErr w:type="spellEnd"/>
      <w:r w:rsidRPr="00783507">
        <w:rPr>
          <w:rFonts w:asciiTheme="minorHAnsi" w:hAnsiTheme="minorHAnsi" w:cstheme="minorHAnsi"/>
          <w:b/>
          <w:bCs/>
          <w:sz w:val="22"/>
          <w:szCs w:val="22"/>
        </w:rPr>
        <w:t xml:space="preserve"> </w:t>
      </w:r>
      <w:r w:rsidRPr="00783507">
        <w:rPr>
          <w:rStyle w:val="HTMLCode"/>
          <w:rFonts w:asciiTheme="minorHAnsi" w:eastAsiaTheme="majorEastAsia" w:hAnsiTheme="minorHAnsi" w:cstheme="minorHAnsi"/>
          <w:b/>
          <w:bCs/>
          <w:sz w:val="22"/>
          <w:szCs w:val="22"/>
        </w:rPr>
        <w:t>&lt;label&gt;</w:t>
      </w:r>
      <w:r w:rsidRPr="00783507">
        <w:rPr>
          <w:rFonts w:asciiTheme="minorHAnsi" w:hAnsiTheme="minorHAnsi" w:cstheme="minorHAnsi"/>
          <w:b/>
          <w:bCs/>
          <w:sz w:val="22"/>
          <w:szCs w:val="22"/>
        </w:rPr>
        <w:t>:</w:t>
      </w:r>
      <w:r w:rsidRPr="00783507">
        <w:rPr>
          <w:rFonts w:asciiTheme="minorHAnsi" w:hAnsiTheme="minorHAnsi" w:cstheme="minorHAnsi"/>
          <w:sz w:val="22"/>
          <w:szCs w:val="22"/>
        </w:rPr>
        <w:t xml:space="preserve"> </w:t>
      </w:r>
      <w:proofErr w:type="spellStart"/>
      <w:r>
        <w:rPr>
          <w:rFonts w:asciiTheme="minorHAnsi" w:hAnsiTheme="minorHAnsi" w:cstheme="minorHAnsi"/>
          <w:sz w:val="22"/>
          <w:szCs w:val="22"/>
        </w:rPr>
        <w:t>hoạt</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động</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giống</w:t>
      </w:r>
      <w:proofErr w:type="spellEnd"/>
      <w:r>
        <w:rPr>
          <w:rFonts w:asciiTheme="minorHAnsi" w:hAnsiTheme="minorHAnsi" w:cstheme="minorHAnsi"/>
          <w:sz w:val="22"/>
          <w:szCs w:val="22"/>
        </w:rPr>
        <w:t xml:space="preserve"> con </w:t>
      </w:r>
      <w:proofErr w:type="spellStart"/>
      <w:r>
        <w:rPr>
          <w:rFonts w:asciiTheme="minorHAnsi" w:hAnsiTheme="minorHAnsi" w:cstheme="minorHAnsi"/>
          <w:sz w:val="22"/>
          <w:szCs w:val="22"/>
        </w:rPr>
        <w:t>trỏ</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nghĩa</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là</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nếu</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bấm</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vào</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dữ</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liệu</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sẽ</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tự</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chọn</w:t>
      </w:r>
      <w:proofErr w:type="spellEnd"/>
    </w:p>
    <w:p w14:paraId="11E1C2B4" w14:textId="6DD979E0" w:rsidR="00783507" w:rsidRPr="00783507" w:rsidRDefault="00783507" w:rsidP="00783507">
      <w:pPr>
        <w:pStyle w:val="NormalWeb"/>
        <w:numPr>
          <w:ilvl w:val="0"/>
          <w:numId w:val="13"/>
        </w:numPr>
        <w:rPr>
          <w:rFonts w:asciiTheme="minorHAnsi" w:hAnsiTheme="minorHAnsi" w:cstheme="minorHAnsi"/>
          <w:sz w:val="22"/>
          <w:szCs w:val="22"/>
        </w:rPr>
      </w:pPr>
      <w:r>
        <w:rPr>
          <w:rFonts w:asciiTheme="minorHAnsi" w:hAnsiTheme="minorHAnsi" w:cstheme="minorHAnsi"/>
          <w:b/>
          <w:bCs/>
          <w:sz w:val="22"/>
          <w:szCs w:val="22"/>
        </w:rPr>
        <w:t xml:space="preserve">Select/Option </w:t>
      </w:r>
      <w:proofErr w:type="spellStart"/>
      <w:r w:rsidRPr="00783507">
        <w:rPr>
          <w:rFonts w:asciiTheme="minorHAnsi" w:hAnsiTheme="minorHAnsi" w:cstheme="minorHAnsi"/>
          <w:sz w:val="22"/>
          <w:szCs w:val="22"/>
        </w:rPr>
        <w:t>để</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giới</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hạn</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lựa</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chọn</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cho</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nó</w:t>
      </w:r>
      <w:proofErr w:type="spellEnd"/>
      <w:r w:rsidRPr="00783507">
        <w:rPr>
          <w:rFonts w:asciiTheme="minorHAnsi" w:hAnsiTheme="minorHAnsi" w:cstheme="minorHAnsi"/>
          <w:sz w:val="22"/>
          <w:szCs w:val="22"/>
        </w:rPr>
        <w:t xml:space="preserve"> </w:t>
      </w:r>
      <w:proofErr w:type="spellStart"/>
      <w:r w:rsidRPr="00783507">
        <w:rPr>
          <w:rFonts w:asciiTheme="minorHAnsi" w:hAnsiTheme="minorHAnsi" w:cstheme="minorHAnsi"/>
          <w:sz w:val="22"/>
          <w:szCs w:val="22"/>
        </w:rPr>
        <w:t>gọn</w:t>
      </w:r>
      <w:proofErr w:type="spellEnd"/>
    </w:p>
    <w:p w14:paraId="09C30EF3" w14:textId="77777777" w:rsidR="00660A06" w:rsidRPr="00660A06" w:rsidRDefault="00000000" w:rsidP="00660A06">
      <w:pPr>
        <w:rPr>
          <w:lang w:val="vi-VN"/>
        </w:rPr>
      </w:pPr>
      <w:r>
        <w:rPr>
          <w:lang w:val="vi-VN"/>
        </w:rPr>
        <w:pict w14:anchorId="095DE2A7">
          <v:rect id="_x0000_i1026" style="width:0;height:1.5pt" o:hralign="center" o:hrstd="t" o:hr="t" fillcolor="#a0a0a0" stroked="f"/>
        </w:pict>
      </w:r>
    </w:p>
    <w:p w14:paraId="1B21297E" w14:textId="77777777" w:rsidR="00660A06" w:rsidRPr="005931AB" w:rsidRDefault="00660A06" w:rsidP="00660A06">
      <w:pPr>
        <w:rPr>
          <w:b/>
          <w:bCs/>
          <w:lang w:val="vi-VN"/>
        </w:rPr>
      </w:pPr>
      <w:r w:rsidRPr="00660A06">
        <w:rPr>
          <w:b/>
          <w:bCs/>
          <w:lang w:val="vi-VN"/>
        </w:rPr>
        <w:t xml:space="preserve">2. </w:t>
      </w:r>
      <w:r w:rsidRPr="005931AB">
        <w:rPr>
          <w:b/>
          <w:bCs/>
          <w:lang w:val="vi-VN"/>
        </w:rPr>
        <w:t>Những điểm cần lưu ý</w:t>
      </w:r>
    </w:p>
    <w:p w14:paraId="2FA9EF82" w14:textId="60EB8327" w:rsidR="00705F76" w:rsidRDefault="00705F76" w:rsidP="00660A06">
      <w:pPr>
        <w:numPr>
          <w:ilvl w:val="0"/>
          <w:numId w:val="2"/>
        </w:numPr>
        <w:rPr>
          <w:lang w:val="vi-VN"/>
        </w:rPr>
      </w:pPr>
      <w:r w:rsidRPr="00705F76">
        <w:rPr>
          <w:lang w:val="vi-VN"/>
        </w:rPr>
        <w:t xml:space="preserve">Các nút Radio phải có </w:t>
      </w:r>
      <w:r w:rsidRPr="00705F76">
        <w:rPr>
          <w:b/>
          <w:bCs/>
          <w:lang w:val="vi-VN"/>
        </w:rPr>
        <w:t xml:space="preserve">cùng </w:t>
      </w:r>
      <w:r w:rsidRPr="00705F76">
        <w:rPr>
          <w:rStyle w:val="HTMLCode"/>
          <w:rFonts w:eastAsiaTheme="majorEastAsia"/>
          <w:b/>
          <w:bCs/>
          <w:lang w:val="vi-VN"/>
        </w:rPr>
        <w:t>name</w:t>
      </w:r>
      <w:r w:rsidRPr="00705F76">
        <w:rPr>
          <w:lang w:val="vi-VN"/>
        </w:rPr>
        <w:t xml:space="preserve"> mới tạo thành</w:t>
      </w:r>
      <w:r w:rsidRPr="00705F76">
        <w:rPr>
          <w:lang w:val="vi-VN"/>
        </w:rPr>
        <w:t xml:space="preserve"> </w:t>
      </w:r>
      <w:r w:rsidRPr="00705F76">
        <w:rPr>
          <w:lang w:val="vi-VN"/>
        </w:rPr>
        <w:t>chọn duy nhất một đáp án.</w:t>
      </w:r>
    </w:p>
    <w:p w14:paraId="3E981579" w14:textId="1A61A955" w:rsidR="00783507" w:rsidRPr="00783507" w:rsidRDefault="00783507" w:rsidP="00660A06">
      <w:pPr>
        <w:numPr>
          <w:ilvl w:val="0"/>
          <w:numId w:val="2"/>
        </w:numPr>
        <w:rPr>
          <w:lang w:val="vi-VN"/>
        </w:rPr>
      </w:pPr>
      <w:r w:rsidRPr="00783507">
        <w:rPr>
          <w:rFonts w:cstheme="minorHAnsi"/>
          <w:lang w:val="vi-VN"/>
        </w:rPr>
        <w:t xml:space="preserve">Luôn sử dụng thẻ </w:t>
      </w:r>
      <w:r w:rsidRPr="00783507">
        <w:rPr>
          <w:rStyle w:val="HTMLCode"/>
          <w:rFonts w:asciiTheme="minorHAnsi" w:eastAsiaTheme="majorEastAsia" w:hAnsiTheme="minorHAnsi" w:cstheme="minorHAnsi"/>
          <w:sz w:val="22"/>
          <w:szCs w:val="22"/>
          <w:lang w:val="vi-VN"/>
        </w:rPr>
        <w:t>&lt;label&gt;</w:t>
      </w:r>
      <w:r w:rsidRPr="00783507">
        <w:rPr>
          <w:rFonts w:cstheme="minorHAnsi"/>
          <w:lang w:val="vi-VN"/>
        </w:rPr>
        <w:t xml:space="preserve"> đi kèm với </w:t>
      </w:r>
      <w:r w:rsidRPr="00783507">
        <w:rPr>
          <w:rStyle w:val="HTMLCode"/>
          <w:rFonts w:asciiTheme="minorHAnsi" w:eastAsiaTheme="majorEastAsia" w:hAnsiTheme="minorHAnsi" w:cstheme="minorHAnsi"/>
          <w:sz w:val="22"/>
          <w:szCs w:val="22"/>
          <w:lang w:val="vi-VN"/>
        </w:rPr>
        <w:t>input</w:t>
      </w:r>
      <w:r w:rsidRPr="00783507">
        <w:rPr>
          <w:rFonts w:cstheme="minorHAnsi"/>
          <w:lang w:val="vi-VN"/>
        </w:rPr>
        <w:t xml:space="preserve"> (thông qua thuộc tính </w:t>
      </w:r>
      <w:r w:rsidRPr="00783507">
        <w:rPr>
          <w:rStyle w:val="HTMLCode"/>
          <w:rFonts w:asciiTheme="minorHAnsi" w:eastAsiaTheme="majorEastAsia" w:hAnsiTheme="minorHAnsi" w:cstheme="minorHAnsi"/>
          <w:sz w:val="22"/>
          <w:szCs w:val="22"/>
          <w:lang w:val="vi-VN"/>
        </w:rPr>
        <w:t>for</w:t>
      </w:r>
      <w:r w:rsidRPr="00783507">
        <w:rPr>
          <w:rFonts w:cstheme="minorHAnsi"/>
          <w:lang w:val="vi-VN"/>
        </w:rPr>
        <w:t xml:space="preserve"> và </w:t>
      </w:r>
      <w:r w:rsidRPr="00783507">
        <w:rPr>
          <w:rStyle w:val="HTMLCode"/>
          <w:rFonts w:asciiTheme="minorHAnsi" w:eastAsiaTheme="majorEastAsia" w:hAnsiTheme="minorHAnsi" w:cstheme="minorHAnsi"/>
          <w:sz w:val="22"/>
          <w:szCs w:val="22"/>
          <w:lang w:val="vi-VN"/>
        </w:rPr>
        <w:t>id</w:t>
      </w:r>
      <w:r w:rsidRPr="00783507">
        <w:rPr>
          <w:rFonts w:cstheme="minorHAnsi"/>
          <w:lang w:val="vi-VN"/>
        </w:rPr>
        <w:t>) để tăng trải nghiệm người dùng. Khi người dùng bấm vào chữ, ô nhập liệu sẽ tự động được chọn.</w:t>
      </w:r>
    </w:p>
    <w:p w14:paraId="1D4810EF" w14:textId="6A3DC37A" w:rsidR="00660A06" w:rsidRPr="00660A06" w:rsidRDefault="00705F76" w:rsidP="00660A06">
      <w:pPr>
        <w:numPr>
          <w:ilvl w:val="0"/>
          <w:numId w:val="2"/>
        </w:numPr>
        <w:rPr>
          <w:lang w:val="vi-VN"/>
        </w:rPr>
      </w:pPr>
      <w:proofErr w:type="spellStart"/>
      <w:r w:rsidRPr="00705F76">
        <w:t>Tác</w:t>
      </w:r>
      <w:proofErr w:type="spellEnd"/>
      <w:r w:rsidRPr="00705F76">
        <w:t xml:space="preserve"> </w:t>
      </w:r>
      <w:proofErr w:type="spellStart"/>
      <w:r w:rsidRPr="00705F76">
        <w:t>dụng</w:t>
      </w:r>
      <w:proofErr w:type="spellEnd"/>
      <w:r w:rsidRPr="00705F76">
        <w:t xml:space="preserve"> </w:t>
      </w:r>
      <w:proofErr w:type="spellStart"/>
      <w:r w:rsidRPr="00705F76">
        <w:t>của</w:t>
      </w:r>
      <w:proofErr w:type="spellEnd"/>
      <w:r w:rsidRPr="00705F76">
        <w:t xml:space="preserve"> Select/Option</w:t>
      </w:r>
      <w:r w:rsidR="00000000">
        <w:rPr>
          <w:lang w:val="vi-VN"/>
        </w:rPr>
        <w:pict w14:anchorId="71CCD33E">
          <v:rect id="_x0000_i1027" style="width:0;height:1.5pt" o:hralign="center" o:hrstd="t" o:hr="t" fillcolor="#a0a0a0" stroked="f"/>
        </w:pict>
      </w:r>
    </w:p>
    <w:p w14:paraId="70BE70C5" w14:textId="2CDEE9E6" w:rsidR="00660A06" w:rsidRPr="00660A06" w:rsidRDefault="00660A06" w:rsidP="00660A06">
      <w:pPr>
        <w:rPr>
          <w:lang w:val="vi-VN"/>
        </w:rPr>
      </w:pPr>
      <w:r w:rsidRPr="00660A06">
        <w:rPr>
          <w:b/>
          <w:bCs/>
          <w:lang w:val="vi-VN"/>
        </w:rPr>
        <w:t>3. Những kiến thức chưa hiểu</w:t>
      </w:r>
    </w:p>
    <w:p w14:paraId="3884D5E6" w14:textId="73651ABA" w:rsidR="00660A06" w:rsidRPr="007A4C9B" w:rsidRDefault="007A4C9B" w:rsidP="00660A06">
      <w:pPr>
        <w:numPr>
          <w:ilvl w:val="0"/>
          <w:numId w:val="3"/>
        </w:numPr>
        <w:rPr>
          <w:lang w:val="vi-VN"/>
        </w:rPr>
      </w:pPr>
      <w:r w:rsidRPr="007A4C9B">
        <w:rPr>
          <w:lang w:val="vi-VN"/>
        </w:rPr>
        <w:t>Dùng các kiểu type value khác gì so với việc chỉ đơn giản dùng thẻ &lt;p&gt; rồi input</w:t>
      </w:r>
    </w:p>
    <w:p w14:paraId="5B0EA0B6" w14:textId="53021AEA" w:rsidR="00660A06" w:rsidRPr="007A4C9B" w:rsidRDefault="007A4C9B" w:rsidP="00660A06">
      <w:pPr>
        <w:numPr>
          <w:ilvl w:val="0"/>
          <w:numId w:val="3"/>
        </w:numPr>
        <w:rPr>
          <w:lang w:val="vi-VN"/>
        </w:rPr>
      </w:pPr>
      <w:r w:rsidRPr="007A4C9B">
        <w:rPr>
          <w:lang w:val="vi-VN"/>
        </w:rPr>
        <w:t>Chưa hiểu cách dùng t</w:t>
      </w:r>
      <w:proofErr w:type="spellStart"/>
      <w:r>
        <w:t>extarea</w:t>
      </w:r>
      <w:proofErr w:type="spellEnd"/>
    </w:p>
    <w:p w14:paraId="12CF6145" w14:textId="5E81037F" w:rsidR="007A4C9B" w:rsidRDefault="007A4C9B" w:rsidP="00660A06">
      <w:pPr>
        <w:numPr>
          <w:ilvl w:val="0"/>
          <w:numId w:val="3"/>
        </w:numPr>
        <w:rPr>
          <w:lang w:val="vi-VN"/>
        </w:rPr>
      </w:pPr>
      <w:r w:rsidRPr="007A4C9B">
        <w:rPr>
          <w:lang w:val="vi-VN"/>
        </w:rPr>
        <w:t>Chưa hiểu vai trò cụ thể của các type, value, biết là để làm gì nhưng nếu ko có thì sẽ khác gì hay chỉ đơn giản là để phục vụ cho kiến thức CSS, Javascript sau này</w:t>
      </w:r>
    </w:p>
    <w:p w14:paraId="167019B9" w14:textId="261A31BE" w:rsidR="00705F76" w:rsidRPr="005928EE" w:rsidRDefault="00705F76" w:rsidP="00660A06">
      <w:pPr>
        <w:numPr>
          <w:ilvl w:val="0"/>
          <w:numId w:val="3"/>
        </w:numPr>
        <w:rPr>
          <w:lang w:val="vi-VN"/>
        </w:rPr>
      </w:pPr>
      <w:r w:rsidRPr="00705F76">
        <w:rPr>
          <w:lang w:val="vi-VN"/>
        </w:rPr>
        <w:t xml:space="preserve">Chưa hiểu cách rõ cách viết, hoạt động của label, name, select, </w:t>
      </w:r>
      <w:r>
        <w:t>option</w:t>
      </w:r>
    </w:p>
    <w:p w14:paraId="5B383CE2" w14:textId="77777777" w:rsidR="00660A06" w:rsidRPr="00660A06" w:rsidRDefault="00000000" w:rsidP="00660A06">
      <w:pPr>
        <w:rPr>
          <w:lang w:val="vi-VN"/>
        </w:rPr>
      </w:pPr>
      <w:r>
        <w:rPr>
          <w:lang w:val="vi-VN"/>
        </w:rPr>
        <w:pict w14:anchorId="59D0E2AA">
          <v:rect id="_x0000_i1028" style="width:0;height:1.5pt" o:hralign="center" o:hrstd="t" o:hr="t" fillcolor="#a0a0a0" stroked="f"/>
        </w:pict>
      </w:r>
    </w:p>
    <w:p w14:paraId="178490FB" w14:textId="77777777" w:rsidR="00660A06" w:rsidRPr="00660A06" w:rsidRDefault="00660A06" w:rsidP="00660A06">
      <w:pPr>
        <w:rPr>
          <w:lang w:val="vi-VN"/>
        </w:rPr>
      </w:pPr>
      <w:r w:rsidRPr="00660A06">
        <w:rPr>
          <w:b/>
          <w:bCs/>
          <w:lang w:val="vi-VN"/>
        </w:rPr>
        <w:lastRenderedPageBreak/>
        <w:t>4. Các câu hỏi cần giải đáp</w:t>
      </w:r>
    </w:p>
    <w:p w14:paraId="79124598" w14:textId="77777777" w:rsidR="007A4C9B" w:rsidRPr="007A4C9B" w:rsidRDefault="007A4C9B" w:rsidP="007A4C9B">
      <w:pPr>
        <w:numPr>
          <w:ilvl w:val="0"/>
          <w:numId w:val="4"/>
        </w:numPr>
        <w:rPr>
          <w:lang w:val="vi-VN"/>
        </w:rPr>
      </w:pPr>
      <w:proofErr w:type="spellStart"/>
      <w:r w:rsidRPr="007A4C9B">
        <w:t>Dùng</w:t>
      </w:r>
      <w:proofErr w:type="spellEnd"/>
      <w:r w:rsidRPr="007A4C9B">
        <w:t xml:space="preserve"> type</w:t>
      </w:r>
      <w:r>
        <w:t>, value</w:t>
      </w:r>
      <w:r w:rsidRPr="007A4C9B">
        <w:t xml:space="preserve"> button </w:t>
      </w:r>
      <w:proofErr w:type="spellStart"/>
      <w:r w:rsidRPr="007A4C9B">
        <w:t>khác</w:t>
      </w:r>
      <w:proofErr w:type="spellEnd"/>
      <w:r w:rsidRPr="007A4C9B">
        <w:t xml:space="preserve"> </w:t>
      </w:r>
      <w:proofErr w:type="spellStart"/>
      <w:r w:rsidRPr="007A4C9B">
        <w:t>gì</w:t>
      </w:r>
      <w:proofErr w:type="spellEnd"/>
      <w:r w:rsidRPr="007A4C9B">
        <w:t xml:space="preserve"> </w:t>
      </w:r>
      <w:proofErr w:type="spellStart"/>
      <w:r w:rsidRPr="007A4C9B">
        <w:t>dùng</w:t>
      </w:r>
      <w:proofErr w:type="spellEnd"/>
      <w:r w:rsidRPr="007A4C9B">
        <w:t xml:space="preserve"> </w:t>
      </w:r>
      <w:proofErr w:type="spellStart"/>
      <w:r w:rsidRPr="007A4C9B">
        <w:t>thẻ</w:t>
      </w:r>
      <w:proofErr w:type="spellEnd"/>
      <w:r w:rsidRPr="007A4C9B">
        <w:t xml:space="preserve"> &lt;button&gt;</w:t>
      </w:r>
    </w:p>
    <w:p w14:paraId="4D04CC5B" w14:textId="316156CC" w:rsidR="007A4C9B" w:rsidRDefault="007A4C9B" w:rsidP="007A4C9B">
      <w:pPr>
        <w:numPr>
          <w:ilvl w:val="0"/>
          <w:numId w:val="4"/>
        </w:numPr>
        <w:rPr>
          <w:lang w:val="vi-VN"/>
        </w:rPr>
      </w:pPr>
      <w:r w:rsidRPr="007A4C9B">
        <w:rPr>
          <w:lang w:val="vi-VN"/>
        </w:rPr>
        <w:t>Chưa có kiến thức của textare</w:t>
      </w:r>
      <w:r w:rsidRPr="00705F76">
        <w:rPr>
          <w:lang w:val="vi-VN"/>
        </w:rPr>
        <w:t>a</w:t>
      </w:r>
      <w:r w:rsidR="00705F76" w:rsidRPr="00705F76">
        <w:rPr>
          <w:lang w:val="vi-VN"/>
        </w:rPr>
        <w:t xml:space="preserve"> thì làm sao để </w:t>
      </w:r>
      <w:r w:rsidR="00705F76">
        <w:rPr>
          <w:lang w:val="vi-VN"/>
        </w:rPr>
        <w:t>dung</w:t>
      </w:r>
    </w:p>
    <w:p w14:paraId="05293074" w14:textId="5F087583" w:rsidR="00705F76" w:rsidRPr="00705F76" w:rsidRDefault="00705F76" w:rsidP="007A4C9B">
      <w:pPr>
        <w:numPr>
          <w:ilvl w:val="0"/>
          <w:numId w:val="4"/>
        </w:numPr>
        <w:rPr>
          <w:lang w:val="vi-VN"/>
        </w:rPr>
      </w:pPr>
      <w:r w:rsidRPr="00705F76">
        <w:rPr>
          <w:lang w:val="vi-VN"/>
        </w:rPr>
        <w:t>Textarea dùng để giúp 1 cột text cao như 2 cột t</w:t>
      </w:r>
      <w:proofErr w:type="spellStart"/>
      <w:r>
        <w:t>ext</w:t>
      </w:r>
      <w:proofErr w:type="spellEnd"/>
      <w:r>
        <w:t xml:space="preserve"> </w:t>
      </w:r>
      <w:proofErr w:type="spellStart"/>
      <w:r>
        <w:t>hả</w:t>
      </w:r>
      <w:proofErr w:type="spellEnd"/>
    </w:p>
    <w:p w14:paraId="6291141B" w14:textId="6973C1A4" w:rsidR="00705F76" w:rsidRDefault="00705F76" w:rsidP="007A4C9B">
      <w:pPr>
        <w:numPr>
          <w:ilvl w:val="0"/>
          <w:numId w:val="4"/>
        </w:numPr>
        <w:rPr>
          <w:lang w:val="vi-VN"/>
        </w:rPr>
      </w:pPr>
      <w:r w:rsidRPr="00705F76">
        <w:rPr>
          <w:lang w:val="vi-VN"/>
        </w:rPr>
        <w:t>Label tác dụng thật sự là gì</w:t>
      </w:r>
    </w:p>
    <w:p w14:paraId="18D8A4B8" w14:textId="7E3DBAFD" w:rsidR="00705F76" w:rsidRPr="005928EE" w:rsidRDefault="00705F76" w:rsidP="007A4C9B">
      <w:pPr>
        <w:numPr>
          <w:ilvl w:val="0"/>
          <w:numId w:val="4"/>
        </w:numPr>
        <w:rPr>
          <w:lang w:val="vi-VN"/>
        </w:rPr>
      </w:pPr>
      <w:r>
        <w:t xml:space="preserve">Name </w:t>
      </w:r>
      <w:proofErr w:type="spellStart"/>
      <w:r>
        <w:t>với</w:t>
      </w:r>
      <w:proofErr w:type="spellEnd"/>
      <w:r>
        <w:t xml:space="preserve"> Value </w:t>
      </w:r>
      <w:proofErr w:type="spellStart"/>
      <w:r>
        <w:t>có</w:t>
      </w:r>
      <w:proofErr w:type="spellEnd"/>
      <w:r>
        <w:t xml:space="preserve"> </w:t>
      </w:r>
      <w:proofErr w:type="spellStart"/>
      <w:r>
        <w:t>thật</w:t>
      </w:r>
      <w:proofErr w:type="spellEnd"/>
      <w:r>
        <w:t xml:space="preserve"> </w:t>
      </w:r>
      <w:proofErr w:type="spellStart"/>
      <w:r>
        <w:t>sự</w:t>
      </w:r>
      <w:proofErr w:type="spellEnd"/>
      <w:r>
        <w:t xml:space="preserve"> </w:t>
      </w:r>
      <w:proofErr w:type="spellStart"/>
      <w:r>
        <w:t>cần</w:t>
      </w:r>
      <w:proofErr w:type="spellEnd"/>
      <w:r>
        <w:t xml:space="preserve"> </w:t>
      </w:r>
      <w:proofErr w:type="spellStart"/>
      <w:r>
        <w:t>thiết</w:t>
      </w:r>
      <w:proofErr w:type="spellEnd"/>
      <w:r>
        <w:t xml:space="preserve"> ko</w:t>
      </w:r>
    </w:p>
    <w:p w14:paraId="348C5FA8" w14:textId="2033AA20" w:rsidR="00660A06" w:rsidRPr="005928EE" w:rsidRDefault="00000000" w:rsidP="007A4C9B">
      <w:pPr>
        <w:ind w:left="720"/>
        <w:rPr>
          <w:lang w:val="vi-VN"/>
        </w:rPr>
      </w:pPr>
      <w:r>
        <w:rPr>
          <w:lang w:val="vi-VN"/>
        </w:rPr>
        <w:pict w14:anchorId="3D947863">
          <v:rect id="_x0000_i1029" style="width:0;height:1.5pt" o:hralign="center" o:hrstd="t" o:hr="t" fillcolor="#a0a0a0" stroked="f"/>
        </w:pict>
      </w:r>
    </w:p>
    <w:p w14:paraId="23469C2C" w14:textId="2ABFF8BA" w:rsidR="000271F5" w:rsidRPr="000271F5" w:rsidRDefault="000271F5" w:rsidP="000271F5">
      <w:pPr>
        <w:rPr>
          <w:b/>
          <w:bCs/>
          <w:lang w:val="vi-VN"/>
        </w:rPr>
      </w:pPr>
      <w:r w:rsidRPr="000271F5">
        <w:rPr>
          <w:b/>
          <w:bCs/>
          <w:lang w:val="vi-VN"/>
        </w:rPr>
        <w:t>5. Lượng Kiến thức tiếp thu được từ video Session 0</w:t>
      </w:r>
      <w:r w:rsidR="005928EE">
        <w:rPr>
          <w:b/>
          <w:bCs/>
        </w:rPr>
        <w:t>2</w:t>
      </w:r>
      <w:r w:rsidRPr="000271F5">
        <w:rPr>
          <w:b/>
          <w:bCs/>
          <w:lang w:val="vi-VN"/>
        </w:rPr>
        <w:t>:</w:t>
      </w:r>
    </w:p>
    <w:p w14:paraId="66E1FF9E" w14:textId="351DCB04" w:rsidR="000271F5" w:rsidRPr="000271F5" w:rsidRDefault="007A4C9B" w:rsidP="000271F5">
      <w:pPr>
        <w:numPr>
          <w:ilvl w:val="0"/>
          <w:numId w:val="6"/>
        </w:numPr>
        <w:rPr>
          <w:b/>
          <w:bCs/>
          <w:lang w:val="vi-VN"/>
        </w:rPr>
      </w:pPr>
      <w:r w:rsidRPr="007A4C9B">
        <w:rPr>
          <w:b/>
          <w:bCs/>
          <w:lang w:val="vi-VN"/>
        </w:rPr>
        <w:t>5</w:t>
      </w:r>
      <w:r w:rsidR="000271F5" w:rsidRPr="000271F5">
        <w:rPr>
          <w:b/>
          <w:bCs/>
          <w:lang w:val="vi-VN"/>
        </w:rPr>
        <w:t>0%</w:t>
      </w:r>
      <w:r w:rsidR="000271F5" w:rsidRPr="005928EE">
        <w:rPr>
          <w:b/>
          <w:bCs/>
          <w:lang w:val="vi-VN"/>
        </w:rPr>
        <w:t xml:space="preserve"> (</w:t>
      </w:r>
      <w:r w:rsidRPr="007A4C9B">
        <w:rPr>
          <w:b/>
          <w:bCs/>
          <w:color w:val="EE0000"/>
          <w:lang w:val="vi-VN"/>
        </w:rPr>
        <w:t>5</w:t>
      </w:r>
      <w:r w:rsidR="000271F5" w:rsidRPr="005928EE">
        <w:rPr>
          <w:b/>
          <w:bCs/>
          <w:color w:val="EE0000"/>
          <w:lang w:val="vi-VN"/>
        </w:rPr>
        <w:t xml:space="preserve">0 % còn lại là do phần </w:t>
      </w:r>
      <w:r w:rsidR="005928EE" w:rsidRPr="005928EE">
        <w:rPr>
          <w:b/>
          <w:bCs/>
          <w:color w:val="EE0000"/>
          <w:lang w:val="vi-VN"/>
        </w:rPr>
        <w:t>lý thuyết mới vẫn chưa chắc nhớ rõ đư</w:t>
      </w:r>
      <w:r w:rsidR="005928EE" w:rsidRPr="007A4C9B">
        <w:rPr>
          <w:b/>
          <w:bCs/>
          <w:color w:val="EE0000"/>
          <w:lang w:val="vi-VN"/>
        </w:rPr>
        <w:t>ợc</w:t>
      </w:r>
      <w:r w:rsidRPr="007A4C9B">
        <w:rPr>
          <w:b/>
          <w:bCs/>
          <w:color w:val="EE0000"/>
          <w:lang w:val="vi-VN"/>
        </w:rPr>
        <w:t xml:space="preserve"> và vẫn chưa hiểu các logic type, value</w:t>
      </w:r>
      <w:r>
        <w:rPr>
          <w:b/>
          <w:bCs/>
          <w:color w:val="EE0000"/>
          <w:lang w:val="vi-VN"/>
        </w:rPr>
        <w:t>…</w:t>
      </w:r>
      <w:r w:rsidR="000271F5" w:rsidRPr="005928EE">
        <w:rPr>
          <w:b/>
          <w:bCs/>
          <w:color w:val="EE0000"/>
          <w:lang w:val="vi-VN"/>
        </w:rPr>
        <w:t>)</w:t>
      </w:r>
    </w:p>
    <w:p w14:paraId="501875ED" w14:textId="0A48BB50" w:rsidR="005D1118" w:rsidRPr="00660A06" w:rsidRDefault="005D1118" w:rsidP="000271F5">
      <w:pPr>
        <w:rPr>
          <w:lang w:val="vi-VN"/>
        </w:rPr>
      </w:pPr>
    </w:p>
    <w:sectPr w:rsidR="005D1118" w:rsidRPr="00660A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C7279"/>
    <w:multiLevelType w:val="multilevel"/>
    <w:tmpl w:val="A3DA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750CC"/>
    <w:multiLevelType w:val="multilevel"/>
    <w:tmpl w:val="E564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03FEE"/>
    <w:multiLevelType w:val="multilevel"/>
    <w:tmpl w:val="B2BC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562A2"/>
    <w:multiLevelType w:val="multilevel"/>
    <w:tmpl w:val="E49AA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BC5FC3"/>
    <w:multiLevelType w:val="multilevel"/>
    <w:tmpl w:val="3048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768E4"/>
    <w:multiLevelType w:val="multilevel"/>
    <w:tmpl w:val="73F8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44FD1"/>
    <w:multiLevelType w:val="multilevel"/>
    <w:tmpl w:val="9AF8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3502E"/>
    <w:multiLevelType w:val="multilevel"/>
    <w:tmpl w:val="2EB0A5AC"/>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58A90F4F"/>
    <w:multiLevelType w:val="multilevel"/>
    <w:tmpl w:val="E49AA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272549"/>
    <w:multiLevelType w:val="multilevel"/>
    <w:tmpl w:val="1BC2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0846C9"/>
    <w:multiLevelType w:val="multilevel"/>
    <w:tmpl w:val="A396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D60C50"/>
    <w:multiLevelType w:val="multilevel"/>
    <w:tmpl w:val="E49A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8F3AD3"/>
    <w:multiLevelType w:val="hybridMultilevel"/>
    <w:tmpl w:val="DF4ABAA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27971034">
    <w:abstractNumId w:val="8"/>
  </w:num>
  <w:num w:numId="2" w16cid:durableId="1999452834">
    <w:abstractNumId w:val="4"/>
  </w:num>
  <w:num w:numId="3" w16cid:durableId="1016543404">
    <w:abstractNumId w:val="2"/>
  </w:num>
  <w:num w:numId="4" w16cid:durableId="965160692">
    <w:abstractNumId w:val="9"/>
  </w:num>
  <w:num w:numId="5" w16cid:durableId="1729305079">
    <w:abstractNumId w:val="1"/>
  </w:num>
  <w:num w:numId="6" w16cid:durableId="1855613434">
    <w:abstractNumId w:val="5"/>
  </w:num>
  <w:num w:numId="7" w16cid:durableId="815997790">
    <w:abstractNumId w:val="0"/>
  </w:num>
  <w:num w:numId="8" w16cid:durableId="1123304806">
    <w:abstractNumId w:val="7"/>
  </w:num>
  <w:num w:numId="9" w16cid:durableId="79912835">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987860109">
    <w:abstractNumId w:val="3"/>
  </w:num>
  <w:num w:numId="11" w16cid:durableId="1333752843">
    <w:abstractNumId w:val="10"/>
  </w:num>
  <w:num w:numId="12" w16cid:durableId="1210188949">
    <w:abstractNumId w:val="6"/>
  </w:num>
  <w:num w:numId="13" w16cid:durableId="272172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569"/>
    <w:rsid w:val="000271F5"/>
    <w:rsid w:val="00104339"/>
    <w:rsid w:val="00385880"/>
    <w:rsid w:val="005928EE"/>
    <w:rsid w:val="005931AB"/>
    <w:rsid w:val="005D1118"/>
    <w:rsid w:val="00660A06"/>
    <w:rsid w:val="00705F76"/>
    <w:rsid w:val="00706569"/>
    <w:rsid w:val="0074258C"/>
    <w:rsid w:val="00783507"/>
    <w:rsid w:val="007A4C9B"/>
    <w:rsid w:val="009C6385"/>
    <w:rsid w:val="00B67E32"/>
    <w:rsid w:val="00D209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54F3C"/>
  <w15:chartTrackingRefBased/>
  <w15:docId w15:val="{E62A5512-5FDE-4543-B967-E12FEDD90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56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0656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0656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0656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0656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06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56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0656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0656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0656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0656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06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569"/>
    <w:rPr>
      <w:rFonts w:eastAsiaTheme="majorEastAsia" w:cstheme="majorBidi"/>
      <w:color w:val="272727" w:themeColor="text1" w:themeTint="D8"/>
    </w:rPr>
  </w:style>
  <w:style w:type="paragraph" w:styleId="Title">
    <w:name w:val="Title"/>
    <w:basedOn w:val="Normal"/>
    <w:next w:val="Normal"/>
    <w:link w:val="TitleChar"/>
    <w:uiPriority w:val="10"/>
    <w:qFormat/>
    <w:rsid w:val="00706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5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5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6569"/>
    <w:rPr>
      <w:i/>
      <w:iCs/>
      <w:color w:val="404040" w:themeColor="text1" w:themeTint="BF"/>
    </w:rPr>
  </w:style>
  <w:style w:type="paragraph" w:styleId="ListParagraph">
    <w:name w:val="List Paragraph"/>
    <w:basedOn w:val="Normal"/>
    <w:uiPriority w:val="34"/>
    <w:qFormat/>
    <w:rsid w:val="00706569"/>
    <w:pPr>
      <w:ind w:left="720"/>
      <w:contextualSpacing/>
    </w:pPr>
  </w:style>
  <w:style w:type="character" w:styleId="IntenseEmphasis">
    <w:name w:val="Intense Emphasis"/>
    <w:basedOn w:val="DefaultParagraphFont"/>
    <w:uiPriority w:val="21"/>
    <w:qFormat/>
    <w:rsid w:val="00706569"/>
    <w:rPr>
      <w:i/>
      <w:iCs/>
      <w:color w:val="365F91" w:themeColor="accent1" w:themeShade="BF"/>
    </w:rPr>
  </w:style>
  <w:style w:type="paragraph" w:styleId="IntenseQuote">
    <w:name w:val="Intense Quote"/>
    <w:basedOn w:val="Normal"/>
    <w:next w:val="Normal"/>
    <w:link w:val="IntenseQuoteChar"/>
    <w:uiPriority w:val="30"/>
    <w:qFormat/>
    <w:rsid w:val="0070656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06569"/>
    <w:rPr>
      <w:i/>
      <w:iCs/>
      <w:color w:val="365F91" w:themeColor="accent1" w:themeShade="BF"/>
    </w:rPr>
  </w:style>
  <w:style w:type="character" w:styleId="IntenseReference">
    <w:name w:val="Intense Reference"/>
    <w:basedOn w:val="DefaultParagraphFont"/>
    <w:uiPriority w:val="32"/>
    <w:qFormat/>
    <w:rsid w:val="00706569"/>
    <w:rPr>
      <w:b/>
      <w:bCs/>
      <w:smallCaps/>
      <w:color w:val="365F91" w:themeColor="accent1" w:themeShade="BF"/>
      <w:spacing w:val="5"/>
    </w:rPr>
  </w:style>
  <w:style w:type="character" w:styleId="Strong">
    <w:name w:val="Strong"/>
    <w:basedOn w:val="DefaultParagraphFont"/>
    <w:uiPriority w:val="22"/>
    <w:qFormat/>
    <w:rsid w:val="00D20928"/>
    <w:rPr>
      <w:b/>
      <w:bCs/>
    </w:rPr>
  </w:style>
  <w:style w:type="paragraph" w:styleId="NormalWeb">
    <w:name w:val="Normal (Web)"/>
    <w:basedOn w:val="Normal"/>
    <w:uiPriority w:val="99"/>
    <w:unhideWhenUsed/>
    <w:rsid w:val="00B67E3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7835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522560">
      <w:bodyDiv w:val="1"/>
      <w:marLeft w:val="0"/>
      <w:marRight w:val="0"/>
      <w:marTop w:val="0"/>
      <w:marBottom w:val="0"/>
      <w:divBdr>
        <w:top w:val="none" w:sz="0" w:space="0" w:color="auto"/>
        <w:left w:val="none" w:sz="0" w:space="0" w:color="auto"/>
        <w:bottom w:val="none" w:sz="0" w:space="0" w:color="auto"/>
        <w:right w:val="none" w:sz="0" w:space="0" w:color="auto"/>
      </w:divBdr>
    </w:div>
    <w:div w:id="413093466">
      <w:bodyDiv w:val="1"/>
      <w:marLeft w:val="0"/>
      <w:marRight w:val="0"/>
      <w:marTop w:val="0"/>
      <w:marBottom w:val="0"/>
      <w:divBdr>
        <w:top w:val="none" w:sz="0" w:space="0" w:color="auto"/>
        <w:left w:val="none" w:sz="0" w:space="0" w:color="auto"/>
        <w:bottom w:val="none" w:sz="0" w:space="0" w:color="auto"/>
        <w:right w:val="none" w:sz="0" w:space="0" w:color="auto"/>
      </w:divBdr>
    </w:div>
    <w:div w:id="548539373">
      <w:bodyDiv w:val="1"/>
      <w:marLeft w:val="0"/>
      <w:marRight w:val="0"/>
      <w:marTop w:val="0"/>
      <w:marBottom w:val="0"/>
      <w:divBdr>
        <w:top w:val="none" w:sz="0" w:space="0" w:color="auto"/>
        <w:left w:val="none" w:sz="0" w:space="0" w:color="auto"/>
        <w:bottom w:val="none" w:sz="0" w:space="0" w:color="auto"/>
        <w:right w:val="none" w:sz="0" w:space="0" w:color="auto"/>
      </w:divBdr>
    </w:div>
    <w:div w:id="998844462">
      <w:bodyDiv w:val="1"/>
      <w:marLeft w:val="0"/>
      <w:marRight w:val="0"/>
      <w:marTop w:val="0"/>
      <w:marBottom w:val="0"/>
      <w:divBdr>
        <w:top w:val="none" w:sz="0" w:space="0" w:color="auto"/>
        <w:left w:val="none" w:sz="0" w:space="0" w:color="auto"/>
        <w:bottom w:val="none" w:sz="0" w:space="0" w:color="auto"/>
        <w:right w:val="none" w:sz="0" w:space="0" w:color="auto"/>
      </w:divBdr>
    </w:div>
    <w:div w:id="1381249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2</Pages>
  <Words>271</Words>
  <Characters>1550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Tuấn</dc:creator>
  <cp:keywords/>
  <dc:description/>
  <cp:lastModifiedBy>PC</cp:lastModifiedBy>
  <cp:revision>3</cp:revision>
  <dcterms:created xsi:type="dcterms:W3CDTF">2025-12-25T16:38:00Z</dcterms:created>
  <dcterms:modified xsi:type="dcterms:W3CDTF">2025-12-27T16:06:00Z</dcterms:modified>
</cp:coreProperties>
</file>