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0B9130" w14:textId="4774C0B4" w:rsidR="00C17BA7" w:rsidRPr="00FE77E7" w:rsidRDefault="00FE77E7">
      <w:pPr>
        <w:rPr>
          <w:b/>
          <w:bCs/>
          <w:sz w:val="28"/>
          <w:szCs w:val="28"/>
        </w:rPr>
      </w:pPr>
      <w:r w:rsidRPr="00FE77E7">
        <w:rPr>
          <w:b/>
          <w:bCs/>
          <w:sz w:val="28"/>
          <w:szCs w:val="28"/>
        </w:rPr>
        <w:t xml:space="preserve">Code </w:t>
      </w:r>
      <w:proofErr w:type="spellStart"/>
      <w:r w:rsidRPr="00FE77E7">
        <w:rPr>
          <w:b/>
          <w:bCs/>
          <w:sz w:val="28"/>
          <w:szCs w:val="28"/>
        </w:rPr>
        <w:t>gốc</w:t>
      </w:r>
      <w:proofErr w:type="spellEnd"/>
      <w:r w:rsidRPr="00FE77E7">
        <w:rPr>
          <w:b/>
          <w:bCs/>
          <w:sz w:val="28"/>
          <w:szCs w:val="28"/>
        </w:rPr>
        <w:t>:</w:t>
      </w:r>
    </w:p>
    <w:p w14:paraId="551811C3" w14:textId="77777777" w:rsidR="00FE77E7" w:rsidRDefault="00FE77E7">
      <w:r>
        <w:t xml:space="preserve">int </w:t>
      </w:r>
      <w:proofErr w:type="spellStart"/>
      <w:proofErr w:type="gramStart"/>
      <w:r>
        <w:t>isEven</w:t>
      </w:r>
      <w:proofErr w:type="spellEnd"/>
      <w:r>
        <w:t>(</w:t>
      </w:r>
      <w:proofErr w:type="gramEnd"/>
      <w:r>
        <w:t xml:space="preserve">int n) { </w:t>
      </w:r>
    </w:p>
    <w:p w14:paraId="7C8D9C5F" w14:textId="77777777" w:rsidR="00FE77E7" w:rsidRDefault="00FE77E7" w:rsidP="00FE77E7">
      <w:pPr>
        <w:ind w:firstLine="720"/>
      </w:pPr>
      <w:r>
        <w:t xml:space="preserve">return n % 2 == </w:t>
      </w:r>
      <w:proofErr w:type="gramStart"/>
      <w:r>
        <w:t>0;</w:t>
      </w:r>
      <w:proofErr w:type="gramEnd"/>
      <w:r>
        <w:t xml:space="preserve"> </w:t>
      </w:r>
    </w:p>
    <w:p w14:paraId="6511A3A3" w14:textId="5FB4D2C2" w:rsidR="00FE77E7" w:rsidRDefault="00FE77E7" w:rsidP="00FE77E7">
      <w:r>
        <w:t>}</w:t>
      </w:r>
    </w:p>
    <w:p w14:paraId="37064C32" w14:textId="07A5ED57" w:rsidR="00FE77E7" w:rsidRDefault="00FE77E7" w:rsidP="00FE77E7"/>
    <w:p w14:paraId="038EC78D" w14:textId="13DCBE5B" w:rsidR="00FE77E7" w:rsidRDefault="00FE77E7" w:rsidP="00FE77E7">
      <w:pPr>
        <w:rPr>
          <w:sz w:val="28"/>
          <w:szCs w:val="28"/>
        </w:rPr>
      </w:pPr>
      <w:r w:rsidRPr="00FE77E7">
        <w:rPr>
          <w:b/>
          <w:bCs/>
          <w:sz w:val="28"/>
          <w:szCs w:val="28"/>
        </w:rPr>
        <w:t xml:space="preserve">Prompt: </w:t>
      </w:r>
      <w:proofErr w:type="spellStart"/>
      <w:r w:rsidRPr="00FE77E7">
        <w:rPr>
          <w:sz w:val="28"/>
          <w:szCs w:val="28"/>
        </w:rPr>
        <w:t>Viết</w:t>
      </w:r>
      <w:proofErr w:type="spellEnd"/>
      <w:r w:rsidRPr="00FE77E7">
        <w:rPr>
          <w:sz w:val="28"/>
          <w:szCs w:val="28"/>
        </w:rPr>
        <w:t xml:space="preserve"> </w:t>
      </w:r>
      <w:proofErr w:type="spellStart"/>
      <w:r w:rsidRPr="00FE77E7">
        <w:rPr>
          <w:sz w:val="28"/>
          <w:szCs w:val="28"/>
        </w:rPr>
        <w:t>thêm</w:t>
      </w:r>
      <w:proofErr w:type="spellEnd"/>
      <w:r w:rsidRPr="00FE77E7">
        <w:rPr>
          <w:sz w:val="28"/>
          <w:szCs w:val="28"/>
        </w:rPr>
        <w:t xml:space="preserve"> </w:t>
      </w:r>
      <w:proofErr w:type="spellStart"/>
      <w:r w:rsidRPr="00FE77E7">
        <w:rPr>
          <w:sz w:val="28"/>
          <w:szCs w:val="28"/>
        </w:rPr>
        <w:t>các</w:t>
      </w:r>
      <w:proofErr w:type="spellEnd"/>
      <w:r w:rsidRPr="00FE77E7">
        <w:rPr>
          <w:sz w:val="28"/>
          <w:szCs w:val="28"/>
        </w:rPr>
        <w:t xml:space="preserve"> test case </w:t>
      </w:r>
      <w:proofErr w:type="spellStart"/>
      <w:r w:rsidRPr="00FE77E7">
        <w:rPr>
          <w:sz w:val="28"/>
          <w:szCs w:val="28"/>
        </w:rPr>
        <w:t>để</w:t>
      </w:r>
      <w:proofErr w:type="spellEnd"/>
      <w:r w:rsidRPr="00FE77E7">
        <w:rPr>
          <w:sz w:val="28"/>
          <w:szCs w:val="28"/>
        </w:rPr>
        <w:t xml:space="preserve"> </w:t>
      </w:r>
      <w:proofErr w:type="spellStart"/>
      <w:r w:rsidRPr="00FE77E7">
        <w:rPr>
          <w:sz w:val="28"/>
          <w:szCs w:val="28"/>
        </w:rPr>
        <w:t>kiểm</w:t>
      </w:r>
      <w:proofErr w:type="spellEnd"/>
      <w:r w:rsidRPr="00FE77E7">
        <w:rPr>
          <w:sz w:val="28"/>
          <w:szCs w:val="28"/>
        </w:rPr>
        <w:t xml:space="preserve"> </w:t>
      </w:r>
      <w:proofErr w:type="spellStart"/>
      <w:r w:rsidRPr="00FE77E7">
        <w:rPr>
          <w:sz w:val="28"/>
          <w:szCs w:val="28"/>
        </w:rPr>
        <w:t>thử</w:t>
      </w:r>
      <w:proofErr w:type="spellEnd"/>
      <w:r w:rsidRPr="00FE77E7">
        <w:rPr>
          <w:sz w:val="28"/>
          <w:szCs w:val="28"/>
        </w:rPr>
        <w:t xml:space="preserve"> </w:t>
      </w:r>
      <w:proofErr w:type="spellStart"/>
      <w:r w:rsidRPr="00FE77E7">
        <w:rPr>
          <w:sz w:val="28"/>
          <w:szCs w:val="28"/>
        </w:rPr>
        <w:t>hàm</w:t>
      </w:r>
      <w:proofErr w:type="spellEnd"/>
      <w:r w:rsidRPr="00FE77E7">
        <w:rPr>
          <w:sz w:val="28"/>
          <w:szCs w:val="28"/>
        </w:rPr>
        <w:t xml:space="preserve"> </w:t>
      </w:r>
      <w:proofErr w:type="spellStart"/>
      <w:r w:rsidRPr="00FE77E7">
        <w:rPr>
          <w:sz w:val="28"/>
          <w:szCs w:val="28"/>
        </w:rPr>
        <w:t>này</w:t>
      </w:r>
      <w:proofErr w:type="spellEnd"/>
      <w:r w:rsidRPr="00FE77E7">
        <w:rPr>
          <w:sz w:val="28"/>
          <w:szCs w:val="28"/>
        </w:rPr>
        <w:t xml:space="preserve"> (bao </w:t>
      </w:r>
      <w:proofErr w:type="spellStart"/>
      <w:r w:rsidRPr="00FE77E7">
        <w:rPr>
          <w:sz w:val="28"/>
          <w:szCs w:val="28"/>
        </w:rPr>
        <w:t>gồm</w:t>
      </w:r>
      <w:proofErr w:type="spellEnd"/>
      <w:r w:rsidRPr="00FE77E7">
        <w:rPr>
          <w:sz w:val="28"/>
          <w:szCs w:val="28"/>
        </w:rPr>
        <w:t xml:space="preserve"> </w:t>
      </w:r>
      <w:proofErr w:type="spellStart"/>
      <w:r w:rsidRPr="00FE77E7">
        <w:rPr>
          <w:sz w:val="28"/>
          <w:szCs w:val="28"/>
        </w:rPr>
        <w:t>cả</w:t>
      </w:r>
      <w:proofErr w:type="spellEnd"/>
      <w:r w:rsidRPr="00FE77E7">
        <w:rPr>
          <w:sz w:val="28"/>
          <w:szCs w:val="28"/>
        </w:rPr>
        <w:t xml:space="preserve"> </w:t>
      </w:r>
      <w:proofErr w:type="spellStart"/>
      <w:r w:rsidRPr="00FE77E7">
        <w:rPr>
          <w:sz w:val="28"/>
          <w:szCs w:val="28"/>
        </w:rPr>
        <w:t>trường</w:t>
      </w:r>
      <w:proofErr w:type="spellEnd"/>
      <w:r w:rsidRPr="00FE77E7">
        <w:rPr>
          <w:sz w:val="28"/>
          <w:szCs w:val="28"/>
        </w:rPr>
        <w:t xml:space="preserve"> </w:t>
      </w:r>
      <w:proofErr w:type="spellStart"/>
      <w:r w:rsidRPr="00FE77E7">
        <w:rPr>
          <w:sz w:val="28"/>
          <w:szCs w:val="28"/>
        </w:rPr>
        <w:t>hợp</w:t>
      </w:r>
      <w:proofErr w:type="spellEnd"/>
      <w:r w:rsidRPr="00FE77E7">
        <w:rPr>
          <w:sz w:val="28"/>
          <w:szCs w:val="28"/>
        </w:rPr>
        <w:t xml:space="preserve"> </w:t>
      </w:r>
      <w:proofErr w:type="spellStart"/>
      <w:r w:rsidRPr="00FE77E7">
        <w:rPr>
          <w:sz w:val="28"/>
          <w:szCs w:val="28"/>
        </w:rPr>
        <w:t>bình</w:t>
      </w:r>
      <w:proofErr w:type="spellEnd"/>
      <w:r w:rsidRPr="00FE77E7">
        <w:rPr>
          <w:sz w:val="28"/>
          <w:szCs w:val="28"/>
        </w:rPr>
        <w:t xml:space="preserve"> </w:t>
      </w:r>
      <w:proofErr w:type="spellStart"/>
      <w:r w:rsidRPr="00FE77E7">
        <w:rPr>
          <w:sz w:val="28"/>
          <w:szCs w:val="28"/>
        </w:rPr>
        <w:t>thường</w:t>
      </w:r>
      <w:proofErr w:type="spellEnd"/>
      <w:r w:rsidRPr="00FE77E7">
        <w:rPr>
          <w:sz w:val="28"/>
          <w:szCs w:val="28"/>
        </w:rPr>
        <w:t xml:space="preserve">, </w:t>
      </w:r>
      <w:proofErr w:type="spellStart"/>
      <w:r w:rsidRPr="00FE77E7">
        <w:rPr>
          <w:sz w:val="28"/>
          <w:szCs w:val="28"/>
        </w:rPr>
        <w:t>biên</w:t>
      </w:r>
      <w:proofErr w:type="spellEnd"/>
      <w:r w:rsidRPr="00FE77E7">
        <w:rPr>
          <w:sz w:val="28"/>
          <w:szCs w:val="28"/>
        </w:rPr>
        <w:t xml:space="preserve">, </w:t>
      </w:r>
      <w:proofErr w:type="spellStart"/>
      <w:r w:rsidRPr="00FE77E7">
        <w:rPr>
          <w:sz w:val="28"/>
          <w:szCs w:val="28"/>
        </w:rPr>
        <w:t>và</w:t>
      </w:r>
      <w:proofErr w:type="spellEnd"/>
      <w:r w:rsidRPr="00FE77E7">
        <w:rPr>
          <w:sz w:val="28"/>
          <w:szCs w:val="28"/>
        </w:rPr>
        <w:t xml:space="preserve"> </w:t>
      </w:r>
      <w:proofErr w:type="spellStart"/>
      <w:r w:rsidRPr="00FE77E7">
        <w:rPr>
          <w:sz w:val="28"/>
          <w:szCs w:val="28"/>
        </w:rPr>
        <w:t>bất</w:t>
      </w:r>
      <w:proofErr w:type="spellEnd"/>
      <w:r w:rsidRPr="00FE77E7">
        <w:rPr>
          <w:sz w:val="28"/>
          <w:szCs w:val="28"/>
        </w:rPr>
        <w:t xml:space="preserve"> </w:t>
      </w:r>
      <w:proofErr w:type="spellStart"/>
      <w:r w:rsidRPr="00FE77E7">
        <w:rPr>
          <w:sz w:val="28"/>
          <w:szCs w:val="28"/>
        </w:rPr>
        <w:t>thường</w:t>
      </w:r>
      <w:proofErr w:type="spellEnd"/>
      <w:r w:rsidRPr="00FE77E7">
        <w:rPr>
          <w:sz w:val="28"/>
          <w:szCs w:val="28"/>
        </w:rPr>
        <w:t>).</w:t>
      </w:r>
    </w:p>
    <w:p w14:paraId="167F5D5D" w14:textId="5C69894A" w:rsidR="00FE77E7" w:rsidRDefault="00FE77E7" w:rsidP="00FE77E7">
      <w:pPr>
        <w:rPr>
          <w:b/>
          <w:bCs/>
          <w:sz w:val="28"/>
          <w:szCs w:val="28"/>
        </w:rPr>
      </w:pPr>
      <w:r w:rsidRPr="00FE77E7">
        <w:rPr>
          <w:b/>
          <w:bCs/>
          <w:sz w:val="28"/>
          <w:szCs w:val="28"/>
        </w:rPr>
        <w:drawing>
          <wp:inline distT="0" distB="0" distL="0" distR="0" wp14:anchorId="7DBAE7C7" wp14:editId="15042E1B">
            <wp:extent cx="5943600" cy="5974080"/>
            <wp:effectExtent l="0" t="0" r="0" b="7620"/>
            <wp:docPr id="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screenshot of a compute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74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4C0A9" w14:textId="580833D3" w:rsidR="00FE77E7" w:rsidRDefault="00FE77E7" w:rsidP="00FE77E7">
      <w:pPr>
        <w:rPr>
          <w:b/>
          <w:bCs/>
          <w:sz w:val="28"/>
          <w:szCs w:val="28"/>
        </w:rPr>
      </w:pPr>
      <w:r w:rsidRPr="00FE77E7">
        <w:rPr>
          <w:b/>
          <w:bCs/>
          <w:sz w:val="28"/>
          <w:szCs w:val="28"/>
        </w:rPr>
        <w:lastRenderedPageBreak/>
        <w:drawing>
          <wp:inline distT="0" distB="0" distL="0" distR="0" wp14:anchorId="131E856C" wp14:editId="1C933FED">
            <wp:extent cx="5943600" cy="4602480"/>
            <wp:effectExtent l="0" t="0" r="0" b="7620"/>
            <wp:docPr id="2" name="Picture 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02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8FF7E" w14:textId="46B48549" w:rsidR="00FE77E7" w:rsidRDefault="00FE77E7" w:rsidP="00FE77E7">
      <w:pPr>
        <w:rPr>
          <w:b/>
          <w:bCs/>
          <w:sz w:val="28"/>
          <w:szCs w:val="28"/>
        </w:rPr>
      </w:pPr>
      <w:r w:rsidRPr="00FE77E7">
        <w:rPr>
          <w:b/>
          <w:bCs/>
          <w:sz w:val="28"/>
          <w:szCs w:val="28"/>
        </w:rPr>
        <w:drawing>
          <wp:inline distT="0" distB="0" distL="0" distR="0" wp14:anchorId="115CDDD8" wp14:editId="6D22D3EB">
            <wp:extent cx="5943600" cy="3467100"/>
            <wp:effectExtent l="0" t="0" r="0" b="0"/>
            <wp:docPr id="3" name="Picture 3" descr="A screenshot of a cha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screenshot of a chat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B71AD" w14:textId="77972077" w:rsidR="0030012D" w:rsidRDefault="000A265B" w:rsidP="0030012D">
      <w:pPr>
        <w:rPr>
          <w:b/>
          <w:bCs/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lastRenderedPageBreak/>
        <w:t>Kết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quả</w:t>
      </w:r>
      <w:proofErr w:type="spellEnd"/>
      <w:r>
        <w:rPr>
          <w:b/>
          <w:bCs/>
          <w:sz w:val="28"/>
          <w:szCs w:val="28"/>
        </w:rPr>
        <w:t>:</w:t>
      </w:r>
    </w:p>
    <w:p w14:paraId="7BC57F05" w14:textId="197D9A70" w:rsidR="000A265B" w:rsidRDefault="000A265B" w:rsidP="0030012D">
      <w:pPr>
        <w:rPr>
          <w:sz w:val="28"/>
          <w:szCs w:val="28"/>
        </w:rPr>
      </w:pPr>
      <w:r w:rsidRPr="000A265B">
        <w:rPr>
          <w:sz w:val="28"/>
          <w:szCs w:val="28"/>
        </w:rPr>
        <w:drawing>
          <wp:inline distT="0" distB="0" distL="0" distR="0" wp14:anchorId="029A6EEB" wp14:editId="72B606F9">
            <wp:extent cx="5943600" cy="2095500"/>
            <wp:effectExtent l="0" t="0" r="0" b="0"/>
            <wp:docPr id="4" name="Picture 4" descr="A computer screen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A computer screen with white text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27D2E" w14:textId="7C65832F" w:rsidR="0030012D" w:rsidRPr="0030012D" w:rsidRDefault="0030012D" w:rsidP="0030012D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Code </w:t>
      </w:r>
      <w:proofErr w:type="spellStart"/>
      <w:r>
        <w:rPr>
          <w:sz w:val="28"/>
          <w:szCs w:val="28"/>
        </w:rPr>
        <w:t>chạy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ổn</w:t>
      </w:r>
      <w:proofErr w:type="spellEnd"/>
      <w:r>
        <w:rPr>
          <w:sz w:val="28"/>
          <w:szCs w:val="28"/>
        </w:rPr>
        <w:t xml:space="preserve">, test </w:t>
      </w:r>
      <w:proofErr w:type="spellStart"/>
      <w:r>
        <w:rPr>
          <w:sz w:val="28"/>
          <w:szCs w:val="28"/>
        </w:rPr>
        <w:t>oke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chắc</w:t>
      </w:r>
      <w:proofErr w:type="spellEnd"/>
      <w:r>
        <w:rPr>
          <w:sz w:val="28"/>
          <w:szCs w:val="28"/>
        </w:rPr>
        <w:t xml:space="preserve"> ko </w:t>
      </w:r>
      <w:proofErr w:type="spellStart"/>
      <w:r>
        <w:rPr>
          <w:sz w:val="28"/>
          <w:szCs w:val="28"/>
        </w:rPr>
        <w:t>cần</w:t>
      </w:r>
      <w:proofErr w:type="spellEnd"/>
      <w:r>
        <w:rPr>
          <w:sz w:val="28"/>
          <w:szCs w:val="28"/>
        </w:rPr>
        <w:t xml:space="preserve"> case </w:t>
      </w:r>
      <w:proofErr w:type="spellStart"/>
      <w:r>
        <w:rPr>
          <w:sz w:val="28"/>
          <w:szCs w:val="28"/>
        </w:rPr>
        <w:t>nào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nữa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đâu</w:t>
      </w:r>
      <w:proofErr w:type="spellEnd"/>
    </w:p>
    <w:sectPr w:rsidR="0030012D" w:rsidRPr="0030012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0A5FAF"/>
    <w:multiLevelType w:val="hybridMultilevel"/>
    <w:tmpl w:val="6E60F97A"/>
    <w:lvl w:ilvl="0" w:tplc="118476A8">
      <w:numFmt w:val="bullet"/>
      <w:lvlText w:val="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433491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77E7"/>
    <w:rsid w:val="000A265B"/>
    <w:rsid w:val="0030012D"/>
    <w:rsid w:val="00C17BA7"/>
    <w:rsid w:val="00FE77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73155CC"/>
  <w15:chartTrackingRefBased/>
  <w15:docId w15:val="{9B27D0D7-7655-4575-A087-202A8C844C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0012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34</Words>
  <Characters>200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2</cp:revision>
  <dcterms:created xsi:type="dcterms:W3CDTF">2025-12-16T13:54:00Z</dcterms:created>
  <dcterms:modified xsi:type="dcterms:W3CDTF">2025-12-16T14:08:00Z</dcterms:modified>
</cp:coreProperties>
</file>