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72D5FE0C" w:rsidR="00977C94" w:rsidRPr="006C00D9" w:rsidRDefault="005B59F2" w:rsidP="001561AE">
      <w:pPr>
        <w:jc w:val="center"/>
        <w:rPr>
          <w:rFonts w:ascii="Times New Roman" w:hAnsi="Times New Roman"/>
          <w:b/>
          <w:shadow/>
          <w:sz w:val="56"/>
          <w:szCs w:val="56"/>
        </w:rPr>
      </w:pPr>
      <w:r>
        <w:rPr>
          <w:rFonts w:ascii="Times New Roman" w:hAnsi="Times New Roman"/>
          <w:b/>
          <w:shadow/>
          <w:sz w:val="56"/>
          <w:szCs w:val="56"/>
        </w:rPr>
        <w:t>Notificador de Estado</w:t>
      </w:r>
    </w:p>
    <w:p w14:paraId="6A2794EE" w14:textId="77777777" w:rsidR="00977C94" w:rsidRPr="006C00D9" w:rsidRDefault="00E31251" w:rsidP="00AE63CF">
      <w:pPr>
        <w:ind w:left="1276" w:right="1275"/>
        <w:jc w:val="center"/>
        <w:rPr>
          <w:rFonts w:ascii="Times New Roman" w:hAnsi="Times New Roman"/>
          <w:color w:val="EE0000"/>
        </w:rPr>
      </w:pPr>
      <w:r w:rsidRPr="006C00D9">
        <w:rPr>
          <w:rFonts w:ascii="Times New Roman" w:hAnsi="Times New Roman"/>
          <w:color w:val="EE0000"/>
        </w:rPr>
        <w:t>[</w:t>
      </w:r>
      <w:r w:rsidR="001561AE" w:rsidRPr="006C00D9">
        <w:rPr>
          <w:rFonts w:ascii="Times New Roman" w:hAnsi="Times New Roman"/>
          <w:color w:val="EE0000"/>
        </w:rPr>
        <w:t xml:space="preserve">Este nombre </w:t>
      </w:r>
      <w:r w:rsidR="00B57F91" w:rsidRPr="006C00D9">
        <w:rPr>
          <w:rFonts w:ascii="Times New Roman" w:hAnsi="Times New Roman"/>
          <w:color w:val="EE0000"/>
        </w:rPr>
        <w:t xml:space="preserve">es </w:t>
      </w:r>
      <w:r w:rsidR="001561AE" w:rsidRPr="006C00D9">
        <w:rPr>
          <w:rFonts w:ascii="Times New Roman" w:hAnsi="Times New Roman"/>
          <w:color w:val="EE0000"/>
        </w:rPr>
        <w:t>opcional. En caso de haber elegido un nombre, reemplazar lo anterior con él; en caso contrario eliminar</w:t>
      </w:r>
      <w:r w:rsidR="00AE63CF" w:rsidRPr="006C00D9">
        <w:rPr>
          <w:rFonts w:ascii="Times New Roman" w:hAnsi="Times New Roman"/>
          <w:color w:val="EE0000"/>
        </w:rPr>
        <w:t xml:space="preserve"> </w:t>
      </w:r>
      <w:r w:rsidR="001561AE" w:rsidRPr="006C00D9">
        <w:rPr>
          <w:rFonts w:ascii="Times New Roman" w:hAnsi="Times New Roman"/>
          <w:color w:val="EE0000"/>
        </w:rPr>
        <w:t>lo</w:t>
      </w:r>
      <w:r w:rsidR="00AE63CF" w:rsidRPr="006C00D9">
        <w:rPr>
          <w:rFonts w:ascii="Times New Roman" w:hAnsi="Times New Roman"/>
          <w:color w:val="EE0000"/>
        </w:rPr>
        <w:t xml:space="preserve"> anterior</w:t>
      </w:r>
      <w:r w:rsidR="001561AE" w:rsidRPr="006C00D9">
        <w:rPr>
          <w:rFonts w:ascii="Times New Roman" w:hAnsi="Times New Roman"/>
          <w:color w:val="EE0000"/>
        </w:rPr>
        <w:t>.</w:t>
      </w:r>
      <w:r w:rsidRPr="006C00D9">
        <w:rPr>
          <w:rFonts w:ascii="Times New Roman" w:hAnsi="Times New Roman"/>
          <w:color w:val="EE0000"/>
        </w:rPr>
        <w:t>]</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6A44842D" w:rsidR="001561AE" w:rsidRPr="006C00D9" w:rsidRDefault="005B59F2" w:rsidP="001561AE">
      <w:pPr>
        <w:jc w:val="center"/>
        <w:rPr>
          <w:rFonts w:ascii="Times New Roman" w:hAnsi="Times New Roman"/>
          <w:b/>
          <w:shadow/>
          <w:sz w:val="56"/>
          <w:szCs w:val="56"/>
        </w:rPr>
      </w:pPr>
      <w:r>
        <w:rPr>
          <w:rFonts w:ascii="Times New Roman" w:hAnsi="Times New Roman"/>
          <w:b/>
          <w:shadow/>
          <w:sz w:val="56"/>
          <w:szCs w:val="56"/>
        </w:rPr>
        <w:t>Proyecto NPC</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81"/>
        <w:gridCol w:w="3295"/>
        <w:gridCol w:w="2911"/>
      </w:tblGrid>
      <w:tr w:rsidR="0070191C" w:rsidRPr="006C00D9" w14:paraId="3478EB6C" w14:textId="77777777" w:rsidTr="005B5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295"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2911"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E6FE48A" w14:textId="5F27AFDB" w:rsidR="0070191C" w:rsidRPr="006C00D9" w:rsidRDefault="005B59F2" w:rsidP="001561AE">
            <w:pPr>
              <w:rPr>
                <w:rFonts w:ascii="Times New Roman" w:hAnsi="Times New Roman"/>
              </w:rPr>
            </w:pPr>
            <w:r>
              <w:rPr>
                <w:rFonts w:ascii="Times New Roman" w:hAnsi="Times New Roman"/>
              </w:rPr>
              <w:t>Arias, Jenny</w:t>
            </w:r>
          </w:p>
        </w:tc>
        <w:tc>
          <w:tcPr>
            <w:tcW w:w="3295" w:type="dxa"/>
          </w:tcPr>
          <w:p w14:paraId="6F39C71D" w14:textId="10925ED8"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159F46D8" w14:textId="58363F6B" w:rsidR="0070191C" w:rsidRPr="006C00D9" w:rsidRDefault="005B59F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Persistencia</w:t>
            </w:r>
          </w:p>
        </w:tc>
      </w:tr>
      <w:tr w:rsidR="005B59F2" w:rsidRPr="006C00D9" w14:paraId="07724356" w14:textId="77777777" w:rsidTr="005B59F2">
        <w:tc>
          <w:tcPr>
            <w:cnfStyle w:val="001000000000" w:firstRow="0" w:lastRow="0" w:firstColumn="1" w:lastColumn="0" w:oddVBand="0" w:evenVBand="0" w:oddHBand="0" w:evenHBand="0" w:firstRowFirstColumn="0" w:firstRowLastColumn="0" w:lastRowFirstColumn="0" w:lastRowLastColumn="0"/>
            <w:tcW w:w="3081" w:type="dxa"/>
          </w:tcPr>
          <w:p w14:paraId="279305AC" w14:textId="56E2DB67" w:rsidR="005B59F2" w:rsidRPr="006C00D9" w:rsidRDefault="005B59F2" w:rsidP="005B59F2">
            <w:pPr>
              <w:rPr>
                <w:rFonts w:ascii="Times New Roman" w:hAnsi="Times New Roman"/>
              </w:rPr>
            </w:pPr>
            <w:r>
              <w:rPr>
                <w:rFonts w:ascii="Times New Roman" w:hAnsi="Times New Roman"/>
              </w:rPr>
              <w:t>Bandera Barros, Jairo José</w:t>
            </w:r>
          </w:p>
        </w:tc>
        <w:tc>
          <w:tcPr>
            <w:tcW w:w="3295" w:type="dxa"/>
          </w:tcPr>
          <w:p w14:paraId="16CD7A02" w14:textId="5807E6F1"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jairojosebandera@gmail.com</w:t>
            </w:r>
          </w:p>
        </w:tc>
        <w:tc>
          <w:tcPr>
            <w:tcW w:w="2911" w:type="dxa"/>
          </w:tcPr>
          <w:p w14:paraId="4E4D52E7" w14:textId="4233944D"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Gestor del Proyecto</w:t>
            </w:r>
          </w:p>
        </w:tc>
      </w:tr>
      <w:tr w:rsidR="005B59F2" w:rsidRPr="006C00D9" w14:paraId="0EAFAA84"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4EF0A8A6" w14:textId="6EF0B4F0" w:rsidR="005B59F2" w:rsidRPr="006C00D9" w:rsidRDefault="005B59F2" w:rsidP="005B59F2">
            <w:pPr>
              <w:rPr>
                <w:rFonts w:ascii="Times New Roman" w:hAnsi="Times New Roman"/>
              </w:rPr>
            </w:pPr>
            <w:r>
              <w:rPr>
                <w:rFonts w:ascii="Times New Roman" w:hAnsi="Times New Roman"/>
              </w:rPr>
              <w:t>Guerrero Checa, Deisy Lorena</w:t>
            </w:r>
          </w:p>
        </w:tc>
        <w:tc>
          <w:tcPr>
            <w:tcW w:w="3295" w:type="dxa"/>
          </w:tcPr>
          <w:p w14:paraId="4B008C95" w14:textId="77777777"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0182B6E9" w14:textId="0AEE7878"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Front Developer</w:t>
            </w:r>
          </w:p>
        </w:tc>
      </w:tr>
      <w:tr w:rsidR="005B59F2" w:rsidRPr="006C00D9" w14:paraId="04A9FDC1" w14:textId="77777777" w:rsidTr="005B59F2">
        <w:tc>
          <w:tcPr>
            <w:cnfStyle w:val="001000000000" w:firstRow="0" w:lastRow="0" w:firstColumn="1" w:lastColumn="0" w:oddVBand="0" w:evenVBand="0" w:oddHBand="0" w:evenHBand="0" w:firstRowFirstColumn="0" w:firstRowLastColumn="0" w:lastRowFirstColumn="0" w:lastRowLastColumn="0"/>
            <w:tcW w:w="3081" w:type="dxa"/>
          </w:tcPr>
          <w:p w14:paraId="66CCBCB4" w14:textId="16F0A366" w:rsidR="005B59F2" w:rsidRPr="006C00D9" w:rsidRDefault="005B59F2" w:rsidP="005B59F2">
            <w:pPr>
              <w:rPr>
                <w:rFonts w:ascii="Times New Roman" w:hAnsi="Times New Roman"/>
              </w:rPr>
            </w:pPr>
            <w:r>
              <w:rPr>
                <w:rFonts w:ascii="Times New Roman" w:hAnsi="Times New Roman"/>
              </w:rPr>
              <w:t>Moreno, Edy Santiago</w:t>
            </w:r>
          </w:p>
        </w:tc>
        <w:tc>
          <w:tcPr>
            <w:tcW w:w="3295" w:type="dxa"/>
          </w:tcPr>
          <w:p w14:paraId="5B383F2D" w14:textId="77777777"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911" w:type="dxa"/>
          </w:tcPr>
          <w:p w14:paraId="5770278C" w14:textId="23F63E89"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Tester</w:t>
            </w:r>
          </w:p>
        </w:tc>
      </w:tr>
      <w:tr w:rsidR="005B59F2" w:rsidRPr="006C00D9" w14:paraId="6ACC5626"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0C0BECD4" w14:textId="5866D503" w:rsidR="005B59F2" w:rsidRPr="006C00D9" w:rsidRDefault="005B59F2" w:rsidP="005B59F2">
            <w:pPr>
              <w:rPr>
                <w:rFonts w:ascii="Times New Roman" w:hAnsi="Times New Roman"/>
              </w:rPr>
            </w:pPr>
            <w:r>
              <w:rPr>
                <w:rFonts w:ascii="Times New Roman" w:hAnsi="Times New Roman"/>
              </w:rPr>
              <w:t>Rosero, Luis</w:t>
            </w:r>
          </w:p>
        </w:tc>
        <w:tc>
          <w:tcPr>
            <w:tcW w:w="3295" w:type="dxa"/>
          </w:tcPr>
          <w:p w14:paraId="76B92AF7" w14:textId="77777777"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4089353E" w14:textId="31B17D9A"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Back Developer</w:t>
            </w:r>
          </w:p>
        </w:tc>
      </w:tr>
    </w:tbl>
    <w:p w14:paraId="1F11AC64" w14:textId="03EC1BD5" w:rsidR="00325702" w:rsidRPr="006C00D9" w:rsidRDefault="00325702" w:rsidP="0070191C">
      <w:pPr>
        <w:rPr>
          <w:rFonts w:ascii="Times New Roman" w:hAnsi="Times New Roman"/>
        </w:rPr>
      </w:pPr>
    </w:p>
    <w:p w14:paraId="13F45DF9" w14:textId="1680018E" w:rsidR="0070191C" w:rsidRDefault="0070191C" w:rsidP="0070191C">
      <w:pPr>
        <w:rPr>
          <w:rFonts w:ascii="Times New Roman" w:hAnsi="Times New Roman"/>
        </w:rPr>
      </w:pPr>
    </w:p>
    <w:p w14:paraId="47C86D57" w14:textId="77777777" w:rsidR="005B59F2" w:rsidRPr="006C00D9" w:rsidRDefault="005B59F2" w:rsidP="0070191C">
      <w:pPr>
        <w:rPr>
          <w:rFonts w:ascii="Times New Roman" w:hAnsi="Times New Roman"/>
        </w:rPr>
      </w:pPr>
    </w:p>
    <w:p w14:paraId="6A279505" w14:textId="58DEEAF6"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5B59F2">
        <w:rPr>
          <w:rFonts w:ascii="Times New Roman" w:hAnsi="Times New Roman"/>
        </w:rPr>
        <w:t>21</w:t>
      </w:r>
    </w:p>
    <w:p w14:paraId="6A279506" w14:textId="77777777" w:rsidR="00977C94" w:rsidRPr="006C00D9" w:rsidRDefault="00977C94"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BE0315">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BE0315">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BE0315">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BE0315">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BE0315">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BE0315">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BE0315">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BE0315">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BE0315">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BE0315">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BE0315">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BE0315">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BE0315">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BE0315">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BE0315">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BE0315">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BE0315">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BE0315">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BE0315">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BE0315">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BE0315">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BE0315">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BE0315">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BE0315">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BE0315">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BE0315">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BE0315">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BE0315">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BE0315">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BE0315">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BE0315">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BE0315">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6C00D9" w:rsidRDefault="002A0F12" w:rsidP="001561AE">
      <w:pPr>
        <w:rPr>
          <w:rFonts w:ascii="Times New Roman" w:hAnsi="Times New Roman"/>
          <w:b/>
          <w:bCs/>
          <w:shadow/>
          <w:sz w:val="40"/>
          <w:szCs w:val="40"/>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9" w14:textId="3568F115"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15F57FE2" w14:textId="77777777" w:rsidR="004843D9" w:rsidRPr="004843D9" w:rsidRDefault="004843D9" w:rsidP="004843D9"/>
    <w:p w14:paraId="6D45D3AB" w14:textId="04D7DCCB" w:rsidR="004843D9" w:rsidRPr="004843D9" w:rsidRDefault="004843D9" w:rsidP="001561AE">
      <w:pPr>
        <w:rPr>
          <w:rFonts w:ascii="Times New Roman" w:hAnsi="Times New Roman"/>
        </w:rPr>
      </w:pPr>
      <w:r w:rsidRPr="004843D9">
        <w:rPr>
          <w:rFonts w:ascii="Times New Roman" w:hAnsi="Times New Roman"/>
        </w:rPr>
        <w:t>El presente documento</w:t>
      </w:r>
      <w:r>
        <w:rPr>
          <w:rFonts w:ascii="Times New Roman" w:hAnsi="Times New Roman"/>
        </w:rPr>
        <w:t xml:space="preserve"> está orientado a la comunidad perteneciente a la Universidad Tecnológica de Pereira y relacionada con Misión TIC 2021 y </w:t>
      </w:r>
      <w:r w:rsidRPr="004843D9">
        <w:rPr>
          <w:rFonts w:ascii="Times New Roman" w:hAnsi="Times New Roman"/>
        </w:rPr>
        <w:t xml:space="preserve">muestra a profundidad la información correspondiente al desarrollo del Software </w:t>
      </w:r>
      <w:r>
        <w:rPr>
          <w:rFonts w:ascii="Times New Roman" w:hAnsi="Times New Roman"/>
        </w:rPr>
        <w:t>NPC (Notificación de producto caducado).</w:t>
      </w:r>
    </w:p>
    <w:p w14:paraId="6A279550" w14:textId="683E0A19"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2F163D52" w14:textId="033B3D46" w:rsidR="004843D9" w:rsidRDefault="004843D9" w:rsidP="004843D9"/>
    <w:p w14:paraId="4E635C26" w14:textId="61A07396" w:rsidR="004843D9" w:rsidRDefault="004843D9" w:rsidP="004843D9">
      <w:pPr>
        <w:rPr>
          <w:rFonts w:ascii="Times New Roman" w:hAnsi="Times New Roman"/>
        </w:rPr>
      </w:pPr>
      <w:r>
        <w:rPr>
          <w:rFonts w:ascii="Times New Roman" w:hAnsi="Times New Roman"/>
        </w:rPr>
        <w:t xml:space="preserve">XXXXXXXXXXX es un software orientado a supermercados que busquen soluciones a nivel logístico respecto al control de inventarios y los incidentes relacionados con la revisión continua del estado de los productos y sus márgenes de vida útil. La funcionalidad de XXX se resume en la notificación preventiva, presente y correctiva al usuario de que en su inventario algún producto se encuentra cerca de finalizar su vida útil y por ende es necesario tomar acciones, así mismo permite la adición de existencias y el filtrado de productos, no incluye la modificación de registros creados, solo su eliminación y previa nueva adición. </w:t>
      </w:r>
    </w:p>
    <w:p w14:paraId="637F3A80" w14:textId="22F427C1" w:rsidR="004843D9" w:rsidRDefault="004843D9" w:rsidP="004843D9">
      <w:pPr>
        <w:rPr>
          <w:rFonts w:ascii="Times New Roman" w:hAnsi="Times New Roman"/>
        </w:rPr>
      </w:pPr>
    </w:p>
    <w:p w14:paraId="0BA5D622" w14:textId="37913033" w:rsidR="004843D9" w:rsidRDefault="004843D9" w:rsidP="004843D9">
      <w:pPr>
        <w:rPr>
          <w:rFonts w:ascii="Times New Roman" w:hAnsi="Times New Roman"/>
        </w:rPr>
      </w:pPr>
      <w:r>
        <w:rPr>
          <w:rFonts w:ascii="Times New Roman" w:hAnsi="Times New Roman"/>
        </w:rPr>
        <w:t xml:space="preserve">La facilidad de uso y la eficiencia en el manejo del inventario representa los dos mayores pilares de XXXX, además de la </w:t>
      </w:r>
      <w:r w:rsidR="00511BE6">
        <w:rPr>
          <w:rFonts w:ascii="Times New Roman" w:hAnsi="Times New Roman"/>
        </w:rPr>
        <w:t>reducción de la carga a nivel de revisión continua de los inventarios.</w:t>
      </w:r>
    </w:p>
    <w:p w14:paraId="57F2D94F" w14:textId="1A87A22A" w:rsidR="00511BE6" w:rsidRDefault="00511BE6" w:rsidP="004843D9">
      <w:pPr>
        <w:rPr>
          <w:rFonts w:ascii="Times New Roman" w:hAnsi="Times New Roman"/>
        </w:rPr>
      </w:pPr>
    </w:p>
    <w:p w14:paraId="6064DF67" w14:textId="3370738B" w:rsidR="00511BE6" w:rsidRDefault="00511BE6" w:rsidP="004843D9">
      <w:pPr>
        <w:rPr>
          <w:rFonts w:ascii="Times New Roman" w:hAnsi="Times New Roman"/>
        </w:rPr>
      </w:pPr>
      <w:r>
        <w:rPr>
          <w:rFonts w:ascii="Times New Roman" w:hAnsi="Times New Roman"/>
        </w:rPr>
        <w:t>Se espera que el desarrollo y entregable final vaya acorde a los requerimientos del cliente y este termine satisfecho con el producto. Asimismo, se plantea un lapso de finalización de 7 semanas.</w:t>
      </w:r>
    </w:p>
    <w:p w14:paraId="7C0D5BEE" w14:textId="278CC1C2" w:rsidR="00537986" w:rsidRDefault="00537986" w:rsidP="004843D9">
      <w:pPr>
        <w:rPr>
          <w:rFonts w:ascii="Times New Roman" w:hAnsi="Times New Roman"/>
        </w:rPr>
      </w:pPr>
    </w:p>
    <w:p w14:paraId="5DF1F289" w14:textId="641DBE9A" w:rsidR="00537986" w:rsidRPr="004843D9" w:rsidRDefault="00537986" w:rsidP="004843D9">
      <w:pPr>
        <w:rPr>
          <w:rFonts w:ascii="Times New Roman" w:hAnsi="Times New Roman"/>
        </w:rPr>
      </w:pPr>
      <w:r>
        <w:rPr>
          <w:rFonts w:ascii="Times New Roman" w:hAnsi="Times New Roman"/>
        </w:rPr>
        <w:t xml:space="preserve">Yuca, papa, salsa de carne, tortas bimbo pequeñas y salsa picante. </w:t>
      </w: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A27955B" w14:textId="475195E2" w:rsidR="00977C94"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r w:rsidR="00D36439">
        <w:rPr>
          <w:rFonts w:ascii="Times New Roman" w:hAnsi="Times New Roman" w:cs="Times New Roman"/>
        </w:rPr>
        <w:t xml:space="preserve"> //Tomadas de </w:t>
      </w:r>
      <w:r w:rsidR="000D0DB4">
        <w:rPr>
          <w:rFonts w:ascii="Times New Roman" w:hAnsi="Times New Roman" w:cs="Times New Roman"/>
        </w:rPr>
        <w:t>OXFORD /RAE/Economipedia/DeveloperMozilla</w:t>
      </w:r>
    </w:p>
    <w:p w14:paraId="33D61F01" w14:textId="77777777" w:rsidR="00511BE6" w:rsidRPr="00511BE6" w:rsidRDefault="00511BE6" w:rsidP="00511BE6"/>
    <w:p w14:paraId="1B190A56" w14:textId="742F8779" w:rsidR="007F63F5" w:rsidRDefault="007F63F5" w:rsidP="00511BE6">
      <w:pPr>
        <w:pStyle w:val="Prrafodelista"/>
        <w:numPr>
          <w:ilvl w:val="0"/>
          <w:numId w:val="4"/>
        </w:numPr>
        <w:rPr>
          <w:rFonts w:ascii="Times New Roman" w:hAnsi="Times New Roman"/>
        </w:rPr>
      </w:pPr>
      <w:r>
        <w:rPr>
          <w:rFonts w:ascii="Times New Roman" w:hAnsi="Times New Roman"/>
        </w:rPr>
        <w:t>Consulta</w:t>
      </w:r>
      <w:r w:rsidR="00D36439">
        <w:rPr>
          <w:rFonts w:ascii="Times New Roman" w:hAnsi="Times New Roman"/>
        </w:rPr>
        <w:t>r</w:t>
      </w:r>
      <w:r>
        <w:rPr>
          <w:rFonts w:ascii="Times New Roman" w:hAnsi="Times New Roman"/>
        </w:rPr>
        <w:t xml:space="preserve"> = </w:t>
      </w:r>
      <w:r w:rsidR="00D36439" w:rsidRPr="00D36439">
        <w:rPr>
          <w:rFonts w:ascii="Times New Roman" w:hAnsi="Times New Roman"/>
        </w:rPr>
        <w:t>Buscar documentación o datos sobre algún asunto o materia.</w:t>
      </w:r>
    </w:p>
    <w:p w14:paraId="5E6D260A" w14:textId="32840BDA" w:rsidR="00D36439" w:rsidRDefault="00D36439" w:rsidP="00D36439">
      <w:pPr>
        <w:pStyle w:val="Prrafodelista"/>
        <w:ind w:left="720"/>
        <w:rPr>
          <w:rFonts w:ascii="Times New Roman" w:hAnsi="Times New Roman"/>
        </w:rPr>
      </w:pPr>
    </w:p>
    <w:p w14:paraId="65106223" w14:textId="369B2F67" w:rsidR="00D36439" w:rsidRDefault="00D36439" w:rsidP="00511BE6">
      <w:pPr>
        <w:pStyle w:val="Prrafodelista"/>
        <w:numPr>
          <w:ilvl w:val="0"/>
          <w:numId w:val="4"/>
        </w:numPr>
        <w:rPr>
          <w:rFonts w:ascii="Times New Roman" w:hAnsi="Times New Roman"/>
        </w:rPr>
      </w:pPr>
      <w:r>
        <w:rPr>
          <w:rFonts w:ascii="Times New Roman" w:hAnsi="Times New Roman"/>
        </w:rPr>
        <w:t xml:space="preserve">Usuario = </w:t>
      </w:r>
      <w:r w:rsidR="000D0DB4" w:rsidRPr="000D0DB4">
        <w:rPr>
          <w:rFonts w:ascii="Times New Roman" w:hAnsi="Times New Roman"/>
        </w:rPr>
        <w:t>Que usa habitualmente un servicio</w:t>
      </w:r>
      <w:r w:rsidR="000D0DB4">
        <w:rPr>
          <w:rFonts w:ascii="Times New Roman" w:hAnsi="Times New Roman"/>
        </w:rPr>
        <w:t>.</w:t>
      </w:r>
    </w:p>
    <w:p w14:paraId="6BD119A3" w14:textId="77777777" w:rsidR="007F63F5" w:rsidRDefault="007F63F5" w:rsidP="007F63F5">
      <w:pPr>
        <w:pStyle w:val="Prrafodelista"/>
        <w:ind w:left="720"/>
        <w:rPr>
          <w:rFonts w:ascii="Times New Roman" w:hAnsi="Times New Roman"/>
        </w:rPr>
      </w:pPr>
    </w:p>
    <w:p w14:paraId="314998C4" w14:textId="1B7D872A" w:rsidR="00511BE6" w:rsidRDefault="00511BE6" w:rsidP="00511BE6">
      <w:pPr>
        <w:pStyle w:val="Prrafodelista"/>
        <w:numPr>
          <w:ilvl w:val="0"/>
          <w:numId w:val="4"/>
        </w:numPr>
        <w:rPr>
          <w:rFonts w:ascii="Times New Roman" w:hAnsi="Times New Roman"/>
        </w:rPr>
      </w:pPr>
      <w:r>
        <w:rPr>
          <w:rFonts w:ascii="Times New Roman" w:hAnsi="Times New Roman"/>
        </w:rPr>
        <w:t xml:space="preserve">Producto = </w:t>
      </w:r>
      <w:r w:rsidR="000D0DB4" w:rsidRPr="000D0DB4">
        <w:rPr>
          <w:rFonts w:ascii="Times New Roman" w:hAnsi="Times New Roman"/>
        </w:rPr>
        <w:t>Cosa producida natural o artificialmente, o resultado de un trabajo u operación</w:t>
      </w:r>
      <w:r w:rsidR="00D36439" w:rsidRPr="00D36439">
        <w:rPr>
          <w:rFonts w:ascii="Times New Roman" w:hAnsi="Times New Roman"/>
        </w:rPr>
        <w:t>.</w:t>
      </w:r>
    </w:p>
    <w:p w14:paraId="2E980A34" w14:textId="77777777" w:rsidR="00511BE6" w:rsidRDefault="00511BE6" w:rsidP="00511BE6">
      <w:pPr>
        <w:pStyle w:val="Prrafodelista"/>
        <w:ind w:left="720"/>
        <w:rPr>
          <w:rFonts w:ascii="Times New Roman" w:hAnsi="Times New Roman"/>
        </w:rPr>
      </w:pPr>
    </w:p>
    <w:p w14:paraId="2206F8B6" w14:textId="64BA21E0" w:rsidR="00511BE6" w:rsidRDefault="00511BE6" w:rsidP="00511BE6">
      <w:pPr>
        <w:pStyle w:val="Prrafodelista"/>
        <w:numPr>
          <w:ilvl w:val="0"/>
          <w:numId w:val="4"/>
        </w:numPr>
        <w:rPr>
          <w:rFonts w:ascii="Times New Roman" w:hAnsi="Times New Roman"/>
        </w:rPr>
      </w:pPr>
      <w:r w:rsidRPr="00511BE6">
        <w:rPr>
          <w:rFonts w:ascii="Times New Roman" w:hAnsi="Times New Roman"/>
        </w:rPr>
        <w:lastRenderedPageBreak/>
        <w:t>Vida útil =</w:t>
      </w:r>
      <w:r w:rsidR="000D0DB4">
        <w:rPr>
          <w:rFonts w:ascii="Times New Roman" w:hAnsi="Times New Roman"/>
        </w:rPr>
        <w:t xml:space="preserve"> P</w:t>
      </w:r>
      <w:r w:rsidR="000D0DB4" w:rsidRPr="000D0DB4">
        <w:rPr>
          <w:rFonts w:ascii="Times New Roman" w:hAnsi="Times New Roman"/>
        </w:rPr>
        <w:t>eríodo en el que se espera utilizar el activo por parte de la empresa y, a su vez, el tiempo durante el cual se produce la amortización.</w:t>
      </w:r>
    </w:p>
    <w:p w14:paraId="4D913C4B" w14:textId="77777777" w:rsidR="00511BE6" w:rsidRPr="00511BE6" w:rsidRDefault="00511BE6" w:rsidP="00511BE6">
      <w:pPr>
        <w:rPr>
          <w:rFonts w:ascii="Times New Roman" w:hAnsi="Times New Roman"/>
        </w:rPr>
      </w:pPr>
    </w:p>
    <w:p w14:paraId="5F59BCF5" w14:textId="5F199A1D" w:rsidR="00511BE6" w:rsidRDefault="00511BE6" w:rsidP="00511BE6">
      <w:pPr>
        <w:pStyle w:val="Prrafodelista"/>
        <w:numPr>
          <w:ilvl w:val="0"/>
          <w:numId w:val="4"/>
        </w:numPr>
        <w:rPr>
          <w:rFonts w:ascii="Times New Roman" w:hAnsi="Times New Roman"/>
        </w:rPr>
      </w:pPr>
      <w:r>
        <w:rPr>
          <w:rFonts w:ascii="Times New Roman" w:hAnsi="Times New Roman"/>
        </w:rPr>
        <w:t>Perecederos =</w:t>
      </w:r>
      <w:r w:rsidR="000D0DB4">
        <w:rPr>
          <w:rFonts w:ascii="Times New Roman" w:hAnsi="Times New Roman"/>
        </w:rPr>
        <w:t xml:space="preserve"> </w:t>
      </w:r>
      <w:r w:rsidR="000D0DB4" w:rsidRPr="000D0DB4">
        <w:rPr>
          <w:rFonts w:ascii="Times New Roman" w:hAnsi="Times New Roman"/>
        </w:rPr>
        <w:t>Que tiene duración limitada, está destinado a perecer, perder su utilidad o validez, o estropearse en un determinado plazo de tiempo.</w:t>
      </w:r>
    </w:p>
    <w:p w14:paraId="75F5F3DF" w14:textId="77777777" w:rsidR="00511BE6" w:rsidRPr="00511BE6" w:rsidRDefault="00511BE6" w:rsidP="00511BE6">
      <w:pPr>
        <w:rPr>
          <w:rFonts w:ascii="Times New Roman" w:hAnsi="Times New Roman"/>
        </w:rPr>
      </w:pPr>
    </w:p>
    <w:p w14:paraId="5EC02918" w14:textId="5BAE4188" w:rsidR="00511BE6" w:rsidRPr="000D0DB4" w:rsidRDefault="00511BE6" w:rsidP="000D0DB4">
      <w:pPr>
        <w:pStyle w:val="Prrafodelista"/>
        <w:numPr>
          <w:ilvl w:val="0"/>
          <w:numId w:val="4"/>
        </w:numPr>
        <w:rPr>
          <w:rFonts w:ascii="Times New Roman" w:hAnsi="Times New Roman"/>
        </w:rPr>
      </w:pPr>
      <w:r w:rsidRPr="00511BE6">
        <w:rPr>
          <w:rFonts w:ascii="Times New Roman" w:hAnsi="Times New Roman"/>
        </w:rPr>
        <w:t>Vencimiento</w:t>
      </w:r>
      <w:r>
        <w:rPr>
          <w:rFonts w:ascii="Times New Roman" w:hAnsi="Times New Roman"/>
        </w:rPr>
        <w:t xml:space="preserve"> </w:t>
      </w:r>
      <w:r w:rsidRPr="00511BE6">
        <w:rPr>
          <w:rFonts w:ascii="Times New Roman" w:hAnsi="Times New Roman"/>
        </w:rPr>
        <w:t>=</w:t>
      </w:r>
      <w:r w:rsidR="000D0DB4">
        <w:rPr>
          <w:rFonts w:ascii="Times New Roman" w:hAnsi="Times New Roman"/>
        </w:rPr>
        <w:t xml:space="preserve"> </w:t>
      </w:r>
      <w:r w:rsidR="000D0DB4" w:rsidRPr="000D0DB4">
        <w:rPr>
          <w:rFonts w:ascii="Times New Roman" w:hAnsi="Times New Roman"/>
        </w:rPr>
        <w:t>Cumplimiento del plazo o fin de un período fijado para una deuda, una obligación o un contrato.</w:t>
      </w:r>
    </w:p>
    <w:p w14:paraId="01998F2C" w14:textId="77777777" w:rsidR="00D36439" w:rsidRPr="00D36439" w:rsidRDefault="00D36439" w:rsidP="00D36439">
      <w:pPr>
        <w:pStyle w:val="Prrafodelista"/>
        <w:rPr>
          <w:rFonts w:ascii="Times New Roman" w:hAnsi="Times New Roman"/>
        </w:rPr>
      </w:pPr>
    </w:p>
    <w:p w14:paraId="5FF77EA0" w14:textId="3CDEC756" w:rsidR="00D36439" w:rsidRDefault="00D36439" w:rsidP="00D36439">
      <w:pPr>
        <w:pStyle w:val="Prrafodelista"/>
        <w:numPr>
          <w:ilvl w:val="0"/>
          <w:numId w:val="4"/>
        </w:numPr>
        <w:rPr>
          <w:rFonts w:ascii="Times New Roman" w:hAnsi="Times New Roman"/>
        </w:rPr>
      </w:pPr>
      <w:r>
        <w:rPr>
          <w:rFonts w:ascii="Times New Roman" w:hAnsi="Times New Roman"/>
        </w:rPr>
        <w:t>HTML = Hace</w:t>
      </w:r>
      <w:r w:rsidRPr="00D36439">
        <w:rPr>
          <w:rFonts w:ascii="Times New Roman" w:hAnsi="Times New Roman"/>
        </w:rPr>
        <w:t xml:space="preserve"> referencia a los enlaces que conectan páginas web entre sí, ya sea dentro de un único sitio web o entre sitios web.</w:t>
      </w:r>
    </w:p>
    <w:p w14:paraId="01F6A32F" w14:textId="77777777" w:rsidR="00D36439" w:rsidRPr="00D36439" w:rsidRDefault="00D36439" w:rsidP="00D36439">
      <w:pPr>
        <w:pStyle w:val="Prrafodelista"/>
        <w:rPr>
          <w:rFonts w:ascii="Times New Roman" w:hAnsi="Times New Roman"/>
        </w:rPr>
      </w:pPr>
    </w:p>
    <w:p w14:paraId="499205D5" w14:textId="68E098D6" w:rsidR="00D36439" w:rsidRDefault="00D36439" w:rsidP="00D36439">
      <w:pPr>
        <w:pStyle w:val="Prrafodelista"/>
        <w:numPr>
          <w:ilvl w:val="0"/>
          <w:numId w:val="4"/>
        </w:numPr>
        <w:rPr>
          <w:rFonts w:ascii="Times New Roman" w:hAnsi="Times New Roman"/>
        </w:rPr>
      </w:pPr>
      <w:r w:rsidRPr="00D36439">
        <w:rPr>
          <w:rFonts w:ascii="Times New Roman" w:hAnsi="Times New Roman"/>
        </w:rPr>
        <w:t>CSS</w:t>
      </w:r>
      <w:r>
        <w:rPr>
          <w:rFonts w:ascii="Times New Roman" w:hAnsi="Times New Roman"/>
        </w:rPr>
        <w:t xml:space="preserve"> = E</w:t>
      </w:r>
      <w:r w:rsidRPr="00D36439">
        <w:rPr>
          <w:rFonts w:ascii="Times New Roman" w:hAnsi="Times New Roman"/>
        </w:rPr>
        <w:t>s el lenguaje de estilos utilizado para describir la presentación de documentos HTML o XML</w:t>
      </w:r>
      <w:r>
        <w:rPr>
          <w:rFonts w:ascii="Times New Roman" w:hAnsi="Times New Roman"/>
        </w:rPr>
        <w:t>.</w:t>
      </w:r>
    </w:p>
    <w:p w14:paraId="38DCBAA9" w14:textId="77777777" w:rsidR="000D0DB4" w:rsidRPr="000D0DB4" w:rsidRDefault="000D0DB4" w:rsidP="000D0DB4">
      <w:pPr>
        <w:pStyle w:val="Prrafodelista"/>
        <w:rPr>
          <w:rFonts w:ascii="Times New Roman" w:hAnsi="Times New Roman"/>
        </w:rPr>
      </w:pPr>
    </w:p>
    <w:p w14:paraId="0B54375E" w14:textId="6F6DAC7B" w:rsidR="000D0DB4" w:rsidRDefault="000D0DB4" w:rsidP="00D36439">
      <w:pPr>
        <w:pStyle w:val="Prrafodelista"/>
        <w:numPr>
          <w:ilvl w:val="0"/>
          <w:numId w:val="4"/>
        </w:numPr>
        <w:rPr>
          <w:rFonts w:ascii="Times New Roman" w:hAnsi="Times New Roman"/>
        </w:rPr>
      </w:pPr>
      <w:r>
        <w:rPr>
          <w:rFonts w:ascii="Times New Roman" w:hAnsi="Times New Roman"/>
        </w:rPr>
        <w:t>JavaScript = Es</w:t>
      </w:r>
      <w:r w:rsidRPr="000D0DB4">
        <w:rPr>
          <w:rFonts w:ascii="Times New Roman" w:hAnsi="Times New Roman"/>
        </w:rPr>
        <w:t xml:space="preserve"> un lenguaje de programación basada en prototipos, multiparadigma, de un solo hilo, dinámico, con soporte para programación orientada a objetos, imperativa y declarativa</w:t>
      </w:r>
      <w:r>
        <w:rPr>
          <w:rFonts w:ascii="Times New Roman" w:hAnsi="Times New Roman"/>
        </w:rPr>
        <w:t>.</w:t>
      </w:r>
    </w:p>
    <w:p w14:paraId="671D2E32" w14:textId="77777777" w:rsidR="000D0DB4" w:rsidRPr="000D0DB4" w:rsidRDefault="000D0DB4" w:rsidP="000D0DB4">
      <w:pPr>
        <w:pStyle w:val="Prrafodelista"/>
        <w:rPr>
          <w:rFonts w:ascii="Times New Roman" w:hAnsi="Times New Roman"/>
        </w:rPr>
      </w:pPr>
    </w:p>
    <w:p w14:paraId="5D7EDE26" w14:textId="5B673F05" w:rsidR="000D0DB4" w:rsidRPr="00D36439" w:rsidRDefault="000D0DB4" w:rsidP="00D36439">
      <w:pPr>
        <w:pStyle w:val="Prrafodelista"/>
        <w:numPr>
          <w:ilvl w:val="0"/>
          <w:numId w:val="4"/>
        </w:numPr>
        <w:rPr>
          <w:rFonts w:ascii="Times New Roman" w:hAnsi="Times New Roman"/>
        </w:rPr>
      </w:pPr>
      <w:r>
        <w:rPr>
          <w:rFonts w:ascii="Times New Roman" w:hAnsi="Times New Roman"/>
        </w:rPr>
        <w:t>CRUD = O</w:t>
      </w:r>
      <w:r w:rsidRPr="000D0DB4">
        <w:rPr>
          <w:rFonts w:ascii="Times New Roman" w:hAnsi="Times New Roman"/>
        </w:rPr>
        <w:t>peraciones llevadas a cabo en una base de datos o un almácen de datos</w:t>
      </w:r>
      <w:r>
        <w:rPr>
          <w:rFonts w:ascii="Times New Roman" w:hAnsi="Times New Roman"/>
        </w:rPr>
        <w:t>.</w:t>
      </w:r>
    </w:p>
    <w:p w14:paraId="591F20F6" w14:textId="77777777" w:rsidR="00511BE6" w:rsidRPr="00511BE6" w:rsidRDefault="00511BE6" w:rsidP="00511BE6">
      <w:pPr>
        <w:pStyle w:val="Prrafodelista"/>
        <w:ind w:left="720"/>
        <w:rPr>
          <w:rFonts w:ascii="Times New Roman" w:hAnsi="Times New Roman"/>
        </w:rPr>
      </w:pPr>
    </w:p>
    <w:p w14:paraId="6A27955F" w14:textId="6B99084E" w:rsidR="00977C94"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r w:rsidR="000D0DB4">
        <w:rPr>
          <w:rFonts w:ascii="Times New Roman" w:hAnsi="Times New Roman" w:cs="Times New Roman"/>
        </w:rPr>
        <w:t xml:space="preserve"> /Developer Mozilla</w:t>
      </w:r>
    </w:p>
    <w:p w14:paraId="32826042" w14:textId="4EB39799" w:rsidR="007F63F5" w:rsidRDefault="007F63F5" w:rsidP="007F63F5"/>
    <w:p w14:paraId="6D00B6EE" w14:textId="2C69E712"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HTML =</w:t>
      </w:r>
      <w:r w:rsidR="00D36439">
        <w:rPr>
          <w:rFonts w:ascii="Times New Roman" w:hAnsi="Times New Roman"/>
        </w:rPr>
        <w:t xml:space="preserve"> </w:t>
      </w:r>
      <w:r w:rsidR="00D36439" w:rsidRPr="00D36439">
        <w:rPr>
          <w:rFonts w:ascii="Times New Roman" w:hAnsi="Times New Roman"/>
        </w:rPr>
        <w:t>Lenguaje de Marcas de Hipertexto, del inglés HyperText Markup Language.</w:t>
      </w:r>
    </w:p>
    <w:p w14:paraId="7D6E5759" w14:textId="77777777" w:rsidR="007F63F5" w:rsidRPr="00FC1F79" w:rsidRDefault="007F63F5" w:rsidP="007F63F5">
      <w:pPr>
        <w:pStyle w:val="Prrafodelista"/>
        <w:ind w:left="720"/>
        <w:rPr>
          <w:rFonts w:ascii="Times New Roman" w:hAnsi="Times New Roman"/>
        </w:rPr>
      </w:pPr>
    </w:p>
    <w:p w14:paraId="3AD952ED" w14:textId="2EF9BEC9"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CSS =</w:t>
      </w:r>
      <w:r w:rsidR="00D36439">
        <w:rPr>
          <w:rFonts w:ascii="Times New Roman" w:hAnsi="Times New Roman"/>
        </w:rPr>
        <w:t xml:space="preserve"> </w:t>
      </w:r>
      <w:r w:rsidR="00D36439" w:rsidRPr="00D36439">
        <w:rPr>
          <w:rFonts w:ascii="Times New Roman" w:hAnsi="Times New Roman"/>
        </w:rPr>
        <w:t>Hojas de Estilo en Cascada (del inglés Cascading Style Sheets)</w:t>
      </w:r>
      <w:r w:rsidR="00D36439">
        <w:rPr>
          <w:rFonts w:ascii="Times New Roman" w:hAnsi="Times New Roman"/>
        </w:rPr>
        <w:t>.</w:t>
      </w:r>
    </w:p>
    <w:p w14:paraId="5ACB9755" w14:textId="44FD0C9A" w:rsidR="007F63F5" w:rsidRPr="00FC1F79" w:rsidRDefault="007F63F5" w:rsidP="007F63F5">
      <w:pPr>
        <w:pStyle w:val="Prrafodelista"/>
        <w:ind w:left="720"/>
        <w:rPr>
          <w:rFonts w:ascii="Times New Roman" w:hAnsi="Times New Roman"/>
        </w:rPr>
      </w:pPr>
      <w:r w:rsidRPr="00FC1F79">
        <w:rPr>
          <w:rFonts w:ascii="Times New Roman" w:hAnsi="Times New Roman"/>
        </w:rPr>
        <w:t xml:space="preserve"> </w:t>
      </w:r>
    </w:p>
    <w:p w14:paraId="782A50B7" w14:textId="766ED6F8"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 xml:space="preserve">JS = </w:t>
      </w:r>
      <w:r w:rsidR="000D0DB4" w:rsidRPr="000D0DB4">
        <w:rPr>
          <w:rFonts w:ascii="Times New Roman" w:hAnsi="Times New Roman"/>
        </w:rPr>
        <w:t>JavaScript</w:t>
      </w:r>
      <w:r w:rsidR="000D0DB4">
        <w:rPr>
          <w:rFonts w:ascii="Times New Roman" w:hAnsi="Times New Roman"/>
        </w:rPr>
        <w:t>.</w:t>
      </w:r>
    </w:p>
    <w:p w14:paraId="1B14826B" w14:textId="77777777" w:rsidR="007F63F5" w:rsidRPr="00FC1F79" w:rsidRDefault="007F63F5" w:rsidP="007F63F5">
      <w:pPr>
        <w:pStyle w:val="Prrafodelista"/>
        <w:rPr>
          <w:rFonts w:ascii="Times New Roman" w:hAnsi="Times New Roman"/>
        </w:rPr>
      </w:pPr>
    </w:p>
    <w:p w14:paraId="6A279560" w14:textId="745EAF08" w:rsidR="00977C94" w:rsidRPr="000D0DB4" w:rsidRDefault="007F63F5" w:rsidP="001561AE">
      <w:pPr>
        <w:pStyle w:val="Prrafodelista"/>
        <w:numPr>
          <w:ilvl w:val="0"/>
          <w:numId w:val="4"/>
        </w:numPr>
        <w:rPr>
          <w:rFonts w:ascii="Times New Roman" w:hAnsi="Times New Roman"/>
          <w:lang w:val="en-US"/>
        </w:rPr>
      </w:pPr>
      <w:r w:rsidRPr="000D0DB4">
        <w:rPr>
          <w:rFonts w:ascii="Times New Roman" w:hAnsi="Times New Roman"/>
          <w:lang w:val="en-US"/>
        </w:rPr>
        <w:t xml:space="preserve">Crud = </w:t>
      </w:r>
      <w:r w:rsidR="000D0DB4" w:rsidRPr="000D0DB4">
        <w:rPr>
          <w:rFonts w:ascii="Times New Roman" w:hAnsi="Times New Roman"/>
          <w:lang w:val="en-US"/>
        </w:rPr>
        <w:t>Create, Read, Update, Delete</w:t>
      </w:r>
      <w:r w:rsidR="000D0DB4">
        <w:rPr>
          <w:rFonts w:ascii="Times New Roman" w:hAnsi="Times New Roman"/>
          <w:lang w:val="en-US"/>
        </w:rPr>
        <w:t>.</w:t>
      </w:r>
    </w:p>
    <w:p w14:paraId="5E4836B5" w14:textId="77777777" w:rsidR="00FC1F79" w:rsidRPr="000D0DB4" w:rsidRDefault="00FC1F79" w:rsidP="00FC1F79">
      <w:pPr>
        <w:pStyle w:val="Prrafodelista"/>
        <w:rPr>
          <w:rFonts w:ascii="Times New Roman" w:hAnsi="Times New Roman"/>
          <w:lang w:val="en-US"/>
        </w:rPr>
      </w:pPr>
    </w:p>
    <w:p w14:paraId="26D1D6A4" w14:textId="5B111229" w:rsidR="00FC1F79" w:rsidRPr="00FC1F79" w:rsidRDefault="00FC1F79" w:rsidP="001561AE">
      <w:pPr>
        <w:pStyle w:val="Prrafodelista"/>
        <w:numPr>
          <w:ilvl w:val="0"/>
          <w:numId w:val="4"/>
        </w:numPr>
        <w:rPr>
          <w:rFonts w:ascii="Times New Roman" w:hAnsi="Times New Roman"/>
        </w:rPr>
      </w:pPr>
      <w:r w:rsidRPr="00FC1F79">
        <w:rPr>
          <w:rFonts w:ascii="Times New Roman" w:hAnsi="Times New Roman"/>
        </w:rPr>
        <w:t xml:space="preserve">NPC </w:t>
      </w:r>
      <w:r>
        <w:rPr>
          <w:rFonts w:ascii="Times New Roman" w:hAnsi="Times New Roman"/>
        </w:rPr>
        <w:t>=</w:t>
      </w:r>
      <w:r w:rsidR="000D0DB4">
        <w:rPr>
          <w:rFonts w:ascii="Times New Roman" w:hAnsi="Times New Roman"/>
        </w:rPr>
        <w:t xml:space="preserve"> Notificación de Productos Caducados.</w:t>
      </w: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5" w14:textId="7EF12F05" w:rsidR="00977C94" w:rsidRPr="00FC1F79" w:rsidRDefault="00977C94" w:rsidP="00FC1F79">
      <w:pPr>
        <w:rPr>
          <w:rFonts w:ascii="Times New Roman" w:hAnsi="Times New Roman"/>
        </w:rPr>
      </w:pPr>
    </w:p>
    <w:p w14:paraId="6A279566" w14:textId="77777777" w:rsidR="00977C94" w:rsidRPr="006C00D9" w:rsidRDefault="00977C94" w:rsidP="001561AE">
      <w:pPr>
        <w:rPr>
          <w:rFonts w:ascii="Times New Roman" w:hAnsi="Times New Roman"/>
        </w:rPr>
      </w:pPr>
    </w:p>
    <w:p w14:paraId="7E4BC503" w14:textId="46C7C514" w:rsidR="00511BE6" w:rsidRPr="00511BE6" w:rsidRDefault="00977C94" w:rsidP="00511BE6">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705E7A66" w:rsidR="00977C94"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lastRenderedPageBreak/>
        <w:t xml:space="preserve">Perspectiva </w:t>
      </w:r>
      <w:r w:rsidR="00977C94" w:rsidRPr="006C00D9">
        <w:rPr>
          <w:rFonts w:ascii="Times New Roman" w:hAnsi="Times New Roman" w:cs="Times New Roman"/>
        </w:rPr>
        <w:t>General del Documento</w:t>
      </w:r>
      <w:bookmarkEnd w:id="24"/>
      <w:bookmarkEnd w:id="25"/>
      <w:bookmarkEnd w:id="26"/>
    </w:p>
    <w:p w14:paraId="738A7F02" w14:textId="2337558E" w:rsidR="000D0DB4" w:rsidRDefault="000D0DB4" w:rsidP="000D0DB4"/>
    <w:p w14:paraId="59A8B639" w14:textId="65D1804A" w:rsidR="000D0DB4" w:rsidRPr="000D0DB4" w:rsidRDefault="000D0DB4" w:rsidP="001561AE">
      <w:pPr>
        <w:rPr>
          <w:rFonts w:ascii="Times New Roman" w:hAnsi="Times New Roman"/>
        </w:rPr>
      </w:pPr>
      <w:r w:rsidRPr="000D0DB4">
        <w:rPr>
          <w:rFonts w:ascii="Times New Roman" w:hAnsi="Times New Roman"/>
        </w:rPr>
        <w:t xml:space="preserve">El informe de documentación de software, según la norma ISO IEC IEEE 29148 se divide en 8 apartados principales donde se desglosa la estructura, </w:t>
      </w:r>
      <w:r w:rsidR="00425D11">
        <w:rPr>
          <w:rFonts w:ascii="Times New Roman" w:hAnsi="Times New Roman"/>
        </w:rPr>
        <w:t>información, requisitos, restricciones, supuestos</w:t>
      </w:r>
      <w:r w:rsidRPr="000D0DB4">
        <w:rPr>
          <w:rFonts w:ascii="Times New Roman" w:hAnsi="Times New Roman"/>
        </w:rPr>
        <w:t>, pruebas y diseños relacionados con el producto entregable final</w:t>
      </w:r>
      <w:r w:rsidR="00425D11">
        <w:rPr>
          <w:rFonts w:ascii="Times New Roman" w:hAnsi="Times New Roman"/>
        </w:rPr>
        <w:t>.</w:t>
      </w:r>
    </w:p>
    <w:p w14:paraId="5BCCE75B" w14:textId="77777777" w:rsidR="000D0DB4" w:rsidRDefault="000D0DB4" w:rsidP="001561AE">
      <w:pPr>
        <w:rPr>
          <w:rFonts w:ascii="Times New Roman" w:hAnsi="Times New Roman"/>
          <w:color w:val="EE0000"/>
        </w:rPr>
      </w:pPr>
    </w:p>
    <w:p w14:paraId="6A27956F" w14:textId="0412A09F" w:rsidR="00A00D9B" w:rsidRPr="000D0DB4" w:rsidRDefault="000D0DB4" w:rsidP="001561AE">
      <w:r>
        <w:rPr>
          <w:rFonts w:ascii="Times New Roman" w:hAnsi="Times New Roman"/>
          <w:color w:val="EE0000"/>
        </w:rPr>
        <w:t>[</w:t>
      </w:r>
      <w:r w:rsidR="00A00D9B" w:rsidRPr="006C00D9">
        <w:rPr>
          <w:rFonts w:ascii="Times New Roman" w:hAnsi="Times New Roman"/>
          <w:color w:val="EE0000"/>
        </w:rPr>
        <w:t>Este apartado debe:</w:t>
      </w:r>
    </w:p>
    <w:p w14:paraId="6A279570" w14:textId="6313D2B3"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191B9A6A" w14:textId="5CF8460B" w:rsidR="000D0DB4" w:rsidRDefault="00D54D2B" w:rsidP="000D0DB4">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6" w14:textId="198DC7E6"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01ECD5EA"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B" w14:textId="179B2B25" w:rsidR="00977C94"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36D2D706" w14:textId="15FEDEFA" w:rsidR="00FC1F79" w:rsidRPr="00FC1F79" w:rsidRDefault="00FC1F79" w:rsidP="00FC1F79"/>
    <w:p w14:paraId="02516B97" w14:textId="51080D3D" w:rsidR="00900D80" w:rsidRDefault="00FC1F79" w:rsidP="001561AE">
      <w:pPr>
        <w:rPr>
          <w:rFonts w:ascii="Times New Roman" w:hAnsi="Times New Roman"/>
        </w:rPr>
      </w:pPr>
      <w:r w:rsidRPr="00900D80">
        <w:rPr>
          <w:rFonts w:ascii="Times New Roman" w:hAnsi="Times New Roman"/>
        </w:rPr>
        <w:t xml:space="preserve">El software bien podría hacer la parte de componente de un sistema de revisión de inventarios </w:t>
      </w:r>
      <w:r w:rsidR="00F24C15" w:rsidRPr="00900D80">
        <w:rPr>
          <w:rFonts w:ascii="Times New Roman" w:hAnsi="Times New Roman"/>
        </w:rPr>
        <w:t>a gran escala con otras familias de funciones relacionadas con la gestión de materia prima o producto en cualquier etapa de su proceso</w:t>
      </w:r>
      <w:r w:rsidR="00900D80">
        <w:rPr>
          <w:rFonts w:ascii="Times New Roman" w:hAnsi="Times New Roman"/>
        </w:rPr>
        <w:t>. Una ejemplificación general de dicho macro sistema podría ser:</w:t>
      </w:r>
    </w:p>
    <w:p w14:paraId="33EBE696" w14:textId="3FE3A69C" w:rsidR="00900D80" w:rsidRDefault="000D0DB4" w:rsidP="001561AE">
      <w:pPr>
        <w:rPr>
          <w:rFonts w:ascii="Times New Roman" w:hAnsi="Times New Roman"/>
        </w:rPr>
      </w:pPr>
      <w:r w:rsidRPr="005F5427">
        <w:rPr>
          <w:rFonts w:ascii="Times New Roman" w:hAnsi="Times New Roman"/>
          <w:noProof/>
        </w:rPr>
        <w:drawing>
          <wp:anchor distT="0" distB="0" distL="114300" distR="114300" simplePos="0" relativeHeight="251662848" behindDoc="0" locked="0" layoutInCell="1" allowOverlap="1" wp14:anchorId="736F109D" wp14:editId="2D790D98">
            <wp:simplePos x="0" y="0"/>
            <wp:positionH relativeFrom="column">
              <wp:posOffset>-11214</wp:posOffset>
            </wp:positionH>
            <wp:positionV relativeFrom="paragraph">
              <wp:posOffset>12221</wp:posOffset>
            </wp:positionV>
            <wp:extent cx="3457575" cy="47910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4791075"/>
                    </a:xfrm>
                    <a:prstGeom prst="rect">
                      <a:avLst/>
                    </a:prstGeom>
                  </pic:spPr>
                </pic:pic>
              </a:graphicData>
            </a:graphic>
          </wp:anchor>
        </w:drawing>
      </w:r>
    </w:p>
    <w:p w14:paraId="3D3B9F3D" w14:textId="1B7B974B" w:rsidR="00900D80" w:rsidRDefault="00900D80" w:rsidP="001561AE">
      <w:pPr>
        <w:rPr>
          <w:rFonts w:ascii="Times New Roman" w:hAnsi="Times New Roman"/>
        </w:rPr>
      </w:pPr>
    </w:p>
    <w:p w14:paraId="6F67D9BB" w14:textId="486FAB7F" w:rsidR="000D0DB4" w:rsidRDefault="000D0DB4" w:rsidP="001561AE">
      <w:pPr>
        <w:rPr>
          <w:rFonts w:ascii="Times New Roman" w:hAnsi="Times New Roman"/>
        </w:rPr>
      </w:pPr>
    </w:p>
    <w:p w14:paraId="7F1304DE" w14:textId="17AEC1C5" w:rsidR="000D0DB4" w:rsidRDefault="000D0DB4" w:rsidP="001561AE">
      <w:pPr>
        <w:rPr>
          <w:rFonts w:ascii="Times New Roman" w:hAnsi="Times New Roman"/>
        </w:rPr>
      </w:pPr>
    </w:p>
    <w:p w14:paraId="264C65A1" w14:textId="5BE39AC4" w:rsidR="000D0DB4" w:rsidRDefault="000D0DB4" w:rsidP="001561AE">
      <w:pPr>
        <w:rPr>
          <w:rFonts w:ascii="Times New Roman" w:hAnsi="Times New Roman"/>
        </w:rPr>
      </w:pPr>
    </w:p>
    <w:p w14:paraId="45B543C5" w14:textId="55F5ABFD" w:rsidR="000D0DB4" w:rsidRDefault="000D0DB4" w:rsidP="001561AE">
      <w:pPr>
        <w:rPr>
          <w:rFonts w:ascii="Times New Roman" w:hAnsi="Times New Roman"/>
        </w:rPr>
      </w:pPr>
    </w:p>
    <w:p w14:paraId="4CD3F76E" w14:textId="7AC80DBA" w:rsidR="000D0DB4" w:rsidRDefault="000D0DB4" w:rsidP="001561AE">
      <w:pPr>
        <w:rPr>
          <w:rFonts w:ascii="Times New Roman" w:hAnsi="Times New Roman"/>
        </w:rPr>
      </w:pPr>
    </w:p>
    <w:p w14:paraId="67C37F72" w14:textId="51FD2163" w:rsidR="000D0DB4" w:rsidRDefault="000D0DB4" w:rsidP="001561AE">
      <w:pPr>
        <w:rPr>
          <w:rFonts w:ascii="Times New Roman" w:hAnsi="Times New Roman"/>
        </w:rPr>
      </w:pPr>
    </w:p>
    <w:p w14:paraId="76F6BF29" w14:textId="73106CD2" w:rsidR="000D0DB4" w:rsidRDefault="000D0DB4" w:rsidP="001561AE">
      <w:pPr>
        <w:rPr>
          <w:rFonts w:ascii="Times New Roman" w:hAnsi="Times New Roman"/>
        </w:rPr>
      </w:pPr>
    </w:p>
    <w:p w14:paraId="582BA7E7" w14:textId="1DD52D40" w:rsidR="000D0DB4" w:rsidRDefault="000D0DB4" w:rsidP="001561AE">
      <w:pPr>
        <w:rPr>
          <w:rFonts w:ascii="Times New Roman" w:hAnsi="Times New Roman"/>
        </w:rPr>
      </w:pPr>
    </w:p>
    <w:p w14:paraId="1635AC0C" w14:textId="2415F9E4" w:rsidR="000D0DB4" w:rsidRDefault="000D0DB4" w:rsidP="001561AE">
      <w:pPr>
        <w:rPr>
          <w:rFonts w:ascii="Times New Roman" w:hAnsi="Times New Roman"/>
        </w:rPr>
      </w:pPr>
    </w:p>
    <w:p w14:paraId="7A2055C6" w14:textId="458784BD" w:rsidR="000D0DB4" w:rsidRDefault="000D0DB4" w:rsidP="001561AE">
      <w:pPr>
        <w:rPr>
          <w:rFonts w:ascii="Times New Roman" w:hAnsi="Times New Roman"/>
        </w:rPr>
      </w:pPr>
    </w:p>
    <w:p w14:paraId="7AFC3194" w14:textId="380702B0" w:rsidR="000D0DB4" w:rsidRDefault="000D0DB4" w:rsidP="001561AE">
      <w:pPr>
        <w:rPr>
          <w:rFonts w:ascii="Times New Roman" w:hAnsi="Times New Roman"/>
        </w:rPr>
      </w:pPr>
    </w:p>
    <w:p w14:paraId="7FFEE097" w14:textId="6FFB0C12" w:rsidR="000D0DB4" w:rsidRDefault="000D0DB4" w:rsidP="001561AE">
      <w:pPr>
        <w:rPr>
          <w:rFonts w:ascii="Times New Roman" w:hAnsi="Times New Roman"/>
        </w:rPr>
      </w:pPr>
    </w:p>
    <w:p w14:paraId="0D0AFB43" w14:textId="79560264" w:rsidR="000D0DB4" w:rsidRDefault="000D0DB4" w:rsidP="001561AE">
      <w:pPr>
        <w:rPr>
          <w:rFonts w:ascii="Times New Roman" w:hAnsi="Times New Roman"/>
        </w:rPr>
      </w:pPr>
    </w:p>
    <w:p w14:paraId="73A6BA59" w14:textId="5E47EAA1" w:rsidR="000D0DB4" w:rsidRDefault="000D0DB4" w:rsidP="001561AE">
      <w:pPr>
        <w:rPr>
          <w:rFonts w:ascii="Times New Roman" w:hAnsi="Times New Roman"/>
        </w:rPr>
      </w:pPr>
    </w:p>
    <w:p w14:paraId="08011DE6" w14:textId="2DE4BA40" w:rsidR="000D0DB4" w:rsidRDefault="000D0DB4" w:rsidP="001561AE">
      <w:pPr>
        <w:rPr>
          <w:rFonts w:ascii="Times New Roman" w:hAnsi="Times New Roman"/>
        </w:rPr>
      </w:pPr>
    </w:p>
    <w:p w14:paraId="3AC9FDD8" w14:textId="721C2414" w:rsidR="000D0DB4" w:rsidRDefault="000D0DB4" w:rsidP="001561AE">
      <w:pPr>
        <w:rPr>
          <w:rFonts w:ascii="Times New Roman" w:hAnsi="Times New Roman"/>
        </w:rPr>
      </w:pPr>
    </w:p>
    <w:p w14:paraId="3CA10096" w14:textId="07A054EF" w:rsidR="000D0DB4" w:rsidRDefault="000D0DB4" w:rsidP="001561AE">
      <w:pPr>
        <w:rPr>
          <w:rFonts w:ascii="Times New Roman" w:hAnsi="Times New Roman"/>
        </w:rPr>
      </w:pPr>
    </w:p>
    <w:p w14:paraId="2CE71185" w14:textId="3797D3BD" w:rsidR="000D0DB4" w:rsidRDefault="000D0DB4" w:rsidP="001561AE">
      <w:pPr>
        <w:rPr>
          <w:rFonts w:ascii="Times New Roman" w:hAnsi="Times New Roman"/>
        </w:rPr>
      </w:pPr>
    </w:p>
    <w:p w14:paraId="56A2CAE2" w14:textId="3E4E160B" w:rsidR="000D0DB4" w:rsidRDefault="000D0DB4" w:rsidP="001561AE">
      <w:pPr>
        <w:rPr>
          <w:rFonts w:ascii="Times New Roman" w:hAnsi="Times New Roman"/>
        </w:rPr>
      </w:pPr>
    </w:p>
    <w:p w14:paraId="54B08AF2" w14:textId="13CF55C9" w:rsidR="000D0DB4" w:rsidRDefault="000D0DB4" w:rsidP="001561AE">
      <w:pPr>
        <w:rPr>
          <w:rFonts w:ascii="Times New Roman" w:hAnsi="Times New Roman"/>
        </w:rPr>
      </w:pPr>
    </w:p>
    <w:p w14:paraId="141ABAC4" w14:textId="607BB443" w:rsidR="000D0DB4" w:rsidRDefault="000D0DB4" w:rsidP="001561AE">
      <w:pPr>
        <w:rPr>
          <w:rFonts w:ascii="Times New Roman" w:hAnsi="Times New Roman"/>
        </w:rPr>
      </w:pPr>
    </w:p>
    <w:p w14:paraId="04BF5DFD" w14:textId="3C8558C0" w:rsidR="000D0DB4" w:rsidRDefault="000D0DB4" w:rsidP="001561AE">
      <w:pPr>
        <w:rPr>
          <w:rFonts w:ascii="Times New Roman" w:hAnsi="Times New Roman"/>
        </w:rPr>
      </w:pPr>
    </w:p>
    <w:p w14:paraId="62AA8D2C" w14:textId="43F6BF81" w:rsidR="000D0DB4" w:rsidRDefault="000D0DB4" w:rsidP="001561AE">
      <w:pPr>
        <w:rPr>
          <w:rFonts w:ascii="Times New Roman" w:hAnsi="Times New Roman"/>
        </w:rPr>
      </w:pPr>
    </w:p>
    <w:p w14:paraId="6C1D8EA1" w14:textId="77777777" w:rsidR="000D0DB4" w:rsidRDefault="000D0DB4" w:rsidP="001561AE">
      <w:pPr>
        <w:rPr>
          <w:rFonts w:ascii="Times New Roman" w:hAnsi="Times New Roman"/>
        </w:rPr>
      </w:pPr>
    </w:p>
    <w:p w14:paraId="454E2198" w14:textId="6F089FB3" w:rsidR="005F5427" w:rsidRPr="00900D80" w:rsidRDefault="005F5427" w:rsidP="001561AE">
      <w:pPr>
        <w:rPr>
          <w:rFonts w:ascii="Times New Roman" w:hAnsi="Times New Roman"/>
        </w:rPr>
      </w:pPr>
      <w:r>
        <w:rPr>
          <w:rFonts w:ascii="Times New Roman" w:hAnsi="Times New Roman"/>
        </w:rPr>
        <w:t>Tomado de: Autores.</w:t>
      </w:r>
    </w:p>
    <w:p w14:paraId="17423B73" w14:textId="3158E687" w:rsidR="00FC1F79" w:rsidRDefault="00FC1F79" w:rsidP="001561AE">
      <w:pPr>
        <w:rPr>
          <w:rFonts w:ascii="Times New Roman" w:hAnsi="Times New Roman"/>
          <w:color w:val="EE0000"/>
        </w:rPr>
      </w:pPr>
    </w:p>
    <w:p w14:paraId="6A27957C" w14:textId="10CDBD4B"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1D154C7B" w14:textId="2B67888C" w:rsidR="00FC1F79" w:rsidRDefault="00FC1F79" w:rsidP="001561AE">
      <w:pPr>
        <w:rPr>
          <w:rFonts w:ascii="Times New Roman" w:hAnsi="Times New Roman"/>
          <w:color w:val="EE0000"/>
        </w:rPr>
      </w:pPr>
    </w:p>
    <w:p w14:paraId="3DEE35BB" w14:textId="3605E02C" w:rsidR="00FC1F79" w:rsidRPr="00FC1F79" w:rsidRDefault="00FC1F79" w:rsidP="001561AE">
      <w:pPr>
        <w:rPr>
          <w:rFonts w:ascii="Times New Roman" w:hAnsi="Times New Roman"/>
        </w:rPr>
      </w:pPr>
      <w:r w:rsidRPr="00FC1F79">
        <w:rPr>
          <w:rFonts w:ascii="Times New Roman" w:hAnsi="Times New Roman"/>
        </w:rPr>
        <w:t>La premisa de valor que trae el Software es la supervisión de inventarios y la notificación de existencias de productos caducados, sin embargo, existen otras funciones ejecutables tales como:</w:t>
      </w:r>
    </w:p>
    <w:p w14:paraId="1A75D3B3" w14:textId="35473A18" w:rsidR="00FC1F79" w:rsidRPr="00FC1F79" w:rsidRDefault="00FC1F79" w:rsidP="001561AE">
      <w:pPr>
        <w:rPr>
          <w:rFonts w:ascii="Times New Roman" w:hAnsi="Times New Roman"/>
        </w:rPr>
      </w:pPr>
    </w:p>
    <w:p w14:paraId="088C69D0" w14:textId="31C4EAC4" w:rsidR="00FC1F79" w:rsidRPr="00FC1F79" w:rsidRDefault="00FC1F79" w:rsidP="00FC1F79">
      <w:pPr>
        <w:pStyle w:val="Prrafodelista"/>
        <w:numPr>
          <w:ilvl w:val="0"/>
          <w:numId w:val="4"/>
        </w:numPr>
        <w:rPr>
          <w:rFonts w:ascii="Times New Roman" w:hAnsi="Times New Roman"/>
        </w:rPr>
      </w:pPr>
      <w:r w:rsidRPr="00FC1F79">
        <w:rPr>
          <w:rFonts w:ascii="Times New Roman" w:hAnsi="Times New Roman"/>
        </w:rPr>
        <w:t>Notificación de la existencia de productos cuya vida útil está finalizando exactamente una 1 semana antes del cumplimiento de la fecha de vencimiento.</w:t>
      </w:r>
    </w:p>
    <w:p w14:paraId="5B94C85A" w14:textId="75BC0C95" w:rsidR="00FC1F79" w:rsidRPr="00FC1F79" w:rsidRDefault="00FC1F79" w:rsidP="00FC1F79">
      <w:pPr>
        <w:pStyle w:val="Prrafodelista"/>
        <w:numPr>
          <w:ilvl w:val="0"/>
          <w:numId w:val="4"/>
        </w:numPr>
        <w:rPr>
          <w:rFonts w:ascii="Times New Roman" w:hAnsi="Times New Roman"/>
        </w:rPr>
      </w:pPr>
      <w:r w:rsidRPr="00FC1F79">
        <w:rPr>
          <w:rFonts w:ascii="Times New Roman" w:hAnsi="Times New Roman"/>
        </w:rPr>
        <w:t>Notificación recurrente de la existencia de productos cuya vida útil ya terminó y hacen pertinente la toma de acciones.</w:t>
      </w:r>
    </w:p>
    <w:p w14:paraId="4A3B9F3F" w14:textId="0189A2A4" w:rsidR="00FC1F79" w:rsidRDefault="001C5168" w:rsidP="00FC1F79">
      <w:pPr>
        <w:pStyle w:val="Prrafodelista"/>
        <w:numPr>
          <w:ilvl w:val="0"/>
          <w:numId w:val="4"/>
        </w:numPr>
        <w:rPr>
          <w:rFonts w:ascii="Times New Roman" w:hAnsi="Times New Roman"/>
        </w:rPr>
      </w:pPr>
      <w:r>
        <w:rPr>
          <w:rFonts w:ascii="Times New Roman" w:hAnsi="Times New Roman"/>
        </w:rPr>
        <w:t>Listado de productos en inventario.</w:t>
      </w:r>
    </w:p>
    <w:p w14:paraId="27F15C01" w14:textId="5C9C076B" w:rsidR="00F24C15" w:rsidRDefault="00F24C15" w:rsidP="00FC1F79">
      <w:pPr>
        <w:pStyle w:val="Prrafodelista"/>
        <w:numPr>
          <w:ilvl w:val="0"/>
          <w:numId w:val="4"/>
        </w:numPr>
        <w:rPr>
          <w:rFonts w:ascii="Times New Roman" w:hAnsi="Times New Roman"/>
        </w:rPr>
      </w:pPr>
      <w:r>
        <w:rPr>
          <w:rFonts w:ascii="Times New Roman" w:hAnsi="Times New Roman"/>
        </w:rPr>
        <w:t>Adición de productos a la lista de existencias.</w:t>
      </w:r>
    </w:p>
    <w:p w14:paraId="68D56ADC" w14:textId="46C13198" w:rsidR="00F24C15" w:rsidRPr="00FC1F79" w:rsidRDefault="00F24C15" w:rsidP="00FC1F79">
      <w:pPr>
        <w:pStyle w:val="Prrafodelista"/>
        <w:numPr>
          <w:ilvl w:val="0"/>
          <w:numId w:val="4"/>
        </w:numPr>
        <w:rPr>
          <w:rFonts w:ascii="Times New Roman" w:hAnsi="Times New Roman"/>
        </w:rPr>
      </w:pPr>
      <w:r>
        <w:rPr>
          <w:rFonts w:ascii="Times New Roman" w:hAnsi="Times New Roman"/>
        </w:rPr>
        <w:t>Eliminación de productos de la lista de existencias.</w:t>
      </w:r>
    </w:p>
    <w:p w14:paraId="575CDB67" w14:textId="77777777" w:rsidR="00FC1F79" w:rsidRDefault="00FC1F79" w:rsidP="001561AE">
      <w:pPr>
        <w:rPr>
          <w:rFonts w:ascii="Times New Roman" w:hAnsi="Times New Roman"/>
          <w:color w:val="EE0000"/>
        </w:rPr>
      </w:pPr>
    </w:p>
    <w:p w14:paraId="6A279582" w14:textId="1EE49D46" w:rsidR="00977C94" w:rsidRPr="006C00D9" w:rsidRDefault="00FC1F79" w:rsidP="00FC1F79">
      <w:pPr>
        <w:rPr>
          <w:rFonts w:ascii="Times New Roman" w:hAnsi="Times New Roman"/>
          <w:color w:val="EE0000"/>
        </w:rPr>
      </w:pPr>
      <w:r w:rsidRPr="00FC1F79">
        <w:rPr>
          <w:rFonts w:ascii="Times New Roman" w:hAnsi="Times New Roman"/>
          <w:color w:val="EE0000"/>
        </w:rPr>
        <w:t>[</w:t>
      </w:r>
      <w:r>
        <w:rPr>
          <w:rFonts w:ascii="Times New Roman" w:hAnsi="Times New Roman"/>
          <w:color w:val="EE0000"/>
        </w:rPr>
        <w:t xml:space="preserve">Este </w:t>
      </w:r>
      <w:r w:rsidR="00F808DD" w:rsidRPr="006C00D9">
        <w:rPr>
          <w:rFonts w:ascii="Times New Roman" w:hAnsi="Times New Roman"/>
          <w:color w:val="EE0000"/>
        </w:rPr>
        <w:t>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F17C4F0" w14:textId="77777777" w:rsidR="00FC1F79" w:rsidRDefault="00FC1F79" w:rsidP="001561AE">
      <w:pPr>
        <w:rPr>
          <w:rFonts w:ascii="Times New Roman" w:hAnsi="Times New Roman"/>
          <w:color w:val="EE0000"/>
        </w:rPr>
      </w:pPr>
    </w:p>
    <w:p w14:paraId="3D40A2E0" w14:textId="5A182296" w:rsidR="00FC1F79" w:rsidRDefault="00FC1F79" w:rsidP="001561AE">
      <w:pPr>
        <w:rPr>
          <w:rFonts w:ascii="Times New Roman" w:hAnsi="Times New Roman"/>
        </w:rPr>
      </w:pPr>
      <w:r w:rsidRPr="00FC1F79">
        <w:rPr>
          <w:rFonts w:ascii="Times New Roman" w:hAnsi="Times New Roman"/>
        </w:rPr>
        <w:t>La funcionalidad intuitiva que provee el software permite que los requerimientos académicos o formativos necesarios para el correcto uso y control de los inventarios median</w:t>
      </w:r>
      <w:r>
        <w:rPr>
          <w:rFonts w:ascii="Times New Roman" w:hAnsi="Times New Roman"/>
        </w:rPr>
        <w:t>te N</w:t>
      </w:r>
      <w:r w:rsidRPr="00FC1F79">
        <w:rPr>
          <w:rFonts w:ascii="Times New Roman" w:hAnsi="Times New Roman"/>
        </w:rPr>
        <w:t xml:space="preserve">PC </w:t>
      </w:r>
      <w:r>
        <w:rPr>
          <w:rFonts w:ascii="Times New Roman" w:hAnsi="Times New Roman"/>
        </w:rPr>
        <w:t xml:space="preserve">sean </w:t>
      </w:r>
      <w:r>
        <w:rPr>
          <w:rFonts w:ascii="Times New Roman" w:hAnsi="Times New Roman"/>
        </w:rPr>
        <w:lastRenderedPageBreak/>
        <w:t>mínimos, es decir, cualquier persona con habilidades básicas (Lectura y Aritmética) y conocimientos en manejo de computadora pueda hacer uso del mismo.</w:t>
      </w: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Schwinger, W.; Koch, N. "Modeling Web Applications", Chapter 3 en</w:t>
      </w:r>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Pröll,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Retschitzegger,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Olsina,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r w:rsidRPr="006C00D9">
        <w:rPr>
          <w:rFonts w:ascii="Times New Roman" w:hAnsi="Times New Roman" w:cs="Times New Roman"/>
          <w:lang w:val="es-ES"/>
        </w:rPr>
        <w:lastRenderedPageBreak/>
        <w:t>Product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Ciclo de Sprints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[Listar los sprints contemplados desde el proyecto para la generación de valor al cliente]</w:t>
      </w:r>
    </w:p>
    <w:p w14:paraId="50A276A0" w14:textId="77777777" w:rsidR="00AD38D6" w:rsidRPr="006C00D9" w:rsidRDefault="00AD38D6" w:rsidP="005B1C79">
      <w:pPr>
        <w:rPr>
          <w:rFonts w:ascii="Times New Roman" w:hAnsi="Times New Roman"/>
          <w:b/>
          <w:shadow/>
          <w:sz w:val="28"/>
          <w:szCs w:val="28"/>
          <w:lang w:val="es-ES"/>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&lt;&lt;navigation&gt;&gt;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w:t>
      </w:r>
      <w:r w:rsidR="00174725" w:rsidRPr="006C00D9">
        <w:rPr>
          <w:rFonts w:ascii="Times New Roman" w:hAnsi="Times New Roman"/>
          <w:color w:val="EE0000"/>
        </w:rPr>
        <w:lastRenderedPageBreak/>
        <w:t>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 xml:space="preserve">[Para el estereotipo &lt;&lt;navigation&gt;&gt;,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7777777" w:rsidR="003508ED" w:rsidRPr="006C00D9" w:rsidRDefault="00BE0315" w:rsidP="001561AE">
      <w:pPr>
        <w:rPr>
          <w:rFonts w:ascii="Times New Roman" w:hAnsi="Times New Roman"/>
        </w:rPr>
      </w:pPr>
      <w:r>
        <w:rPr>
          <w:rFonts w:ascii="Times New Roman" w:hAnsi="Times New Roman"/>
          <w:noProof/>
          <w:lang w:eastAsia="es-AR"/>
        </w:rPr>
        <w:pict w14:anchorId="6A27963F">
          <v:group id="_x0000_s1031" style="position:absolute;left:0;text-align:left;margin-left:150.7pt;margin-top:2pt;width:156.55pt;height:95.5pt;z-index:251658240" coordorigin="4307,1953" coordsize="3131,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600;top:2022;width:2742;height:1841">
              <v:imagedata r:id="rId10" o:title=""/>
            </v:shape>
            <v:rect id="_x0000_s1029" style="position:absolute;left:4307;top:1953;width:3131;height:1910" filled="f" strokecolor="#c00000" strokeweight="1.5pt"/>
          </v:group>
        </w:pic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Poscondiciones</w:t>
            </w:r>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w:t>
      </w:r>
      <w:r w:rsidR="001878F7" w:rsidRPr="006C00D9">
        <w:rPr>
          <w:rFonts w:ascii="Times New Roman" w:hAnsi="Times New Roman"/>
          <w:b/>
          <w:shadow/>
          <w:sz w:val="28"/>
          <w:szCs w:val="28"/>
        </w:rPr>
        <w:t>n</w:t>
      </w:r>
      <w:r w:rsidRPr="006C00D9">
        <w:rPr>
          <w:rFonts w:ascii="Times New Roman" w:hAnsi="Times New Roman"/>
          <w:b/>
          <w:shadow/>
          <w:sz w:val="28"/>
          <w:szCs w:val="28"/>
        </w:rPr>
        <w:t>n: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en: Kappel, G.; Pröll, B.; Reich, S.; Retschitzegger,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lastRenderedPageBreak/>
        <w:t>Interfaz gráfica</w:t>
      </w:r>
      <w:r w:rsidR="006C00D9" w:rsidRPr="006C00D9">
        <w:rPr>
          <w:rFonts w:ascii="Times New Roman" w:hAnsi="Times New Roman" w:cs="Times New Roman"/>
          <w:lang w:val="es-ES"/>
        </w:rPr>
        <w:t xml:space="preserve"> (Mockups)</w:t>
      </w:r>
      <w:bookmarkEnd w:id="62"/>
    </w:p>
    <w:p w14:paraId="384ABC04" w14:textId="261BBF12" w:rsidR="00F03E14" w:rsidRPr="006C00D9" w:rsidRDefault="00F03E14" w:rsidP="00A42BAE">
      <w:pPr>
        <w:tabs>
          <w:tab w:val="num" w:pos="720"/>
        </w:tabs>
        <w:rPr>
          <w:rFonts w:ascii="Times New Roman" w:hAnsi="Times New Roman"/>
          <w:b/>
          <w:shadow/>
          <w:sz w:val="32"/>
          <w:szCs w:val="32"/>
          <w:lang w:val="es-ES"/>
        </w:rPr>
      </w:pPr>
    </w:p>
    <w:p w14:paraId="24AE661C" w14:textId="77777777" w:rsidR="00F03E14" w:rsidRPr="006C00D9" w:rsidRDefault="00F03E14" w:rsidP="00A42BAE">
      <w:pPr>
        <w:tabs>
          <w:tab w:val="num" w:pos="720"/>
        </w:tabs>
        <w:rPr>
          <w:rFonts w:ascii="Times New Roman" w:hAnsi="Times New Roman"/>
          <w:b/>
          <w:shadow/>
          <w:sz w:val="32"/>
          <w:szCs w:val="32"/>
          <w:lang w:val="es-ES"/>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6C00D9" w:rsidRDefault="00F03E14" w:rsidP="00A42BAE">
      <w:pPr>
        <w:tabs>
          <w:tab w:val="num" w:pos="720"/>
        </w:tabs>
        <w:rPr>
          <w:rFonts w:ascii="Times New Roman" w:hAnsi="Times New Roman"/>
          <w:b/>
          <w:shadow/>
          <w:sz w:val="32"/>
          <w:szCs w:val="32"/>
          <w:lang w:val="es-ES"/>
        </w:rPr>
      </w:pPr>
    </w:p>
    <w:p w14:paraId="4CF21DB1" w14:textId="2FE436C0" w:rsidR="00E439FE" w:rsidRPr="005B59F2" w:rsidRDefault="006C00D9" w:rsidP="00A42BAE">
      <w:pPr>
        <w:tabs>
          <w:tab w:val="num" w:pos="720"/>
        </w:tabs>
        <w:rPr>
          <w:rFonts w:ascii="Times New Roman" w:hAnsi="Times New Roman"/>
          <w:color w:val="EE0000"/>
          <w:lang w:val="es-CO"/>
        </w:rPr>
      </w:pPr>
      <w:r w:rsidRPr="005B59F2">
        <w:rPr>
          <w:rFonts w:ascii="Times New Roman" w:hAnsi="Times New Roman"/>
          <w:color w:val="EE0000"/>
          <w:lang w:val="es-CO"/>
        </w:rPr>
        <w:t>D</w:t>
      </w:r>
      <w:r w:rsidR="00F03E14" w:rsidRPr="005B59F2">
        <w:rPr>
          <w:rFonts w:ascii="Times New Roman" w:hAnsi="Times New Roman"/>
          <w:color w:val="EE0000"/>
          <w:lang w:val="es-CO"/>
        </w:rPr>
        <w:t>ebe especificar los lenguajes de programación y el stack tecnológico que debe ser utilizado en la construcción de la solución.</w:t>
      </w:r>
    </w:p>
    <w:p w14:paraId="6B9C13F0" w14:textId="72AE1E67"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especificar el uso y estructura de los repositorios de código</w:t>
      </w:r>
    </w:p>
    <w:p w14:paraId="1CD14E34" w14:textId="0FF86511"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acceso y uso de la plataforma tecnológica en la nube con la que cuenta cada equipo</w:t>
      </w:r>
    </w:p>
    <w:p w14:paraId="1CDE40C2" w14:textId="54178C05"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a configuración y uso de los ambientes de desarrollo y producción.</w:t>
      </w:r>
    </w:p>
    <w:p w14:paraId="1EFC266A" w14:textId="4A5A6E2C" w:rsidR="00E439FE" w:rsidRPr="006C00D9" w:rsidRDefault="00E439FE" w:rsidP="00A42BAE">
      <w:pPr>
        <w:tabs>
          <w:tab w:val="num" w:pos="720"/>
        </w:tabs>
        <w:rPr>
          <w:rFonts w:ascii="Times New Roman" w:hAnsi="Times New Roman"/>
          <w:b/>
          <w:shadow/>
          <w:sz w:val="32"/>
          <w:szCs w:val="32"/>
          <w:lang w:val="es-ES"/>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6C00D9" w:rsidRDefault="00E439FE" w:rsidP="00A42BAE">
      <w:pPr>
        <w:tabs>
          <w:tab w:val="num" w:pos="720"/>
        </w:tabs>
        <w:rPr>
          <w:rFonts w:ascii="Times New Roman" w:hAnsi="Times New Roman"/>
          <w:b/>
          <w:shadow/>
          <w:sz w:val="32"/>
          <w:szCs w:val="32"/>
          <w:lang w:val="es-ES"/>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6C00D9" w:rsidRDefault="00E439FE" w:rsidP="00A42BAE">
      <w:pPr>
        <w:tabs>
          <w:tab w:val="num" w:pos="720"/>
        </w:tabs>
        <w:rPr>
          <w:rFonts w:ascii="Times New Roman" w:hAnsi="Times New Roman"/>
          <w:b/>
          <w:shadow/>
          <w:sz w:val="32"/>
          <w:szCs w:val="32"/>
          <w:lang w:val="es-ES"/>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t>Glosario</w:t>
      </w:r>
      <w:bookmarkEnd w:id="66"/>
    </w:p>
    <w:p w14:paraId="5DB2EC34" w14:textId="77777777" w:rsidR="00F03E14" w:rsidRPr="006C00D9" w:rsidRDefault="00F03E14" w:rsidP="00F03E14">
      <w:pPr>
        <w:rPr>
          <w:rFonts w:ascii="Times New Roman" w:hAnsi="Times New Roman"/>
          <w:b/>
          <w:bCs/>
          <w:shadow/>
          <w:sz w:val="40"/>
          <w:szCs w:val="40"/>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1"/>
      <w:footerReference w:type="default" r:id="rId12"/>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6ECC7" w14:textId="77777777" w:rsidR="00BE0315" w:rsidRDefault="00BE0315">
      <w:r>
        <w:separator/>
      </w:r>
    </w:p>
  </w:endnote>
  <w:endnote w:type="continuationSeparator" w:id="0">
    <w:p w14:paraId="769EC7DC" w14:textId="77777777" w:rsidR="00BE0315" w:rsidRDefault="00BE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05BD9" w14:textId="77777777" w:rsidR="00BE0315" w:rsidRDefault="00BE0315">
      <w:r>
        <w:separator/>
      </w:r>
    </w:p>
  </w:footnote>
  <w:footnote w:type="continuationSeparator" w:id="0">
    <w:p w14:paraId="4AEB1356" w14:textId="77777777" w:rsidR="00BE0315" w:rsidRDefault="00BE0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075"/>
    <w:multiLevelType w:val="hybridMultilevel"/>
    <w:tmpl w:val="63FE66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3"/>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7FC"/>
    <w:rsid w:val="000159BB"/>
    <w:rsid w:val="00052774"/>
    <w:rsid w:val="000D0DB4"/>
    <w:rsid w:val="000D2169"/>
    <w:rsid w:val="0013066C"/>
    <w:rsid w:val="001561AE"/>
    <w:rsid w:val="00160F76"/>
    <w:rsid w:val="00174725"/>
    <w:rsid w:val="001878F7"/>
    <w:rsid w:val="001C5168"/>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25D11"/>
    <w:rsid w:val="004319CC"/>
    <w:rsid w:val="004419A8"/>
    <w:rsid w:val="00461BC4"/>
    <w:rsid w:val="004843D9"/>
    <w:rsid w:val="00496340"/>
    <w:rsid w:val="00497486"/>
    <w:rsid w:val="004D759E"/>
    <w:rsid w:val="004F4479"/>
    <w:rsid w:val="005048B6"/>
    <w:rsid w:val="00511BE6"/>
    <w:rsid w:val="00513426"/>
    <w:rsid w:val="00531E24"/>
    <w:rsid w:val="00537986"/>
    <w:rsid w:val="00573B22"/>
    <w:rsid w:val="00577D9E"/>
    <w:rsid w:val="0059064C"/>
    <w:rsid w:val="005A5970"/>
    <w:rsid w:val="005B1C79"/>
    <w:rsid w:val="005B59F2"/>
    <w:rsid w:val="005C76C4"/>
    <w:rsid w:val="005F5427"/>
    <w:rsid w:val="00601F84"/>
    <w:rsid w:val="006075EA"/>
    <w:rsid w:val="00646D17"/>
    <w:rsid w:val="006C00D9"/>
    <w:rsid w:val="006C4553"/>
    <w:rsid w:val="006E5624"/>
    <w:rsid w:val="006F7C80"/>
    <w:rsid w:val="0070191C"/>
    <w:rsid w:val="00705A59"/>
    <w:rsid w:val="007121BE"/>
    <w:rsid w:val="00777722"/>
    <w:rsid w:val="00784B26"/>
    <w:rsid w:val="007E7866"/>
    <w:rsid w:val="007F63F5"/>
    <w:rsid w:val="00833124"/>
    <w:rsid w:val="00855015"/>
    <w:rsid w:val="008B2B9C"/>
    <w:rsid w:val="008D5BEF"/>
    <w:rsid w:val="008D5F34"/>
    <w:rsid w:val="008E435F"/>
    <w:rsid w:val="00900D80"/>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B50909"/>
    <w:rsid w:val="00B57F91"/>
    <w:rsid w:val="00B74F22"/>
    <w:rsid w:val="00B75340"/>
    <w:rsid w:val="00B846F7"/>
    <w:rsid w:val="00BC1F5B"/>
    <w:rsid w:val="00BC5F6D"/>
    <w:rsid w:val="00BD2268"/>
    <w:rsid w:val="00BD2FB3"/>
    <w:rsid w:val="00BE0315"/>
    <w:rsid w:val="00BE07FC"/>
    <w:rsid w:val="00BE3B41"/>
    <w:rsid w:val="00C25B4B"/>
    <w:rsid w:val="00C50AB1"/>
    <w:rsid w:val="00CA4522"/>
    <w:rsid w:val="00CF5620"/>
    <w:rsid w:val="00CF79EA"/>
    <w:rsid w:val="00D00F05"/>
    <w:rsid w:val="00D21C13"/>
    <w:rsid w:val="00D2358F"/>
    <w:rsid w:val="00D3259A"/>
    <w:rsid w:val="00D36439"/>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4C15"/>
    <w:rsid w:val="00F24CBE"/>
    <w:rsid w:val="00F63258"/>
    <w:rsid w:val="00F65570"/>
    <w:rsid w:val="00F7017C"/>
    <w:rsid w:val="00F808DD"/>
    <w:rsid w:val="00F872BF"/>
    <w:rsid w:val="00FA44A2"/>
    <w:rsid w:val="00FA7463"/>
    <w:rsid w:val="00FB3A8E"/>
    <w:rsid w:val="00FC04AC"/>
    <w:rsid w:val="00FC1F79"/>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hadow/>
      <w:sz w:val="28"/>
      <w:szCs w:val="28"/>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hadow/>
      <w:sz w:val="28"/>
      <w:szCs w:val="26"/>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hadow/>
      <w:sz w:val="28"/>
      <w:szCs w:val="28"/>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shadow/>
      <w:kern w:val="28"/>
      <w:sz w:val="56"/>
      <w:szCs w:val="32"/>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506555818">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298</TotalTime>
  <Pages>1</Pages>
  <Words>2901</Words>
  <Characters>15957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JAIRO JOSE BANDERA BARROS</cp:lastModifiedBy>
  <cp:revision>22</cp:revision>
  <cp:lastPrinted>2004-10-22T00:36:00Z</cp:lastPrinted>
  <dcterms:created xsi:type="dcterms:W3CDTF">2015-05-27T19:34:00Z</dcterms:created>
  <dcterms:modified xsi:type="dcterms:W3CDTF">2021-09-03T22:00:00Z</dcterms:modified>
</cp:coreProperties>
</file>