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2187"/>
        <w:gridCol w:w="1360"/>
        <w:gridCol w:w="1050"/>
        <w:gridCol w:w="142"/>
        <w:gridCol w:w="709"/>
        <w:gridCol w:w="567"/>
        <w:gridCol w:w="565"/>
        <w:gridCol w:w="212"/>
        <w:gridCol w:w="640"/>
        <w:gridCol w:w="684"/>
        <w:gridCol w:w="762"/>
        <w:gridCol w:w="7"/>
      </w:tblGrid>
      <w:tr w:rsidR="00DD76B5" w:rsidTr="00BE46AF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2"/>
            <w:vAlign w:val="center"/>
          </w:tcPr>
          <w:p w:rsidR="00DD76B5" w:rsidRPr="00901E27" w:rsidRDefault="005E533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(TICW)R-829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BE46AF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E46AF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E46AF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2"/>
            <w:vAlign w:val="center"/>
          </w:tcPr>
          <w:p w:rsidR="00DD76B5" w:rsidRDefault="005E5330" w:rsidP="00D538B2">
            <w:pPr>
              <w:jc w:val="center"/>
            </w:pPr>
            <w:r w:rsidRPr="003B796F">
              <w:rPr>
                <w:rFonts w:ascii="黑体" w:eastAsia="黑体" w:hint="eastAsia"/>
                <w:sz w:val="36"/>
              </w:rPr>
              <w:t>数字温度指示调节仪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01C50" w:rsidTr="00BE46AF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001C50" w:rsidRPr="003E5D2B" w:rsidRDefault="00001C5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bookmarkStart w:id="0" w:name="_GoBack" w:colFirst="1" w:colLast="1"/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9"/>
            <w:vMerge w:val="restart"/>
            <w:vAlign w:val="center"/>
          </w:tcPr>
          <w:p w:rsidR="00001C50" w:rsidRPr="003E5D2B" w:rsidRDefault="00001C50" w:rsidP="00001C5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(TICW)J-87</w:t>
            </w:r>
            <w:r>
              <w:rPr>
                <w:rFonts w:ascii="Times New Roman" w:hAnsi="Times New Roman" w:cs="Times New Roman"/>
                <w:szCs w:val="21"/>
              </w:rPr>
              <w:t>6</w:t>
            </w:r>
            <w:r w:rsidRPr="00001C50">
              <w:rPr>
                <w:rFonts w:ascii="Times New Roman" w:hAnsi="Times New Roman" w:cs="Times New Roman" w:hint="eastAsia"/>
                <w:szCs w:val="21"/>
              </w:rPr>
              <w:t>-2019B(</w:t>
            </w:r>
            <w:r w:rsidRPr="00001C50">
              <w:rPr>
                <w:rFonts w:ascii="Times New Roman" w:hAnsi="Times New Roman" w:cs="Times New Roman" w:hint="eastAsia"/>
                <w:szCs w:val="21"/>
              </w:rPr>
              <w:t>引用</w:t>
            </w:r>
            <w:r w:rsidRPr="00516EB5">
              <w:rPr>
                <w:rFonts w:ascii="Times New Roman" w:hAnsi="Times New Roman" w:cs="Times New Roman"/>
                <w:szCs w:val="21"/>
              </w:rPr>
              <w:t>JJG 617-1996</w:t>
            </w:r>
            <w:r w:rsidRPr="00001C50">
              <w:rPr>
                <w:rFonts w:ascii="Times New Roman" w:hAnsi="Times New Roman" w:cs="Times New Roman" w:hint="eastAsia"/>
                <w:szCs w:val="21"/>
              </w:rPr>
              <w:t>)</w:t>
            </w:r>
          </w:p>
        </w:tc>
      </w:tr>
      <w:bookmarkEnd w:id="0"/>
      <w:tr w:rsidR="00001C50" w:rsidTr="00BE46AF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001C50" w:rsidRPr="003E5D2B" w:rsidRDefault="00001C5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9"/>
            <w:vMerge/>
            <w:vAlign w:val="center"/>
          </w:tcPr>
          <w:p w:rsidR="00001C50" w:rsidRPr="003E5D2B" w:rsidRDefault="00001C50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42671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42671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E46AF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BE46AF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3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E5330" w:rsidRPr="006D0EF9" w:rsidTr="00BE46AF">
        <w:tblPrEx>
          <w:jc w:val="left"/>
        </w:tblPrEx>
        <w:trPr>
          <w:trHeight w:val="454"/>
        </w:trPr>
        <w:tc>
          <w:tcPr>
            <w:tcW w:w="10667" w:type="dxa"/>
            <w:gridSpan w:val="13"/>
            <w:tcBorders>
              <w:top w:val="single" w:sz="18" w:space="0" w:color="auto"/>
            </w:tcBorders>
            <w:vAlign w:val="center"/>
          </w:tcPr>
          <w:p w:rsidR="005E5330" w:rsidRPr="006D0EF9" w:rsidRDefault="005E5330" w:rsidP="007B1A4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E5330" w:rsidRPr="006D0EF9" w:rsidTr="00BE46AF">
        <w:tblPrEx>
          <w:jc w:val="left"/>
        </w:tblPrEx>
        <w:trPr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5330" w:rsidRPr="00516EB5" w:rsidRDefault="005E5330" w:rsidP="00BE46A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16EB5">
              <w:rPr>
                <w:rFonts w:ascii="Times New Roman" w:hAnsi="Times New Roman" w:cs="Times New Roman"/>
                <w:szCs w:val="21"/>
              </w:rPr>
              <w:t>(1)</w:t>
            </w:r>
            <w:r w:rsidRPr="00516EB5">
              <w:rPr>
                <w:rFonts w:ascii="Times New Roman" w:hAnsi="Times New Roman" w:cs="Times New Roman"/>
                <w:szCs w:val="21"/>
              </w:rPr>
              <w:t>仪表的电源、输入、输出、接地端子（或外壳）相互之间的绝缘电阻应不低于</w:t>
            </w:r>
            <w:r w:rsidRPr="00516EB5">
              <w:rPr>
                <w:rFonts w:ascii="Times New Roman" w:hAnsi="Times New Roman" w:cs="Times New Roman"/>
                <w:szCs w:val="21"/>
              </w:rPr>
              <w:t>20</w:t>
            </w:r>
            <w:r w:rsidR="00BE46AF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16EB5">
              <w:rPr>
                <w:rFonts w:ascii="Times New Roman" w:hAnsi="Times New Roman" w:cs="Times New Roman"/>
                <w:szCs w:val="21"/>
              </w:rPr>
              <w:t>MΩ</w:t>
            </w:r>
            <w:r w:rsidRPr="00516EB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6D0EF9" w:rsidRDefault="005E5330" w:rsidP="007B1A4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5330" w:rsidRPr="006D0EF9" w:rsidTr="00BE46AF">
        <w:tblPrEx>
          <w:jc w:val="left"/>
        </w:tblPrEx>
        <w:trPr>
          <w:trHeight w:val="454"/>
        </w:trPr>
        <w:tc>
          <w:tcPr>
            <w:tcW w:w="10667" w:type="dxa"/>
            <w:gridSpan w:val="13"/>
            <w:vAlign w:val="center"/>
          </w:tcPr>
          <w:p w:rsidR="005E5330" w:rsidRPr="006D0EF9" w:rsidRDefault="00BE46AF" w:rsidP="00BE46AF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(2)</w:t>
            </w:r>
            <w:r w:rsidR="005E5330" w:rsidRPr="00516EB5">
              <w:rPr>
                <w:rFonts w:ascii="Times New Roman" w:hAnsi="Times New Roman" w:cs="Times New Roman"/>
                <w:szCs w:val="21"/>
              </w:rPr>
              <w:t>仪表稳定度</w:t>
            </w:r>
            <w:r w:rsidR="005E5330">
              <w:rPr>
                <w:rFonts w:ascii="Times New Roman" w:hAnsi="Times New Roman" w:cs="Times New Roman" w:hint="eastAsia"/>
                <w:szCs w:val="21"/>
              </w:rPr>
              <w:t>：</w:t>
            </w:r>
          </w:p>
        </w:tc>
      </w:tr>
      <w:tr w:rsidR="005E5330" w:rsidRPr="006D0EF9" w:rsidTr="00BE46AF">
        <w:tblPrEx>
          <w:jc w:val="left"/>
        </w:tblPrEx>
        <w:trPr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5330" w:rsidRPr="00516EB5" w:rsidRDefault="005E5330" w:rsidP="00BE46AF">
            <w:pPr>
              <w:autoSpaceDE w:val="0"/>
              <w:autoSpaceDN w:val="0"/>
              <w:adjustRightInd w:val="0"/>
              <w:ind w:firstLineChars="250" w:firstLine="525"/>
              <w:rPr>
                <w:rFonts w:ascii="Times New Roman" w:hAnsi="Times New Roman" w:cs="Times New Roman"/>
                <w:szCs w:val="21"/>
              </w:rPr>
            </w:pPr>
            <w:r w:rsidRPr="00516EB5">
              <w:rPr>
                <w:rFonts w:ascii="Times New Roman" w:hAnsi="Times New Roman" w:cs="Times New Roman"/>
                <w:szCs w:val="21"/>
              </w:rPr>
              <w:t>a)</w:t>
            </w:r>
            <w:r w:rsidRPr="00516EB5">
              <w:rPr>
                <w:rFonts w:ascii="Times New Roman" w:hAnsi="Times New Roman" w:cs="Times New Roman"/>
                <w:szCs w:val="21"/>
              </w:rPr>
              <w:t>仪表无间隔计数顺序的跳动，显示值的波动量不大于其分辨力。</w:t>
            </w:r>
          </w:p>
        </w:tc>
        <w:tc>
          <w:tcPr>
            <w:tcW w:w="14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6D0EF9" w:rsidRDefault="005E5330" w:rsidP="007B1A4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5330" w:rsidRPr="006D0EF9" w:rsidTr="00BE46AF">
        <w:tblPrEx>
          <w:jc w:val="left"/>
        </w:tblPrEx>
        <w:trPr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5330" w:rsidRPr="00516EB5" w:rsidRDefault="005E5330" w:rsidP="00BE46AF">
            <w:pPr>
              <w:autoSpaceDE w:val="0"/>
              <w:autoSpaceDN w:val="0"/>
              <w:adjustRightInd w:val="0"/>
              <w:ind w:firstLineChars="250" w:firstLine="525"/>
              <w:rPr>
                <w:rFonts w:ascii="Times New Roman" w:hAnsi="Times New Roman" w:cs="Times New Roman"/>
                <w:szCs w:val="21"/>
              </w:rPr>
            </w:pPr>
            <w:r w:rsidRPr="00516EB5">
              <w:rPr>
                <w:rFonts w:ascii="Times New Roman" w:hAnsi="Times New Roman" w:cs="Times New Roman"/>
                <w:szCs w:val="21"/>
              </w:rPr>
              <w:t>b)</w:t>
            </w:r>
            <w:r w:rsidRPr="00516EB5">
              <w:rPr>
                <w:rFonts w:ascii="Times New Roman" w:hAnsi="Times New Roman" w:cs="Times New Roman"/>
                <w:szCs w:val="21"/>
              </w:rPr>
              <w:t>一小时内示值漂移不大于允许基本误差的</w:t>
            </w:r>
            <w:r w:rsidRPr="00516EB5">
              <w:rPr>
                <w:rFonts w:ascii="Times New Roman" w:hAnsi="Times New Roman" w:cs="Times New Roman"/>
                <w:szCs w:val="21"/>
              </w:rPr>
              <w:t>1/4</w:t>
            </w:r>
            <w:r w:rsidRPr="00516EB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6D0EF9" w:rsidRDefault="005E5330" w:rsidP="007B1A4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5330" w:rsidRPr="006D0EF9" w:rsidTr="00BE46AF">
        <w:tblPrEx>
          <w:jc w:val="left"/>
        </w:tblPrEx>
        <w:trPr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5330" w:rsidRPr="00516EB5" w:rsidRDefault="005E5330" w:rsidP="007B1A49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16EB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二、</w:t>
            </w:r>
            <w:r w:rsidRPr="00516EB5">
              <w:rPr>
                <w:rFonts w:ascii="Times New Roman" w:hAnsi="Times New Roman" w:cs="Times New Roman"/>
                <w:szCs w:val="21"/>
              </w:rPr>
              <w:t>仪表基本误差：</w:t>
            </w:r>
          </w:p>
        </w:tc>
        <w:tc>
          <w:tcPr>
            <w:tcW w:w="14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6D0EF9" w:rsidRDefault="005E5330" w:rsidP="007B1A4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5330" w:rsidRPr="00056438" w:rsidTr="00BE46AF">
        <w:tblPrEx>
          <w:jc w:val="left"/>
        </w:tblPrEx>
        <w:trPr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516EB5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16EB5">
              <w:rPr>
                <w:rFonts w:ascii="Times New Roman" w:hAnsi="Times New Roman"/>
                <w:szCs w:val="21"/>
              </w:rPr>
              <w:t>标准值</w:t>
            </w:r>
            <w:r w:rsidRPr="00516EB5">
              <w:rPr>
                <w:rFonts w:ascii="Times New Roman" w:hAnsi="Times New Roman"/>
                <w:szCs w:val="21"/>
              </w:rPr>
              <w:t>(</w:t>
            </w:r>
            <w:r w:rsidRPr="00BE46AF">
              <w:rPr>
                <w:rFonts w:ascii="Times New Roman" w:hAnsi="Times New Roman"/>
                <w:szCs w:val="21"/>
              </w:rPr>
              <w:t>℃</w:t>
            </w:r>
            <w:r w:rsidRPr="00516EB5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516EB5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16EB5">
              <w:rPr>
                <w:rFonts w:ascii="Times New Roman" w:hAnsi="Times New Roman"/>
                <w:szCs w:val="21"/>
              </w:rPr>
              <w:t>上行程显示值</w:t>
            </w:r>
            <w:r w:rsidRPr="00516EB5">
              <w:rPr>
                <w:rFonts w:ascii="Times New Roman" w:hAnsi="Times New Roman"/>
                <w:szCs w:val="21"/>
              </w:rPr>
              <w:t>(</w:t>
            </w:r>
            <w:r w:rsidRPr="00BE46AF">
              <w:rPr>
                <w:rFonts w:ascii="Times New Roman" w:hAnsi="Times New Roman"/>
                <w:szCs w:val="21"/>
              </w:rPr>
              <w:t>℃</w:t>
            </w:r>
            <w:r w:rsidRPr="00516EB5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516EB5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16EB5">
              <w:rPr>
                <w:rFonts w:ascii="Times New Roman" w:hAnsi="Times New Roman"/>
                <w:szCs w:val="21"/>
              </w:rPr>
              <w:t>下行程显示值</w:t>
            </w:r>
            <w:r w:rsidRPr="00516EB5">
              <w:rPr>
                <w:rFonts w:ascii="Times New Roman" w:hAnsi="Times New Roman"/>
                <w:szCs w:val="21"/>
              </w:rPr>
              <w:t>(</w:t>
            </w:r>
            <w:r w:rsidRPr="00BE46AF">
              <w:rPr>
                <w:rFonts w:ascii="Times New Roman" w:hAnsi="Times New Roman"/>
                <w:szCs w:val="21"/>
              </w:rPr>
              <w:t>℃</w:t>
            </w:r>
            <w:r w:rsidRPr="00516EB5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983" w:type="dxa"/>
            <w:gridSpan w:val="4"/>
            <w:tcBorders>
              <w:left w:val="single" w:sz="4" w:space="0" w:color="auto"/>
            </w:tcBorders>
            <w:vAlign w:val="center"/>
          </w:tcPr>
          <w:p w:rsidR="005E5330" w:rsidRPr="00056438" w:rsidRDefault="005E5330" w:rsidP="007B1A4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05" w:type="dxa"/>
            <w:gridSpan w:val="5"/>
            <w:tcBorders>
              <w:left w:val="nil"/>
            </w:tcBorders>
            <w:vAlign w:val="center"/>
          </w:tcPr>
          <w:p w:rsidR="005E5330" w:rsidRPr="00056438" w:rsidRDefault="005E5330" w:rsidP="007B1A4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5330" w:rsidRPr="00056438" w:rsidTr="00BE46AF">
        <w:tblPrEx>
          <w:jc w:val="left"/>
        </w:tblPrEx>
        <w:trPr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83" w:type="dxa"/>
            <w:gridSpan w:val="4"/>
            <w:tcBorders>
              <w:left w:val="single" w:sz="4" w:space="0" w:color="auto"/>
            </w:tcBorders>
            <w:vAlign w:val="center"/>
          </w:tcPr>
          <w:p w:rsidR="005E5330" w:rsidRPr="00056438" w:rsidRDefault="005E5330" w:rsidP="007B1A4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305" w:type="dxa"/>
            <w:gridSpan w:val="5"/>
            <w:tcBorders>
              <w:left w:val="nil"/>
            </w:tcBorders>
            <w:vAlign w:val="center"/>
          </w:tcPr>
          <w:p w:rsidR="005E5330" w:rsidRPr="00056438" w:rsidRDefault="005E5330" w:rsidP="007B1A4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5330" w:rsidRPr="00056438" w:rsidTr="00BE46AF">
        <w:tblPrEx>
          <w:jc w:val="left"/>
        </w:tblPrEx>
        <w:trPr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83" w:type="dxa"/>
            <w:gridSpan w:val="4"/>
            <w:tcBorders>
              <w:left w:val="single" w:sz="4" w:space="0" w:color="auto"/>
            </w:tcBorders>
            <w:vAlign w:val="center"/>
          </w:tcPr>
          <w:p w:rsidR="005E5330" w:rsidRPr="00056438" w:rsidRDefault="005E5330" w:rsidP="007B1A4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305" w:type="dxa"/>
            <w:gridSpan w:val="5"/>
            <w:tcBorders>
              <w:left w:val="nil"/>
            </w:tcBorders>
            <w:vAlign w:val="center"/>
          </w:tcPr>
          <w:p w:rsidR="005E5330" w:rsidRPr="00056438" w:rsidRDefault="005E5330" w:rsidP="007B1A4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5330" w:rsidRPr="00056438" w:rsidTr="00BE46AF">
        <w:tblPrEx>
          <w:jc w:val="left"/>
        </w:tblPrEx>
        <w:trPr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83" w:type="dxa"/>
            <w:gridSpan w:val="4"/>
            <w:tcBorders>
              <w:left w:val="single" w:sz="4" w:space="0" w:color="auto"/>
            </w:tcBorders>
            <w:vAlign w:val="center"/>
          </w:tcPr>
          <w:p w:rsidR="005E5330" w:rsidRPr="00056438" w:rsidRDefault="005E5330" w:rsidP="007B1A4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305" w:type="dxa"/>
            <w:gridSpan w:val="5"/>
            <w:tcBorders>
              <w:left w:val="nil"/>
            </w:tcBorders>
            <w:vAlign w:val="center"/>
          </w:tcPr>
          <w:p w:rsidR="005E5330" w:rsidRPr="00056438" w:rsidRDefault="005E5330" w:rsidP="007B1A4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5330" w:rsidRPr="00056438" w:rsidTr="00BE46AF">
        <w:tblPrEx>
          <w:jc w:val="left"/>
        </w:tblPrEx>
        <w:trPr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83" w:type="dxa"/>
            <w:gridSpan w:val="4"/>
            <w:tcBorders>
              <w:left w:val="single" w:sz="4" w:space="0" w:color="auto"/>
            </w:tcBorders>
            <w:vAlign w:val="center"/>
          </w:tcPr>
          <w:p w:rsidR="005E5330" w:rsidRPr="00056438" w:rsidRDefault="005E5330" w:rsidP="007B1A4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305" w:type="dxa"/>
            <w:gridSpan w:val="5"/>
            <w:tcBorders>
              <w:left w:val="nil"/>
            </w:tcBorders>
            <w:vAlign w:val="center"/>
          </w:tcPr>
          <w:p w:rsidR="005E5330" w:rsidRPr="00056438" w:rsidRDefault="005E5330" w:rsidP="007B1A4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5330" w:rsidRPr="00056438" w:rsidTr="00BE46AF">
        <w:tblPrEx>
          <w:jc w:val="left"/>
        </w:tblPrEx>
        <w:trPr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83" w:type="dxa"/>
            <w:gridSpan w:val="4"/>
            <w:tcBorders>
              <w:left w:val="single" w:sz="4" w:space="0" w:color="auto"/>
            </w:tcBorders>
            <w:vAlign w:val="center"/>
          </w:tcPr>
          <w:p w:rsidR="005E5330" w:rsidRPr="00056438" w:rsidRDefault="005E5330" w:rsidP="007B1A4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305" w:type="dxa"/>
            <w:gridSpan w:val="5"/>
            <w:tcBorders>
              <w:left w:val="nil"/>
            </w:tcBorders>
            <w:vAlign w:val="center"/>
          </w:tcPr>
          <w:p w:rsidR="005E5330" w:rsidRPr="00056438" w:rsidRDefault="005E5330" w:rsidP="007B1A4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5330" w:rsidRPr="00056438" w:rsidTr="00BE46AF">
        <w:tblPrEx>
          <w:jc w:val="left"/>
        </w:tblPrEx>
        <w:trPr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330" w:rsidRPr="00056438" w:rsidRDefault="005E5330" w:rsidP="007B1A4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83" w:type="dxa"/>
            <w:gridSpan w:val="4"/>
            <w:tcBorders>
              <w:left w:val="single" w:sz="4" w:space="0" w:color="auto"/>
            </w:tcBorders>
            <w:vAlign w:val="center"/>
          </w:tcPr>
          <w:p w:rsidR="005E5330" w:rsidRPr="00056438" w:rsidRDefault="005E5330" w:rsidP="007B1A4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305" w:type="dxa"/>
            <w:gridSpan w:val="5"/>
            <w:tcBorders>
              <w:left w:val="nil"/>
            </w:tcBorders>
            <w:vAlign w:val="center"/>
          </w:tcPr>
          <w:p w:rsidR="005E5330" w:rsidRPr="00056438" w:rsidRDefault="005E5330" w:rsidP="007B1A4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5330" w:rsidRPr="00725D53" w:rsidTr="00BE46AF">
        <w:tblPrEx>
          <w:jc w:val="left"/>
        </w:tblPrEx>
        <w:trPr>
          <w:trHeight w:val="454"/>
        </w:trPr>
        <w:tc>
          <w:tcPr>
            <w:tcW w:w="10667" w:type="dxa"/>
            <w:gridSpan w:val="13"/>
            <w:vAlign w:val="center"/>
          </w:tcPr>
          <w:p w:rsidR="005E5330" w:rsidRPr="00725D53" w:rsidRDefault="005E5330" w:rsidP="007B1A49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5E5330" w:rsidRPr="00725D53" w:rsidTr="00BE46AF">
        <w:tblPrEx>
          <w:jc w:val="left"/>
        </w:tblPrEx>
        <w:trPr>
          <w:trHeight w:val="454"/>
        </w:trPr>
        <w:tc>
          <w:tcPr>
            <w:tcW w:w="10667" w:type="dxa"/>
            <w:gridSpan w:val="13"/>
            <w:vAlign w:val="center"/>
          </w:tcPr>
          <w:p w:rsidR="005E5330" w:rsidRPr="00725D53" w:rsidRDefault="005E5330" w:rsidP="007B1A49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5E5330" w:rsidRPr="009321D7" w:rsidTr="00BE46AF">
        <w:tblPrEx>
          <w:jc w:val="left"/>
        </w:tblPrEx>
        <w:trPr>
          <w:trHeight w:val="454"/>
        </w:trPr>
        <w:tc>
          <w:tcPr>
            <w:tcW w:w="10667" w:type="dxa"/>
            <w:gridSpan w:val="13"/>
            <w:vAlign w:val="center"/>
          </w:tcPr>
          <w:p w:rsidR="005E5330" w:rsidRPr="009321D7" w:rsidRDefault="005E5330" w:rsidP="007B1A4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>
              <w:rPr>
                <w:rFonts w:ascii="Times New Roman" w:hAnsi="Times New Roman" w:cs="Times New Roman" w:hint="eastAsia"/>
                <w:szCs w:val="21"/>
              </w:rPr>
              <w:t>和</w:t>
            </w:r>
            <w:r>
              <w:rPr>
                <w:rFonts w:ascii="Times New Roman" w:hAnsi="Times New Roman" w:cs="Times New Roman"/>
                <w:szCs w:val="21"/>
              </w:rPr>
              <w:t>(TICW)J-741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345B" w:rsidRDefault="0093345B" w:rsidP="00CC4ED2">
      <w:r>
        <w:separator/>
      </w:r>
    </w:p>
  </w:endnote>
  <w:endnote w:type="continuationSeparator" w:id="0">
    <w:p w:rsidR="0093345B" w:rsidRDefault="0093345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345B" w:rsidRDefault="0093345B" w:rsidP="00CC4ED2">
      <w:r>
        <w:separator/>
      </w:r>
    </w:p>
  </w:footnote>
  <w:footnote w:type="continuationSeparator" w:id="0">
    <w:p w:rsidR="0093345B" w:rsidRDefault="0093345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01C50"/>
    <w:rsid w:val="00052A9E"/>
    <w:rsid w:val="001E372D"/>
    <w:rsid w:val="00240FEE"/>
    <w:rsid w:val="00263C39"/>
    <w:rsid w:val="002B5F2F"/>
    <w:rsid w:val="002C6E78"/>
    <w:rsid w:val="003E5D2B"/>
    <w:rsid w:val="00495407"/>
    <w:rsid w:val="00511486"/>
    <w:rsid w:val="00571B65"/>
    <w:rsid w:val="00593A7A"/>
    <w:rsid w:val="00593BCA"/>
    <w:rsid w:val="005E5330"/>
    <w:rsid w:val="005E71C3"/>
    <w:rsid w:val="00734FD1"/>
    <w:rsid w:val="0074267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3345B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BE46AF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447</Characters>
  <Application>Microsoft Office Word</Application>
  <DocSecurity>0</DocSecurity>
  <Lines>3</Lines>
  <Paragraphs>1</Paragraphs>
  <ScaleCrop>false</ScaleCrop>
  <Company>Microsoft</Company>
  <LinksUpToDate>false</LinksUpToDate>
  <CharactersWithSpaces>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2024-07-23T07:12:00Z</dcterms:created>
  <dcterms:modified xsi:type="dcterms:W3CDTF">2025-02-08T06:57:00Z</dcterms:modified>
</cp:coreProperties>
</file>