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2"/>
        <w:gridCol w:w="2132"/>
        <w:gridCol w:w="1065"/>
        <w:gridCol w:w="1067"/>
        <w:gridCol w:w="125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11"/>
            <w:vAlign w:val="center"/>
          </w:tcPr>
          <w:p w:rsidR="00DD76B5" w:rsidRPr="00901E27" w:rsidRDefault="00BD4A2D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(TICW)R-850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11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11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11"/>
            <w:vAlign w:val="center"/>
          </w:tcPr>
          <w:p w:rsidR="00DD76B5" w:rsidRDefault="00BD4A2D" w:rsidP="00D538B2">
            <w:pPr>
              <w:jc w:val="center"/>
            </w:pPr>
            <w:r w:rsidRPr="0044099E">
              <w:rPr>
                <w:rFonts w:ascii="黑体" w:eastAsia="黑体" w:hint="eastAsia"/>
                <w:sz w:val="36"/>
              </w:rPr>
              <w:t>成束燃烧试验装置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gridSpan w:val="3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8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BD4A2D">
              <w:rPr>
                <w:rFonts w:ascii="Times New Roman" w:hAnsi="Times New Roman" w:cs="Times New Roman"/>
                <w:szCs w:val="21"/>
              </w:rPr>
              <w:t>JB/T 4278.15-2011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gridSpan w:val="3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31" w:type="dxa"/>
            <w:gridSpan w:val="8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gridSpan w:val="3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gridSpan w:val="3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31" w:type="dxa"/>
            <w:gridSpan w:val="8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gridSpan w:val="3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1" w:type="dxa"/>
            <w:gridSpan w:val="8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F46079" w:rsidTr="00F46079">
        <w:trPr>
          <w:trHeight w:val="454"/>
          <w:jc w:val="center"/>
        </w:trPr>
        <w:tc>
          <w:tcPr>
            <w:tcW w:w="10660" w:type="dxa"/>
            <w:gridSpan w:val="11"/>
            <w:vAlign w:val="center"/>
          </w:tcPr>
          <w:p w:rsidR="00F46079" w:rsidRPr="003E5D2B" w:rsidRDefault="00F46079" w:rsidP="00F41955">
            <w:pPr>
              <w:rPr>
                <w:rFonts w:ascii="宋体" w:eastAsia="宋体" w:hAnsi="宋体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F46079" w:rsidTr="00F46079">
        <w:trPr>
          <w:trHeight w:val="454"/>
          <w:jc w:val="center"/>
        </w:trPr>
        <w:tc>
          <w:tcPr>
            <w:tcW w:w="9214" w:type="dxa"/>
            <w:gridSpan w:val="9"/>
            <w:tcBorders>
              <w:right w:val="single" w:sz="4" w:space="0" w:color="auto"/>
            </w:tcBorders>
            <w:vAlign w:val="center"/>
          </w:tcPr>
          <w:p w:rsidR="00F46079" w:rsidRPr="006D0EF9" w:rsidRDefault="00F46079" w:rsidP="00F46079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44099E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(1)</w:t>
            </w:r>
            <w:r w:rsidRPr="0044099E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燃烧箱体抬离地面：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 </w:t>
            </w:r>
            <w:r w:rsidRPr="0044099E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44099E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44099E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6079" w:rsidRPr="00F46079" w:rsidRDefault="00F46079" w:rsidP="00F41955">
            <w:pPr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46079" w:rsidTr="00F46079">
        <w:trPr>
          <w:trHeight w:val="454"/>
          <w:jc w:val="center"/>
        </w:trPr>
        <w:tc>
          <w:tcPr>
            <w:tcW w:w="9214" w:type="dxa"/>
            <w:gridSpan w:val="9"/>
            <w:tcBorders>
              <w:right w:val="single" w:sz="4" w:space="0" w:color="auto"/>
            </w:tcBorders>
            <w:vAlign w:val="center"/>
          </w:tcPr>
          <w:p w:rsidR="00F46079" w:rsidRPr="0044099E" w:rsidRDefault="00F46079" w:rsidP="00F46079">
            <w:pPr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44099E">
              <w:rPr>
                <w:rFonts w:ascii="Times New Roman" w:hAnsi="Times New Roman" w:cs="Times New Roman"/>
                <w:szCs w:val="21"/>
                <w:lang w:val="zh-CN"/>
              </w:rPr>
              <w:t>(2)</w:t>
            </w:r>
            <w:r w:rsidRPr="0044099E">
              <w:rPr>
                <w:rFonts w:ascii="Times New Roman" w:hAnsi="Times New Roman" w:cs="Times New Roman"/>
                <w:szCs w:val="21"/>
                <w:lang w:val="zh-CN"/>
              </w:rPr>
              <w:t>供气系统符合标准的要求。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6079" w:rsidRPr="006D0EF9" w:rsidRDefault="00F46079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46079" w:rsidTr="008E6A18">
        <w:trPr>
          <w:trHeight w:val="454"/>
          <w:jc w:val="center"/>
        </w:trPr>
        <w:tc>
          <w:tcPr>
            <w:tcW w:w="10660" w:type="dxa"/>
            <w:gridSpan w:val="11"/>
            <w:vAlign w:val="center"/>
          </w:tcPr>
          <w:p w:rsidR="00F46079" w:rsidRPr="006D0EF9" w:rsidRDefault="00F46079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二、试验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箱体</w:t>
            </w:r>
            <w:r w:rsidRPr="006D0EF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尺寸：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</w:tr>
      <w:tr w:rsidR="00F46079" w:rsidTr="00941F32">
        <w:trPr>
          <w:trHeight w:val="454"/>
          <w:jc w:val="center"/>
        </w:trPr>
        <w:tc>
          <w:tcPr>
            <w:tcW w:w="9214" w:type="dxa"/>
            <w:gridSpan w:val="9"/>
            <w:tcBorders>
              <w:right w:val="single" w:sz="4" w:space="0" w:color="auto"/>
            </w:tcBorders>
            <w:vAlign w:val="center"/>
          </w:tcPr>
          <w:p w:rsidR="00F46079" w:rsidRPr="0044099E" w:rsidRDefault="00F46079" w:rsidP="00F46079">
            <w:pPr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44099E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(1)</w:t>
            </w:r>
            <w:r w:rsidRPr="0044099E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燃烧箱体</w:t>
            </w:r>
            <w:r w:rsidRPr="0044099E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44099E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Pr="0044099E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44099E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44099E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44099E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44099E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F46079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[</w:t>
            </w:r>
            <w:r w:rsidRPr="0044099E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应为</w:t>
            </w:r>
            <w:r w:rsidRPr="0044099E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(2000</w:t>
            </w:r>
            <w:r w:rsidRPr="0044099E">
              <w:rPr>
                <w:rFonts w:ascii="Times New Roman" w:hAnsi="Times New Roman" w:cs="Times New Roman"/>
                <w:szCs w:val="21"/>
              </w:rPr>
              <w:t>±100)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44099E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mm×(1000</w:t>
            </w:r>
            <w:r w:rsidRPr="0044099E">
              <w:rPr>
                <w:rFonts w:ascii="Times New Roman" w:hAnsi="Times New Roman" w:cs="Times New Roman"/>
                <w:szCs w:val="21"/>
              </w:rPr>
              <w:t>±100)</w:t>
            </w:r>
            <w:r w:rsidRPr="0044099E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mm×(4000</w:t>
            </w:r>
            <w:r w:rsidRPr="0044099E">
              <w:rPr>
                <w:rFonts w:ascii="Times New Roman" w:hAnsi="Times New Roman" w:cs="Times New Roman"/>
                <w:szCs w:val="21"/>
              </w:rPr>
              <w:t>±100)</w:t>
            </w:r>
            <w:r w:rsidRPr="0044099E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mm</w:t>
            </w:r>
            <w:r w:rsidRPr="00F46079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</w:p>
          <w:p w:rsidR="00F46079" w:rsidRPr="00F46079" w:rsidRDefault="00F46079" w:rsidP="00F46079">
            <w:pPr>
              <w:ind w:firstLineChars="218" w:firstLine="458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F4607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实测值：</w:t>
            </w:r>
            <w:r w:rsidRPr="00F4607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  mm×      mm×      mm</w:t>
            </w:r>
            <w:r w:rsidRPr="00F4607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6079" w:rsidRPr="006D0EF9" w:rsidRDefault="00F46079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46079" w:rsidTr="00941F32">
        <w:trPr>
          <w:trHeight w:val="454"/>
          <w:jc w:val="center"/>
        </w:trPr>
        <w:tc>
          <w:tcPr>
            <w:tcW w:w="9214" w:type="dxa"/>
            <w:gridSpan w:val="9"/>
            <w:tcBorders>
              <w:right w:val="single" w:sz="4" w:space="0" w:color="auto"/>
            </w:tcBorders>
            <w:vAlign w:val="center"/>
          </w:tcPr>
          <w:p w:rsidR="00F46079" w:rsidRDefault="00F46079" w:rsidP="00F46079">
            <w:pPr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44099E">
              <w:rPr>
                <w:rFonts w:ascii="Times New Roman" w:hAnsi="Times New Roman" w:cs="Times New Roman"/>
                <w:szCs w:val="21"/>
              </w:rPr>
              <w:t>(2)</w:t>
            </w:r>
            <w:r w:rsidRPr="0044099E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出烟口在试验箱顶部，</w:t>
            </w:r>
            <w:r w:rsidR="00941F32" w:rsidRPr="0044099E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出烟口</w:t>
            </w:r>
            <w:r w:rsidRPr="0044099E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尺寸</w:t>
            </w:r>
            <w:r w:rsidRPr="00F46079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应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为</w:t>
            </w:r>
            <w:r w:rsidRPr="0044099E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(300</w:t>
            </w:r>
            <w:r w:rsidRPr="0044099E">
              <w:rPr>
                <w:rFonts w:ascii="Times New Roman" w:hAnsi="Times New Roman" w:cs="Times New Roman"/>
                <w:szCs w:val="21"/>
              </w:rPr>
              <w:t>±30)</w:t>
            </w:r>
            <w:r w:rsidRPr="0044099E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mm×(1000</w:t>
            </w:r>
            <w:r w:rsidRPr="0044099E">
              <w:rPr>
                <w:rFonts w:ascii="Times New Roman" w:hAnsi="Times New Roman" w:cs="Times New Roman"/>
                <w:szCs w:val="21"/>
              </w:rPr>
              <w:t>±100)</w:t>
            </w:r>
            <w:r w:rsidRPr="0044099E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mm</w:t>
            </w:r>
            <w:r w:rsidRPr="00F46079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</w:p>
          <w:p w:rsidR="00F46079" w:rsidRDefault="00F46079" w:rsidP="00941F32">
            <w:pPr>
              <w:ind w:firstLineChars="218" w:firstLine="458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44099E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实测值：</w:t>
            </w:r>
            <w:r w:rsidRPr="0044099E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  mm×      mm</w:t>
            </w:r>
            <w:r w:rsidRPr="0044099E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6079" w:rsidRPr="006D0EF9" w:rsidRDefault="00F46079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46079" w:rsidTr="00A97271">
        <w:trPr>
          <w:trHeight w:val="454"/>
          <w:jc w:val="center"/>
        </w:trPr>
        <w:tc>
          <w:tcPr>
            <w:tcW w:w="9214" w:type="dxa"/>
            <w:gridSpan w:val="9"/>
            <w:tcBorders>
              <w:right w:val="single" w:sz="4" w:space="0" w:color="auto"/>
            </w:tcBorders>
            <w:vAlign w:val="center"/>
          </w:tcPr>
          <w:p w:rsidR="00F46079" w:rsidRPr="00941F32" w:rsidRDefault="00F46079" w:rsidP="00941F32">
            <w:pPr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44099E">
              <w:rPr>
                <w:rFonts w:ascii="Times New Roman" w:hAnsi="Times New Roman" w:cs="Times New Roman"/>
                <w:szCs w:val="21"/>
              </w:rPr>
              <w:t>(3)</w:t>
            </w:r>
            <w:r w:rsidRPr="0044099E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进气口在试验箱底部，距离试验箱门</w:t>
            </w:r>
            <w:r w:rsidR="00941F32" w:rsidRPr="00941F32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="00941F32" w:rsidRPr="0044099E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应为</w:t>
            </w:r>
            <w:r w:rsidR="00941F32" w:rsidRPr="0044099E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(150</w:t>
            </w:r>
            <w:r w:rsidR="00941F32" w:rsidRPr="0044099E">
              <w:rPr>
                <w:rFonts w:ascii="Times New Roman" w:hAnsi="Times New Roman" w:cs="Times New Roman"/>
                <w:szCs w:val="21"/>
              </w:rPr>
              <w:t>±10)</w:t>
            </w:r>
            <w:r w:rsidR="00941F32" w:rsidRPr="0044099E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mm</w:t>
            </w:r>
            <w:r w:rsidR="00941F32" w:rsidRPr="00941F32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 w:rsidRPr="0044099E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，尺寸</w:t>
            </w:r>
            <w:r w:rsidR="00941F32" w:rsidRPr="00941F32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="00941F32" w:rsidRPr="0044099E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应为</w:t>
            </w:r>
            <w:r w:rsidR="00941F32" w:rsidRPr="0044099E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(400</w:t>
            </w:r>
            <w:r w:rsidR="00941F32" w:rsidRPr="0044099E">
              <w:rPr>
                <w:rFonts w:ascii="Times New Roman" w:hAnsi="Times New Roman" w:cs="Times New Roman"/>
                <w:szCs w:val="21"/>
              </w:rPr>
              <w:t>±10)</w:t>
            </w:r>
            <w:r w:rsidR="00941F32" w:rsidRPr="0044099E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mm×(800</w:t>
            </w:r>
            <w:r w:rsidR="00941F32" w:rsidRPr="0044099E">
              <w:rPr>
                <w:rFonts w:ascii="Times New Roman" w:hAnsi="Times New Roman" w:cs="Times New Roman"/>
                <w:szCs w:val="21"/>
              </w:rPr>
              <w:t>±20)</w:t>
            </w:r>
            <w:r w:rsidR="00941F32" w:rsidRPr="0044099E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mm</w:t>
            </w:r>
            <w:r w:rsidR="00941F32" w:rsidRPr="00941F32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 w:rsidR="00941F3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实测值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44099E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距离试验箱门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 xml:space="preserve">  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。尺寸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44099E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  mm×      mm</w:t>
            </w:r>
            <w:r w:rsidRPr="0044099E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6079" w:rsidRPr="006D0EF9" w:rsidRDefault="00F46079" w:rsidP="00F4607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46079" w:rsidTr="00A97271">
        <w:trPr>
          <w:trHeight w:val="454"/>
          <w:jc w:val="center"/>
        </w:trPr>
        <w:tc>
          <w:tcPr>
            <w:tcW w:w="9214" w:type="dxa"/>
            <w:gridSpan w:val="9"/>
            <w:tcBorders>
              <w:right w:val="single" w:sz="4" w:space="0" w:color="auto"/>
            </w:tcBorders>
            <w:vAlign w:val="center"/>
          </w:tcPr>
          <w:p w:rsidR="00F46079" w:rsidRDefault="00941F32" w:rsidP="00F46079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7E3D50">
              <w:rPr>
                <w:rFonts w:ascii="Times New Roman" w:hAnsi="Times New Roman" w:cs="Times New Roman"/>
                <w:szCs w:val="21"/>
              </w:rPr>
              <w:t>三、</w:t>
            </w:r>
            <w:r w:rsidRPr="007E3D5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试验用钢梯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6079" w:rsidRPr="006D0EF9" w:rsidRDefault="00941F32" w:rsidP="00F4607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97271" w:rsidTr="00A97271">
        <w:trPr>
          <w:trHeight w:val="454"/>
          <w:jc w:val="center"/>
        </w:trPr>
        <w:tc>
          <w:tcPr>
            <w:tcW w:w="10660" w:type="dxa"/>
            <w:gridSpan w:val="11"/>
            <w:vAlign w:val="center"/>
          </w:tcPr>
          <w:p w:rsidR="00A97271" w:rsidRPr="006D0EF9" w:rsidRDefault="00A97271" w:rsidP="00A97271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7E3D5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钢梯侧杆为</w:t>
            </w:r>
            <w:r w:rsidRPr="007E3D5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Φ33.7 mm</w:t>
            </w:r>
            <w:r w:rsidRPr="007E3D5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的钢管，横杆为</w:t>
            </w:r>
            <w:r w:rsidRPr="007E3D5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Φ26.9 mm</w:t>
            </w:r>
            <w:r w:rsidRPr="007E3D5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的钢管。标准钢梯宽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500 </w:t>
            </w:r>
            <w:r w:rsidRPr="007E3D5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7E3D5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，长</w:t>
            </w:r>
            <w:r w:rsidRPr="007E3D5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3500 mm</w:t>
            </w:r>
            <w:r w:rsidRPr="007E3D5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，共有</w:t>
            </w:r>
            <w:r w:rsidRPr="007E3D5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9</w:t>
            </w:r>
            <w:r w:rsidRPr="007E3D5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级（均匀分布）。宽钢梯宽</w:t>
            </w:r>
            <w:r w:rsidRPr="007E3D5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800 mm</w:t>
            </w:r>
            <w:r w:rsidRPr="007E3D5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，长</w:t>
            </w:r>
            <w:r w:rsidRPr="007E3D5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3500 mm</w:t>
            </w:r>
            <w:r w:rsidRPr="007E3D5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，共有</w:t>
            </w:r>
            <w:r w:rsidRPr="007E3D5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9</w:t>
            </w:r>
            <w:r w:rsidRPr="007E3D5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级（均匀分布）。</w:t>
            </w:r>
          </w:p>
        </w:tc>
      </w:tr>
      <w:tr w:rsidR="005B38D6" w:rsidTr="00941F32">
        <w:trPr>
          <w:trHeight w:val="454"/>
          <w:jc w:val="center"/>
        </w:trPr>
        <w:tc>
          <w:tcPr>
            <w:tcW w:w="9214" w:type="dxa"/>
            <w:gridSpan w:val="9"/>
            <w:tcBorders>
              <w:right w:val="single" w:sz="4" w:space="0" w:color="auto"/>
            </w:tcBorders>
            <w:vAlign w:val="center"/>
          </w:tcPr>
          <w:p w:rsidR="005B38D6" w:rsidRPr="007E3D50" w:rsidRDefault="005B38D6" w:rsidP="005B38D6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四</w:t>
            </w:r>
            <w:r w:rsidRPr="007E3D50">
              <w:rPr>
                <w:rFonts w:ascii="Times New Roman" w:hAnsi="Times New Roman" w:cs="Times New Roman"/>
                <w:szCs w:val="21"/>
              </w:rPr>
              <w:t>、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燃烧灯尺寸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8D6" w:rsidRPr="006D0EF9" w:rsidRDefault="005B38D6" w:rsidP="005B38D6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B38D6" w:rsidTr="00A97271">
        <w:trPr>
          <w:trHeight w:val="454"/>
          <w:jc w:val="center"/>
        </w:trPr>
        <w:tc>
          <w:tcPr>
            <w:tcW w:w="10660" w:type="dxa"/>
            <w:gridSpan w:val="11"/>
            <w:vAlign w:val="center"/>
          </w:tcPr>
          <w:p w:rsidR="005B38D6" w:rsidRPr="007E3D50" w:rsidRDefault="005B38D6" w:rsidP="005B38D6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7E3D5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燃烧灯喷口长：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257 mm</w:t>
            </w:r>
            <w:r w:rsidRPr="007E3D5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、宽：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4.5 </w:t>
            </w:r>
            <w:r w:rsidRPr="007E3D5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7E3D5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  <w:r w:rsidRPr="007E3D5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242</w:t>
            </w:r>
            <w:r w:rsidRPr="007E3D5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个钻孔分三排交错排列，每排分别为</w:t>
            </w:r>
            <w:r w:rsidRPr="007E3D5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81</w:t>
            </w:r>
            <w:r w:rsidRPr="007E3D5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</w:t>
            </w:r>
            <w:r w:rsidRPr="007E3D5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80</w:t>
            </w:r>
            <w:r w:rsidRPr="007E3D5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</w:t>
            </w:r>
            <w:r w:rsidRPr="007E3D5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81</w:t>
            </w:r>
            <w:r w:rsidRPr="007E3D5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个。</w:t>
            </w:r>
          </w:p>
          <w:p w:rsidR="005B38D6" w:rsidRPr="006D0EF9" w:rsidRDefault="005B38D6" w:rsidP="005B38D6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7E3D5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钻孔直径</w:t>
            </w:r>
            <w:r w:rsidRPr="00941F32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应为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(1.32</w:t>
            </w:r>
            <w:r>
              <w:rPr>
                <w:rFonts w:ascii="Times New Roman" w:hAnsi="Times New Roman" w:cs="Times New Roman"/>
                <w:szCs w:val="21"/>
              </w:rPr>
              <w:t>±0.02</w:t>
            </w:r>
            <w:r w:rsidRPr="0044099E">
              <w:rPr>
                <w:rFonts w:ascii="Times New Roman" w:hAnsi="Times New Roman" w:cs="Times New Roman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44099E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941F32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 w:rsidRPr="007E3D5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，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实测值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 xml:space="preserve"> 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。</w:t>
            </w:r>
            <w:r w:rsidRPr="007E3D5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钻孔的中心距</w:t>
            </w:r>
            <w:r w:rsidRPr="00A97271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应为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(3.2</w:t>
            </w:r>
            <w:r>
              <w:rPr>
                <w:rFonts w:ascii="Times New Roman" w:hAnsi="Times New Roman" w:cs="Times New Roman"/>
                <w:szCs w:val="21"/>
              </w:rPr>
              <w:t>±0.1</w:t>
            </w:r>
            <w:r w:rsidRPr="0044099E">
              <w:rPr>
                <w:rFonts w:ascii="Times New Roman" w:hAnsi="Times New Roman" w:cs="Times New Roman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>mm</w:t>
            </w:r>
            <w:r w:rsidRPr="00A97271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，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实测值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 </w:t>
            </w:r>
            <w:r w:rsidRPr="007E3D5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7E3D5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</w:tr>
      <w:tr w:rsidR="005B38D6" w:rsidTr="005B38D6">
        <w:trPr>
          <w:trHeight w:val="454"/>
          <w:jc w:val="center"/>
        </w:trPr>
        <w:tc>
          <w:tcPr>
            <w:tcW w:w="9214" w:type="dxa"/>
            <w:gridSpan w:val="9"/>
            <w:tcBorders>
              <w:right w:val="single" w:sz="4" w:space="0" w:color="auto"/>
            </w:tcBorders>
            <w:vAlign w:val="center"/>
          </w:tcPr>
          <w:p w:rsidR="005B38D6" w:rsidRPr="005B38D6" w:rsidRDefault="005B38D6" w:rsidP="005B38D6">
            <w:pPr>
              <w:rPr>
                <w:rFonts w:ascii="Times New Roman" w:hAnsi="Times New Roman" w:cs="Times New Roman"/>
                <w:szCs w:val="21"/>
              </w:rPr>
            </w:pPr>
            <w:r w:rsidRPr="007E3D5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五、</w:t>
            </w:r>
            <w:r w:rsidRPr="007E3D50">
              <w:rPr>
                <w:rFonts w:ascii="Times New Roman" w:hAnsi="Times New Roman" w:cs="Times New Roman"/>
                <w:szCs w:val="21"/>
                <w:lang w:val="zh-CN"/>
              </w:rPr>
              <w:t>通风流量</w:t>
            </w:r>
            <w:r w:rsidRPr="005B38D6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7E3D50">
              <w:rPr>
                <w:rFonts w:ascii="Times New Roman" w:hAnsi="Times New Roman" w:cs="Times New Roman"/>
                <w:szCs w:val="21"/>
                <w:lang w:val="zh-CN"/>
              </w:rPr>
              <w:t>误差</w:t>
            </w:r>
            <w:r w:rsidRPr="007E3D50">
              <w:rPr>
                <w:rFonts w:ascii="Times New Roman" w:hAnsi="Times New Roman" w:cs="Times New Roman"/>
              </w:rPr>
              <w:t>应为</w:t>
            </w:r>
            <w:r w:rsidRPr="007E3D50">
              <w:rPr>
                <w:rFonts w:ascii="Times New Roman" w:hAnsi="Times New Roman" w:cs="Times New Roman"/>
              </w:rPr>
              <w:t>(5±0.5)</w:t>
            </w:r>
            <w:r w:rsidR="00061012">
              <w:rPr>
                <w:rFonts w:ascii="Times New Roman" w:hAnsi="Times New Roman" w:cs="Times New Roman"/>
              </w:rPr>
              <w:t xml:space="preserve"> </w:t>
            </w:r>
            <w:bookmarkStart w:id="0" w:name="_GoBack"/>
            <w:bookmarkEnd w:id="0"/>
            <w:r w:rsidRPr="007E3D50">
              <w:rPr>
                <w:rFonts w:ascii="Times New Roman" w:hAnsi="Times New Roman" w:cs="Times New Roman"/>
              </w:rPr>
              <w:t>m</w:t>
            </w:r>
            <w:r w:rsidRPr="007E3D50">
              <w:rPr>
                <w:rFonts w:ascii="Times New Roman" w:hAnsi="Times New Roman" w:cs="Times New Roman"/>
                <w:vertAlign w:val="superscript"/>
              </w:rPr>
              <w:t>3</w:t>
            </w:r>
            <w:r w:rsidRPr="007E3D50">
              <w:rPr>
                <w:rFonts w:ascii="Times New Roman" w:hAnsi="Times New Roman" w:cs="Times New Roman"/>
              </w:rPr>
              <w:t>/min</w:t>
            </w:r>
            <w:r w:rsidRPr="005B38D6">
              <w:rPr>
                <w:rFonts w:ascii="宋体" w:eastAsia="宋体" w:hAnsi="宋体" w:cs="Times New Roman"/>
                <w:szCs w:val="21"/>
              </w:rPr>
              <w:t>]</w:t>
            </w:r>
            <w:r w:rsidRPr="005B38D6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5B38D6">
              <w:rPr>
                <w:rFonts w:ascii="Times New Roman" w:hAnsi="Times New Roman" w:cs="Times New Roman"/>
                <w:b/>
              </w:rPr>
              <w:t>m</w:t>
            </w:r>
            <w:r>
              <w:rPr>
                <w:rFonts w:ascii="Times New Roman" w:hAnsi="Times New Roman" w:cs="Times New Roman"/>
                <w:b/>
              </w:rPr>
              <w:t>/s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  <w:p w:rsidR="005B38D6" w:rsidRPr="005B38D6" w:rsidRDefault="005B38D6" w:rsidP="005B38D6">
            <w:pPr>
              <w:rPr>
                <w:rFonts w:ascii="Times New Roman" w:hAnsi="Times New Roman" w:cs="Times New Roman"/>
                <w:b/>
                <w:color w:val="000000"/>
                <w:sz w:val="15"/>
                <w:szCs w:val="15"/>
              </w:rPr>
            </w:pPr>
            <w:r w:rsidRPr="005B38D6"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 w:rsidRPr="005B38D6">
              <w:rPr>
                <w:rFonts w:ascii="Times New Roman" w:hAnsi="Times New Roman" w:cs="Times New Roman"/>
                <w:szCs w:val="21"/>
              </w:rPr>
              <w:t xml:space="preserve">   </w:t>
            </w:r>
            <w:r w:rsidRPr="005B38D6">
              <w:rPr>
                <w:rFonts w:ascii="Times New Roman" w:hAnsi="Times New Roman" w:cs="Times New Roman"/>
                <w:b/>
                <w:sz w:val="15"/>
                <w:szCs w:val="15"/>
                <w:lang w:val="zh-CN"/>
              </w:rPr>
              <w:t>注</w:t>
            </w:r>
            <w:r>
              <w:rPr>
                <w:rFonts w:ascii="Times New Roman" w:hAnsi="Times New Roman" w:cs="Times New Roman" w:hint="eastAsia"/>
                <w:b/>
                <w:sz w:val="15"/>
                <w:szCs w:val="15"/>
              </w:rPr>
              <w:t>:</w:t>
            </w:r>
            <w:r>
              <w:rPr>
                <w:rFonts w:ascii="Times New Roman" w:hAnsi="Times New Roman" w:cs="Times New Roman"/>
                <w:b/>
                <w:sz w:val="15"/>
                <w:szCs w:val="15"/>
              </w:rPr>
              <w:t>分别在出风口的左、中、右三个位置进行测量。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8D6" w:rsidRPr="006D0EF9" w:rsidRDefault="005B38D6" w:rsidP="005B38D6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B38D6" w:rsidTr="005B38D6">
        <w:trPr>
          <w:trHeight w:val="283"/>
          <w:jc w:val="center"/>
        </w:trPr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8D6" w:rsidRPr="00343877" w:rsidRDefault="005B38D6" w:rsidP="005B38D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43877">
              <w:rPr>
                <w:rFonts w:ascii="Times New Roman" w:hAnsi="Times New Roman" w:cs="Times New Roman"/>
                <w:szCs w:val="21"/>
              </w:rPr>
              <w:t>通风管风速</w:t>
            </w:r>
            <w:r w:rsidRPr="00343877">
              <w:rPr>
                <w:rFonts w:ascii="Times New Roman" w:hAnsi="Times New Roman" w:cs="Times New Roman"/>
                <w:szCs w:val="21"/>
              </w:rPr>
              <w:t>υ(m/s)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8D6" w:rsidRPr="00343877" w:rsidRDefault="005B38D6" w:rsidP="005B38D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43877">
              <w:rPr>
                <w:rFonts w:ascii="Times New Roman" w:eastAsia="宋体" w:hAnsi="Times New Roman" w:cs="Times New Roman"/>
                <w:szCs w:val="21"/>
              </w:rPr>
              <w:t>通风管截面积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S</w:t>
            </w:r>
            <w:r w:rsidRPr="00343877">
              <w:rPr>
                <w:rFonts w:ascii="Times New Roman" w:eastAsia="宋体" w:hAnsi="Times New Roman" w:cs="Times New Roman"/>
                <w:szCs w:val="21"/>
              </w:rPr>
              <w:t>(</w:t>
            </w:r>
            <w:r w:rsidRPr="00343877">
              <w:rPr>
                <w:rFonts w:ascii="Times New Roman" w:hAnsi="Times New Roman" w:cs="Times New Roman"/>
                <w:szCs w:val="21"/>
              </w:rPr>
              <w:t>m</w:t>
            </w:r>
            <w:r>
              <w:rPr>
                <w:rFonts w:ascii="Times New Roman" w:hAnsi="Times New Roman" w:cs="Times New Roman"/>
                <w:szCs w:val="21"/>
                <w:vertAlign w:val="superscript"/>
              </w:rPr>
              <w:t>2</w:t>
            </w:r>
            <w:r w:rsidRPr="00343877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1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8D6" w:rsidRPr="00343877" w:rsidRDefault="005B38D6" w:rsidP="005B38D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43877">
              <w:rPr>
                <w:rFonts w:ascii="Times New Roman" w:hAnsi="Times New Roman" w:cs="Times New Roman"/>
                <w:szCs w:val="21"/>
              </w:rPr>
              <w:t>通风流量</w:t>
            </w:r>
            <w:r w:rsidRPr="00343877">
              <w:rPr>
                <w:rFonts w:ascii="Times New Roman" w:hAnsi="Times New Roman" w:cs="Times New Roman"/>
                <w:szCs w:val="21"/>
              </w:rPr>
              <w:t>Φ(m</w:t>
            </w:r>
            <w:r w:rsidRPr="00343877">
              <w:rPr>
                <w:rFonts w:ascii="Times New Roman" w:hAnsi="Times New Roman" w:cs="Times New Roman"/>
                <w:szCs w:val="21"/>
                <w:vertAlign w:val="superscript"/>
              </w:rPr>
              <w:t>3</w:t>
            </w:r>
            <w:r w:rsidRPr="00343877">
              <w:rPr>
                <w:rFonts w:ascii="Times New Roman" w:hAnsi="Times New Roman" w:cs="Times New Roman"/>
                <w:szCs w:val="21"/>
              </w:rPr>
              <w:t>/min)</w:t>
            </w:r>
          </w:p>
        </w:tc>
        <w:tc>
          <w:tcPr>
            <w:tcW w:w="281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8D6" w:rsidRPr="00343877" w:rsidRDefault="005B38D6" w:rsidP="005B38D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43877">
              <w:rPr>
                <w:rFonts w:ascii="Times New Roman" w:hAnsi="Times New Roman" w:cs="Times New Roman"/>
                <w:szCs w:val="21"/>
              </w:rPr>
              <w:t>通风流量平均值</w:t>
            </w:r>
            <w:r w:rsidRPr="00343877">
              <w:rPr>
                <w:rFonts w:ascii="Times New Roman" w:hAnsi="Times New Roman" w:cs="Times New Roman"/>
                <w:szCs w:val="21"/>
              </w:rPr>
              <w:t>Φ(m</w:t>
            </w:r>
            <w:r w:rsidRPr="00343877">
              <w:rPr>
                <w:rFonts w:ascii="Times New Roman" w:hAnsi="Times New Roman" w:cs="Times New Roman"/>
                <w:szCs w:val="21"/>
                <w:vertAlign w:val="superscript"/>
              </w:rPr>
              <w:t>3</w:t>
            </w:r>
            <w:r w:rsidRPr="00343877">
              <w:rPr>
                <w:rFonts w:ascii="Times New Roman" w:hAnsi="Times New Roman" w:cs="Times New Roman"/>
                <w:szCs w:val="21"/>
              </w:rPr>
              <w:t>/min)</w:t>
            </w:r>
          </w:p>
        </w:tc>
        <w:tc>
          <w:tcPr>
            <w:tcW w:w="144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5B38D6" w:rsidRPr="005B38D6" w:rsidRDefault="005B38D6" w:rsidP="005B38D6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18"/>
                    <w:szCs w:val="18"/>
                  </w:rPr>
                  <m:t>Φ=60×ν×S</m:t>
                </m:r>
              </m:oMath>
            </m:oMathPara>
          </w:p>
        </w:tc>
      </w:tr>
      <w:tr w:rsidR="005B38D6" w:rsidTr="005B38D6">
        <w:trPr>
          <w:trHeight w:val="283"/>
          <w:jc w:val="center"/>
        </w:trPr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8D6" w:rsidRPr="00343877" w:rsidRDefault="005B38D6" w:rsidP="005B38D6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8D6" w:rsidRPr="00343877" w:rsidRDefault="005B38D6" w:rsidP="005B38D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8D6" w:rsidRPr="00343877" w:rsidRDefault="005B38D6" w:rsidP="005B38D6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818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8D6" w:rsidRPr="00343877" w:rsidRDefault="005B38D6" w:rsidP="005B38D6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446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5B38D6" w:rsidRPr="005B38D6" w:rsidRDefault="005B38D6" w:rsidP="005B38D6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5B38D6" w:rsidTr="005B38D6">
        <w:trPr>
          <w:trHeight w:val="283"/>
          <w:jc w:val="center"/>
        </w:trPr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8D6" w:rsidRPr="00343877" w:rsidRDefault="005B38D6" w:rsidP="005B38D6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8D6" w:rsidRPr="00343877" w:rsidRDefault="005B38D6" w:rsidP="005B38D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8D6" w:rsidRPr="00343877" w:rsidRDefault="005B38D6" w:rsidP="005B38D6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818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8D6" w:rsidRPr="00343877" w:rsidRDefault="005B38D6" w:rsidP="005B38D6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446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5B38D6" w:rsidRPr="005B38D6" w:rsidRDefault="005B38D6" w:rsidP="005B38D6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5B38D6" w:rsidTr="005B38D6">
        <w:trPr>
          <w:trHeight w:val="283"/>
          <w:jc w:val="center"/>
        </w:trPr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8D6" w:rsidRPr="00343877" w:rsidRDefault="005B38D6" w:rsidP="005B38D6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8D6" w:rsidRPr="00343877" w:rsidRDefault="005B38D6" w:rsidP="005B38D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8D6" w:rsidRPr="00343877" w:rsidRDefault="005B38D6" w:rsidP="005B38D6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818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8D6" w:rsidRPr="00343877" w:rsidRDefault="005B38D6" w:rsidP="005B38D6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446" w:type="dxa"/>
            <w:gridSpan w:val="2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5B38D6" w:rsidRPr="005B38D6" w:rsidRDefault="005B38D6" w:rsidP="005B38D6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5B38D6" w:rsidTr="005B38D6">
        <w:trPr>
          <w:trHeight w:val="454"/>
          <w:jc w:val="center"/>
        </w:trPr>
        <w:tc>
          <w:tcPr>
            <w:tcW w:w="9214" w:type="dxa"/>
            <w:gridSpan w:val="9"/>
            <w:tcBorders>
              <w:right w:val="single" w:sz="4" w:space="0" w:color="auto"/>
            </w:tcBorders>
            <w:vAlign w:val="center"/>
          </w:tcPr>
          <w:p w:rsidR="005B38D6" w:rsidRPr="007E3D50" w:rsidRDefault="005B38D6" w:rsidP="005B38D6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725D5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六、火焰强度：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8D6" w:rsidRPr="005B38D6" w:rsidRDefault="005B38D6" w:rsidP="005B38D6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B38D6" w:rsidTr="005B38D6">
        <w:trPr>
          <w:trHeight w:val="454"/>
          <w:jc w:val="center"/>
        </w:trPr>
        <w:tc>
          <w:tcPr>
            <w:tcW w:w="9214" w:type="dxa"/>
            <w:gridSpan w:val="9"/>
            <w:vAlign w:val="center"/>
          </w:tcPr>
          <w:p w:rsidR="005B38D6" w:rsidRPr="007E3D50" w:rsidRDefault="005B38D6" w:rsidP="005B38D6">
            <w:pPr>
              <w:ind w:firstLineChars="200" w:firstLine="42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343877">
              <w:rPr>
                <w:rFonts w:ascii="Times New Roman" w:hAnsi="Times New Roman"/>
                <w:szCs w:val="24"/>
              </w:rPr>
              <w:t>标准测定铜块温度从</w:t>
            </w:r>
            <w:r w:rsidRPr="00343877">
              <w:rPr>
                <w:rFonts w:ascii="Times New Roman" w:hAnsi="Times New Roman"/>
                <w:szCs w:val="24"/>
              </w:rPr>
              <w:t>(100±2)</w:t>
            </w:r>
            <w:r>
              <w:rPr>
                <w:rFonts w:ascii="Times New Roman" w:hAnsi="Times New Roman"/>
                <w:szCs w:val="24"/>
              </w:rPr>
              <w:t xml:space="preserve"> </w:t>
            </w:r>
            <w:r w:rsidRPr="005B38D6">
              <w:rPr>
                <w:rFonts w:ascii="Times New Roman" w:hAnsi="Times New Roman" w:cs="Times New Roman"/>
                <w:szCs w:val="24"/>
              </w:rPr>
              <w:t>℃</w:t>
            </w:r>
            <w:r w:rsidRPr="00343877">
              <w:rPr>
                <w:rFonts w:ascii="Times New Roman" w:hAnsi="Times New Roman"/>
                <w:szCs w:val="24"/>
              </w:rPr>
              <w:t>上升到</w:t>
            </w:r>
            <w:r w:rsidRPr="00343877">
              <w:rPr>
                <w:rFonts w:ascii="Times New Roman" w:hAnsi="Times New Roman"/>
                <w:szCs w:val="24"/>
              </w:rPr>
              <w:t>(700±3)</w:t>
            </w:r>
            <w:r>
              <w:rPr>
                <w:rFonts w:ascii="Times New Roman" w:hAnsi="Times New Roman"/>
                <w:szCs w:val="24"/>
              </w:rPr>
              <w:t xml:space="preserve"> </w:t>
            </w:r>
            <w:r w:rsidRPr="005B38D6">
              <w:rPr>
                <w:rFonts w:ascii="Times New Roman" w:hAnsi="Times New Roman" w:cs="Times New Roman"/>
                <w:szCs w:val="24"/>
              </w:rPr>
              <w:t>℃</w:t>
            </w:r>
            <w:r w:rsidRPr="00343877">
              <w:rPr>
                <w:rFonts w:ascii="Times New Roman" w:hAnsi="Times New Roman"/>
                <w:szCs w:val="24"/>
              </w:rPr>
              <w:t>所需时间</w:t>
            </w:r>
            <w:r w:rsidRPr="005B38D6">
              <w:rPr>
                <w:rFonts w:ascii="宋体" w:eastAsia="宋体" w:hAnsi="宋体" w:hint="eastAsia"/>
                <w:szCs w:val="24"/>
              </w:rPr>
              <w:t>[</w:t>
            </w:r>
            <w:r w:rsidRPr="00343877">
              <w:rPr>
                <w:rFonts w:ascii="Times New Roman" w:hAnsi="Times New Roman"/>
                <w:szCs w:val="24"/>
              </w:rPr>
              <w:t>应为</w:t>
            </w:r>
            <w:r w:rsidRPr="00343877">
              <w:rPr>
                <w:rFonts w:ascii="Times New Roman" w:hAnsi="Times New Roman"/>
                <w:szCs w:val="24"/>
              </w:rPr>
              <w:t>(260±20)</w:t>
            </w:r>
            <w:r>
              <w:rPr>
                <w:rFonts w:ascii="Times New Roman" w:hAnsi="Times New Roman"/>
                <w:szCs w:val="24"/>
              </w:rPr>
              <w:t xml:space="preserve"> </w:t>
            </w:r>
            <w:r w:rsidRPr="00343877">
              <w:rPr>
                <w:rFonts w:ascii="Times New Roman" w:hAnsi="Times New Roman"/>
                <w:szCs w:val="24"/>
              </w:rPr>
              <w:t>s</w:t>
            </w:r>
            <w:r w:rsidRPr="005B38D6">
              <w:rPr>
                <w:rFonts w:ascii="宋体" w:eastAsia="宋体" w:hAnsi="宋体"/>
                <w:szCs w:val="24"/>
              </w:rPr>
              <w:t>]</w:t>
            </w:r>
            <w:r w:rsidRPr="00343877">
              <w:rPr>
                <w:rFonts w:ascii="Times New Roman" w:hAnsi="Times New Roman"/>
                <w:szCs w:val="24"/>
              </w:rPr>
              <w:t>，</w:t>
            </w:r>
            <w:r w:rsidRPr="00343877">
              <w:rPr>
                <w:rFonts w:ascii="Times New Roman" w:hAnsi="Times New Roman"/>
                <w:color w:val="000000"/>
                <w:szCs w:val="21"/>
                <w:lang w:val="zh-CN"/>
              </w:rPr>
              <w:t>实测值：</w:t>
            </w:r>
            <w:r w:rsidRPr="00343877">
              <w:rPr>
                <w:rFonts w:ascii="Times New Roman" w:hAnsi="Times New Roman"/>
                <w:color w:val="000000"/>
                <w:szCs w:val="21"/>
                <w:lang w:val="zh-CN"/>
              </w:rPr>
              <w:t xml:space="preserve">     </w:t>
            </w:r>
            <w:r>
              <w:rPr>
                <w:rFonts w:ascii="Times New Roman" w:hAnsi="Times New Roman"/>
                <w:color w:val="000000"/>
                <w:szCs w:val="21"/>
                <w:lang w:val="zh-CN"/>
              </w:rPr>
              <w:t xml:space="preserve"> </w:t>
            </w:r>
            <w:r w:rsidRPr="00343877">
              <w:rPr>
                <w:rFonts w:ascii="Times New Roman" w:hAnsi="Times New Roman"/>
                <w:color w:val="000000"/>
                <w:szCs w:val="21"/>
                <w:lang w:val="zh-CN"/>
              </w:rPr>
              <w:t>s</w:t>
            </w:r>
            <w:r w:rsidRPr="00343877">
              <w:rPr>
                <w:rFonts w:ascii="Times New Roman" w:hAnsi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</w:tcBorders>
            <w:vAlign w:val="center"/>
          </w:tcPr>
          <w:p w:rsidR="005B38D6" w:rsidRPr="005B38D6" w:rsidRDefault="005B38D6" w:rsidP="005B38D6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179A6" w:rsidTr="005062E4">
        <w:trPr>
          <w:trHeight w:val="454"/>
          <w:jc w:val="center"/>
        </w:trPr>
        <w:tc>
          <w:tcPr>
            <w:tcW w:w="10660" w:type="dxa"/>
            <w:gridSpan w:val="11"/>
            <w:vAlign w:val="center"/>
          </w:tcPr>
          <w:p w:rsidR="003179A6" w:rsidRPr="006D0EF9" w:rsidRDefault="003179A6" w:rsidP="005B38D6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B38D6" w:rsidTr="00F46079">
        <w:trPr>
          <w:trHeight w:val="454"/>
          <w:jc w:val="center"/>
        </w:trPr>
        <w:tc>
          <w:tcPr>
            <w:tcW w:w="10660" w:type="dxa"/>
            <w:gridSpan w:val="11"/>
            <w:vAlign w:val="center"/>
          </w:tcPr>
          <w:p w:rsidR="005B38D6" w:rsidRPr="0044099E" w:rsidRDefault="003179A6" w:rsidP="005B38D6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(TICW)J-758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D538B2" w:rsidRDefault="00D538B2">
      <w:pPr>
        <w:rPr>
          <w:sz w:val="10"/>
          <w:szCs w:val="10"/>
        </w:rPr>
      </w:pPr>
    </w:p>
    <w:p w:rsidR="003179A6" w:rsidRDefault="003179A6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84FCF" w:rsidRDefault="00E84FCF" w:rsidP="00CC4ED2">
      <w:r>
        <w:separator/>
      </w:r>
    </w:p>
  </w:endnote>
  <w:endnote w:type="continuationSeparator" w:id="0">
    <w:p w:rsidR="00E84FCF" w:rsidRDefault="00E84FCF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84FCF" w:rsidRDefault="00E84FCF" w:rsidP="00CC4ED2">
      <w:r>
        <w:separator/>
      </w:r>
    </w:p>
  </w:footnote>
  <w:footnote w:type="continuationSeparator" w:id="0">
    <w:p w:rsidR="00E84FCF" w:rsidRDefault="00E84FCF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061012"/>
    <w:rsid w:val="001E372D"/>
    <w:rsid w:val="00263C39"/>
    <w:rsid w:val="002B5F2F"/>
    <w:rsid w:val="002C6E78"/>
    <w:rsid w:val="003179A6"/>
    <w:rsid w:val="003E5D2B"/>
    <w:rsid w:val="00495407"/>
    <w:rsid w:val="00511486"/>
    <w:rsid w:val="00593A7A"/>
    <w:rsid w:val="00593BCA"/>
    <w:rsid w:val="005B38D6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3457B"/>
    <w:rsid w:val="00941F32"/>
    <w:rsid w:val="0098650A"/>
    <w:rsid w:val="009869CF"/>
    <w:rsid w:val="009C2DC8"/>
    <w:rsid w:val="009F6416"/>
    <w:rsid w:val="00A24D98"/>
    <w:rsid w:val="00A423EB"/>
    <w:rsid w:val="00A678F9"/>
    <w:rsid w:val="00A97271"/>
    <w:rsid w:val="00AA7611"/>
    <w:rsid w:val="00B034BC"/>
    <w:rsid w:val="00B435B2"/>
    <w:rsid w:val="00B93CB2"/>
    <w:rsid w:val="00BD4A2D"/>
    <w:rsid w:val="00CC4ED2"/>
    <w:rsid w:val="00D0018A"/>
    <w:rsid w:val="00D06580"/>
    <w:rsid w:val="00D538B2"/>
    <w:rsid w:val="00D64BD7"/>
    <w:rsid w:val="00D83B80"/>
    <w:rsid w:val="00DD76B5"/>
    <w:rsid w:val="00E43CB0"/>
    <w:rsid w:val="00E84FCF"/>
    <w:rsid w:val="00EF048E"/>
    <w:rsid w:val="00F03D35"/>
    <w:rsid w:val="00F20A01"/>
    <w:rsid w:val="00F41955"/>
    <w:rsid w:val="00F46079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176</Words>
  <Characters>1008</Characters>
  <Application>Microsoft Office Word</Application>
  <DocSecurity>0</DocSecurity>
  <Lines>8</Lines>
  <Paragraphs>2</Paragraphs>
  <ScaleCrop>false</ScaleCrop>
  <Company>Microsoft</Company>
  <LinksUpToDate>false</LinksUpToDate>
  <CharactersWithSpaces>1182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4</cp:revision>
  <cp:lastPrinted>2023-11-30T05:51:00Z</cp:lastPrinted>
  <dcterms:created xsi:type="dcterms:W3CDTF">2024-07-25T08:09:00Z</dcterms:created>
  <dcterms:modified xsi:type="dcterms:W3CDTF">2025-02-08T07:16:00Z</dcterms:modified>
</cp:coreProperties>
</file>