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</w:tblGrid>
      <w:tr w:rsidR="00DD76B5" w:rsidTr="005F267D">
        <w:trPr>
          <w:trHeight w:val="283"/>
          <w:jc w:val="center"/>
        </w:trPr>
        <w:tc>
          <w:tcPr>
            <w:tcW w:w="10653" w:type="dxa"/>
            <w:gridSpan w:val="8"/>
            <w:vAlign w:val="center"/>
          </w:tcPr>
          <w:p w:rsidR="00DD76B5" w:rsidRPr="00901E27" w:rsidRDefault="001E433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F267D">
        <w:trPr>
          <w:trHeight w:val="567"/>
          <w:jc w:val="center"/>
        </w:trPr>
        <w:tc>
          <w:tcPr>
            <w:tcW w:w="10653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F267D">
        <w:trPr>
          <w:trHeight w:val="567"/>
          <w:jc w:val="center"/>
        </w:trPr>
        <w:tc>
          <w:tcPr>
            <w:tcW w:w="10653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F267D">
        <w:trPr>
          <w:trHeight w:val="567"/>
          <w:jc w:val="center"/>
        </w:trPr>
        <w:tc>
          <w:tcPr>
            <w:tcW w:w="10653" w:type="dxa"/>
            <w:gridSpan w:val="8"/>
            <w:vAlign w:val="center"/>
          </w:tcPr>
          <w:p w:rsidR="00DD76B5" w:rsidRDefault="001E4338" w:rsidP="00D538B2">
            <w:pPr>
              <w:jc w:val="center"/>
            </w:pPr>
            <w:r w:rsidRPr="000A6DF4">
              <w:rPr>
                <w:rFonts w:ascii="黑体" w:eastAsia="黑体" w:hint="eastAsia"/>
                <w:sz w:val="36"/>
              </w:rPr>
              <w:t>单根铜芯绝缘细电线电缆垂直燃烧试验装置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5F267D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4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1E4338">
              <w:rPr>
                <w:rFonts w:ascii="Times New Roman" w:hAnsi="Times New Roman" w:cs="Times New Roman"/>
                <w:szCs w:val="21"/>
              </w:rPr>
              <w:t>JB/T 4278.18</w:t>
            </w:r>
            <w:r w:rsidR="005F267D">
              <w:rPr>
                <w:rFonts w:ascii="Times New Roman" w:hAnsi="Times New Roman" w:cs="Times New Roman"/>
                <w:szCs w:val="21"/>
              </w:rPr>
              <w:t>-2011</w:t>
            </w:r>
          </w:p>
        </w:tc>
      </w:tr>
      <w:tr w:rsidR="00F41955" w:rsidTr="005F267D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4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E53EA9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E53EA9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5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F267D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4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5F267D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4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F267D" w:rsidRPr="006D0EF9" w:rsidTr="005F267D">
        <w:tblPrEx>
          <w:jc w:val="left"/>
        </w:tblPrEx>
        <w:trPr>
          <w:trHeight w:val="454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5F267D" w:rsidRPr="006D0EF9" w:rsidRDefault="005F267D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F267D" w:rsidRPr="006D0EF9" w:rsidTr="005F267D">
        <w:tblPrEx>
          <w:jc w:val="left"/>
        </w:tblPrEx>
        <w:trPr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5F267D" w:rsidRPr="00305A6F" w:rsidRDefault="00652B61" w:rsidP="00652B61">
            <w:pPr>
              <w:ind w:firstLineChars="150" w:firstLine="315"/>
              <w:rPr>
                <w:rFonts w:ascii="Times New Roman" w:hAnsi="Times New Roman" w:cs="Times New Roman"/>
                <w:szCs w:val="21"/>
                <w:lang w:val="zh-CN"/>
              </w:rPr>
            </w:pPr>
            <w:r w:rsidRPr="00A60C4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燃烧灯和试样中心线的交点与上支架下缘的距离</w:t>
            </w:r>
            <w:r w:rsidRPr="00652B61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A60C4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应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不</w:t>
            </w:r>
            <w:r w:rsidRPr="00A60C4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大于</w:t>
            </w:r>
            <w:r w:rsidRPr="00A60C4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465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A60C4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652B61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A60C4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，实测值：</w:t>
            </w:r>
            <w:r w:rsidRPr="00A60C4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A60C4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A60C4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67D" w:rsidRPr="006D0EF9" w:rsidRDefault="005F267D" w:rsidP="00DA05F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F267D" w:rsidRPr="00F56D64" w:rsidTr="005F267D">
        <w:tblPrEx>
          <w:jc w:val="left"/>
        </w:tblPrEx>
        <w:trPr>
          <w:trHeight w:val="454"/>
        </w:trPr>
        <w:tc>
          <w:tcPr>
            <w:tcW w:w="10653" w:type="dxa"/>
            <w:gridSpan w:val="8"/>
            <w:vAlign w:val="center"/>
          </w:tcPr>
          <w:p w:rsidR="005F267D" w:rsidRPr="00F56D64" w:rsidRDefault="005F267D" w:rsidP="005F267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5F267D">
              <w:rPr>
                <w:rFonts w:ascii="Times New Roman" w:hAnsi="Times New Roman" w:cs="Times New Roman"/>
                <w:szCs w:val="21"/>
              </w:rPr>
              <w:t>二、试验装置尺寸：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5F267D" w:rsidRPr="00F56D64" w:rsidTr="005F267D">
        <w:tblPrEx>
          <w:jc w:val="left"/>
        </w:tblPrEx>
        <w:trPr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5F267D" w:rsidRPr="00305A6F" w:rsidRDefault="005F267D" w:rsidP="005F267D">
            <w:pPr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(1)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挡风罩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应为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(1200</w:t>
            </w:r>
            <w:r w:rsidRPr="00305A6F">
              <w:rPr>
                <w:rFonts w:ascii="Times New Roman" w:hAnsi="Times New Roman" w:cs="Times New Roman"/>
                <w:szCs w:val="21"/>
              </w:rPr>
              <w:t>±25)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mm×(300</w:t>
            </w:r>
            <w:r w:rsidRPr="00305A6F">
              <w:rPr>
                <w:rFonts w:ascii="Times New Roman" w:hAnsi="Times New Roman" w:cs="Times New Roman"/>
                <w:szCs w:val="21"/>
              </w:rPr>
              <w:t>±25)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mm×(450</w:t>
            </w:r>
            <w:r w:rsidRPr="00305A6F">
              <w:rPr>
                <w:rFonts w:ascii="Times New Roman" w:hAnsi="Times New Roman" w:cs="Times New Roman"/>
                <w:szCs w:val="21"/>
              </w:rPr>
              <w:t>±25)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</w:t>
            </w:r>
          </w:p>
          <w:p w:rsidR="005F267D" w:rsidRPr="00305A6F" w:rsidRDefault="005F267D" w:rsidP="005F267D">
            <w:pPr>
              <w:ind w:firstLineChars="300" w:firstLine="630"/>
              <w:rPr>
                <w:rFonts w:ascii="Times New Roman" w:eastAsia="宋体" w:hAnsi="Times New Roman" w:cs="Times New Roman"/>
                <w:szCs w:val="21"/>
              </w:rPr>
            </w:pP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实测值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 mm×      mm×      mm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67D" w:rsidRPr="00F56D64" w:rsidRDefault="005F267D" w:rsidP="00DA05F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56D64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F267D" w:rsidRPr="00F56D64" w:rsidTr="005F267D">
        <w:tblPrEx>
          <w:jc w:val="left"/>
        </w:tblPrEx>
        <w:trPr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5F267D" w:rsidRPr="00305A6F" w:rsidRDefault="005F267D" w:rsidP="005F267D">
            <w:pPr>
              <w:spacing w:line="288" w:lineRule="auto"/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305A6F">
              <w:rPr>
                <w:rFonts w:ascii="Times New Roman" w:hAnsi="Times New Roman" w:cs="Times New Roman"/>
                <w:szCs w:val="21"/>
              </w:rPr>
              <w:t>(2)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两夹具间距离应为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(550</w:t>
            </w:r>
            <w:r w:rsidRPr="00305A6F">
              <w:rPr>
                <w:rFonts w:ascii="Times New Roman" w:hAnsi="Times New Roman" w:cs="Times New Roman"/>
                <w:szCs w:val="21"/>
              </w:rPr>
              <w:t>±</w:t>
            </w:r>
            <w:r w:rsidR="00652B61">
              <w:rPr>
                <w:rFonts w:ascii="Times New Roman" w:hAnsi="Times New Roman" w:cs="Times New Roman"/>
                <w:szCs w:val="21"/>
              </w:rPr>
              <w:t>2</w:t>
            </w:r>
            <w:r w:rsidRPr="00305A6F">
              <w:rPr>
                <w:rFonts w:ascii="Times New Roman" w:hAnsi="Times New Roman" w:cs="Times New Roman"/>
                <w:szCs w:val="21"/>
              </w:rPr>
              <w:t>5)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，实测值：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67D" w:rsidRPr="00F56D64" w:rsidRDefault="005F267D" w:rsidP="00DA05F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56D64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F267D" w:rsidRPr="00F56D64" w:rsidTr="005F267D">
        <w:tblPrEx>
          <w:jc w:val="left"/>
        </w:tblPrEx>
        <w:trPr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5F267D" w:rsidRPr="00305A6F" w:rsidRDefault="005F267D" w:rsidP="005F267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三、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燃烧灯口径</w:t>
            </w:r>
            <w:r w:rsidR="00120DFE" w:rsidRPr="00120DFE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120DFE"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应为</w:t>
            </w:r>
            <w:r w:rsidR="00652B61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(8</w:t>
            </w:r>
            <w:r w:rsidR="00120DFE"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.0</w:t>
            </w:r>
            <w:r w:rsidR="00652B61">
              <w:rPr>
                <w:rFonts w:ascii="Times New Roman" w:hAnsi="Times New Roman" w:cs="Times New Roman"/>
                <w:szCs w:val="21"/>
              </w:rPr>
              <w:t>±0.5</w:t>
            </w:r>
            <w:r w:rsidR="00120DFE" w:rsidRPr="00305A6F">
              <w:rPr>
                <w:rFonts w:ascii="Times New Roman" w:hAnsi="Times New Roman" w:cs="Times New Roman"/>
                <w:szCs w:val="21"/>
              </w:rPr>
              <w:t>)</w:t>
            </w:r>
            <w:r w:rsidR="00120DFE"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 w:rsidR="00120DFE" w:rsidRPr="00120DFE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67D" w:rsidRPr="00F56D64" w:rsidRDefault="005F267D" w:rsidP="00DA05F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56D64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F267D" w:rsidRPr="00F56D64" w:rsidTr="005F267D">
        <w:tblPrEx>
          <w:jc w:val="left"/>
        </w:tblPrEx>
        <w:trPr>
          <w:trHeight w:val="454"/>
        </w:trPr>
        <w:tc>
          <w:tcPr>
            <w:tcW w:w="10653" w:type="dxa"/>
            <w:gridSpan w:val="8"/>
            <w:vAlign w:val="center"/>
          </w:tcPr>
          <w:p w:rsidR="005F267D" w:rsidRPr="00F56D64" w:rsidRDefault="005F267D" w:rsidP="005F267D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实测值：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mm</w:t>
            </w:r>
            <w:r w:rsidRPr="00305A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5F267D" w:rsidRPr="00725D53" w:rsidTr="005F267D">
        <w:tblPrEx>
          <w:jc w:val="left"/>
        </w:tblPrEx>
        <w:trPr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5F267D" w:rsidRPr="00411829" w:rsidRDefault="005F267D" w:rsidP="00DA05F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四</w:t>
            </w:r>
            <w:r w:rsidRPr="00411829"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szCs w:val="21"/>
              </w:rPr>
              <w:t>燃烧火焰</w:t>
            </w:r>
            <w:r>
              <w:rPr>
                <w:rFonts w:ascii="Times New Roman" w:hAnsi="Times New Roman" w:cs="Times New Roman"/>
                <w:szCs w:val="21"/>
              </w:rPr>
              <w:t>高度</w:t>
            </w:r>
            <w:r w:rsidR="00652B61" w:rsidRPr="00652B61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652B61"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应为</w:t>
            </w:r>
            <w:r w:rsidR="00652B61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(125</w:t>
            </w:r>
            <w:r w:rsidR="00652B61" w:rsidRPr="00411829">
              <w:rPr>
                <w:rFonts w:ascii="Times New Roman" w:hAnsi="Times New Roman" w:cs="Times New Roman"/>
                <w:szCs w:val="21"/>
              </w:rPr>
              <w:t>±</w:t>
            </w:r>
            <w:r w:rsidR="00652B61">
              <w:rPr>
                <w:rFonts w:ascii="Times New Roman" w:hAnsi="Times New Roman" w:cs="Times New Roman"/>
                <w:szCs w:val="21"/>
              </w:rPr>
              <w:t>25</w:t>
            </w:r>
            <w:r w:rsidR="00652B61" w:rsidRPr="00411829">
              <w:rPr>
                <w:rFonts w:ascii="Times New Roman" w:hAnsi="Times New Roman" w:cs="Times New Roman"/>
                <w:szCs w:val="21"/>
              </w:rPr>
              <w:t>)</w:t>
            </w:r>
            <w:r w:rsidR="00652B61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652B61"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652B61" w:rsidRPr="00652B61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67D" w:rsidRPr="00725D53" w:rsidRDefault="005F267D" w:rsidP="00DA05F1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F267D" w:rsidRPr="00725D53" w:rsidTr="005F267D">
        <w:tblPrEx>
          <w:jc w:val="left"/>
        </w:tblPrEx>
        <w:trPr>
          <w:trHeight w:val="454"/>
        </w:trPr>
        <w:tc>
          <w:tcPr>
            <w:tcW w:w="10653" w:type="dxa"/>
            <w:gridSpan w:val="8"/>
            <w:vAlign w:val="center"/>
          </w:tcPr>
          <w:p w:rsidR="005F267D" w:rsidRPr="00725D53" w:rsidRDefault="005F267D" w:rsidP="005F267D">
            <w:pPr>
              <w:spacing w:line="288" w:lineRule="auto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实测值：</w:t>
            </w:r>
            <w:r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mm</w:t>
            </w:r>
            <w:r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5F267D" w:rsidRPr="00725D53" w:rsidTr="005F267D">
        <w:tblPrEx>
          <w:jc w:val="left"/>
        </w:tblPrEx>
        <w:trPr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5F267D" w:rsidRPr="00411829" w:rsidRDefault="00652B61" w:rsidP="005F267D">
            <w:pPr>
              <w:spacing w:line="288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五</w:t>
            </w:r>
            <w:r w:rsidR="005F267D" w:rsidRPr="0041182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5F267D" w:rsidRPr="00411829">
              <w:rPr>
                <w:rFonts w:ascii="Times New Roman" w:eastAsia="宋体" w:hAnsi="Times New Roman" w:cs="Times New Roman"/>
                <w:szCs w:val="21"/>
              </w:rPr>
              <w:t>燃烧灯与夹具间的夹角</w:t>
            </w:r>
            <w:r w:rsidR="00120DFE" w:rsidRPr="00120DFE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120DFE" w:rsidRPr="00411829">
              <w:rPr>
                <w:rFonts w:ascii="Times New Roman" w:eastAsia="宋体" w:hAnsi="Times New Roman" w:cs="Times New Roman"/>
                <w:szCs w:val="21"/>
              </w:rPr>
              <w:t>应为</w:t>
            </w:r>
            <w:r w:rsidR="00120DFE" w:rsidRPr="00411829">
              <w:rPr>
                <w:rFonts w:ascii="Times New Roman" w:eastAsia="宋体" w:hAnsi="Times New Roman" w:cs="Times New Roman"/>
                <w:szCs w:val="21"/>
              </w:rPr>
              <w:t>(45±2)</w:t>
            </w:r>
            <w:r w:rsidR="00120DF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120DFE" w:rsidRPr="00411829">
              <w:rPr>
                <w:rFonts w:ascii="Times New Roman" w:eastAsia="宋体" w:hAnsi="Times New Roman" w:cs="Times New Roman"/>
                <w:szCs w:val="21"/>
              </w:rPr>
              <w:t>°</w:t>
            </w:r>
            <w:r w:rsidR="00120DFE" w:rsidRPr="00120DFE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5F267D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="005F267D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5F267D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5F267D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5F267D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5F267D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5F267D" w:rsidRPr="005F267D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5F267D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5F267D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5F267D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5F267D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67D" w:rsidRPr="00725D53" w:rsidRDefault="005F267D" w:rsidP="00DA05F1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F267D" w:rsidRPr="00725D53" w:rsidTr="005F267D">
        <w:tblPrEx>
          <w:jc w:val="left"/>
        </w:tblPrEx>
        <w:trPr>
          <w:trHeight w:val="454"/>
        </w:trPr>
        <w:tc>
          <w:tcPr>
            <w:tcW w:w="10653" w:type="dxa"/>
            <w:gridSpan w:val="8"/>
          </w:tcPr>
          <w:p w:rsidR="005F267D" w:rsidRPr="00725D53" w:rsidRDefault="005F267D" w:rsidP="005F267D">
            <w:pPr>
              <w:spacing w:line="288" w:lineRule="auto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411829">
              <w:rPr>
                <w:rFonts w:ascii="Times New Roman" w:eastAsia="宋体" w:hAnsi="Times New Roman" w:cs="Times New Roman"/>
                <w:szCs w:val="21"/>
              </w:rPr>
              <w:t>实测值：</w:t>
            </w:r>
            <w:r w:rsidRPr="00411829">
              <w:rPr>
                <w:rFonts w:ascii="Times New Roman" w:eastAsia="宋体" w:hAnsi="Times New Roman" w:cs="Times New Roman"/>
                <w:szCs w:val="21"/>
              </w:rPr>
              <w:t xml:space="preserve">      °</w:t>
            </w:r>
            <w:r w:rsidRPr="00411829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</w:tr>
      <w:tr w:rsidR="005F267D" w:rsidRPr="009321D7" w:rsidTr="005F267D">
        <w:tblPrEx>
          <w:jc w:val="left"/>
        </w:tblPrEx>
        <w:trPr>
          <w:trHeight w:val="454"/>
        </w:trPr>
        <w:tc>
          <w:tcPr>
            <w:tcW w:w="10653" w:type="dxa"/>
            <w:gridSpan w:val="8"/>
          </w:tcPr>
          <w:p w:rsidR="005F267D" w:rsidRPr="009321D7" w:rsidRDefault="005F267D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5F267D" w:rsidRPr="009321D7" w:rsidTr="005F267D">
        <w:tblPrEx>
          <w:jc w:val="left"/>
        </w:tblPrEx>
        <w:trPr>
          <w:trHeight w:val="454"/>
        </w:trPr>
        <w:tc>
          <w:tcPr>
            <w:tcW w:w="10653" w:type="dxa"/>
            <w:gridSpan w:val="8"/>
            <w:vAlign w:val="center"/>
          </w:tcPr>
          <w:p w:rsidR="005F267D" w:rsidRPr="008A19D0" w:rsidRDefault="005F267D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5F267D" w:rsidRPr="009321D7" w:rsidTr="005F267D">
        <w:tblPrEx>
          <w:jc w:val="left"/>
        </w:tblPrEx>
        <w:trPr>
          <w:trHeight w:val="454"/>
        </w:trPr>
        <w:tc>
          <w:tcPr>
            <w:tcW w:w="10653" w:type="dxa"/>
            <w:gridSpan w:val="8"/>
            <w:vAlign w:val="center"/>
          </w:tcPr>
          <w:p w:rsidR="005F267D" w:rsidRPr="008A19D0" w:rsidRDefault="005F267D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5F267D" w:rsidRPr="009321D7" w:rsidTr="005F267D">
        <w:tblPrEx>
          <w:jc w:val="left"/>
        </w:tblPrEx>
        <w:trPr>
          <w:trHeight w:val="454"/>
        </w:trPr>
        <w:tc>
          <w:tcPr>
            <w:tcW w:w="10653" w:type="dxa"/>
            <w:gridSpan w:val="8"/>
            <w:vAlign w:val="center"/>
          </w:tcPr>
          <w:p w:rsidR="005F267D" w:rsidRPr="009321D7" w:rsidRDefault="005F267D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652B61" w:rsidRDefault="00652B61">
      <w:pPr>
        <w:rPr>
          <w:sz w:val="10"/>
          <w:szCs w:val="10"/>
        </w:rPr>
      </w:pPr>
    </w:p>
    <w:p w:rsidR="00652B61" w:rsidRDefault="00652B61">
      <w:pPr>
        <w:rPr>
          <w:sz w:val="10"/>
          <w:szCs w:val="10"/>
        </w:rPr>
      </w:pPr>
    </w:p>
    <w:p w:rsidR="00652B61" w:rsidRDefault="00652B61">
      <w:pPr>
        <w:rPr>
          <w:sz w:val="10"/>
          <w:szCs w:val="10"/>
        </w:rPr>
      </w:pPr>
    </w:p>
    <w:p w:rsidR="00652B61" w:rsidRDefault="00652B61">
      <w:pPr>
        <w:rPr>
          <w:sz w:val="10"/>
          <w:szCs w:val="10"/>
        </w:rPr>
      </w:pPr>
    </w:p>
    <w:p w:rsidR="00652B61" w:rsidRDefault="00652B61">
      <w:pPr>
        <w:rPr>
          <w:sz w:val="10"/>
          <w:szCs w:val="10"/>
        </w:rPr>
      </w:pPr>
    </w:p>
    <w:p w:rsidR="00652B61" w:rsidRDefault="00652B61">
      <w:pPr>
        <w:rPr>
          <w:sz w:val="10"/>
          <w:szCs w:val="10"/>
        </w:rPr>
      </w:pPr>
    </w:p>
    <w:p w:rsidR="00652B61" w:rsidRDefault="00652B6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7257" w:rsidRDefault="009C7257" w:rsidP="00CC4ED2">
      <w:r>
        <w:separator/>
      </w:r>
    </w:p>
  </w:endnote>
  <w:endnote w:type="continuationSeparator" w:id="0">
    <w:p w:rsidR="009C7257" w:rsidRDefault="009C725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7257" w:rsidRDefault="009C7257" w:rsidP="00CC4ED2">
      <w:r>
        <w:separator/>
      </w:r>
    </w:p>
  </w:footnote>
  <w:footnote w:type="continuationSeparator" w:id="0">
    <w:p w:rsidR="009C7257" w:rsidRDefault="009C725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64FF7"/>
    <w:rsid w:val="00120DFE"/>
    <w:rsid w:val="001E372D"/>
    <w:rsid w:val="001E4338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5F267D"/>
    <w:rsid w:val="00652B61"/>
    <w:rsid w:val="00734FD1"/>
    <w:rsid w:val="00763860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B1B16"/>
    <w:rsid w:val="009C2DC8"/>
    <w:rsid w:val="009C7257"/>
    <w:rsid w:val="009F6416"/>
    <w:rsid w:val="00A423EB"/>
    <w:rsid w:val="00A60FD5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53EA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604</Characters>
  <Application>Microsoft Office Word</Application>
  <DocSecurity>0</DocSecurity>
  <Lines>5</Lines>
  <Paragraphs>1</Paragraphs>
  <ScaleCrop>false</ScaleCrop>
  <Company>Microsoft</Company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2024-07-25T14:22:00Z</dcterms:created>
  <dcterms:modified xsi:type="dcterms:W3CDTF">2024-07-25T14:32:00Z</dcterms:modified>
</cp:coreProperties>
</file>