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1777"/>
        <w:gridCol w:w="1769"/>
        <w:gridCol w:w="8"/>
        <w:gridCol w:w="1184"/>
        <w:gridCol w:w="592"/>
        <w:gridCol w:w="257"/>
        <w:gridCol w:w="566"/>
        <w:gridCol w:w="642"/>
        <w:gridCol w:w="312"/>
        <w:gridCol w:w="331"/>
        <w:gridCol w:w="679"/>
        <w:gridCol w:w="767"/>
      </w:tblGrid>
      <w:tr w:rsidR="00DD76B5" w:rsidTr="00753FA5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1B627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(TICW)R-863B/1</w:t>
            </w:r>
          </w:p>
        </w:tc>
      </w:tr>
      <w:tr w:rsidR="00CC4ED2" w:rsidTr="00753FA5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3FA5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3FA5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1B6274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冲击电压</w:t>
            </w:r>
            <w:r>
              <w:rPr>
                <w:rFonts w:ascii="黑体" w:eastAsia="黑体"/>
                <w:sz w:val="36"/>
              </w:rPr>
              <w:t>测量</w:t>
            </w:r>
            <w:r w:rsidRPr="001C15B3">
              <w:rPr>
                <w:rFonts w:ascii="黑体" w:eastAsia="黑体" w:hint="eastAsia"/>
                <w:sz w:val="36"/>
              </w:rPr>
              <w:t>系统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53FA5">
        <w:trPr>
          <w:trHeight w:val="340"/>
          <w:jc w:val="center"/>
        </w:trPr>
        <w:tc>
          <w:tcPr>
            <w:tcW w:w="5322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B5D2F" w:rsidRPr="00D84962">
              <w:rPr>
                <w:rFonts w:ascii="Times New Roman" w:hAnsi="Times New Roman" w:cs="Times New Roman"/>
                <w:szCs w:val="21"/>
              </w:rPr>
              <w:t>JJF</w:t>
            </w:r>
            <w:r w:rsidR="000B5D2F" w:rsidRPr="00D84962">
              <w:rPr>
                <w:rFonts w:ascii="Times New Roman" w:hAnsi="Times New Roman" w:cs="Times New Roman"/>
                <w:szCs w:val="21"/>
              </w:rPr>
              <w:t>（机械）</w:t>
            </w:r>
            <w:r w:rsidR="000B5D2F">
              <w:rPr>
                <w:rFonts w:ascii="Times New Roman" w:hAnsi="Times New Roman" w:cs="Times New Roman"/>
                <w:szCs w:val="21"/>
              </w:rPr>
              <w:t>1029-2019</w:t>
            </w:r>
          </w:p>
        </w:tc>
      </w:tr>
      <w:tr w:rsidR="00F41955" w:rsidTr="00753FA5">
        <w:trPr>
          <w:trHeight w:val="340"/>
          <w:jc w:val="center"/>
        </w:trPr>
        <w:tc>
          <w:tcPr>
            <w:tcW w:w="5322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8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53FA5">
        <w:trPr>
          <w:trHeight w:val="340"/>
          <w:jc w:val="center"/>
        </w:trPr>
        <w:tc>
          <w:tcPr>
            <w:tcW w:w="5322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753FA5">
        <w:trPr>
          <w:trHeight w:val="340"/>
          <w:jc w:val="center"/>
        </w:trPr>
        <w:tc>
          <w:tcPr>
            <w:tcW w:w="5322" w:type="dxa"/>
            <w:gridSpan w:val="3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8" w:type="dxa"/>
            <w:gridSpan w:val="10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753FA5">
        <w:trPr>
          <w:trHeight w:val="340"/>
          <w:jc w:val="center"/>
        </w:trPr>
        <w:tc>
          <w:tcPr>
            <w:tcW w:w="5322" w:type="dxa"/>
            <w:gridSpan w:val="3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8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753FA5">
        <w:trPr>
          <w:trHeight w:val="454"/>
          <w:jc w:val="center"/>
        </w:trPr>
        <w:tc>
          <w:tcPr>
            <w:tcW w:w="10660" w:type="dxa"/>
            <w:gridSpan w:val="13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4584F" w:rsidTr="00753FA5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94584F" w:rsidRPr="00CB3C75" w:rsidRDefault="0094584F" w:rsidP="0094584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B3C75">
              <w:rPr>
                <w:rFonts w:ascii="Times New Roman" w:hAnsi="Times New Roman" w:cs="Times New Roman"/>
                <w:szCs w:val="21"/>
              </w:rPr>
              <w:t>(1)</w:t>
            </w:r>
            <w:r w:rsidRPr="00CB3C75">
              <w:rPr>
                <w:rFonts w:ascii="Times New Roman" w:hAnsi="Times New Roman" w:cs="Times New Roman"/>
                <w:szCs w:val="21"/>
              </w:rPr>
              <w:t>测量系统由高压阻尼电阻、高压引线、分压器、测量电缆和显示仪器（数字记录仪、峰值电压表等）所组成。电路的连接符合</w:t>
            </w:r>
            <w:r w:rsidRPr="00CB3C75">
              <w:rPr>
                <w:rFonts w:ascii="Times New Roman" w:hAnsi="Times New Roman" w:cs="Times New Roman"/>
                <w:szCs w:val="21"/>
              </w:rPr>
              <w:t>JJF</w:t>
            </w:r>
            <w:r w:rsidRPr="00CB3C75">
              <w:rPr>
                <w:rFonts w:ascii="Times New Roman" w:hAnsi="Times New Roman" w:cs="Times New Roman"/>
                <w:szCs w:val="21"/>
              </w:rPr>
              <w:t>（机械）</w:t>
            </w:r>
            <w:r w:rsidRPr="00CB3C75">
              <w:rPr>
                <w:rFonts w:ascii="Times New Roman" w:hAnsi="Times New Roman" w:cs="Times New Roman"/>
                <w:szCs w:val="21"/>
              </w:rPr>
              <w:t>1029-2019</w:t>
            </w:r>
            <w:r w:rsidRPr="00CB3C75">
              <w:rPr>
                <w:rFonts w:ascii="Times New Roman" w:hAnsi="Times New Roman" w:cs="Times New Roman"/>
                <w:szCs w:val="21"/>
              </w:rPr>
              <w:t>的要求。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584F" w:rsidRPr="00F02AB9" w:rsidRDefault="0094584F" w:rsidP="0094584F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4584F" w:rsidTr="00753FA5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94584F" w:rsidRPr="00CB3C75" w:rsidRDefault="0094584F" w:rsidP="0094584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B3C75">
              <w:rPr>
                <w:rFonts w:ascii="Times New Roman" w:hAnsi="Times New Roman" w:cs="Times New Roman"/>
                <w:szCs w:val="21"/>
              </w:rPr>
              <w:t>(2)</w:t>
            </w:r>
            <w:r w:rsidRPr="00CB3C75">
              <w:rPr>
                <w:rFonts w:ascii="Times New Roman" w:hAnsi="Times New Roman" w:cs="Times New Roman"/>
                <w:szCs w:val="21"/>
              </w:rPr>
              <w:t>测量系统接地端应有良好的接地，高压端、低压端标志应明显。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584F" w:rsidRPr="006D0EF9" w:rsidRDefault="0094584F" w:rsidP="0094584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4584F" w:rsidTr="00753FA5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94584F" w:rsidRPr="00CB3C75" w:rsidRDefault="0094584F" w:rsidP="0094584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B3C75">
              <w:rPr>
                <w:rFonts w:ascii="Times New Roman" w:hAnsi="Times New Roman" w:cs="Times New Roman"/>
                <w:szCs w:val="21"/>
              </w:rPr>
              <w:t>(3)</w:t>
            </w:r>
            <w:r w:rsidRPr="00CB3C75">
              <w:rPr>
                <w:rFonts w:ascii="Times New Roman" w:hAnsi="Times New Roman" w:cs="Times New Roman"/>
                <w:szCs w:val="21"/>
              </w:rPr>
              <w:t>测量系统的分压比为</w:t>
            </w:r>
            <w:r w:rsidRPr="00CB3C75">
              <w:rPr>
                <w:rFonts w:ascii="Times New Roman" w:hAnsi="Times New Roman" w:cs="Times New Roman"/>
                <w:szCs w:val="21"/>
              </w:rPr>
              <w:t xml:space="preserve">       </w:t>
            </w:r>
            <w:r w:rsidRPr="00CB3C7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584F" w:rsidRPr="006D0EF9" w:rsidRDefault="0094584F" w:rsidP="0094584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F2459" w:rsidTr="00753FA5">
        <w:trPr>
          <w:trHeight w:val="454"/>
          <w:jc w:val="center"/>
        </w:trPr>
        <w:tc>
          <w:tcPr>
            <w:tcW w:w="10660" w:type="dxa"/>
            <w:gridSpan w:val="13"/>
            <w:vAlign w:val="center"/>
          </w:tcPr>
          <w:p w:rsidR="008F2459" w:rsidRPr="006D0EF9" w:rsidRDefault="008F2459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2AB9" w:rsidTr="00753FA5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</w:t>
            </w:r>
            <w:r w:rsidR="00645DF4" w:rsidRPr="00CB3C75">
              <w:rPr>
                <w:rFonts w:hint="eastAsia"/>
                <w:szCs w:val="21"/>
              </w:rPr>
              <w:t>时间</w:t>
            </w:r>
            <w:r w:rsidR="00645DF4" w:rsidRPr="00CB3C75">
              <w:rPr>
                <w:szCs w:val="21"/>
              </w:rPr>
              <w:t>参数</w:t>
            </w:r>
            <w:r w:rsidR="00645DF4" w:rsidRPr="00CB3C75">
              <w:rPr>
                <w:rFonts w:hint="eastAsia"/>
                <w:szCs w:val="21"/>
              </w:rPr>
              <w:t>、峰值</w:t>
            </w:r>
            <w:r w:rsidR="00645DF4" w:rsidRPr="00CB3C75">
              <w:rPr>
                <w:szCs w:val="21"/>
              </w:rPr>
              <w:t>电压</w:t>
            </w:r>
            <w:r w:rsidR="00645DF4" w:rsidRPr="00CB3C75">
              <w:rPr>
                <w:rFonts w:hint="eastAsia"/>
                <w:szCs w:val="21"/>
              </w:rPr>
              <w:t>校准：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5652A" w:rsidTr="00753FA5">
        <w:trPr>
          <w:trHeight w:val="454"/>
          <w:jc w:val="center"/>
        </w:trPr>
        <w:tc>
          <w:tcPr>
            <w:tcW w:w="10660" w:type="dxa"/>
            <w:gridSpan w:val="13"/>
            <w:tcBorders>
              <w:bottom w:val="single" w:sz="4" w:space="0" w:color="auto"/>
            </w:tcBorders>
            <w:vAlign w:val="center"/>
          </w:tcPr>
          <w:p w:rsidR="0035652A" w:rsidRPr="006D0EF9" w:rsidRDefault="0035652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5652A">
              <w:rPr>
                <w:rFonts w:ascii="Times New Roman" w:hAnsi="Times New Roman" w:cs="Times New Roman"/>
                <w:b/>
                <w:szCs w:val="21"/>
              </w:rPr>
              <w:t>时间测量</w:t>
            </w:r>
            <w:r w:rsidR="00C56C13"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Pr="0035652A">
              <w:rPr>
                <w:rFonts w:ascii="宋体" w:eastAsia="宋体" w:hAnsi="宋体" w:hint="eastAsia"/>
                <w:b/>
                <w:szCs w:val="21"/>
              </w:rPr>
              <w:t>扩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，峰值电压测量</w:t>
            </w:r>
            <w:r w:rsidR="00C56C13">
              <w:rPr>
                <w:rFonts w:ascii="Times New Roman" w:eastAsia="宋体" w:hAnsi="Times New Roman" w:cs="Times New Roman"/>
                <w:b/>
                <w:szCs w:val="21"/>
              </w:rPr>
              <w:t>结果的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35652A" w:rsidRPr="00CB3C75" w:rsidTr="00753FA5">
        <w:trPr>
          <w:trHeight w:val="340"/>
          <w:jc w:val="center"/>
        </w:trPr>
        <w:tc>
          <w:tcPr>
            <w:tcW w:w="10660" w:type="dxa"/>
            <w:gridSpan w:val="1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35652A" w:rsidRDefault="0035652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</w:tr>
      <w:tr w:rsidR="0094584F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被校系统</w:t>
            </w:r>
          </w:p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波前时间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标准系统</w:t>
            </w:r>
          </w:p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波前时间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被校系统</w:t>
            </w:r>
          </w:p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半峰值时间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6" w:type="dxa"/>
            <w:gridSpan w:val="2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标准系统</w:t>
            </w:r>
          </w:p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半峰值时间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被校系统</w:t>
            </w:r>
          </w:p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峰值电压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777" w:type="dxa"/>
            <w:gridSpan w:val="3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标准系统</w:t>
            </w:r>
          </w:p>
          <w:p w:rsidR="0094584F" w:rsidRPr="00CB3C75" w:rsidRDefault="0094584F" w:rsidP="0094584F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峰值电压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</w:tr>
      <w:tr w:rsidR="00BE20EF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6727A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6727A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6727A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6727A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753FA5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</w:tbl>
    <w:p w:rsidR="00DD21F4" w:rsidRDefault="00DD21F4" w:rsidP="008F2459">
      <w:pPr>
        <w:tabs>
          <w:tab w:val="left" w:pos="3597"/>
        </w:tabs>
      </w:pPr>
    </w:p>
    <w:p w:rsidR="0076727A" w:rsidRDefault="0076727A" w:rsidP="008F2459">
      <w:pPr>
        <w:tabs>
          <w:tab w:val="left" w:pos="3597"/>
        </w:tabs>
      </w:pPr>
    </w:p>
    <w:p w:rsidR="0076727A" w:rsidRDefault="0076727A" w:rsidP="008F2459">
      <w:pPr>
        <w:tabs>
          <w:tab w:val="left" w:pos="3597"/>
        </w:tabs>
      </w:pPr>
    </w:p>
    <w:p w:rsidR="0076727A" w:rsidRDefault="0076727A" w:rsidP="008F2459">
      <w:pPr>
        <w:tabs>
          <w:tab w:val="left" w:pos="3597"/>
        </w:tabs>
      </w:pPr>
    </w:p>
    <w:p w:rsidR="0076727A" w:rsidRDefault="0076727A" w:rsidP="008F2459">
      <w:pPr>
        <w:tabs>
          <w:tab w:val="left" w:pos="3597"/>
        </w:tabs>
      </w:pPr>
    </w:p>
    <w:p w:rsidR="0076727A" w:rsidRDefault="0076727A" w:rsidP="008F2459">
      <w:pPr>
        <w:tabs>
          <w:tab w:val="left" w:pos="3597"/>
        </w:tabs>
      </w:pPr>
    </w:p>
    <w:p w:rsidR="0076727A" w:rsidRDefault="0076727A" w:rsidP="008F2459">
      <w:pPr>
        <w:tabs>
          <w:tab w:val="left" w:pos="3597"/>
        </w:tabs>
      </w:pPr>
    </w:p>
    <w:p w:rsidR="0076727A" w:rsidRPr="008F2459" w:rsidRDefault="0076727A" w:rsidP="008F2459">
      <w:pPr>
        <w:tabs>
          <w:tab w:val="left" w:pos="3597"/>
        </w:tabs>
        <w:rPr>
          <w:rFonts w:hint="eastAsia"/>
        </w:rPr>
      </w:pPr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175"/>
        <w:gridCol w:w="2665"/>
      </w:tblGrid>
      <w:tr w:rsidR="00E0036C" w:rsidRPr="009C2DC8" w:rsidTr="0035652A">
        <w:trPr>
          <w:trHeight w:val="567"/>
          <w:jc w:val="center"/>
        </w:trPr>
        <w:tc>
          <w:tcPr>
            <w:tcW w:w="4820" w:type="dxa"/>
            <w:vAlign w:val="bottom"/>
          </w:tcPr>
          <w:p w:rsidR="00E0036C" w:rsidRPr="009C2DC8" w:rsidRDefault="00E0036C" w:rsidP="00FE4CE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E0036C" w:rsidRPr="009C2DC8" w:rsidRDefault="00E0036C" w:rsidP="00FE4CE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665" w:type="dxa"/>
            <w:vAlign w:val="bottom"/>
          </w:tcPr>
          <w:p w:rsidR="00E0036C" w:rsidRPr="009C2DC8" w:rsidRDefault="00E0036C" w:rsidP="00FE4CE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E0036C" w:rsidRPr="00E0036C" w:rsidRDefault="00E0036C">
      <w:pPr>
        <w:rPr>
          <w:sz w:val="16"/>
          <w:szCs w:val="16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"/>
        <w:gridCol w:w="1119"/>
        <w:gridCol w:w="657"/>
        <w:gridCol w:w="1777"/>
        <w:gridCol w:w="755"/>
        <w:gridCol w:w="1023"/>
        <w:gridCol w:w="1777"/>
        <w:gridCol w:w="390"/>
        <w:gridCol w:w="1179"/>
        <w:gridCol w:w="209"/>
        <w:gridCol w:w="313"/>
        <w:gridCol w:w="1453"/>
      </w:tblGrid>
      <w:tr w:rsidR="007A0695" w:rsidRPr="00901E27" w:rsidTr="00753FA5">
        <w:trPr>
          <w:gridBefore w:val="1"/>
          <w:wBefore w:w="15" w:type="dxa"/>
          <w:trHeight w:val="283"/>
          <w:jc w:val="center"/>
        </w:trPr>
        <w:tc>
          <w:tcPr>
            <w:tcW w:w="10652" w:type="dxa"/>
            <w:gridSpan w:val="11"/>
            <w:vAlign w:val="center"/>
          </w:tcPr>
          <w:p w:rsidR="007A0695" w:rsidRPr="00901E27" w:rsidRDefault="0076727A" w:rsidP="00FE4CE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(TICW)R-863B/1</w:t>
            </w:r>
          </w:p>
        </w:tc>
      </w:tr>
      <w:tr w:rsidR="007A0695" w:rsidRPr="00854414" w:rsidTr="00753FA5">
        <w:trPr>
          <w:gridBefore w:val="1"/>
          <w:wBefore w:w="15" w:type="dxa"/>
          <w:trHeight w:val="567"/>
          <w:jc w:val="center"/>
        </w:trPr>
        <w:tc>
          <w:tcPr>
            <w:tcW w:w="10652" w:type="dxa"/>
            <w:gridSpan w:val="11"/>
            <w:vAlign w:val="center"/>
          </w:tcPr>
          <w:p w:rsidR="007A0695" w:rsidRPr="00854414" w:rsidRDefault="007A0695" w:rsidP="00FE4CE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A0695" w:rsidRPr="00180CE9" w:rsidTr="00753FA5">
        <w:trPr>
          <w:gridBefore w:val="1"/>
          <w:wBefore w:w="15" w:type="dxa"/>
          <w:trHeight w:val="567"/>
          <w:jc w:val="center"/>
        </w:trPr>
        <w:tc>
          <w:tcPr>
            <w:tcW w:w="10652" w:type="dxa"/>
            <w:gridSpan w:val="11"/>
            <w:vAlign w:val="center"/>
          </w:tcPr>
          <w:p w:rsidR="007A0695" w:rsidRPr="00180CE9" w:rsidRDefault="007A0695" w:rsidP="00FE4CE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A0695" w:rsidTr="00753FA5">
        <w:trPr>
          <w:gridBefore w:val="1"/>
          <w:wBefore w:w="15" w:type="dxa"/>
          <w:trHeight w:val="567"/>
          <w:jc w:val="center"/>
        </w:trPr>
        <w:tc>
          <w:tcPr>
            <w:tcW w:w="10652" w:type="dxa"/>
            <w:gridSpan w:val="11"/>
            <w:vAlign w:val="center"/>
          </w:tcPr>
          <w:p w:rsidR="007A0695" w:rsidRDefault="0076727A" w:rsidP="00FE4CE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冲击电压</w:t>
            </w:r>
            <w:r>
              <w:rPr>
                <w:rFonts w:ascii="黑体" w:eastAsia="黑体"/>
                <w:sz w:val="36"/>
              </w:rPr>
              <w:t>测量</w:t>
            </w:r>
            <w:r w:rsidRPr="001C15B3">
              <w:rPr>
                <w:rFonts w:ascii="黑体" w:eastAsia="黑体" w:hint="eastAsia"/>
                <w:sz w:val="36"/>
              </w:rPr>
              <w:t>系统原始记录</w:t>
            </w:r>
          </w:p>
        </w:tc>
      </w:tr>
      <w:tr w:rsidR="007A0695" w:rsidRPr="003E5D2B" w:rsidTr="00753FA5">
        <w:trPr>
          <w:gridBefore w:val="1"/>
          <w:wBefore w:w="15" w:type="dxa"/>
          <w:trHeight w:val="340"/>
          <w:jc w:val="center"/>
        </w:trPr>
        <w:tc>
          <w:tcPr>
            <w:tcW w:w="5331" w:type="dxa"/>
            <w:gridSpan w:val="5"/>
            <w:tcBorders>
              <w:bottom w:val="single" w:sz="18" w:space="0" w:color="auto"/>
            </w:tcBorders>
            <w:vAlign w:val="center"/>
          </w:tcPr>
          <w:p w:rsidR="007A0695" w:rsidRPr="003E5D2B" w:rsidRDefault="007A0695" w:rsidP="00FE4C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1" w:type="dxa"/>
            <w:gridSpan w:val="6"/>
            <w:tcBorders>
              <w:bottom w:val="single" w:sz="18" w:space="0" w:color="auto"/>
            </w:tcBorders>
            <w:vAlign w:val="center"/>
          </w:tcPr>
          <w:p w:rsidR="007A0695" w:rsidRPr="003E5D2B" w:rsidRDefault="007A0695" w:rsidP="00FE4CE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644885" w:rsidRPr="003E5D2B" w:rsidTr="00753FA5">
        <w:trPr>
          <w:gridBefore w:val="1"/>
          <w:wBefore w:w="15" w:type="dxa"/>
          <w:trHeight w:val="340"/>
          <w:jc w:val="center"/>
        </w:trPr>
        <w:tc>
          <w:tcPr>
            <w:tcW w:w="10652" w:type="dxa"/>
            <w:gridSpan w:val="11"/>
            <w:tcBorders>
              <w:top w:val="single" w:sz="18" w:space="0" w:color="auto"/>
            </w:tcBorders>
            <w:vAlign w:val="center"/>
          </w:tcPr>
          <w:p w:rsidR="00644885" w:rsidRPr="003E5D2B" w:rsidRDefault="00644885" w:rsidP="00FE4CE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94584F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0652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</w:tr>
      <w:tr w:rsidR="0076727A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top w:val="single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被校系统</w:t>
            </w:r>
          </w:p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波前时间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标准系统</w:t>
            </w:r>
          </w:p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波前时间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8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被校系统</w:t>
            </w:r>
          </w:p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半峰值时间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标准系统</w:t>
            </w:r>
          </w:p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半峰值时间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8" w:type="dxa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被校系统</w:t>
            </w:r>
          </w:p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峰值电压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766" w:type="dxa"/>
            <w:gridSpan w:val="2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标准系统</w:t>
            </w:r>
          </w:p>
          <w:p w:rsidR="0076727A" w:rsidRPr="00CB3C75" w:rsidRDefault="0076727A" w:rsidP="0076727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峰值电压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</w:tr>
      <w:tr w:rsidR="0094584F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4584F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6727A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6727A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6727A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6727A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6727A" w:rsidRPr="00CB3C75" w:rsidRDefault="0076727A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4584F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4584F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4584F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4584F" w:rsidRPr="00CB3C75" w:rsidTr="00753FA5">
        <w:trPr>
          <w:gridBefore w:val="1"/>
          <w:wBefore w:w="15" w:type="dxa"/>
          <w:trHeight w:val="340"/>
          <w:jc w:val="center"/>
        </w:trPr>
        <w:tc>
          <w:tcPr>
            <w:tcW w:w="1776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6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84F" w:rsidRPr="00CB3C75" w:rsidRDefault="0094584F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6D0EF9" w:rsidTr="00753FA5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753FA5" w:rsidRDefault="00753FA5" w:rsidP="00BD7DE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、线性度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6D0EF9" w:rsidRDefault="00753FA5" w:rsidP="00BD7DE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3FA5" w:rsidRPr="00E0036C" w:rsidTr="00753FA5">
        <w:trPr>
          <w:trHeight w:val="340"/>
          <w:jc w:val="center"/>
        </w:trPr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753FA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极性</w:t>
            </w:r>
            <w:r w:rsidRPr="00CB3C75">
              <w:rPr>
                <w:rFonts w:ascii="Times New Roman" w:hAnsi="Times New Roman"/>
                <w:szCs w:val="21"/>
              </w:rPr>
              <w:t>/</w:t>
            </w:r>
            <w:r w:rsidRPr="00CB3C75">
              <w:rPr>
                <w:rFonts w:ascii="Times New Roman" w:hAnsi="Times New Roman"/>
                <w:szCs w:val="21"/>
              </w:rPr>
              <w:t>波形</w:t>
            </w: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753FA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被校系统峰值电压示值</w:t>
            </w:r>
            <w:r w:rsidRPr="00CB3C75">
              <w:rPr>
                <w:rFonts w:ascii="Times New Roman" w:hAnsi="Times New Roman"/>
                <w:szCs w:val="21"/>
              </w:rPr>
              <w:t>U</w:t>
            </w:r>
            <w:r w:rsidRPr="00CB3C75">
              <w:rPr>
                <w:rFonts w:ascii="Times New Roman" w:hAnsi="Times New Roman"/>
                <w:szCs w:val="21"/>
                <w:vertAlign w:val="subscript"/>
              </w:rPr>
              <w:t>1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Default="00753FA5" w:rsidP="00753FA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被校系统充电推算电压</w:t>
            </w:r>
            <w:r w:rsidRPr="00CB3C75">
              <w:rPr>
                <w:rFonts w:ascii="Times New Roman" w:hAnsi="Times New Roman"/>
                <w:szCs w:val="21"/>
              </w:rPr>
              <w:t>U</w:t>
            </w:r>
            <w:r w:rsidRPr="00CB3C75">
              <w:rPr>
                <w:rFonts w:ascii="Times New Roman" w:hAnsi="Times New Roman"/>
                <w:szCs w:val="21"/>
                <w:vertAlign w:val="subscript"/>
              </w:rPr>
              <w:t>2</w:t>
            </w:r>
            <w:bookmarkStart w:id="0" w:name="_GoBack"/>
            <w:bookmarkEnd w:id="0"/>
            <w:r w:rsidRPr="00CB3C75">
              <w:rPr>
                <w:rFonts w:ascii="Times New Roman" w:hAnsi="Times New Roman"/>
                <w:szCs w:val="21"/>
              </w:rPr>
              <w:t>(kV)</w:t>
            </w:r>
          </w:p>
          <w:p w:rsidR="00753FA5" w:rsidRPr="00CB3C75" w:rsidRDefault="00753FA5" w:rsidP="00753FA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(</w:t>
            </w:r>
            <w:r w:rsidRPr="00CB3C75">
              <w:rPr>
                <w:rFonts w:ascii="Times New Roman" w:hAnsi="Times New Roman"/>
                <w:szCs w:val="21"/>
              </w:rPr>
              <w:t>充电电压</w:t>
            </w:r>
            <w:r w:rsidRPr="00CB3C75">
              <w:rPr>
                <w:rFonts w:ascii="Times New Roman" w:hAnsi="Times New Roman"/>
                <w:szCs w:val="21"/>
              </w:rPr>
              <w:t>×</w:t>
            </w:r>
            <w:r w:rsidRPr="00CB3C75">
              <w:rPr>
                <w:rFonts w:ascii="Times New Roman" w:hAnsi="Times New Roman"/>
                <w:szCs w:val="21"/>
              </w:rPr>
              <w:t>放大级数</w:t>
            </w:r>
            <w:r w:rsidRPr="00CB3C75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D50CC7" w:rsidRDefault="00753FA5" w:rsidP="00753FA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987229">
              <w:rPr>
                <w:rFonts w:ascii="Times New Roman" w:hAnsi="Times New Roman"/>
                <w:szCs w:val="21"/>
              </w:rPr>
              <w:t>误差</w:t>
            </w:r>
            <w:r w:rsidRPr="00987229">
              <w:rPr>
                <w:rFonts w:ascii="Times New Roman" w:hAnsi="Times New Roman"/>
                <w:szCs w:val="21"/>
              </w:rPr>
              <w:t>δ(%)</w:t>
            </w:r>
          </w:p>
        </w:tc>
        <w:tc>
          <w:tcPr>
            <w:tcW w:w="1975" w:type="dxa"/>
            <w:gridSpan w:val="3"/>
            <w:vMerge w:val="restart"/>
            <w:tcBorders>
              <w:left w:val="single" w:sz="4" w:space="0" w:color="auto"/>
            </w:tcBorders>
            <w:vAlign w:val="center"/>
          </w:tcPr>
          <w:p w:rsidR="00753FA5" w:rsidRPr="00E0036C" w:rsidRDefault="00753FA5" w:rsidP="00753FA5">
            <w:pPr>
              <w:pStyle w:val="a5"/>
              <w:jc w:val="center"/>
              <w:rPr>
                <w:rFonts w:ascii="Times New Roman" w:hAnsi="Times New Roman"/>
                <w:sz w:val="18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1"/>
                  </w:rPr>
                  <m:t>δ=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18"/>
                    <w:szCs w:val="21"/>
                  </w:rPr>
                  <m:t>×100%</m:t>
                </m:r>
              </m:oMath>
            </m:oMathPara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283"/>
          <w:jc w:val="center"/>
        </w:trPr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CB3C75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3FA5" w:rsidRPr="00987229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75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454"/>
          <w:jc w:val="center"/>
        </w:trPr>
        <w:tc>
          <w:tcPr>
            <w:tcW w:w="10667" w:type="dxa"/>
            <w:gridSpan w:val="12"/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454"/>
          <w:jc w:val="center"/>
        </w:trPr>
        <w:tc>
          <w:tcPr>
            <w:tcW w:w="10667" w:type="dxa"/>
            <w:gridSpan w:val="12"/>
            <w:vAlign w:val="center"/>
          </w:tcPr>
          <w:p w:rsidR="00753FA5" w:rsidRPr="00D50CC7" w:rsidRDefault="00753FA5" w:rsidP="00BD7DE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53FA5" w:rsidRPr="00D50CC7" w:rsidTr="00753FA5">
        <w:trPr>
          <w:trHeight w:val="454"/>
          <w:jc w:val="center"/>
        </w:trPr>
        <w:tc>
          <w:tcPr>
            <w:tcW w:w="10667" w:type="dxa"/>
            <w:gridSpan w:val="12"/>
            <w:vAlign w:val="center"/>
          </w:tcPr>
          <w:p w:rsidR="00753FA5" w:rsidRPr="00D50CC7" w:rsidRDefault="00753FA5" w:rsidP="00BD7DED">
            <w:pPr>
              <w:pStyle w:val="a5"/>
              <w:rPr>
                <w:rFonts w:ascii="Times New Roman" w:hAnsi="Times New Roman"/>
                <w:szCs w:val="21"/>
              </w:rPr>
            </w:pPr>
            <w:r w:rsidRPr="009E0B8D">
              <w:rPr>
                <w:rFonts w:ascii="Times New Roman" w:hAnsi="Times New Roman"/>
                <w:szCs w:val="21"/>
              </w:rPr>
              <w:t>不确定度</w:t>
            </w:r>
            <w:r w:rsidRPr="009E0B8D">
              <w:rPr>
                <w:rFonts w:ascii="Times New Roman" w:hAnsi="Times New Roman" w:hint="eastAsia"/>
                <w:szCs w:val="21"/>
              </w:rPr>
              <w:t>评定</w:t>
            </w:r>
            <w:r w:rsidRPr="009E0B8D">
              <w:rPr>
                <w:rFonts w:ascii="Times New Roman" w:hAnsi="Times New Roman"/>
                <w:szCs w:val="21"/>
              </w:rPr>
              <w:t>见</w:t>
            </w:r>
            <w:r w:rsidRPr="009E0B8D">
              <w:rPr>
                <w:rFonts w:ascii="Times New Roman" w:hAnsi="Times New Roman"/>
                <w:szCs w:val="21"/>
              </w:rPr>
              <w:t>(TICW)J-76</w:t>
            </w:r>
            <w:r>
              <w:rPr>
                <w:rFonts w:ascii="Times New Roman" w:hAnsi="Times New Roman"/>
                <w:szCs w:val="21"/>
              </w:rPr>
              <w:t>0</w:t>
            </w:r>
            <w:r w:rsidRPr="009E0B8D">
              <w:rPr>
                <w:rFonts w:ascii="Times New Roman" w:hAnsi="Times New Roman"/>
                <w:szCs w:val="21"/>
              </w:rPr>
              <w:t>-2022B</w:t>
            </w:r>
            <w:r w:rsidRPr="009E0B8D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753FA5" w:rsidRDefault="00753FA5"/>
    <w:p w:rsidR="00753FA5" w:rsidRPr="009C2DC8" w:rsidRDefault="00753FA5">
      <w:pPr>
        <w:rPr>
          <w:rFonts w:hint="eastAsia"/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175"/>
        <w:gridCol w:w="2665"/>
      </w:tblGrid>
      <w:tr w:rsidR="009C2DC8" w:rsidTr="00FD1C34">
        <w:trPr>
          <w:trHeight w:val="567"/>
          <w:jc w:val="center"/>
        </w:trPr>
        <w:tc>
          <w:tcPr>
            <w:tcW w:w="4820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665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417D" w:rsidRDefault="0033417D" w:rsidP="00CC4ED2">
      <w:r>
        <w:separator/>
      </w:r>
    </w:p>
  </w:endnote>
  <w:endnote w:type="continuationSeparator" w:id="0">
    <w:p w:rsidR="0033417D" w:rsidRDefault="0033417D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417D" w:rsidRDefault="0033417D" w:rsidP="00CC4ED2">
      <w:r>
        <w:separator/>
      </w:r>
    </w:p>
  </w:footnote>
  <w:footnote w:type="continuationSeparator" w:id="0">
    <w:p w:rsidR="0033417D" w:rsidRDefault="0033417D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7757"/>
    <w:rsid w:val="000B5D2F"/>
    <w:rsid w:val="0013656E"/>
    <w:rsid w:val="001449C4"/>
    <w:rsid w:val="001B6274"/>
    <w:rsid w:val="00280E53"/>
    <w:rsid w:val="002A6236"/>
    <w:rsid w:val="002A7A05"/>
    <w:rsid w:val="002B5909"/>
    <w:rsid w:val="002B5F2F"/>
    <w:rsid w:val="002C6E78"/>
    <w:rsid w:val="002E1D7A"/>
    <w:rsid w:val="0033417D"/>
    <w:rsid w:val="0035652A"/>
    <w:rsid w:val="003E5D2B"/>
    <w:rsid w:val="00444892"/>
    <w:rsid w:val="00495407"/>
    <w:rsid w:val="004E248D"/>
    <w:rsid w:val="00593A7A"/>
    <w:rsid w:val="00593BCA"/>
    <w:rsid w:val="005A79EB"/>
    <w:rsid w:val="005C0049"/>
    <w:rsid w:val="005E71C3"/>
    <w:rsid w:val="00644885"/>
    <w:rsid w:val="00645DF4"/>
    <w:rsid w:val="006773D3"/>
    <w:rsid w:val="006D6366"/>
    <w:rsid w:val="0070171F"/>
    <w:rsid w:val="00721612"/>
    <w:rsid w:val="0072711A"/>
    <w:rsid w:val="00734FD1"/>
    <w:rsid w:val="00753FA5"/>
    <w:rsid w:val="0076727A"/>
    <w:rsid w:val="00793943"/>
    <w:rsid w:val="00796DA4"/>
    <w:rsid w:val="007A0695"/>
    <w:rsid w:val="007C2E53"/>
    <w:rsid w:val="00895657"/>
    <w:rsid w:val="008A19D0"/>
    <w:rsid w:val="008F2459"/>
    <w:rsid w:val="008F4904"/>
    <w:rsid w:val="00901E27"/>
    <w:rsid w:val="0094584F"/>
    <w:rsid w:val="0098650A"/>
    <w:rsid w:val="009869CF"/>
    <w:rsid w:val="009C2DC8"/>
    <w:rsid w:val="009F6416"/>
    <w:rsid w:val="00A678F9"/>
    <w:rsid w:val="00AF7589"/>
    <w:rsid w:val="00B435B2"/>
    <w:rsid w:val="00B7276B"/>
    <w:rsid w:val="00B973B2"/>
    <w:rsid w:val="00BE20EF"/>
    <w:rsid w:val="00C56C13"/>
    <w:rsid w:val="00C90D1E"/>
    <w:rsid w:val="00CC4ED2"/>
    <w:rsid w:val="00CE3276"/>
    <w:rsid w:val="00CE7A63"/>
    <w:rsid w:val="00D0018A"/>
    <w:rsid w:val="00D538B2"/>
    <w:rsid w:val="00D83B80"/>
    <w:rsid w:val="00DD21F4"/>
    <w:rsid w:val="00DD76B5"/>
    <w:rsid w:val="00E0036C"/>
    <w:rsid w:val="00E43CB0"/>
    <w:rsid w:val="00E534ED"/>
    <w:rsid w:val="00E7531E"/>
    <w:rsid w:val="00EE7B74"/>
    <w:rsid w:val="00F02AB9"/>
    <w:rsid w:val="00F20A01"/>
    <w:rsid w:val="00F41955"/>
    <w:rsid w:val="00F6752C"/>
    <w:rsid w:val="00F67EC3"/>
    <w:rsid w:val="00F707CD"/>
    <w:rsid w:val="00FD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171</Words>
  <Characters>976</Characters>
  <Application>Microsoft Office Word</Application>
  <DocSecurity>0</DocSecurity>
  <Lines>8</Lines>
  <Paragraphs>2</Paragraphs>
  <ScaleCrop>false</ScaleCrop>
  <Company>Microsoft</Company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2024-07-26T02:13:00Z</dcterms:created>
  <dcterms:modified xsi:type="dcterms:W3CDTF">2024-07-26T02:46:00Z</dcterms:modified>
</cp:coreProperties>
</file>