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4"/>
        <w:gridCol w:w="1275"/>
        <w:gridCol w:w="1275"/>
        <w:gridCol w:w="1276"/>
        <w:gridCol w:w="223"/>
        <w:gridCol w:w="1053"/>
        <w:gridCol w:w="139"/>
        <w:gridCol w:w="712"/>
        <w:gridCol w:w="425"/>
        <w:gridCol w:w="142"/>
        <w:gridCol w:w="711"/>
        <w:gridCol w:w="423"/>
        <w:gridCol w:w="283"/>
        <w:gridCol w:w="570"/>
        <w:gridCol w:w="872"/>
      </w:tblGrid>
      <w:tr w:rsidR="00DD76B5" w:rsidTr="00653E03">
        <w:trPr>
          <w:trHeight w:val="283"/>
          <w:jc w:val="center"/>
        </w:trPr>
        <w:tc>
          <w:tcPr>
            <w:tcW w:w="10653" w:type="dxa"/>
            <w:gridSpan w:val="15"/>
            <w:vAlign w:val="center"/>
          </w:tcPr>
          <w:p w:rsidR="00DD76B5" w:rsidRPr="00901E27" w:rsidRDefault="00DF1D4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  <w:tr w:rsidR="00CC4ED2" w:rsidTr="00653E03">
        <w:trPr>
          <w:trHeight w:val="567"/>
          <w:jc w:val="center"/>
        </w:trPr>
        <w:tc>
          <w:tcPr>
            <w:tcW w:w="10653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53E03">
        <w:trPr>
          <w:trHeight w:val="567"/>
          <w:jc w:val="center"/>
        </w:trPr>
        <w:tc>
          <w:tcPr>
            <w:tcW w:w="10653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53E03">
        <w:trPr>
          <w:trHeight w:val="567"/>
          <w:jc w:val="center"/>
        </w:trPr>
        <w:tc>
          <w:tcPr>
            <w:tcW w:w="10653" w:type="dxa"/>
            <w:gridSpan w:val="15"/>
            <w:vAlign w:val="center"/>
          </w:tcPr>
          <w:p w:rsidR="00DD76B5" w:rsidRDefault="00DF1D4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电线电缆全自动结构尺寸测量装置</w:t>
            </w:r>
            <w:r w:rsidR="00653E03"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RPr="0025003F" w:rsidTr="00591ED2">
        <w:trPr>
          <w:trHeight w:val="340"/>
          <w:jc w:val="center"/>
        </w:trPr>
        <w:tc>
          <w:tcPr>
            <w:tcW w:w="5326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7" w:type="dxa"/>
            <w:gridSpan w:val="10"/>
            <w:vAlign w:val="center"/>
          </w:tcPr>
          <w:p w:rsidR="00F41955" w:rsidRPr="003E5D2B" w:rsidRDefault="00F6752C" w:rsidP="0025003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5003F">
              <w:rPr>
                <w:rFonts w:ascii="Times New Roman" w:hAnsi="Times New Roman" w:cs="Times New Roman"/>
                <w:szCs w:val="21"/>
              </w:rPr>
              <w:t>JJF</w:t>
            </w:r>
            <w:r w:rsidR="0025003F">
              <w:rPr>
                <w:rFonts w:ascii="Times New Roman" w:hAnsi="Times New Roman" w:cs="Times New Roman"/>
                <w:szCs w:val="21"/>
              </w:rPr>
              <w:t>（机械）</w:t>
            </w:r>
            <w:r w:rsidR="0025003F">
              <w:rPr>
                <w:rFonts w:ascii="Times New Roman" w:hAnsi="Times New Roman" w:cs="Times New Roman" w:hint="eastAsia"/>
                <w:szCs w:val="21"/>
              </w:rPr>
              <w:t>1</w:t>
            </w:r>
            <w:r w:rsidR="0025003F">
              <w:rPr>
                <w:rFonts w:ascii="Times New Roman" w:hAnsi="Times New Roman" w:cs="Times New Roman"/>
                <w:szCs w:val="21"/>
              </w:rPr>
              <w:t>127-2024</w:t>
            </w:r>
            <w:bookmarkStart w:id="0" w:name="_GoBack"/>
            <w:bookmarkEnd w:id="0"/>
          </w:p>
        </w:tc>
      </w:tr>
      <w:tr w:rsidR="00F41955" w:rsidTr="006B1FC1">
        <w:trPr>
          <w:trHeight w:val="340"/>
          <w:jc w:val="center"/>
        </w:trPr>
        <w:tc>
          <w:tcPr>
            <w:tcW w:w="5323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0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91ED2">
        <w:trPr>
          <w:trHeight w:val="340"/>
          <w:jc w:val="center"/>
        </w:trPr>
        <w:tc>
          <w:tcPr>
            <w:tcW w:w="5323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2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11" w:type="dxa"/>
            <w:vAlign w:val="center"/>
          </w:tcPr>
          <w:p w:rsidR="00E43CB0" w:rsidRPr="003E5D2B" w:rsidRDefault="003C3A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706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57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6B1FC1">
        <w:trPr>
          <w:trHeight w:val="340"/>
          <w:jc w:val="center"/>
        </w:trPr>
        <w:tc>
          <w:tcPr>
            <w:tcW w:w="5323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0" w:type="dxa"/>
            <w:gridSpan w:val="10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6B1FC1">
        <w:trPr>
          <w:trHeight w:val="340"/>
          <w:jc w:val="center"/>
        </w:trPr>
        <w:tc>
          <w:tcPr>
            <w:tcW w:w="5323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0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10653" w:type="dxa"/>
            <w:gridSpan w:val="15"/>
            <w:tcBorders>
              <w:top w:val="single" w:sz="18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53E03" w:rsidRPr="00B435B2" w:rsidTr="006B1FC1">
        <w:trPr>
          <w:trHeight w:val="454"/>
          <w:jc w:val="center"/>
        </w:trPr>
        <w:tc>
          <w:tcPr>
            <w:tcW w:w="9211" w:type="dxa"/>
            <w:gridSpan w:val="13"/>
            <w:tcBorders>
              <w:right w:val="single" w:sz="4" w:space="0" w:color="auto"/>
            </w:tcBorders>
            <w:vAlign w:val="center"/>
          </w:tcPr>
          <w:p w:rsidR="00653E03" w:rsidRPr="006753C2" w:rsidRDefault="0025003F" w:rsidP="00C8681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25003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测量装置能水平、平稳地放置在工作台面上，测量装置的工作台整洁干净。</w:t>
            </w:r>
          </w:p>
        </w:tc>
        <w:tc>
          <w:tcPr>
            <w:tcW w:w="1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653E03" w:rsidRPr="00B435B2" w:rsidTr="006B1FC1">
        <w:trPr>
          <w:trHeight w:val="454"/>
          <w:jc w:val="center"/>
        </w:trPr>
        <w:tc>
          <w:tcPr>
            <w:tcW w:w="9211" w:type="dxa"/>
            <w:gridSpan w:val="13"/>
            <w:tcBorders>
              <w:right w:val="single" w:sz="4" w:space="0" w:color="auto"/>
            </w:tcBorders>
            <w:vAlign w:val="center"/>
          </w:tcPr>
          <w:p w:rsidR="0025003F" w:rsidRDefault="0025003F" w:rsidP="0025003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二、</w:t>
            </w:r>
            <w:r w:rsidRPr="0025003F">
              <w:rPr>
                <w:rFonts w:ascii="Times New Roman" w:hAnsi="Times New Roman" w:cs="Times New Roman" w:hint="eastAsia"/>
                <w:szCs w:val="21"/>
              </w:rPr>
              <w:t>视场不同位置参数测量一致性：</w:t>
            </w:r>
          </w:p>
          <w:p w:rsidR="00653E03" w:rsidRPr="006753C2" w:rsidRDefault="00F27F76" w:rsidP="00F27F76">
            <w:pPr>
              <w:rPr>
                <w:rFonts w:ascii="Times New Roman" w:hAnsi="Times New Roman" w:cs="Times New Roman"/>
                <w:szCs w:val="21"/>
              </w:rPr>
            </w:pPr>
            <w:r w:rsidRPr="00F27F76">
              <w:rPr>
                <w:rFonts w:ascii="Times New Roman" w:hAnsi="Times New Roman" w:cs="Times New Roman" w:hint="eastAsia"/>
                <w:b/>
                <w:szCs w:val="21"/>
              </w:rPr>
              <w:t>直径测量结果的扩展不确定度</w:t>
            </w:r>
            <w:r w:rsidRPr="00F27F76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F27F76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Pr="00F27F76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F27F76">
              <w:rPr>
                <w:rFonts w:ascii="Times New Roman" w:hAnsi="Times New Roman" w:cs="Times New Roman" w:hint="eastAsia"/>
                <w:b/>
                <w:szCs w:val="21"/>
              </w:rPr>
              <w:t>；偏心度</w:t>
            </w:r>
            <w:r>
              <w:rPr>
                <w:rFonts w:ascii="Times New Roman" w:hAnsi="Times New Roman" w:cs="Times New Roman" w:hint="eastAsia"/>
                <w:b/>
                <w:szCs w:val="21"/>
              </w:rPr>
              <w:t>测量</w:t>
            </w:r>
            <w:r w:rsidRPr="00F27F76">
              <w:rPr>
                <w:rFonts w:ascii="Times New Roman" w:hAnsi="Times New Roman" w:cs="Times New Roman" w:hint="eastAsia"/>
                <w:b/>
                <w:szCs w:val="21"/>
              </w:rPr>
              <w:t>结果的扩展不确定度</w:t>
            </w:r>
            <w:r w:rsidRPr="00F27F76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F27F76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 xml:space="preserve">  %,</w:t>
            </w:r>
            <w:r w:rsidRPr="00F27F76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25003F"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B507CF" w:rsidRPr="00B435B2" w:rsidTr="00B507CF">
        <w:trPr>
          <w:trHeight w:val="340"/>
          <w:jc w:val="center"/>
        </w:trPr>
        <w:tc>
          <w:tcPr>
            <w:tcW w:w="893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号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镜头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（标定板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标准值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mm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%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  <w:tc>
          <w:tcPr>
            <w:tcW w:w="1722" w:type="dxa"/>
            <w:gridSpan w:val="3"/>
            <w:vMerge w:val="restart"/>
            <w:vAlign w:val="center"/>
          </w:tcPr>
          <w:p w:rsidR="00B507CF" w:rsidRPr="001C1EE6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1EE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A12B6BF" wp14:editId="6AF9A995">
                  <wp:extent cx="902335" cy="87820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C1EE6" w:rsidRPr="001C1EE6" w:rsidRDefault="001C1EE6" w:rsidP="006B1FC1">
            <w:pPr>
              <w:jc w:val="center"/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1EE6">
              <w:rPr>
                <w:rFonts w:ascii="Times New Roman" w:hAnsi="Times New Roman" w:cs="Times New Roman" w:hint="eastAsia"/>
                <w:sz w:val="18"/>
                <w:szCs w:val="18"/>
              </w:rPr>
              <w:t>测量位置</w:t>
            </w:r>
            <w:r w:rsidRPr="001C1EE6">
              <w:rPr>
                <w:rFonts w:ascii="Times New Roman" w:hAnsi="Times New Roman" w:cs="Times New Roman"/>
                <w:sz w:val="18"/>
                <w:szCs w:val="18"/>
              </w:rPr>
              <w:t>示意图</w:t>
            </w:r>
          </w:p>
        </w:tc>
      </w:tr>
      <w:tr w:rsidR="00B507CF" w:rsidRPr="00B435B2" w:rsidTr="00B507CF">
        <w:trPr>
          <w:trHeight w:val="340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测量点位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一致性结果</w:t>
            </w:r>
          </w:p>
        </w:tc>
        <w:tc>
          <w:tcPr>
            <w:tcW w:w="1722" w:type="dxa"/>
            <w:gridSpan w:val="3"/>
            <w:vMerge/>
            <w:vAlign w:val="center"/>
          </w:tcPr>
          <w:p w:rsidR="00B507CF" w:rsidRPr="006B1FC1" w:rsidRDefault="00B507CF" w:rsidP="006B1FC1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507CF" w:rsidRPr="00B435B2" w:rsidTr="00B507CF">
        <w:trPr>
          <w:trHeight w:val="340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(mm)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2" w:type="dxa"/>
            <w:gridSpan w:val="3"/>
            <w:vMerge/>
            <w:vAlign w:val="center"/>
          </w:tcPr>
          <w:p w:rsidR="00B507CF" w:rsidRDefault="00B507CF" w:rsidP="006B1FC1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</w:p>
        </w:tc>
      </w:tr>
      <w:tr w:rsidR="00B507CF" w:rsidRPr="00B435B2" w:rsidTr="00B507CF">
        <w:trPr>
          <w:trHeight w:val="340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2" w:type="dxa"/>
            <w:gridSpan w:val="3"/>
            <w:vMerge/>
            <w:vAlign w:val="center"/>
          </w:tcPr>
          <w:p w:rsidR="00B507CF" w:rsidRDefault="00B507CF" w:rsidP="006B1FC1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</w:p>
        </w:tc>
      </w:tr>
      <w:tr w:rsidR="00B507CF" w:rsidRPr="00B435B2" w:rsidTr="00B507CF">
        <w:trPr>
          <w:trHeight w:val="340"/>
          <w:jc w:val="center"/>
        </w:trPr>
        <w:tc>
          <w:tcPr>
            <w:tcW w:w="893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号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镜头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（标定板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标准值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mm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%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  <w:tc>
          <w:tcPr>
            <w:tcW w:w="1722" w:type="dxa"/>
            <w:gridSpan w:val="3"/>
            <w:vMerge/>
            <w:vAlign w:val="center"/>
          </w:tcPr>
          <w:p w:rsidR="00B507CF" w:rsidRDefault="00B507CF" w:rsidP="006B1FC1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</w:p>
        </w:tc>
      </w:tr>
      <w:tr w:rsidR="00B507CF" w:rsidRPr="00B435B2" w:rsidTr="00F005E3">
        <w:trPr>
          <w:trHeight w:val="340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测量点位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一致性结果</w:t>
            </w:r>
          </w:p>
        </w:tc>
        <w:tc>
          <w:tcPr>
            <w:tcW w:w="1722" w:type="dxa"/>
            <w:gridSpan w:val="3"/>
            <w:vMerge/>
            <w:vAlign w:val="center"/>
          </w:tcPr>
          <w:p w:rsidR="00B507CF" w:rsidRDefault="00B507CF" w:rsidP="00B507CF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</w:p>
        </w:tc>
      </w:tr>
      <w:tr w:rsidR="00B507CF" w:rsidRPr="00B435B2" w:rsidTr="00F005E3">
        <w:trPr>
          <w:trHeight w:val="340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(mm)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2" w:type="dxa"/>
            <w:gridSpan w:val="3"/>
            <w:vMerge w:val="restart"/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一致性结果：</w:t>
            </w:r>
          </w:p>
          <w:p w:rsidR="00B507CF" w:rsidRDefault="00B507CF" w:rsidP="00B507CF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最大值与最小值之差</w:t>
            </w:r>
          </w:p>
        </w:tc>
      </w:tr>
      <w:tr w:rsidR="00B507CF" w:rsidRPr="00B435B2" w:rsidTr="00F005E3">
        <w:trPr>
          <w:trHeight w:val="340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2" w:type="dxa"/>
            <w:gridSpan w:val="3"/>
            <w:vMerge/>
            <w:vAlign w:val="center"/>
          </w:tcPr>
          <w:p w:rsidR="00B507CF" w:rsidRDefault="00B507CF" w:rsidP="00B507CF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</w:p>
        </w:tc>
      </w:tr>
      <w:tr w:rsidR="00B507CF" w:rsidRPr="00B435B2" w:rsidTr="00F005E3">
        <w:trPr>
          <w:trHeight w:val="340"/>
          <w:jc w:val="center"/>
        </w:trPr>
        <w:tc>
          <w:tcPr>
            <w:tcW w:w="893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6B1F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号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镜头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（标定板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标准值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mm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%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  <w:tc>
          <w:tcPr>
            <w:tcW w:w="1722" w:type="dxa"/>
            <w:gridSpan w:val="3"/>
            <w:vMerge/>
            <w:vAlign w:val="center"/>
          </w:tcPr>
          <w:p w:rsidR="00B507CF" w:rsidRDefault="00B507CF" w:rsidP="006B1FC1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</w:p>
        </w:tc>
      </w:tr>
      <w:tr w:rsidR="00B507CF" w:rsidRPr="00B435B2" w:rsidTr="00F005E3">
        <w:trPr>
          <w:trHeight w:val="340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测量点位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一致性结果</w:t>
            </w:r>
          </w:p>
        </w:tc>
        <w:tc>
          <w:tcPr>
            <w:tcW w:w="1722" w:type="dxa"/>
            <w:gridSpan w:val="3"/>
            <w:vMerge/>
            <w:vAlign w:val="center"/>
          </w:tcPr>
          <w:p w:rsidR="00B507CF" w:rsidRDefault="00B507CF" w:rsidP="00B507CF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</w:p>
        </w:tc>
      </w:tr>
      <w:tr w:rsidR="00B507CF" w:rsidRPr="00B435B2" w:rsidTr="00F005E3">
        <w:trPr>
          <w:trHeight w:val="340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(mm)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2" w:type="dxa"/>
            <w:gridSpan w:val="3"/>
            <w:vMerge/>
            <w:vAlign w:val="center"/>
          </w:tcPr>
          <w:p w:rsidR="00B507CF" w:rsidRDefault="00B507CF" w:rsidP="00B507CF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</w:p>
        </w:tc>
      </w:tr>
      <w:tr w:rsidR="00B507CF" w:rsidRPr="00B435B2" w:rsidTr="00F005E3">
        <w:trPr>
          <w:trHeight w:val="340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07CF" w:rsidRPr="00DF0C38" w:rsidRDefault="00B507CF" w:rsidP="00B50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2" w:type="dxa"/>
            <w:gridSpan w:val="3"/>
            <w:vMerge/>
            <w:vAlign w:val="center"/>
          </w:tcPr>
          <w:p w:rsidR="00B507CF" w:rsidRDefault="00B507CF" w:rsidP="00B507CF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</w:p>
        </w:tc>
      </w:tr>
      <w:tr w:rsidR="00DF0C38" w:rsidRPr="00B435B2" w:rsidTr="00F005E3">
        <w:trPr>
          <w:trHeight w:val="454"/>
          <w:jc w:val="center"/>
        </w:trPr>
        <w:tc>
          <w:tcPr>
            <w:tcW w:w="10653" w:type="dxa"/>
            <w:gridSpan w:val="15"/>
            <w:vAlign w:val="center"/>
          </w:tcPr>
          <w:p w:rsidR="00F27F76" w:rsidRPr="005E08E2" w:rsidRDefault="00F27F76" w:rsidP="00F27F76">
            <w:pPr>
              <w:spacing w:line="288" w:lineRule="auto"/>
              <w:ind w:firstLineChars="200" w:firstLine="260"/>
              <w:jc w:val="center"/>
              <w:rPr>
                <w:rFonts w:ascii="宋体" w:eastAsia="宋体" w:hAnsi="宋体" w:cs="Times New Roman" w:hint="eastAsia"/>
                <w:sz w:val="13"/>
                <w:szCs w:val="13"/>
              </w:rPr>
            </w:pPr>
          </w:p>
        </w:tc>
      </w:tr>
    </w:tbl>
    <w:p w:rsidR="005E08E2" w:rsidRDefault="005E08E2"/>
    <w:p w:rsidR="004F7A11" w:rsidRDefault="004F7A11"/>
    <w:p w:rsidR="004F7A11" w:rsidRDefault="004F7A11"/>
    <w:p w:rsidR="004F7A11" w:rsidRDefault="004F7A11"/>
    <w:p w:rsidR="004F7A11" w:rsidRDefault="004F7A11"/>
    <w:p w:rsidR="004F7A11" w:rsidRDefault="004F7A11"/>
    <w:p w:rsidR="004F7A11" w:rsidRDefault="004F7A11"/>
    <w:p w:rsidR="004F7A11" w:rsidRDefault="004F7A11"/>
    <w:p w:rsidR="004F7A11" w:rsidRDefault="004F7A11"/>
    <w:p w:rsidR="004F7A11" w:rsidRDefault="004F7A11"/>
    <w:p w:rsidR="004F7A11" w:rsidRDefault="004F7A11"/>
    <w:p w:rsidR="004F7A11" w:rsidRDefault="004F7A11"/>
    <w:p w:rsidR="004F7A11" w:rsidRDefault="004F7A11">
      <w:pPr>
        <w:rPr>
          <w:rFonts w:hint="eastAsia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5E08E2" w:rsidRPr="009C2DC8" w:rsidTr="00E055E5">
        <w:trPr>
          <w:trHeight w:val="567"/>
          <w:jc w:val="center"/>
        </w:trPr>
        <w:tc>
          <w:tcPr>
            <w:tcW w:w="4679" w:type="dxa"/>
            <w:vAlign w:val="bottom"/>
          </w:tcPr>
          <w:p w:rsidR="005E08E2" w:rsidRPr="009C2DC8" w:rsidRDefault="005E08E2" w:rsidP="00E055E5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5E08E2" w:rsidRPr="009C2DC8" w:rsidRDefault="005E08E2" w:rsidP="00E055E5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5E08E2" w:rsidRPr="009C2DC8" w:rsidRDefault="005E08E2" w:rsidP="00E055E5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5E08E2" w:rsidRDefault="005E08E2"/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566"/>
        <w:gridCol w:w="920"/>
        <w:gridCol w:w="47"/>
        <w:gridCol w:w="969"/>
        <w:gridCol w:w="338"/>
        <w:gridCol w:w="135"/>
        <w:gridCol w:w="496"/>
        <w:gridCol w:w="968"/>
        <w:gridCol w:w="24"/>
        <w:gridCol w:w="159"/>
        <w:gridCol w:w="786"/>
        <w:gridCol w:w="544"/>
        <w:gridCol w:w="425"/>
        <w:gridCol w:w="1188"/>
        <w:gridCol w:w="938"/>
        <w:gridCol w:w="250"/>
        <w:gridCol w:w="1192"/>
        <w:gridCol w:w="7"/>
      </w:tblGrid>
      <w:tr w:rsidR="005E08E2" w:rsidRPr="00901E27" w:rsidTr="00BD24B3">
        <w:trPr>
          <w:trHeight w:val="283"/>
          <w:jc w:val="center"/>
        </w:trPr>
        <w:tc>
          <w:tcPr>
            <w:tcW w:w="10660" w:type="dxa"/>
            <w:gridSpan w:val="19"/>
            <w:vAlign w:val="center"/>
          </w:tcPr>
          <w:p w:rsidR="005E08E2" w:rsidRPr="00901E27" w:rsidRDefault="005E08E2" w:rsidP="00E055E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(TICW)R-865B/0</w:t>
            </w:r>
          </w:p>
        </w:tc>
      </w:tr>
      <w:tr w:rsidR="005E08E2" w:rsidRPr="00854414" w:rsidTr="00BD24B3">
        <w:trPr>
          <w:trHeight w:val="567"/>
          <w:jc w:val="center"/>
        </w:trPr>
        <w:tc>
          <w:tcPr>
            <w:tcW w:w="10660" w:type="dxa"/>
            <w:gridSpan w:val="19"/>
            <w:vAlign w:val="center"/>
          </w:tcPr>
          <w:p w:rsidR="005E08E2" w:rsidRPr="00854414" w:rsidRDefault="005E08E2" w:rsidP="00E055E5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5E08E2" w:rsidRPr="00180CE9" w:rsidTr="00BD24B3">
        <w:trPr>
          <w:trHeight w:val="567"/>
          <w:jc w:val="center"/>
        </w:trPr>
        <w:tc>
          <w:tcPr>
            <w:tcW w:w="10660" w:type="dxa"/>
            <w:gridSpan w:val="19"/>
            <w:vAlign w:val="center"/>
          </w:tcPr>
          <w:p w:rsidR="005E08E2" w:rsidRPr="00180CE9" w:rsidRDefault="005E08E2" w:rsidP="00E055E5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5E08E2" w:rsidTr="00BD24B3">
        <w:trPr>
          <w:trHeight w:val="567"/>
          <w:jc w:val="center"/>
        </w:trPr>
        <w:tc>
          <w:tcPr>
            <w:tcW w:w="10660" w:type="dxa"/>
            <w:gridSpan w:val="19"/>
            <w:vAlign w:val="center"/>
          </w:tcPr>
          <w:p w:rsidR="005E08E2" w:rsidRDefault="005E08E2" w:rsidP="00E055E5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电线电缆全自动结构尺寸测量装置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5E08E2" w:rsidRPr="003E5D2B" w:rsidTr="00591ED2">
        <w:trPr>
          <w:trHeight w:val="340"/>
          <w:jc w:val="center"/>
        </w:trPr>
        <w:tc>
          <w:tcPr>
            <w:tcW w:w="5330" w:type="dxa"/>
            <w:gridSpan w:val="11"/>
            <w:tcBorders>
              <w:bottom w:val="single" w:sz="18" w:space="0" w:color="auto"/>
            </w:tcBorders>
            <w:vAlign w:val="center"/>
          </w:tcPr>
          <w:p w:rsidR="005E08E2" w:rsidRPr="003E5D2B" w:rsidRDefault="005E08E2" w:rsidP="00E055E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5E08E2" w:rsidRPr="003E5D2B" w:rsidRDefault="005E08E2" w:rsidP="00E055E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5E08E2" w:rsidRPr="003E5D2B" w:rsidTr="00BD24B3">
        <w:trPr>
          <w:trHeight w:val="340"/>
          <w:jc w:val="center"/>
        </w:trPr>
        <w:tc>
          <w:tcPr>
            <w:tcW w:w="10660" w:type="dxa"/>
            <w:gridSpan w:val="19"/>
            <w:tcBorders>
              <w:top w:val="single" w:sz="18" w:space="0" w:color="auto"/>
            </w:tcBorders>
            <w:vAlign w:val="center"/>
          </w:tcPr>
          <w:p w:rsidR="005E08E2" w:rsidRPr="003E5D2B" w:rsidRDefault="005E08E2" w:rsidP="00E055E5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F7A11" w:rsidRPr="00B435B2" w:rsidTr="00BD24B3">
        <w:trPr>
          <w:gridAfter w:val="1"/>
          <w:wAfter w:w="7" w:type="dxa"/>
          <w:trHeight w:val="454"/>
          <w:jc w:val="center"/>
        </w:trPr>
        <w:tc>
          <w:tcPr>
            <w:tcW w:w="9211" w:type="dxa"/>
            <w:gridSpan w:val="1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F7A11" w:rsidRPr="00DF0C38" w:rsidRDefault="004F7A11" w:rsidP="001A767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三</w:t>
            </w:r>
            <w:r w:rsidRPr="00DF0C38">
              <w:rPr>
                <w:rFonts w:ascii="Times New Roman" w:hAnsi="Times New Roman" w:cs="Times New Roman"/>
                <w:szCs w:val="21"/>
              </w:rPr>
              <w:t>、</w:t>
            </w:r>
            <w:r w:rsidRPr="00DF0C38">
              <w:rPr>
                <w:rFonts w:ascii="Times New Roman" w:hAnsi="Times New Roman" w:cs="Times New Roman" w:hint="eastAsia"/>
                <w:szCs w:val="21"/>
              </w:rPr>
              <w:t>直径</w:t>
            </w:r>
            <w:r w:rsidRPr="00DF0C38">
              <w:rPr>
                <w:rFonts w:ascii="Times New Roman" w:hAnsi="Times New Roman" w:cs="Times New Roman" w:hint="eastAsia"/>
                <w:szCs w:val="21"/>
              </w:rPr>
              <w:t>/</w:t>
            </w:r>
            <w:r w:rsidRPr="00DF0C38">
              <w:rPr>
                <w:rFonts w:ascii="Times New Roman" w:hAnsi="Times New Roman" w:cs="Times New Roman" w:hint="eastAsia"/>
                <w:szCs w:val="21"/>
              </w:rPr>
              <w:t>偏心度测量示值误差和测量重复性</w:t>
            </w:r>
            <w:r w:rsidRPr="00DF0C38">
              <w:rPr>
                <w:rFonts w:ascii="Times New Roman" w:hAnsi="Times New Roman" w:cs="Times New Roman"/>
                <w:szCs w:val="21"/>
              </w:rPr>
              <w:t>：</w:t>
            </w:r>
          </w:p>
          <w:p w:rsidR="004F7A11" w:rsidRPr="006753C2" w:rsidRDefault="004F7A11" w:rsidP="001A7673">
            <w:pPr>
              <w:rPr>
                <w:rFonts w:ascii="Times New Roman" w:hAnsi="Times New Roman" w:cs="Times New Roman"/>
                <w:szCs w:val="21"/>
              </w:rPr>
            </w:pPr>
            <w:r w:rsidRPr="00F27F76">
              <w:rPr>
                <w:rFonts w:ascii="Times New Roman" w:hAnsi="Times New Roman" w:cs="Times New Roman" w:hint="eastAsia"/>
                <w:b/>
                <w:szCs w:val="21"/>
              </w:rPr>
              <w:t>直径测量结果的扩展不确定度</w:t>
            </w:r>
            <w:r w:rsidRPr="00F27F76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F27F76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Pr="00F27F76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F27F76">
              <w:rPr>
                <w:rFonts w:ascii="Times New Roman" w:hAnsi="Times New Roman" w:cs="Times New Roman" w:hint="eastAsia"/>
                <w:b/>
                <w:szCs w:val="21"/>
              </w:rPr>
              <w:t>；偏心度</w:t>
            </w:r>
            <w:r>
              <w:rPr>
                <w:rFonts w:ascii="Times New Roman" w:hAnsi="Times New Roman" w:cs="Times New Roman" w:hint="eastAsia"/>
                <w:b/>
                <w:szCs w:val="21"/>
              </w:rPr>
              <w:t>测量</w:t>
            </w:r>
            <w:r w:rsidRPr="00F27F76">
              <w:rPr>
                <w:rFonts w:ascii="Times New Roman" w:hAnsi="Times New Roman" w:cs="Times New Roman" w:hint="eastAsia"/>
                <w:b/>
                <w:szCs w:val="21"/>
              </w:rPr>
              <w:t>结果的扩展不确定度</w:t>
            </w:r>
            <w:r w:rsidRPr="00F27F76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F27F76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 xml:space="preserve">  %,</w:t>
            </w:r>
            <w:r w:rsidRPr="00F27F76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25003F"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7A11" w:rsidRPr="00B435B2" w:rsidRDefault="004F7A11" w:rsidP="001A7673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号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镜头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（标定板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标准值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mm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%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F005E3" w:rsidRPr="00DF0C38" w:rsidRDefault="00F005E3" w:rsidP="001A7673">
            <w:pPr>
              <w:spacing w:line="288" w:lineRule="auto"/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</w:pPr>
            <w:r w:rsidRPr="00DF0C38">
              <w:rPr>
                <w:rFonts w:ascii="宋体" w:eastAsia="宋体" w:hAnsi="宋体" w:cs="Times New Roman"/>
                <w:sz w:val="24"/>
                <w:szCs w:val="24"/>
                <w:vertAlign w:val="subscript"/>
              </w:rPr>
              <w:t>项目</w:t>
            </w:r>
            <w:r>
              <w:rPr>
                <w:rFonts w:ascii="宋体" w:eastAsia="宋体" w:hAnsi="宋体" w:cs="Times New Roman" w:hint="eastAsia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  <w:t xml:space="preserve">     </w:t>
            </w:r>
            <w:r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  <w:t xml:space="preserve">  </w:t>
            </w:r>
            <w:r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  <w:t>次数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算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术</w:t>
            </w: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平均值</w:t>
            </w: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示值误差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测量重复性</w:t>
            </w: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(mm) 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号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镜头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（标定板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标准值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mm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%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F005E3" w:rsidRPr="00DF0C38" w:rsidRDefault="00F005E3" w:rsidP="001A7673">
            <w:pPr>
              <w:spacing w:line="288" w:lineRule="auto"/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</w:pPr>
            <w:r w:rsidRPr="00DF0C38">
              <w:rPr>
                <w:rFonts w:ascii="宋体" w:eastAsia="宋体" w:hAnsi="宋体" w:cs="Times New Roman"/>
                <w:sz w:val="24"/>
                <w:szCs w:val="24"/>
                <w:vertAlign w:val="subscript"/>
              </w:rPr>
              <w:t>项目</w:t>
            </w:r>
            <w:r>
              <w:rPr>
                <w:rFonts w:ascii="宋体" w:eastAsia="宋体" w:hAnsi="宋体" w:cs="Times New Roman" w:hint="eastAsia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  <w:t xml:space="preserve">     </w:t>
            </w:r>
            <w:r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  <w:t xml:space="preserve">  </w:t>
            </w:r>
            <w:r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  <w:t>次数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算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术</w:t>
            </w: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平均值</w:t>
            </w: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示值误差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测量重复性</w:t>
            </w: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(mm) 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号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镜头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（标定板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标准值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mm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       %</w:t>
            </w:r>
            <w:r w:rsidRPr="00DF0C38"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F005E3" w:rsidRPr="00DF0C38" w:rsidRDefault="00F005E3" w:rsidP="001A7673">
            <w:pPr>
              <w:spacing w:line="288" w:lineRule="auto"/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</w:pPr>
            <w:r w:rsidRPr="00DF0C38">
              <w:rPr>
                <w:rFonts w:ascii="宋体" w:eastAsia="宋体" w:hAnsi="宋体" w:cs="Times New Roman"/>
                <w:sz w:val="24"/>
                <w:szCs w:val="24"/>
                <w:vertAlign w:val="subscript"/>
              </w:rPr>
              <w:t>项目</w:t>
            </w:r>
            <w:r>
              <w:rPr>
                <w:rFonts w:ascii="宋体" w:eastAsia="宋体" w:hAnsi="宋体" w:cs="Times New Roman" w:hint="eastAsia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  <w:t xml:space="preserve">     </w:t>
            </w:r>
            <w:r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  <w:t xml:space="preserve">  </w:t>
            </w:r>
            <w:r>
              <w:rPr>
                <w:rFonts w:ascii="宋体" w:eastAsia="宋体" w:hAnsi="宋体" w:cs="Times New Roman"/>
                <w:sz w:val="24"/>
                <w:szCs w:val="24"/>
                <w:vertAlign w:val="superscript"/>
              </w:rPr>
              <w:t>次数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算术</w:t>
            </w: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平均值</w:t>
            </w: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示值误差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eastAsia="宋体" w:hAnsi="Times New Roman" w:cs="Times New Roman"/>
                <w:sz w:val="18"/>
                <w:szCs w:val="18"/>
              </w:rPr>
              <w:t>测量重复性</w:t>
            </w: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直径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 xml:space="preserve">(mm) 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005E3" w:rsidRPr="00DF0C38" w:rsidTr="00BD24B3">
        <w:trPr>
          <w:gridAfter w:val="1"/>
          <w:wAfter w:w="7" w:type="dxa"/>
          <w:trHeight w:val="340"/>
          <w:jc w:val="center"/>
        </w:trPr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偏心度</w:t>
            </w:r>
            <w:r w:rsidRPr="00DF0C38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5E3" w:rsidRPr="00DF0C38" w:rsidRDefault="00F005E3" w:rsidP="001A767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005E3" w:rsidRPr="005E08E2" w:rsidTr="00BD24B3">
        <w:trPr>
          <w:gridAfter w:val="1"/>
          <w:wAfter w:w="7" w:type="dxa"/>
          <w:trHeight w:val="454"/>
          <w:jc w:val="center"/>
        </w:trPr>
        <w:tc>
          <w:tcPr>
            <w:tcW w:w="3548" w:type="dxa"/>
            <w:gridSpan w:val="6"/>
            <w:tcBorders>
              <w:top w:val="single" w:sz="4" w:space="0" w:color="auto"/>
            </w:tcBorders>
            <w:vAlign w:val="center"/>
          </w:tcPr>
          <w:p w:rsidR="00F005E3" w:rsidRPr="00BD24B3" w:rsidRDefault="00F005E3" w:rsidP="00BD24B3">
            <w:pPr>
              <w:spacing w:line="288" w:lineRule="auto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BD24B3">
              <w:rPr>
                <w:rFonts w:ascii="宋体" w:eastAsia="宋体" w:hAnsi="宋体" w:cs="Times New Roman"/>
                <w:sz w:val="18"/>
                <w:szCs w:val="18"/>
              </w:rPr>
              <w:t>示值误差</w:t>
            </w:r>
            <w:r w:rsidRPr="00BD24B3">
              <w:rPr>
                <w:rFonts w:ascii="宋体" w:eastAsia="宋体" w:hAnsi="宋体" w:cs="Times New Roman" w:hint="eastAsia"/>
                <w:sz w:val="18"/>
                <w:szCs w:val="18"/>
              </w:rPr>
              <w:t>=算术平均值-标定板标准值</w:t>
            </w:r>
          </w:p>
        </w:tc>
        <w:tc>
          <w:tcPr>
            <w:tcW w:w="7105" w:type="dxa"/>
            <w:gridSpan w:val="12"/>
            <w:tcBorders>
              <w:top w:val="single" w:sz="4" w:space="0" w:color="auto"/>
            </w:tcBorders>
            <w:vAlign w:val="center"/>
          </w:tcPr>
          <w:p w:rsidR="00F005E3" w:rsidRPr="00F27F76" w:rsidRDefault="00F005E3" w:rsidP="00F005E3">
            <w:pPr>
              <w:spacing w:line="288" w:lineRule="auto"/>
              <w:ind w:firstLineChars="200" w:firstLine="260"/>
              <w:rPr>
                <w:rFonts w:ascii="宋体" w:eastAsia="宋体" w:hAnsi="宋体" w:cs="Times New Roman"/>
                <w:sz w:val="13"/>
                <w:szCs w:val="1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3"/>
                        <w:szCs w:val="13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13"/>
                    <w:szCs w:val="13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13"/>
                        <w:szCs w:val="13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n-1</m:t>
                        </m:r>
                      </m:den>
                    </m:f>
                  </m:e>
                </m:rad>
              </m:oMath>
            </m:oMathPara>
          </w:p>
          <w:p w:rsidR="00F005E3" w:rsidRPr="004F7A11" w:rsidRDefault="00F005E3" w:rsidP="00F005E3">
            <w:pPr>
              <w:spacing w:line="288" w:lineRule="auto"/>
              <w:ind w:firstLineChars="200" w:firstLine="36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4F7A11">
              <w:rPr>
                <w:rFonts w:ascii="Times New Roman" w:hAnsi="Times New Roman" w:cs="Times New Roman"/>
                <w:sz w:val="18"/>
                <w:szCs w:val="18"/>
              </w:rPr>
              <w:t>式中：</w:t>
            </w:r>
            <w:r w:rsidRPr="00BD24B3">
              <w:rPr>
                <w:rFonts w:ascii="Times New Roman" w:hAnsi="Times New Roman" w:cs="Times New Roman"/>
                <w:i/>
                <w:sz w:val="18"/>
                <w:szCs w:val="18"/>
              </w:rPr>
              <w:t>S</w:t>
            </w:r>
            <w:r w:rsidRPr="00BD24B3">
              <w:rPr>
                <w:rFonts w:ascii="Times New Roman" w:hAnsi="Times New Roman" w:cs="Times New Roman"/>
                <w:i/>
                <w:sz w:val="18"/>
                <w:szCs w:val="18"/>
                <w:vertAlign w:val="subscript"/>
              </w:rPr>
              <w:t>D</w:t>
            </w:r>
            <w:r w:rsidRPr="004F7A11">
              <w:rPr>
                <w:rFonts w:ascii="Times New Roman" w:hAnsi="Times New Roman" w:cs="Times New Roman"/>
                <w:b/>
                <w:sz w:val="18"/>
                <w:szCs w:val="18"/>
              </w:rPr>
              <w:t>—</w:t>
            </w:r>
            <w:r w:rsidRPr="004F7A11">
              <w:rPr>
                <w:rFonts w:ascii="Times New Roman" w:hAnsi="Times New Roman" w:cs="Times New Roman" w:hint="eastAsia"/>
                <w:sz w:val="18"/>
                <w:szCs w:val="18"/>
              </w:rPr>
              <w:t>测量</w:t>
            </w:r>
            <w:r w:rsidRPr="004F7A11">
              <w:rPr>
                <w:rFonts w:ascii="Times New Roman" w:hAnsi="Times New Roman" w:cs="Times New Roman"/>
                <w:sz w:val="18"/>
                <w:szCs w:val="18"/>
              </w:rPr>
              <w:t>重复性；</w:t>
            </w:r>
            <w:r w:rsidRPr="00BD24B3">
              <w:rPr>
                <w:rFonts w:ascii="Times New Roman" w:hAnsi="Times New Roman" w:cs="Times New Roman"/>
                <w:i/>
                <w:sz w:val="18"/>
                <w:szCs w:val="18"/>
              </w:rPr>
              <w:t>D</w:t>
            </w:r>
            <w:r w:rsidRPr="00BD24B3">
              <w:rPr>
                <w:rFonts w:ascii="Times New Roman" w:hAnsi="Times New Roman" w:cs="Times New Roman"/>
                <w:i/>
                <w:sz w:val="18"/>
                <w:szCs w:val="18"/>
                <w:vertAlign w:val="subscript"/>
              </w:rPr>
              <w:t>i</w:t>
            </w:r>
            <w:r w:rsidRPr="004F7A11">
              <w:rPr>
                <w:rFonts w:ascii="Times New Roman" w:hAnsi="Times New Roman" w:cs="Times New Roman"/>
                <w:b/>
                <w:sz w:val="18"/>
                <w:szCs w:val="18"/>
              </w:rPr>
              <w:t>—</w:t>
            </w:r>
            <w:r w:rsidRPr="004F7A11">
              <w:rPr>
                <w:rFonts w:ascii="Times New Roman" w:hAnsi="Times New Roman" w:cs="Times New Roman" w:hint="eastAsia"/>
                <w:sz w:val="18"/>
                <w:szCs w:val="18"/>
              </w:rPr>
              <w:t>第</w:t>
            </w:r>
            <w:r w:rsidRPr="004F7A11">
              <w:rPr>
                <w:rFonts w:ascii="Times New Roman" w:hAnsi="Times New Roman" w:cs="Times New Roman" w:hint="eastAsia"/>
                <w:sz w:val="18"/>
                <w:szCs w:val="18"/>
              </w:rPr>
              <w:t>i</w:t>
            </w:r>
            <w:r w:rsidRPr="004F7A11">
              <w:rPr>
                <w:rFonts w:ascii="Times New Roman" w:hAnsi="Times New Roman" w:cs="Times New Roman" w:hint="eastAsia"/>
                <w:sz w:val="18"/>
                <w:szCs w:val="18"/>
              </w:rPr>
              <w:t>次测量值</w:t>
            </w:r>
            <w:r w:rsidRPr="004F7A11"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acc>
            </m:oMath>
            <w:r w:rsidRPr="004F7A11">
              <w:rPr>
                <w:rFonts w:ascii="Times New Roman" w:hAnsi="Times New Roman" w:cs="Times New Roman"/>
                <w:b/>
                <w:sz w:val="18"/>
                <w:szCs w:val="18"/>
              </w:rPr>
              <w:t>—</w:t>
            </w:r>
            <w:r w:rsidRPr="004F7A11">
              <w:rPr>
                <w:rFonts w:ascii="Times New Roman" w:hAnsi="Times New Roman" w:cs="Times New Roman" w:hint="eastAsia"/>
                <w:sz w:val="18"/>
                <w:szCs w:val="18"/>
              </w:rPr>
              <w:t>算术平均值；</w:t>
            </w:r>
            <w:r w:rsidRPr="00BD24B3">
              <w:rPr>
                <w:rFonts w:ascii="Times New Roman" w:hAnsi="Times New Roman" w:cs="Times New Roman"/>
                <w:i/>
                <w:sz w:val="18"/>
                <w:szCs w:val="18"/>
              </w:rPr>
              <w:t>n</w:t>
            </w:r>
            <w:r w:rsidRPr="004F7A11">
              <w:rPr>
                <w:rFonts w:ascii="Times New Roman" w:hAnsi="Times New Roman" w:cs="Times New Roman"/>
                <w:b/>
                <w:sz w:val="18"/>
                <w:szCs w:val="18"/>
              </w:rPr>
              <w:t>—</w:t>
            </w:r>
            <w:r w:rsidRPr="004F7A11">
              <w:rPr>
                <w:rFonts w:ascii="Times New Roman" w:hAnsi="Times New Roman" w:cs="Times New Roman" w:hint="eastAsia"/>
                <w:sz w:val="18"/>
                <w:szCs w:val="18"/>
              </w:rPr>
              <w:t>测量</w:t>
            </w:r>
            <w:r w:rsidRPr="004F7A11">
              <w:rPr>
                <w:rFonts w:ascii="Times New Roman" w:hAnsi="Times New Roman" w:cs="Times New Roman"/>
                <w:sz w:val="18"/>
                <w:szCs w:val="18"/>
              </w:rPr>
              <w:t>总次数。</w:t>
            </w:r>
          </w:p>
        </w:tc>
      </w:tr>
      <w:tr w:rsidR="005E08E2" w:rsidRPr="006D0EF9" w:rsidTr="00BD24B3">
        <w:trPr>
          <w:trHeight w:val="454"/>
          <w:jc w:val="center"/>
        </w:trPr>
        <w:tc>
          <w:tcPr>
            <w:tcW w:w="9211" w:type="dxa"/>
            <w:gridSpan w:val="16"/>
            <w:tcBorders>
              <w:right w:val="single" w:sz="4" w:space="0" w:color="auto"/>
            </w:tcBorders>
            <w:vAlign w:val="center"/>
          </w:tcPr>
          <w:p w:rsidR="00F005E3" w:rsidRDefault="005E08E2" w:rsidP="00E055E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Pr="005E08E2">
              <w:rPr>
                <w:rFonts w:ascii="Times New Roman" w:hAnsi="Times New Roman" w:cs="Times New Roman" w:hint="eastAsia"/>
                <w:szCs w:val="21"/>
              </w:rPr>
              <w:t>不同测量高度对示值的影响：</w:t>
            </w:r>
          </w:p>
          <w:p w:rsidR="005E08E2" w:rsidRDefault="005E08E2" w:rsidP="00E055E5">
            <w:pPr>
              <w:rPr>
                <w:rFonts w:ascii="Times New Roman" w:hAnsi="Times New Roman" w:cs="Times New Roman"/>
                <w:szCs w:val="21"/>
              </w:rPr>
            </w:pPr>
            <w:r w:rsidRPr="00F27F76">
              <w:rPr>
                <w:rFonts w:ascii="Times New Roman" w:hAnsi="Times New Roman" w:cs="Times New Roman" w:hint="eastAsia"/>
                <w:b/>
                <w:szCs w:val="21"/>
              </w:rPr>
              <w:t>直径测量</w:t>
            </w:r>
            <w:r w:rsidR="00F27F76" w:rsidRPr="00F27F76">
              <w:rPr>
                <w:rFonts w:ascii="Times New Roman" w:hAnsi="Times New Roman" w:cs="Times New Roman" w:hint="eastAsia"/>
                <w:b/>
                <w:szCs w:val="21"/>
              </w:rPr>
              <w:t>结果的</w:t>
            </w:r>
            <w:r w:rsidRPr="00F27F76">
              <w:rPr>
                <w:rFonts w:ascii="Times New Roman" w:hAnsi="Times New Roman" w:cs="Times New Roman" w:hint="eastAsia"/>
                <w:b/>
                <w:szCs w:val="21"/>
              </w:rPr>
              <w:t>扩展不确定度</w:t>
            </w:r>
            <w:r w:rsidRPr="00F27F76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F27F76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Pr="00F27F76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F27F76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8E2" w:rsidRPr="006D0EF9" w:rsidRDefault="005E08E2" w:rsidP="00E055E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D24B3" w:rsidRPr="006D0EF9" w:rsidTr="00BD24B3">
        <w:trPr>
          <w:trHeight w:val="454"/>
          <w:jc w:val="center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Pr="00FF228F" w:rsidRDefault="00BD24B3" w:rsidP="005E08E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F228F">
              <w:rPr>
                <w:rFonts w:ascii="Times New Roman" w:eastAsia="宋体" w:hAnsi="Times New Roman" w:cs="Times New Roman"/>
                <w:sz w:val="18"/>
                <w:szCs w:val="18"/>
              </w:rPr>
              <w:t>镜头</w:t>
            </w:r>
          </w:p>
        </w:tc>
        <w:tc>
          <w:tcPr>
            <w:tcW w:w="14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Pr="00FF228F" w:rsidRDefault="00BD24B3" w:rsidP="005E08E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F228F">
              <w:rPr>
                <w:rFonts w:ascii="Times New Roman" w:eastAsia="宋体" w:hAnsi="Times New Roman" w:cs="Times New Roman"/>
                <w:sz w:val="18"/>
                <w:szCs w:val="18"/>
              </w:rPr>
              <w:t>不垫高</w:t>
            </w:r>
          </w:p>
        </w:tc>
        <w:tc>
          <w:tcPr>
            <w:tcW w:w="148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Pr="00FF228F" w:rsidRDefault="00BD24B3" w:rsidP="005E08E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F228F">
              <w:rPr>
                <w:rFonts w:ascii="Times New Roman" w:eastAsia="宋体" w:hAnsi="Times New Roman" w:cs="Times New Roman"/>
                <w:sz w:val="18"/>
                <w:szCs w:val="18"/>
              </w:rPr>
              <w:t>垫高</w:t>
            </w:r>
            <w:r w:rsidRPr="00FF228F">
              <w:rPr>
                <w:rFonts w:ascii="Times New Roman" w:eastAsia="宋体" w:hAnsi="Times New Roman" w:cs="Times New Roman"/>
                <w:sz w:val="18"/>
                <w:szCs w:val="18"/>
              </w:rPr>
              <w:t>0.5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 w:rsidRPr="00FF228F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Pr="00FF228F" w:rsidRDefault="00BD24B3" w:rsidP="005E08E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F228F">
              <w:rPr>
                <w:rFonts w:ascii="Times New Roman" w:eastAsia="宋体" w:hAnsi="Times New Roman" w:cs="Times New Roman"/>
                <w:sz w:val="18"/>
                <w:szCs w:val="18"/>
              </w:rPr>
              <w:t>垫高</w:t>
            </w:r>
            <w:r w:rsidRPr="00FF228F">
              <w:rPr>
                <w:rFonts w:ascii="Times New Roman" w:eastAsia="宋体" w:hAnsi="Times New Roman" w:cs="Times New Roman"/>
                <w:sz w:val="18"/>
                <w:szCs w:val="18"/>
              </w:rPr>
              <w:t>1.0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 w:rsidRPr="00FF228F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148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Pr="00FF228F" w:rsidRDefault="00BD24B3" w:rsidP="005E08E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影响结果</w:t>
            </w:r>
          </w:p>
        </w:tc>
        <w:tc>
          <w:tcPr>
            <w:tcW w:w="4000" w:type="dxa"/>
            <w:gridSpan w:val="6"/>
            <w:vMerge w:val="restart"/>
            <w:vAlign w:val="center"/>
          </w:tcPr>
          <w:p w:rsidR="00BD24B3" w:rsidRPr="006D0EF9" w:rsidRDefault="00BD24B3" w:rsidP="00BD24B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D24B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影响结果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：</w:t>
            </w:r>
            <w:r w:rsidRPr="00BD24B3">
              <w:rPr>
                <w:rFonts w:ascii="Times New Roman" w:eastAsia="宋体" w:hAnsi="Times New Roman" w:cs="Times New Roman"/>
                <w:sz w:val="18"/>
                <w:szCs w:val="18"/>
              </w:rPr>
              <w:t>三次</w:t>
            </w:r>
            <w:r w:rsidRPr="00BD24B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直径示值测量的最大差值</w:t>
            </w:r>
          </w:p>
        </w:tc>
      </w:tr>
      <w:tr w:rsidR="00BD24B3" w:rsidRPr="006D0EF9" w:rsidTr="00BD24B3">
        <w:trPr>
          <w:trHeight w:val="454"/>
          <w:jc w:val="center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Pr="00FF228F" w:rsidRDefault="00BD24B3" w:rsidP="005E08E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号</w:t>
            </w:r>
          </w:p>
        </w:tc>
        <w:tc>
          <w:tcPr>
            <w:tcW w:w="14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148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148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4000" w:type="dxa"/>
            <w:gridSpan w:val="6"/>
            <w:vMerge/>
            <w:vAlign w:val="center"/>
          </w:tcPr>
          <w:p w:rsidR="00BD24B3" w:rsidRPr="006D0EF9" w:rsidRDefault="00BD24B3" w:rsidP="005E08E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D24B3" w:rsidRPr="006D0EF9" w:rsidTr="00BD24B3">
        <w:trPr>
          <w:trHeight w:val="454"/>
          <w:jc w:val="center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Pr="00FF228F" w:rsidRDefault="00BD24B3" w:rsidP="005E08E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号</w:t>
            </w:r>
          </w:p>
        </w:tc>
        <w:tc>
          <w:tcPr>
            <w:tcW w:w="14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148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148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4000" w:type="dxa"/>
            <w:gridSpan w:val="6"/>
            <w:vMerge/>
            <w:vAlign w:val="center"/>
          </w:tcPr>
          <w:p w:rsidR="00BD24B3" w:rsidRPr="006D0EF9" w:rsidRDefault="00BD24B3" w:rsidP="005E08E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D24B3" w:rsidRPr="006D0EF9" w:rsidTr="00BD24B3">
        <w:trPr>
          <w:trHeight w:val="454"/>
          <w:jc w:val="center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Pr="00FF228F" w:rsidRDefault="00BD24B3" w:rsidP="005E08E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号</w:t>
            </w:r>
          </w:p>
        </w:tc>
        <w:tc>
          <w:tcPr>
            <w:tcW w:w="14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148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148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148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4B3" w:rsidRDefault="00BD24B3" w:rsidP="005E08E2">
            <w:pPr>
              <w:jc w:val="right"/>
            </w:pPr>
            <w:r w:rsidRPr="00910BA3">
              <w:rPr>
                <w:rFonts w:ascii="Times New Roman" w:eastAsia="宋体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4000" w:type="dxa"/>
            <w:gridSpan w:val="6"/>
            <w:vMerge/>
            <w:vAlign w:val="center"/>
          </w:tcPr>
          <w:p w:rsidR="00BD24B3" w:rsidRPr="006D0EF9" w:rsidRDefault="00BD24B3" w:rsidP="005E08E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D24B3" w:rsidRPr="008A19D0" w:rsidTr="00BD24B3">
        <w:trPr>
          <w:gridAfter w:val="1"/>
          <w:wAfter w:w="7" w:type="dxa"/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BD24B3" w:rsidRPr="008A19D0" w:rsidRDefault="00BD24B3" w:rsidP="001A767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D24B3" w:rsidRPr="009321D7" w:rsidTr="00BD24B3">
        <w:trPr>
          <w:gridAfter w:val="1"/>
          <w:wAfter w:w="7" w:type="dxa"/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BD24B3" w:rsidRPr="009321D7" w:rsidRDefault="00BD24B3" w:rsidP="001A767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5E08E2" w:rsidRDefault="005E08E2"/>
    <w:p w:rsidR="005E08E2" w:rsidRDefault="005E08E2"/>
    <w:p w:rsidR="0098650A" w:rsidRPr="0098650A" w:rsidRDefault="0098650A">
      <w:pPr>
        <w:rPr>
          <w:sz w:val="10"/>
        </w:rPr>
      </w:pPr>
    </w:p>
    <w:p w:rsidR="00920223" w:rsidRDefault="00920223">
      <w:pPr>
        <w:rPr>
          <w:sz w:val="10"/>
          <w:szCs w:val="10"/>
        </w:rPr>
      </w:pPr>
    </w:p>
    <w:p w:rsidR="00067247" w:rsidRDefault="00067247">
      <w:pPr>
        <w:rPr>
          <w:sz w:val="10"/>
          <w:szCs w:val="10"/>
        </w:rPr>
      </w:pPr>
    </w:p>
    <w:p w:rsidR="00067247" w:rsidRDefault="00067247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653E03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1D08" w:rsidRDefault="00541D08" w:rsidP="00CC4ED2">
      <w:r>
        <w:separator/>
      </w:r>
    </w:p>
  </w:endnote>
  <w:endnote w:type="continuationSeparator" w:id="0">
    <w:p w:rsidR="00541D08" w:rsidRDefault="00541D08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1D08" w:rsidRDefault="00541D08" w:rsidP="00CC4ED2">
      <w:r>
        <w:separator/>
      </w:r>
    </w:p>
  </w:footnote>
  <w:footnote w:type="continuationSeparator" w:id="0">
    <w:p w:rsidR="00541D08" w:rsidRDefault="00541D08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67247"/>
    <w:rsid w:val="000C06AC"/>
    <w:rsid w:val="001C1EE6"/>
    <w:rsid w:val="001E372D"/>
    <w:rsid w:val="0025003F"/>
    <w:rsid w:val="00255C77"/>
    <w:rsid w:val="002B5F2F"/>
    <w:rsid w:val="002C6E78"/>
    <w:rsid w:val="002D0BA1"/>
    <w:rsid w:val="003137E3"/>
    <w:rsid w:val="003C3A35"/>
    <w:rsid w:val="003E5D2B"/>
    <w:rsid w:val="004401FC"/>
    <w:rsid w:val="00495407"/>
    <w:rsid w:val="004F7A11"/>
    <w:rsid w:val="00511486"/>
    <w:rsid w:val="00541D08"/>
    <w:rsid w:val="00546F69"/>
    <w:rsid w:val="00591ED2"/>
    <w:rsid w:val="00593A7A"/>
    <w:rsid w:val="00593BCA"/>
    <w:rsid w:val="005E08E2"/>
    <w:rsid w:val="005E71C3"/>
    <w:rsid w:val="00653E03"/>
    <w:rsid w:val="006808D7"/>
    <w:rsid w:val="006B1FC1"/>
    <w:rsid w:val="00734FD1"/>
    <w:rsid w:val="00752C19"/>
    <w:rsid w:val="00764389"/>
    <w:rsid w:val="00772973"/>
    <w:rsid w:val="00796DA4"/>
    <w:rsid w:val="007A07A8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4D2A"/>
    <w:rsid w:val="00AA7611"/>
    <w:rsid w:val="00AE1614"/>
    <w:rsid w:val="00B034BC"/>
    <w:rsid w:val="00B312A6"/>
    <w:rsid w:val="00B435B2"/>
    <w:rsid w:val="00B507CF"/>
    <w:rsid w:val="00B93CB2"/>
    <w:rsid w:val="00BD24B3"/>
    <w:rsid w:val="00C045BF"/>
    <w:rsid w:val="00C86815"/>
    <w:rsid w:val="00CC4ED2"/>
    <w:rsid w:val="00D0018A"/>
    <w:rsid w:val="00D538B2"/>
    <w:rsid w:val="00D83B80"/>
    <w:rsid w:val="00DD76B5"/>
    <w:rsid w:val="00DF0C38"/>
    <w:rsid w:val="00DF1D4F"/>
    <w:rsid w:val="00E43CB0"/>
    <w:rsid w:val="00EF048E"/>
    <w:rsid w:val="00F005E3"/>
    <w:rsid w:val="00F03D35"/>
    <w:rsid w:val="00F20A01"/>
    <w:rsid w:val="00F27F76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227</Words>
  <Characters>1294</Characters>
  <Application>Microsoft Office Word</Application>
  <DocSecurity>0</DocSecurity>
  <Lines>10</Lines>
  <Paragraphs>3</Paragraphs>
  <ScaleCrop>false</ScaleCrop>
  <Company>Microsoft</Company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8</cp:revision>
  <cp:lastPrinted>2025-01-24T05:32:00Z</cp:lastPrinted>
  <dcterms:created xsi:type="dcterms:W3CDTF">2025-01-22T02:32:00Z</dcterms:created>
  <dcterms:modified xsi:type="dcterms:W3CDTF">2025-01-24T07:58:00Z</dcterms:modified>
</cp:coreProperties>
</file>