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5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08"/>
        <w:gridCol w:w="10"/>
        <w:gridCol w:w="912"/>
        <w:gridCol w:w="128"/>
        <w:gridCol w:w="795"/>
        <w:gridCol w:w="261"/>
        <w:gridCol w:w="663"/>
        <w:gridCol w:w="393"/>
        <w:gridCol w:w="532"/>
        <w:gridCol w:w="216"/>
        <w:gridCol w:w="308"/>
        <w:gridCol w:w="400"/>
        <w:gridCol w:w="484"/>
        <w:gridCol w:w="172"/>
        <w:gridCol w:w="268"/>
        <w:gridCol w:w="280"/>
        <w:gridCol w:w="508"/>
        <w:gridCol w:w="59"/>
        <w:gridCol w:w="78"/>
        <w:gridCol w:w="688"/>
        <w:gridCol w:w="236"/>
        <w:gridCol w:w="407"/>
        <w:gridCol w:w="517"/>
        <w:gridCol w:w="167"/>
        <w:gridCol w:w="763"/>
      </w:tblGrid>
      <w:tr w:rsidR="00DD76B5" w:rsidTr="007573E8">
        <w:trPr>
          <w:trHeight w:val="283"/>
          <w:jc w:val="center"/>
        </w:trPr>
        <w:tc>
          <w:tcPr>
            <w:tcW w:w="10653" w:type="dxa"/>
            <w:gridSpan w:val="25"/>
            <w:vAlign w:val="center"/>
          </w:tcPr>
          <w:p w:rsidR="00DD76B5" w:rsidRPr="00901E27" w:rsidRDefault="00997B77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(TICW)R-825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7573E8">
        <w:trPr>
          <w:trHeight w:val="567"/>
          <w:jc w:val="center"/>
        </w:trPr>
        <w:tc>
          <w:tcPr>
            <w:tcW w:w="10653" w:type="dxa"/>
            <w:gridSpan w:val="25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7573E8">
        <w:trPr>
          <w:trHeight w:val="567"/>
          <w:jc w:val="center"/>
        </w:trPr>
        <w:tc>
          <w:tcPr>
            <w:tcW w:w="10653" w:type="dxa"/>
            <w:gridSpan w:val="25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7573E8">
        <w:trPr>
          <w:trHeight w:val="567"/>
          <w:jc w:val="center"/>
        </w:trPr>
        <w:tc>
          <w:tcPr>
            <w:tcW w:w="10653" w:type="dxa"/>
            <w:gridSpan w:val="25"/>
            <w:vAlign w:val="center"/>
          </w:tcPr>
          <w:p w:rsidR="00DD76B5" w:rsidRDefault="00997B77" w:rsidP="00D538B2">
            <w:pPr>
              <w:jc w:val="center"/>
            </w:pPr>
            <w:r w:rsidRPr="00000CD5">
              <w:rPr>
                <w:rFonts w:ascii="黑体" w:eastAsia="黑体" w:hint="eastAsia"/>
                <w:sz w:val="36"/>
              </w:rPr>
              <w:t>软化击穿试验仪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FA33B4">
        <w:trPr>
          <w:trHeight w:val="340"/>
          <w:jc w:val="center"/>
        </w:trPr>
        <w:tc>
          <w:tcPr>
            <w:tcW w:w="5318" w:type="dxa"/>
            <w:gridSpan w:val="10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5" w:type="dxa"/>
            <w:gridSpan w:val="15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997B77">
              <w:rPr>
                <w:rFonts w:ascii="Times New Roman" w:hAnsi="Times New Roman" w:cs="Times New Roman"/>
                <w:szCs w:val="21"/>
              </w:rPr>
              <w:t>JB/T 4279.8-2008</w:t>
            </w:r>
          </w:p>
        </w:tc>
      </w:tr>
      <w:tr w:rsidR="00F41955" w:rsidTr="00FA33B4">
        <w:trPr>
          <w:trHeight w:val="340"/>
          <w:jc w:val="center"/>
        </w:trPr>
        <w:tc>
          <w:tcPr>
            <w:tcW w:w="5318" w:type="dxa"/>
            <w:gridSpan w:val="10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器具名称：智能软化击穿试验仪</w:t>
            </w:r>
          </w:p>
        </w:tc>
        <w:tc>
          <w:tcPr>
            <w:tcW w:w="5335" w:type="dxa"/>
            <w:gridSpan w:val="15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F16538">
        <w:trPr>
          <w:trHeight w:val="340"/>
          <w:jc w:val="center"/>
        </w:trPr>
        <w:tc>
          <w:tcPr>
            <w:tcW w:w="5318" w:type="dxa"/>
            <w:gridSpan w:val="10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制造厂/商：长沙湘鸿仪器机械有限公司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1192" w:type="dxa"/>
            <w:gridSpan w:val="3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20" w:type="dxa"/>
            <w:gridSpan w:val="3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6" w:type="dxa"/>
            <w:gridSpan w:val="2"/>
            <w:vAlign w:val="center"/>
          </w:tcPr>
          <w:p w:rsidR="00E43CB0" w:rsidRPr="003E5D2B" w:rsidRDefault="00F1653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3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3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FA33B4">
        <w:trPr>
          <w:trHeight w:val="340"/>
          <w:jc w:val="center"/>
        </w:trPr>
        <w:tc>
          <w:tcPr>
            <w:tcW w:w="5318" w:type="dxa"/>
            <w:gridSpan w:val="10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型号/规格：XHTC500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5335" w:type="dxa"/>
            <w:gridSpan w:val="15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  <w:bookmarkStart w:id="0" w:name="_GoBack"/>
            <w:bookmarkEnd w:id="0"/>
          </w:p>
        </w:tc>
      </w:tr>
      <w:tr w:rsidR="0098650A" w:rsidTr="00FA33B4">
        <w:trPr>
          <w:trHeight w:val="340"/>
          <w:jc w:val="center"/>
        </w:trPr>
        <w:tc>
          <w:tcPr>
            <w:tcW w:w="5318" w:type="dxa"/>
            <w:gridSpan w:val="10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器具编号：11180</w:t>
            </w:r>
          </w:p>
        </w:tc>
        <w:tc>
          <w:tcPr>
            <w:tcW w:w="5335" w:type="dxa"/>
            <w:gridSpan w:val="15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997B77" w:rsidRPr="006D0EF9" w:rsidTr="007573E8">
        <w:tblPrEx>
          <w:jc w:val="left"/>
        </w:tblPrEx>
        <w:trPr>
          <w:trHeight w:val="454"/>
        </w:trPr>
        <w:tc>
          <w:tcPr>
            <w:tcW w:w="10653" w:type="dxa"/>
            <w:gridSpan w:val="25"/>
            <w:tcBorders>
              <w:top w:val="single" w:sz="18" w:space="0" w:color="auto"/>
            </w:tcBorders>
            <w:vAlign w:val="center"/>
          </w:tcPr>
          <w:p w:rsidR="00997B77" w:rsidRPr="006D0EF9" w:rsidRDefault="00997B77" w:rsidP="00AB521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(1)</w:t>
            </w:r>
            <w:r w:rsidRPr="00000CD5">
              <w:rPr>
                <w:rFonts w:ascii="Times New Roman" w:hAnsi="Times New Roman" w:cs="Times New Roman"/>
                <w:szCs w:val="21"/>
              </w:rPr>
              <w:t>试验仪能水平放置。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(2)</w:t>
            </w:r>
            <w:r w:rsidRPr="00000CD5">
              <w:rPr>
                <w:rFonts w:ascii="Times New Roman" w:hAnsi="Times New Roman" w:cs="Times New Roman"/>
                <w:szCs w:val="21"/>
              </w:rPr>
              <w:t>当两试样放入线槽，放下压杆，两试样的交叉点能被压杆压住。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(3)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加热模具的材料为黄铜。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二、加热模具的尺寸</w:t>
            </w:r>
            <w:r w:rsidR="007573E8">
              <w:rPr>
                <w:rFonts w:ascii="Times New Roman" w:hAnsi="Times New Roman" w:cs="Times New Roman" w:hint="eastAsia"/>
                <w:szCs w:val="21"/>
              </w:rPr>
              <w:t>：</w:t>
            </w:r>
            <w:r w:rsidR="00FA33B4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FA33B4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FA33B4">
              <w:rPr>
                <w:rFonts w:ascii="Times New Roman" w:eastAsia="宋体" w:hAnsi="Times New Roman" w:cs="Times New Roman"/>
                <w:b/>
                <w:szCs w:val="21"/>
              </w:rPr>
              <w:t xml:space="preserve">  mm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7573E8" w:rsidRPr="006D0EF9" w:rsidTr="007573E8">
        <w:tblPrEx>
          <w:jc w:val="left"/>
        </w:tblPrEx>
        <w:trPr>
          <w:trHeight w:val="454"/>
        </w:trPr>
        <w:tc>
          <w:tcPr>
            <w:tcW w:w="10653" w:type="dxa"/>
            <w:gridSpan w:val="25"/>
            <w:vAlign w:val="center"/>
          </w:tcPr>
          <w:p w:rsidR="007573E8" w:rsidRDefault="007573E8" w:rsidP="007573E8">
            <w:pPr>
              <w:ind w:firstLineChars="200" w:firstLine="420"/>
              <w:rPr>
                <w:rFonts w:ascii="Times New Roman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加热模具的尺寸</w:t>
            </w:r>
            <w:r w:rsidRPr="00000CD5">
              <w:rPr>
                <w:rFonts w:ascii="Times New Roman" w:hAnsi="Times New Roman" w:cs="Times New Roman"/>
                <w:szCs w:val="21"/>
              </w:rPr>
              <w:t>应为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长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(100</w:t>
            </w:r>
            <w:r w:rsidRPr="00000CD5">
              <w:rPr>
                <w:rFonts w:ascii="Times New Roman" w:hAnsi="Times New Roman" w:cs="Times New Roman"/>
                <w:szCs w:val="21"/>
              </w:rPr>
              <w:t>±1)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mm×(100</w:t>
            </w:r>
            <w:r w:rsidRPr="00000CD5">
              <w:rPr>
                <w:rFonts w:ascii="Times New Roman" w:hAnsi="Times New Roman" w:cs="Times New Roman"/>
                <w:szCs w:val="21"/>
              </w:rPr>
              <w:t>±1)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mm×(70</w:t>
            </w:r>
            <w:r w:rsidRPr="00000CD5">
              <w:rPr>
                <w:rFonts w:ascii="Times New Roman" w:hAnsi="Times New Roman" w:cs="Times New Roman"/>
                <w:szCs w:val="21"/>
              </w:rPr>
              <w:t>±1)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Pr="00000CD5">
              <w:rPr>
                <w:rFonts w:ascii="Times New Roman" w:hAnsi="Times New Roman" w:cs="Times New Roman"/>
                <w:szCs w:val="21"/>
              </w:rPr>
              <w:t>，</w:t>
            </w:r>
          </w:p>
          <w:p w:rsidR="007573E8" w:rsidRPr="007573E8" w:rsidRDefault="007573E8" w:rsidP="007573E8">
            <w:pPr>
              <w:ind w:firstLineChars="800" w:firstLine="1680"/>
              <w:rPr>
                <w:rFonts w:ascii="Times New Roman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实测值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长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mm× 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mm×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三、加热模具两线槽交角</w:t>
            </w:r>
            <w:r w:rsidR="00715C07" w:rsidRPr="00715C07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715C07" w:rsidRPr="00000CD5">
              <w:rPr>
                <w:rFonts w:ascii="Times New Roman" w:hAnsi="Times New Roman" w:cs="Times New Roman"/>
                <w:szCs w:val="21"/>
              </w:rPr>
              <w:t>应为</w:t>
            </w:r>
            <w:r w:rsidR="00715C07" w:rsidRPr="00000CD5">
              <w:rPr>
                <w:rFonts w:ascii="Times New Roman" w:hAnsi="Times New Roman" w:cs="Times New Roman"/>
                <w:szCs w:val="21"/>
              </w:rPr>
              <w:t>(90±5)</w:t>
            </w:r>
            <w:r w:rsidR="00715C07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715C07" w:rsidRPr="00000CD5">
              <w:rPr>
                <w:rFonts w:ascii="Times New Roman" w:hAnsi="Times New Roman" w:cs="Times New Roman"/>
                <w:szCs w:val="21"/>
              </w:rPr>
              <w:t>°</w:t>
            </w:r>
            <w:r w:rsidR="00715C07" w:rsidRPr="00715C07">
              <w:rPr>
                <w:rFonts w:ascii="宋体" w:eastAsia="宋体" w:hAnsi="宋体" w:cs="Times New Roman"/>
                <w:szCs w:val="21"/>
              </w:rPr>
              <w:t>]</w:t>
            </w:r>
            <w:r w:rsidR="007573E8">
              <w:rPr>
                <w:rFonts w:ascii="Times New Roman" w:hAnsi="Times New Roman" w:cs="Times New Roman"/>
                <w:szCs w:val="21"/>
              </w:rPr>
              <w:t>：</w:t>
            </w:r>
            <w:r w:rsidR="00FA33B4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FA33B4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FA33B4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="00FA33B4" w:rsidRPr="00FA33B4">
              <w:rPr>
                <w:rFonts w:ascii="Times New Roman" w:eastAsia="宋体" w:hAnsi="Times New Roman" w:cs="Times New Roman"/>
                <w:b/>
                <w:szCs w:val="21"/>
              </w:rPr>
              <w:t>°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FA33B4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vAlign w:val="center"/>
          </w:tcPr>
          <w:p w:rsidR="00FA33B4" w:rsidRPr="00000CD5" w:rsidRDefault="00FA33B4" w:rsidP="00FA33B4">
            <w:pPr>
              <w:ind w:firstLineChars="200" w:firstLine="42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实测值：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     </w:t>
            </w:r>
            <w:r w:rsidRPr="00000CD5">
              <w:rPr>
                <w:rFonts w:ascii="Times New Roman" w:hAnsi="Times New Roman" w:cs="Times New Roman"/>
                <w:szCs w:val="21"/>
              </w:rPr>
              <w:t>°</w:t>
            </w:r>
            <w:r>
              <w:rPr>
                <w:rFonts w:ascii="Times New Roman" w:hAnsi="Times New Roman" w:cs="Times New Roman" w:hint="eastAsia"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A33B4" w:rsidRPr="006D0EF9" w:rsidRDefault="00FA33B4" w:rsidP="00AB521D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rPr>
                <w:rFonts w:ascii="Times New Roman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四、试验电压</w:t>
            </w:r>
            <w:r w:rsidR="00715C07" w:rsidRPr="00715C07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715C07" w:rsidRPr="00000CD5">
              <w:rPr>
                <w:rFonts w:ascii="Times New Roman" w:hAnsi="Times New Roman" w:cs="Times New Roman"/>
                <w:szCs w:val="21"/>
              </w:rPr>
              <w:t>应为交流</w:t>
            </w:r>
            <w:r w:rsidR="00715C07" w:rsidRPr="00000CD5">
              <w:rPr>
                <w:rFonts w:ascii="Times New Roman" w:hAnsi="Times New Roman" w:cs="Times New Roman"/>
                <w:szCs w:val="21"/>
              </w:rPr>
              <w:t>(100±5)</w:t>
            </w:r>
            <w:r w:rsidR="00715C07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715C07" w:rsidRPr="00000CD5">
              <w:rPr>
                <w:rFonts w:ascii="Times New Roman" w:hAnsi="Times New Roman" w:cs="Times New Roman"/>
                <w:szCs w:val="21"/>
              </w:rPr>
              <w:t>V</w:t>
            </w:r>
            <w:r w:rsidR="00715C07" w:rsidRPr="00715C07">
              <w:rPr>
                <w:rFonts w:ascii="宋体" w:eastAsia="宋体" w:hAnsi="宋体" w:cs="Times New Roman"/>
                <w:szCs w:val="21"/>
              </w:rPr>
              <w:t>]</w:t>
            </w:r>
            <w:r w:rsidR="007573E8">
              <w:rPr>
                <w:rFonts w:ascii="Times New Roman" w:hAnsi="Times New Roman" w:cs="Times New Roman"/>
                <w:szCs w:val="21"/>
              </w:rPr>
              <w:t>：</w:t>
            </w:r>
            <w:r w:rsidR="00FA33B4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FA33B4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FA33B4">
              <w:rPr>
                <w:rFonts w:ascii="Times New Roman" w:eastAsia="宋体" w:hAnsi="Times New Roman" w:cs="Times New Roman"/>
                <w:b/>
                <w:szCs w:val="21"/>
              </w:rPr>
              <w:t xml:space="preserve">  V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FA33B4" w:rsidRPr="006D0EF9" w:rsidTr="00CE0C79">
        <w:tblPrEx>
          <w:jc w:val="left"/>
        </w:tblPrEx>
        <w:trPr>
          <w:trHeight w:val="454"/>
        </w:trPr>
        <w:tc>
          <w:tcPr>
            <w:tcW w:w="10653" w:type="dxa"/>
            <w:gridSpan w:val="25"/>
            <w:vAlign w:val="center"/>
          </w:tcPr>
          <w:p w:rsidR="00FA33B4" w:rsidRPr="006D0EF9" w:rsidRDefault="00FA33B4" w:rsidP="00715C07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实测值：</w:t>
            </w:r>
            <w:r w:rsidRPr="00000CD5">
              <w:rPr>
                <w:rFonts w:ascii="Times New Roman" w:hAnsi="Times New Roman" w:cs="Times New Roman"/>
                <w:szCs w:val="21"/>
              </w:rPr>
              <w:t xml:space="preserve"> 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szCs w:val="21"/>
              </w:rPr>
              <w:t>V</w:t>
            </w:r>
            <w:r w:rsidRPr="00000CD5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rPr>
                <w:rFonts w:ascii="Times New Roman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五、两试样间短路电流</w:t>
            </w:r>
            <w:r w:rsidR="007573E8">
              <w:rPr>
                <w:rFonts w:ascii="Times New Roman" w:hAnsi="Times New Roman" w:cs="Times New Roman"/>
                <w:szCs w:val="21"/>
              </w:rPr>
              <w:t>：</w:t>
            </w:r>
            <w:r w:rsidR="00FA33B4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FA33B4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FA33B4">
              <w:rPr>
                <w:rFonts w:ascii="Times New Roman" w:eastAsia="宋体" w:hAnsi="Times New Roman" w:cs="Times New Roman"/>
                <w:b/>
                <w:szCs w:val="21"/>
              </w:rPr>
              <w:t xml:space="preserve">  mA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FA33B4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vAlign w:val="center"/>
          </w:tcPr>
          <w:p w:rsidR="00FA33B4" w:rsidRPr="00000CD5" w:rsidRDefault="00FA33B4" w:rsidP="00FA33B4">
            <w:pPr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(1)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两试样间短路电流</w:t>
            </w:r>
            <w:r w:rsidRPr="00000CD5">
              <w:rPr>
                <w:rFonts w:ascii="Times New Roman" w:hAnsi="Times New Roman" w:cs="Times New Roman"/>
                <w:szCs w:val="21"/>
              </w:rPr>
              <w:t>应不大于</w:t>
            </w:r>
            <w:r w:rsidRPr="00000CD5">
              <w:rPr>
                <w:rFonts w:ascii="Times New Roman" w:hAnsi="Times New Roman" w:cs="Times New Roman"/>
                <w:szCs w:val="21"/>
              </w:rPr>
              <w:t>50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szCs w:val="21"/>
              </w:rPr>
              <w:t>mA</w:t>
            </w:r>
            <w:r w:rsidRPr="00000CD5">
              <w:rPr>
                <w:rFonts w:ascii="Times New Roman" w:hAnsi="Times New Roman" w:cs="Times New Roman"/>
                <w:szCs w:val="21"/>
              </w:rPr>
              <w:t>，实测值：</w:t>
            </w:r>
            <w:r w:rsidRPr="00000CD5">
              <w:rPr>
                <w:rFonts w:ascii="Times New Roman" w:hAnsi="Times New Roman" w:cs="Times New Roman"/>
                <w:szCs w:val="21"/>
              </w:rPr>
              <w:t xml:space="preserve">  </w:t>
            </w:r>
            <w:r>
              <w:rPr>
                <w:rFonts w:ascii="Times New Roman" w:hAnsi="Times New Roman" w:cs="Times New Roman"/>
                <w:szCs w:val="21"/>
              </w:rPr>
              <w:t xml:space="preserve">  </w:t>
            </w:r>
            <w:r w:rsidRPr="00000CD5">
              <w:rPr>
                <w:rFonts w:ascii="Times New Roman" w:hAnsi="Times New Roman" w:cs="Times New Roman"/>
                <w:szCs w:val="21"/>
              </w:rPr>
              <w:t xml:space="preserve"> mA</w:t>
            </w:r>
            <w:r>
              <w:rPr>
                <w:rFonts w:ascii="Times New Roman" w:hAnsi="Times New Roman" w:cs="Times New Roman" w:hint="eastAsia"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</w:tcBorders>
            <w:vAlign w:val="center"/>
          </w:tcPr>
          <w:p w:rsidR="00FA33B4" w:rsidRPr="006D0EF9" w:rsidRDefault="00FA33B4" w:rsidP="00AB521D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573E8" w:rsidRPr="006D0EF9" w:rsidTr="007573E8">
        <w:tblPrEx>
          <w:jc w:val="left"/>
        </w:tblPrEx>
        <w:trPr>
          <w:trHeight w:val="454"/>
        </w:trPr>
        <w:tc>
          <w:tcPr>
            <w:tcW w:w="10653" w:type="dxa"/>
            <w:gridSpan w:val="25"/>
            <w:vAlign w:val="center"/>
          </w:tcPr>
          <w:p w:rsidR="007573E8" w:rsidRPr="006D0EF9" w:rsidRDefault="007573E8" w:rsidP="007573E8">
            <w:pPr>
              <w:ind w:firstLineChars="100" w:firstLine="21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(2</w:t>
            </w:r>
            <w:r w:rsidRPr="00000CD5">
              <w:rPr>
                <w:rFonts w:ascii="Times New Roman" w:hAnsi="Times New Roman" w:cs="Times New Roman"/>
                <w:szCs w:val="21"/>
              </w:rPr>
              <w:t>)</w:t>
            </w:r>
            <w:r w:rsidRPr="00000CD5">
              <w:rPr>
                <w:rFonts w:ascii="Times New Roman" w:hAnsi="Times New Roman" w:cs="Times New Roman"/>
                <w:szCs w:val="21"/>
              </w:rPr>
              <w:t>当两试样间通过标准要求的电流时，仪器能发出软化击穿信号。标准要求</w:t>
            </w:r>
            <w:r w:rsidRPr="00000CD5">
              <w:rPr>
                <w:rFonts w:ascii="Times New Roman" w:hAnsi="Times New Roman" w:cs="Times New Roman"/>
                <w:szCs w:val="21"/>
              </w:rPr>
              <w:t>(5±0.5)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szCs w:val="21"/>
              </w:rPr>
              <w:t>mA</w:t>
            </w:r>
            <w:r w:rsidRPr="00000CD5">
              <w:rPr>
                <w:rFonts w:ascii="Times New Roman" w:hAnsi="Times New Roman" w:cs="Times New Roman"/>
                <w:szCs w:val="21"/>
              </w:rPr>
              <w:t>，实测值：</w:t>
            </w:r>
            <w:r w:rsidRPr="00000CD5">
              <w:rPr>
                <w:rFonts w:ascii="Times New Roman" w:hAnsi="Times New Roman" w:cs="Times New Roman"/>
                <w:szCs w:val="21"/>
              </w:rPr>
              <w:t xml:space="preserve">  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000CD5">
              <w:rPr>
                <w:rFonts w:ascii="Times New Roman" w:hAnsi="Times New Roman" w:cs="Times New Roman"/>
                <w:szCs w:val="21"/>
              </w:rPr>
              <w:t>mA</w:t>
            </w:r>
            <w:r w:rsidRPr="00000CD5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FA33B4" w:rsidP="007573E8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六</w:t>
            </w:r>
            <w:r w:rsidR="00997B77"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、计时装置</w:t>
            </w:r>
            <w:r w:rsidR="007573E8"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s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FA33B4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vAlign w:val="center"/>
          </w:tcPr>
          <w:p w:rsidR="00FA33B4" w:rsidRDefault="00FA33B4" w:rsidP="00FA33B4">
            <w:pPr>
              <w:ind w:firstLineChars="200" w:firstLine="42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计时装置</w:t>
            </w:r>
            <w:r w:rsidRPr="00000CD5">
              <w:rPr>
                <w:rFonts w:ascii="Times New Roman" w:hAnsi="Times New Roman" w:cs="Times New Roman"/>
                <w:szCs w:val="21"/>
              </w:rPr>
              <w:t>120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szCs w:val="21"/>
              </w:rPr>
              <w:t>s</w:t>
            </w:r>
            <w:r w:rsidRPr="00000CD5">
              <w:rPr>
                <w:rFonts w:ascii="Times New Roman" w:hAnsi="Times New Roman" w:cs="Times New Roman"/>
                <w:szCs w:val="21"/>
              </w:rPr>
              <w:t>的误差，实测值：</w:t>
            </w:r>
            <w:r w:rsidRPr="00000CD5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szCs w:val="21"/>
              </w:rPr>
              <w:t>s</w:t>
            </w:r>
            <w:r w:rsidRPr="00000CD5">
              <w:rPr>
                <w:rFonts w:ascii="Times New Roman" w:hAnsi="Times New Roman" w:cs="Times New Roman"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A33B4" w:rsidRPr="006D0EF9" w:rsidRDefault="00FA33B4" w:rsidP="00AB521D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FA33B4" w:rsidP="00AB521D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七</w:t>
            </w:r>
            <w:r w:rsidR="00997B77"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、</w:t>
            </w:r>
            <w:r w:rsidR="00997B77" w:rsidRPr="00000CD5">
              <w:rPr>
                <w:rFonts w:ascii="宋体" w:eastAsia="宋体" w:hAnsi="Times New Roman" w:cs="宋体" w:hint="eastAsia"/>
                <w:color w:val="000000"/>
                <w:szCs w:val="21"/>
                <w:lang w:val="zh-CN"/>
              </w:rPr>
              <w:t>负荷</w:t>
            </w:r>
            <w:r w:rsidR="00997B77">
              <w:rPr>
                <w:rFonts w:ascii="宋体" w:eastAsia="宋体" w:hAnsi="Times New Roman" w:cs="宋体" w:hint="eastAsia"/>
                <w:color w:val="000000"/>
                <w:szCs w:val="21"/>
                <w:lang w:val="zh-CN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7573E8" w:rsidRPr="00000CD5" w:rsidTr="00FA33B4">
        <w:tblPrEx>
          <w:jc w:val="left"/>
        </w:tblPrEx>
        <w:trPr>
          <w:trHeight w:val="283"/>
        </w:trPr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标称值</w:t>
            </w:r>
            <w:r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(N)</w:t>
            </w:r>
          </w:p>
        </w:tc>
        <w:tc>
          <w:tcPr>
            <w:tcW w:w="9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0.25</w:t>
            </w: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0.40</w:t>
            </w: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0.70</w:t>
            </w: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1.25</w:t>
            </w: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2.20</w:t>
            </w: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4.50</w:t>
            </w:r>
          </w:p>
        </w:tc>
        <w:tc>
          <w:tcPr>
            <w:tcW w:w="9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9.00</w:t>
            </w: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18.00</w:t>
            </w: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36.00</w:t>
            </w:r>
          </w:p>
        </w:tc>
        <w:tc>
          <w:tcPr>
            <w:tcW w:w="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70.00</w:t>
            </w:r>
          </w:p>
        </w:tc>
      </w:tr>
      <w:tr w:rsidR="007573E8" w:rsidRPr="00000CD5" w:rsidTr="00FA33B4">
        <w:tblPrEx>
          <w:jc w:val="left"/>
        </w:tblPrEx>
        <w:trPr>
          <w:trHeight w:val="283"/>
        </w:trPr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000CD5">
              <w:rPr>
                <w:rFonts w:ascii="Times New Roman" w:eastAsia="宋体" w:hAnsi="Times New Roman" w:cs="Times New Roman"/>
                <w:szCs w:val="21"/>
              </w:rPr>
              <w:t>误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 </w:t>
            </w:r>
            <w:r w:rsidRPr="00000CD5">
              <w:rPr>
                <w:rFonts w:ascii="Times New Roman" w:eastAsia="宋体" w:hAnsi="Times New Roman" w:cs="Times New Roman"/>
                <w:szCs w:val="21"/>
              </w:rPr>
              <w:t>差</w:t>
            </w:r>
            <w:r w:rsidRPr="00000CD5">
              <w:rPr>
                <w:rFonts w:ascii="Times New Roman" w:eastAsia="宋体" w:hAnsi="Times New Roman" w:cs="Times New Roman"/>
                <w:szCs w:val="21"/>
              </w:rPr>
              <w:t>(N)</w:t>
            </w:r>
          </w:p>
        </w:tc>
        <w:tc>
          <w:tcPr>
            <w:tcW w:w="9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±0.02</w:t>
            </w: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±0.02</w:t>
            </w: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±0.02</w:t>
            </w: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±0.05</w:t>
            </w: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±0.05</w:t>
            </w: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±0.10</w:t>
            </w:r>
          </w:p>
        </w:tc>
        <w:tc>
          <w:tcPr>
            <w:tcW w:w="9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±0.20</w:t>
            </w: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±0.50</w:t>
            </w: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±1.00</w:t>
            </w:r>
          </w:p>
        </w:tc>
        <w:tc>
          <w:tcPr>
            <w:tcW w:w="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±1.00</w:t>
            </w:r>
          </w:p>
        </w:tc>
      </w:tr>
      <w:tr w:rsidR="007573E8" w:rsidRPr="00056438" w:rsidTr="00FA33B4">
        <w:tblPrEx>
          <w:jc w:val="left"/>
        </w:tblPrEx>
        <w:trPr>
          <w:trHeight w:val="283"/>
        </w:trPr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校准值</w:t>
            </w:r>
            <w:r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(N)</w:t>
            </w:r>
          </w:p>
        </w:tc>
        <w:tc>
          <w:tcPr>
            <w:tcW w:w="9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97B77" w:rsidRPr="00000CD5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FA33B4" w:rsidP="007573E8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八</w:t>
            </w:r>
            <w:r w:rsidR="00997B77" w:rsidRPr="00000CD5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、</w:t>
            </w:r>
            <w:r w:rsidR="00997B77" w:rsidRPr="00000CD5">
              <w:rPr>
                <w:rFonts w:ascii="Times New Roman" w:hAnsi="Times New Roman" w:cs="Times New Roman"/>
                <w:szCs w:val="21"/>
              </w:rPr>
              <w:t>温度</w:t>
            </w:r>
            <w:r w:rsidR="007573E8" w:rsidRPr="007573E8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7573E8" w:rsidRPr="00000CD5">
              <w:rPr>
                <w:rFonts w:ascii="Times New Roman" w:hAnsi="Times New Roman" w:cs="Times New Roman"/>
                <w:szCs w:val="21"/>
              </w:rPr>
              <w:t>误差应为</w:t>
            </w:r>
            <w:r w:rsidR="007573E8" w:rsidRPr="00000CD5">
              <w:rPr>
                <w:rFonts w:ascii="Times New Roman" w:hAnsi="Times New Roman" w:cs="Times New Roman"/>
                <w:szCs w:val="21"/>
              </w:rPr>
              <w:t>±2</w:t>
            </w:r>
            <w:r w:rsidR="007573E8" w:rsidRPr="007573E8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7573E8" w:rsidRPr="007573E8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="007573E8" w:rsidRPr="007573E8">
              <w:rPr>
                <w:rFonts w:ascii="宋体" w:eastAsia="宋体" w:hAnsi="宋体" w:cs="Times New Roman"/>
                <w:szCs w:val="21"/>
              </w:rPr>
              <w:t>]</w:t>
            </w:r>
            <w:r w:rsidR="007573E8"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Pr="00FA33B4">
              <w:rPr>
                <w:rFonts w:ascii="Times New Roman" w:eastAsia="宋体" w:hAnsi="Times New Roman" w:cs="Times New Roman"/>
                <w:b/>
                <w:szCs w:val="21"/>
              </w:rPr>
              <w:t>℃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AB521D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000CD5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7573E8" w:rsidRPr="001A0B6D" w:rsidTr="00FA33B4">
        <w:tblPrEx>
          <w:jc w:val="left"/>
        </w:tblPrEx>
        <w:trPr>
          <w:trHeight w:val="283"/>
        </w:trPr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7573E8" w:rsidRDefault="00997B77" w:rsidP="00FA33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7573E8">
              <w:rPr>
                <w:rFonts w:ascii="Times New Roman" w:eastAsia="宋体" w:hAnsi="Times New Roman" w:cs="Times New Roman"/>
                <w:color w:val="000000"/>
                <w:szCs w:val="21"/>
              </w:rPr>
              <w:t>显示值</w:t>
            </w:r>
            <w:r w:rsidRPr="007573E8">
              <w:rPr>
                <w:rFonts w:ascii="Times New Roman" w:eastAsia="宋体" w:hAnsi="Times New Roman" w:cs="Times New Roman"/>
                <w:color w:val="000000"/>
                <w:szCs w:val="21"/>
              </w:rPr>
              <w:t>(℃)</w:t>
            </w:r>
          </w:p>
        </w:tc>
        <w:tc>
          <w:tcPr>
            <w:tcW w:w="10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1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54" w:type="dxa"/>
            <w:gridSpan w:val="4"/>
            <w:tcBorders>
              <w:left w:val="single" w:sz="4" w:space="0" w:color="auto"/>
            </w:tcBorders>
            <w:vAlign w:val="center"/>
          </w:tcPr>
          <w:p w:rsidR="00997B77" w:rsidRPr="001A0B6D" w:rsidRDefault="00997B77" w:rsidP="00AB521D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573E8" w:rsidRPr="001A0B6D" w:rsidTr="00FA33B4">
        <w:tblPrEx>
          <w:jc w:val="left"/>
        </w:tblPrEx>
        <w:trPr>
          <w:trHeight w:val="283"/>
        </w:trPr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7573E8" w:rsidRDefault="00997B77" w:rsidP="00FA33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7573E8">
              <w:rPr>
                <w:rFonts w:ascii="Times New Roman" w:eastAsia="宋体" w:hAnsi="Times New Roman" w:cs="Times New Roman"/>
                <w:color w:val="000000"/>
                <w:szCs w:val="21"/>
              </w:rPr>
              <w:t>校准值</w:t>
            </w:r>
            <w:r w:rsidRPr="007573E8">
              <w:rPr>
                <w:rFonts w:ascii="Times New Roman" w:eastAsia="宋体" w:hAnsi="Times New Roman" w:cs="Times New Roman"/>
                <w:color w:val="000000"/>
                <w:szCs w:val="21"/>
              </w:rPr>
              <w:t>(℃)</w:t>
            </w:r>
          </w:p>
        </w:tc>
        <w:tc>
          <w:tcPr>
            <w:tcW w:w="10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1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54" w:type="dxa"/>
            <w:gridSpan w:val="4"/>
            <w:tcBorders>
              <w:left w:val="single" w:sz="4" w:space="0" w:color="auto"/>
            </w:tcBorders>
            <w:vAlign w:val="center"/>
          </w:tcPr>
          <w:p w:rsidR="00997B77" w:rsidRPr="001A0B6D" w:rsidRDefault="00997B77" w:rsidP="00AB521D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97B77" w:rsidRPr="009321D7" w:rsidTr="007573E8">
        <w:tblPrEx>
          <w:jc w:val="left"/>
        </w:tblPrEx>
        <w:trPr>
          <w:trHeight w:val="454"/>
        </w:trPr>
        <w:tc>
          <w:tcPr>
            <w:tcW w:w="10653" w:type="dxa"/>
            <w:gridSpan w:val="25"/>
            <w:vAlign w:val="center"/>
          </w:tcPr>
          <w:p w:rsidR="00997B77" w:rsidRPr="009321D7" w:rsidRDefault="00997B77" w:rsidP="00AB521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(TICW)J-720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D538B2" w:rsidRPr="00FA33B4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23415" w:rsidRDefault="00223415" w:rsidP="00CC4ED2">
      <w:r>
        <w:separator/>
      </w:r>
    </w:p>
  </w:endnote>
  <w:endnote w:type="continuationSeparator" w:id="0">
    <w:p w:rsidR="00223415" w:rsidRDefault="00223415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23415" w:rsidRDefault="00223415" w:rsidP="00CC4ED2">
      <w:r>
        <w:separator/>
      </w:r>
    </w:p>
  </w:footnote>
  <w:footnote w:type="continuationSeparator" w:id="0">
    <w:p w:rsidR="00223415" w:rsidRDefault="00223415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23415"/>
    <w:rsid w:val="00263C39"/>
    <w:rsid w:val="002B5F2F"/>
    <w:rsid w:val="002C6E78"/>
    <w:rsid w:val="003E5D2B"/>
    <w:rsid w:val="00495407"/>
    <w:rsid w:val="00511486"/>
    <w:rsid w:val="005546CB"/>
    <w:rsid w:val="00593A7A"/>
    <w:rsid w:val="00593BCA"/>
    <w:rsid w:val="005E71C3"/>
    <w:rsid w:val="00715C07"/>
    <w:rsid w:val="00734FD1"/>
    <w:rsid w:val="007573E8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97B77"/>
    <w:rsid w:val="009C2DC8"/>
    <w:rsid w:val="009F6416"/>
    <w:rsid w:val="00A423EB"/>
    <w:rsid w:val="00A678F9"/>
    <w:rsid w:val="00A82E6D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DE3779"/>
    <w:rsid w:val="00E43CB0"/>
    <w:rsid w:val="00EF048E"/>
    <w:rsid w:val="00F03D35"/>
    <w:rsid w:val="00F16538"/>
    <w:rsid w:val="00F20A01"/>
    <w:rsid w:val="00F41955"/>
    <w:rsid w:val="00F52A95"/>
    <w:rsid w:val="00F6752C"/>
    <w:rsid w:val="00F67EC3"/>
    <w:rsid w:val="00FA3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155</Words>
  <Characters>884</Characters>
  <Application>Microsoft Office Word</Application>
  <DocSecurity>0</DocSecurity>
  <Lines>7</Lines>
  <Paragraphs>2</Paragraphs>
  <ScaleCrop>false</ScaleCrop>
  <Company>Microsoft</Company>
  <LinksUpToDate>false</LinksUpToDate>
  <CharactersWithSpaces>1037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5</cp:revision>
  <cp:lastPrinted>2023-11-30T05:51:00Z</cp:lastPrinted>
  <dcterms:created xsi:type="dcterms:W3CDTF">2024-07-23T02:06:00Z</dcterms:created>
  <dcterms:modified xsi:type="dcterms:W3CDTF">2024-07-23T08:06:00Z</dcterms:modified>
</cp:coreProperties>
</file>