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756"/>
        <w:gridCol w:w="157"/>
        <w:gridCol w:w="914"/>
        <w:gridCol w:w="591"/>
        <w:gridCol w:w="323"/>
        <w:gridCol w:w="914"/>
        <w:gridCol w:w="142"/>
        <w:gridCol w:w="772"/>
        <w:gridCol w:w="146"/>
        <w:gridCol w:w="274"/>
        <w:gridCol w:w="493"/>
        <w:gridCol w:w="216"/>
        <w:gridCol w:w="567"/>
        <w:gridCol w:w="131"/>
        <w:gridCol w:w="646"/>
        <w:gridCol w:w="268"/>
        <w:gridCol w:w="94"/>
        <w:gridCol w:w="278"/>
        <w:gridCol w:w="542"/>
        <w:gridCol w:w="142"/>
        <w:gridCol w:w="772"/>
      </w:tblGrid>
      <w:tr w:rsidR="00DD76B5" w:rsidTr="0074636A">
        <w:trPr>
          <w:trHeight w:val="283"/>
          <w:jc w:val="center"/>
        </w:trPr>
        <w:tc>
          <w:tcPr>
            <w:tcW w:w="10665" w:type="dxa"/>
            <w:gridSpan w:val="22"/>
            <w:vAlign w:val="center"/>
          </w:tcPr>
          <w:p w:rsidR="00DD76B5" w:rsidRPr="00901E27" w:rsidRDefault="005709E8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DD76B5" w:rsidRDefault="005709E8" w:rsidP="00D538B2">
            <w:pPr>
              <w:jc w:val="center"/>
            </w:pPr>
            <w:r w:rsidRPr="00E478AC">
              <w:rPr>
                <w:rFonts w:ascii="黑体" w:eastAsia="黑体" w:hint="eastAsia"/>
                <w:sz w:val="36"/>
              </w:rPr>
              <w:t>往复刮漆试验仪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7C286F">
              <w:rPr>
                <w:rFonts w:ascii="Times New Roman" w:hAnsi="Times New Roman" w:cs="Times New Roman"/>
                <w:szCs w:val="21"/>
              </w:rPr>
              <w:t>JB/T 4279.15-2008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器具名称：扁线往复刮漆试验仪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型号/规格：WGQ-60B</w:t>
            </w:r>
          </w:p>
        </w:tc>
        <w:tc>
          <w:tcPr>
            <w:tcW w:w="534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器具编号：11307</w:t>
            </w:r>
          </w:p>
        </w:tc>
        <w:tc>
          <w:tcPr>
            <w:tcW w:w="534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tcBorders>
              <w:top w:val="single" w:sz="18" w:space="0" w:color="auto"/>
            </w:tcBorders>
            <w:vAlign w:val="center"/>
          </w:tcPr>
          <w:p w:rsidR="0042001D" w:rsidRPr="006D0EF9" w:rsidRDefault="0042001D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478AC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E478AC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(2)</w:t>
            </w:r>
            <w:r w:rsidRPr="00E478AC">
              <w:rPr>
                <w:rFonts w:ascii="Times New Roman" w:eastAsia="宋体"/>
                <w:szCs w:val="21"/>
              </w:rPr>
              <w:t>将一试样夹在夹具上，拉紧校直。上下调整支承台面，使其能与试样紧密接触。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(3)</w:t>
            </w:r>
            <w:r w:rsidRPr="00E478AC">
              <w:rPr>
                <w:rFonts w:ascii="Times New Roman" w:eastAsia="宋体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4200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Pr="0042001D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</w:t>
            </w:r>
            <w:r>
              <w:rPr>
                <w:rFonts w:ascii="Times New Roman" w:hAnsi="Times New Roman" w:cs="Times New Roman" w:hint="eastAsia"/>
                <w:szCs w:val="21"/>
              </w:rPr>
              <w:t>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10~12)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42001D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42001D" w:rsidRPr="006D0EF9" w:rsidRDefault="0042001D" w:rsidP="0042001D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CE0A8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(60±2)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次</w:t>
            </w:r>
            <w:r w:rsidR="00CE0A8A">
              <w:rPr>
                <w:rFonts w:ascii="Times New Roman" w:hAnsi="Times New Roman" w:cs="Times New Roman"/>
                <w:szCs w:val="21"/>
              </w:rPr>
              <w:t>/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分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szCs w:val="21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次</w:t>
            </w:r>
            <w:r w:rsidR="00CE0A8A" w:rsidRPr="00CE0A8A">
              <w:rPr>
                <w:rFonts w:ascii="Times New Roman" w:hAnsi="Times New Roman" w:cs="Times New Roman"/>
                <w:b/>
                <w:szCs w:val="21"/>
              </w:rPr>
              <w:t>/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分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CE0A8A"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次数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34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3600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056438" w:rsidRDefault="0042001D" w:rsidP="00CE0A8A">
            <w:pP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(0.45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或</w:t>
            </w:r>
            <w:r w:rsidR="00CE0A8A">
              <w:rPr>
                <w:rFonts w:ascii="Times New Roman" w:hAnsi="Times New Roman" w:cs="Times New Roman"/>
                <w:szCs w:val="21"/>
              </w:rPr>
              <w:t>(0.55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Align w:val="center"/>
          </w:tcPr>
          <w:p w:rsidR="0074636A" w:rsidRDefault="0074636A" w:rsidP="0074636A">
            <w:pPr>
              <w:ind w:firstLineChars="200" w:firstLine="420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="00CE0A8A" w:rsidRPr="00CE0A8A">
              <w:rPr>
                <w:rFonts w:hAnsi="宋体" w:hint="eastAsia"/>
                <w:szCs w:val="21"/>
              </w:rPr>
              <w:t>[</w:t>
            </w:r>
            <w:r w:rsidR="00CE0A8A" w:rsidRPr="009B3ED8">
              <w:rPr>
                <w:rFonts w:ascii="Times New Roman" w:hAnsi="Times New Roman"/>
                <w:szCs w:val="21"/>
              </w:rPr>
              <w:t>应为直流</w:t>
            </w:r>
            <w:r w:rsidR="00CE0A8A" w:rsidRPr="009B3ED8">
              <w:rPr>
                <w:rFonts w:ascii="Times New Roman" w:hAnsi="Times New Roman"/>
                <w:szCs w:val="21"/>
              </w:rPr>
              <w:t>(6.5±0.5)</w:t>
            </w:r>
            <w:r w:rsidR="00CE0A8A">
              <w:rPr>
                <w:rFonts w:ascii="Times New Roman" w:hAnsi="Times New Roman"/>
                <w:szCs w:val="21"/>
              </w:rPr>
              <w:t xml:space="preserve"> </w:t>
            </w:r>
            <w:r w:rsidR="00CE0A8A" w:rsidRPr="009B3ED8">
              <w:rPr>
                <w:rFonts w:ascii="Times New Roman" w:hAnsi="Times New Roman"/>
                <w:szCs w:val="21"/>
              </w:rPr>
              <w:t>V</w:t>
            </w:r>
            <w:r w:rsidR="00CE0A8A" w:rsidRPr="00CE0A8A">
              <w:rPr>
                <w:rFonts w:hAnsi="宋体"/>
                <w:szCs w:val="21"/>
              </w:rPr>
              <w:t>]</w:t>
            </w:r>
            <w:r w:rsidR="00CE0A8A">
              <w:rPr>
                <w:rFonts w:ascii="Times New Roman" w:hAnsi="Times New Roman"/>
                <w:szCs w:val="21"/>
              </w:rPr>
              <w:t>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2C6DD9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6D0EF9" w:rsidRDefault="0074636A" w:rsidP="0074636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六、</w:t>
            </w:r>
            <w:r>
              <w:rPr>
                <w:rFonts w:ascii="Times New Roman" w:hAnsi="Times New Roman" w:hint="eastAsia"/>
                <w:szCs w:val="21"/>
              </w:rPr>
              <w:t>刮穿</w:t>
            </w:r>
            <w:r>
              <w:rPr>
                <w:rFonts w:ascii="Times New Roman" w:hAnsi="Times New Roman"/>
                <w:szCs w:val="21"/>
              </w:rPr>
              <w:t>动作</w:t>
            </w:r>
            <w:r w:rsidR="00CE0A8A">
              <w:rPr>
                <w:rFonts w:ascii="Times New Roman" w:hAnsi="Times New Roman"/>
                <w:szCs w:val="21"/>
              </w:rPr>
              <w:t>电流：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E0A8A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CE0A8A" w:rsidRPr="006D0EF9" w:rsidRDefault="00CE0A8A" w:rsidP="00CE0A8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实测值：</w:t>
            </w:r>
            <w:r>
              <w:rPr>
                <w:rFonts w:ascii="Times New Roman" w:hAnsi="Times New Roman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74636A" w:rsidRPr="00725D53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74636A" w:rsidRP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725D53" w:rsidTr="0074636A">
        <w:tblPrEx>
          <w:jc w:val="left"/>
        </w:tblPrEx>
        <w:trPr>
          <w:trHeight w:val="286"/>
        </w:trPr>
        <w:tc>
          <w:tcPr>
            <w:tcW w:w="9209" w:type="dxa"/>
            <w:gridSpan w:val="19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9B3ED8" w:rsidRDefault="0074636A" w:rsidP="00CE0A8A">
            <w:pPr>
              <w:pStyle w:val="ac"/>
              <w:rPr>
                <w:rFonts w:ascii="Times New Roman" w:hAnsi="Times New Roman" w:hint="eastAsia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bookmarkStart w:id="0" w:name="_GoBack"/>
            <w:bookmarkEnd w:id="0"/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74636A" w:rsidRPr="00EC0F44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74636A" w:rsidRDefault="0074636A" w:rsidP="0074636A">
            <w:pPr>
              <w:rPr>
                <w:rFonts w:hint="eastAsia"/>
                <w:sz w:val="10"/>
                <w:szCs w:val="10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4636A" w:rsidRDefault="0074636A">
      <w:pPr>
        <w:rPr>
          <w:rFonts w:hint="eastAsia"/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rFonts w:hint="eastAsia"/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ED7" w:rsidRDefault="00487ED7" w:rsidP="00CC4ED2">
      <w:r>
        <w:separator/>
      </w:r>
    </w:p>
  </w:endnote>
  <w:endnote w:type="continuationSeparator" w:id="0">
    <w:p w:rsidR="00487ED7" w:rsidRDefault="00487ED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ED7" w:rsidRDefault="00487ED7" w:rsidP="00CC4ED2">
      <w:r>
        <w:separator/>
      </w:r>
    </w:p>
  </w:footnote>
  <w:footnote w:type="continuationSeparator" w:id="0">
    <w:p w:rsidR="00487ED7" w:rsidRDefault="00487ED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2001D"/>
    <w:rsid w:val="00487ED7"/>
    <w:rsid w:val="00495407"/>
    <w:rsid w:val="00511486"/>
    <w:rsid w:val="005709E8"/>
    <w:rsid w:val="00593A7A"/>
    <w:rsid w:val="00593BCA"/>
    <w:rsid w:val="005E71C3"/>
    <w:rsid w:val="006F0A49"/>
    <w:rsid w:val="00734FD1"/>
    <w:rsid w:val="0074636A"/>
    <w:rsid w:val="00764389"/>
    <w:rsid w:val="00796DA4"/>
    <w:rsid w:val="007C286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CE0A8A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42001D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42001D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42001D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42001D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42001D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42001D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42001D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143</Words>
  <Characters>817</Characters>
  <Application>Microsoft Office Word</Application>
  <DocSecurity>0</DocSecurity>
  <Lines>6</Lines>
  <Paragraphs>1</Paragraphs>
  <ScaleCrop>false</ScaleCrop>
  <Company>Microsoft</Company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2024-07-25T05:31:00Z</dcterms:created>
  <dcterms:modified xsi:type="dcterms:W3CDTF">2024-07-25T07:12:00Z</dcterms:modified>
</cp:coreProperties>
</file>