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B29" w:rsidRDefault="00911B29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F41482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 w:rsidRPr="0002357A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往复刮漆试验仪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47FB1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F41482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02357A">
              <w:rPr>
                <w:rFonts w:ascii="宋体" w:eastAsia="宋体" w:hAnsi="宋体"/>
                <w:sz w:val="24"/>
                <w:szCs w:val="24"/>
              </w:rPr>
              <w:t>JB/T 4279.15-2008</w:t>
            </w:r>
            <w:r w:rsidRPr="0002357A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02357A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02357A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02357A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15</w:t>
            </w:r>
            <w:r w:rsidRPr="0002357A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部分：往复刮漆试验仪</w:t>
            </w:r>
            <w:r w:rsidRPr="0002357A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3274BC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A212FE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A212FE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A212FE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F47FB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3274BC" w:rsidRPr="00D27ACA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F47FB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3274BC" w:rsidRPr="00D27ACA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流电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=0.10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A212FE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3274BC" w:rsidRPr="00A212FE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A212FE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F47FB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F47FB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F47FB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F47FB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F47FB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3274BC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816BD0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sz w:val="18"/>
                <w:szCs w:val="18"/>
              </w:rPr>
              <w:t>千分尺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816BD0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816BD0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sz w:val="18"/>
                <w:szCs w:val="18"/>
              </w:rPr>
              <w:t>JL0984-1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816BD0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(0~25)</w:t>
            </w:r>
            <w:r w:rsidR="00F47FB1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816BD0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  <w:r w:rsidR="00F47FB1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μm,</w:t>
            </w:r>
            <w:r w:rsidRPr="00816BD0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816BD0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D22-512-JG-29</w:t>
            </w:r>
          </w:p>
          <w:p w:rsidR="003274BC" w:rsidRPr="00816BD0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816BD0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SITIIAS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F47FB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F47FB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3274BC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sz w:val="18"/>
                <w:szCs w:val="18"/>
              </w:rPr>
              <w:t>架盘天平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JPT-10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JL0519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="00F47FB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g~1000</w:t>
            </w:r>
            <w:r w:rsidR="00F47FB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Ⅲ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D22449S00045</w:t>
            </w:r>
          </w:p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09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漆包线测试仪器检测仪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Q1-A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ZJ0006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40568D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 w:rsidR="00B26978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(0~20</w:t>
            </w: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)</w:t>
            </w:r>
            <w:r w:rsidR="00F47FB1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="00B26978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N</w:t>
            </w:r>
          </w:p>
          <w:p w:rsidR="0040568D" w:rsidRPr="0040568D" w:rsidRDefault="0040568D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急拉速度：</w:t>
            </w:r>
            <w:r w:rsidR="00B26978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(0~9.999)</w:t>
            </w:r>
            <w:r w:rsidR="00F47FB1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="00B26978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 w:rsidR="00B26978"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/s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40568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±1%</w:t>
            </w:r>
          </w:p>
          <w:p w:rsidR="0040568D" w:rsidRPr="0040568D" w:rsidRDefault="0040568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急拉速度：小于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5183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ZXJ21-126-4</w:t>
            </w:r>
          </w:p>
          <w:p w:rsidR="002F6934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18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F47FB1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F47FB1" w:rsidRDefault="00F47FB1" w:rsidP="00F47FB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bookmarkStart w:id="0" w:name="OLE_LINK1"/>
            <w:bookmarkStart w:id="1" w:name="OLE_LINK2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F47FB1" w:rsidRPr="004D7080" w:rsidRDefault="00F47FB1" w:rsidP="00F47FB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  <w:bookmarkEnd w:id="0"/>
            <w:bookmarkEnd w:id="1"/>
          </w:p>
        </w:tc>
      </w:tr>
      <w:tr w:rsidR="00F47FB1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F47FB1" w:rsidRDefault="00F47FB1" w:rsidP="00F47FB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F47FB1" w:rsidRPr="002D1973" w:rsidRDefault="00F47FB1" w:rsidP="00F47FB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F47FB1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F47FB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675966" w:rsidTr="00661AE8">
        <w:trPr>
          <w:trHeight w:val="567"/>
          <w:jc w:val="center"/>
        </w:trPr>
        <w:tc>
          <w:tcPr>
            <w:tcW w:w="498" w:type="dxa"/>
          </w:tcPr>
          <w:p w:rsidR="00675966" w:rsidRDefault="00675966" w:rsidP="0067596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675966" w:rsidRDefault="00675966" w:rsidP="0067596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675966" w:rsidRPr="00F93CBC" w:rsidRDefault="00675966" w:rsidP="0067596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67596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675966" w:rsidRDefault="00675966" w:rsidP="0067596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675966" w:rsidRDefault="00675966" w:rsidP="0067596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675966" w:rsidRPr="00F93CBC" w:rsidRDefault="00675966" w:rsidP="0067596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3274BC" w:rsidRDefault="003274BC">
      <w:pPr>
        <w:rPr>
          <w:sz w:val="10"/>
          <w:szCs w:val="10"/>
        </w:rPr>
      </w:pPr>
    </w:p>
    <w:p w:rsidR="003274BC" w:rsidRPr="009A5F9D" w:rsidRDefault="003274BC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F47FB1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7683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67596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630149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630149" w:rsidRPr="00EA5AE6" w:rsidRDefault="00630149" w:rsidP="006301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630149" w:rsidRPr="00EA4E64" w:rsidRDefault="00630149" w:rsidP="0063014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630149" w:rsidRPr="00B1070E" w:rsidRDefault="00630149" w:rsidP="0063014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试验仪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能处于水平位置。</w:t>
            </w:r>
          </w:p>
        </w:tc>
      </w:tr>
      <w:tr w:rsidR="00630149" w:rsidTr="00D80F0B">
        <w:trPr>
          <w:trHeight w:val="567"/>
          <w:jc w:val="center"/>
        </w:trPr>
        <w:tc>
          <w:tcPr>
            <w:tcW w:w="661" w:type="dxa"/>
          </w:tcPr>
          <w:p w:rsidR="00630149" w:rsidRPr="009945B6" w:rsidRDefault="00630149" w:rsidP="006301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30149" w:rsidRPr="00EA4E64" w:rsidRDefault="00630149" w:rsidP="0063014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630149" w:rsidRPr="00C66724" w:rsidRDefault="00F76AA7" w:rsidP="00630149">
            <w:pPr>
              <w:pStyle w:val="a1"/>
              <w:numPr>
                <w:ilvl w:val="0"/>
                <w:numId w:val="0"/>
              </w:num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将一</w:t>
            </w:r>
            <w:r>
              <w:rPr>
                <w:rFonts w:ascii="宋体" w:eastAsia="宋体" w:hAnsi="宋体"/>
                <w:sz w:val="24"/>
                <w:szCs w:val="24"/>
              </w:rPr>
              <w:t>试样夹在夹具上，拉紧校直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。</w:t>
            </w:r>
            <w:r>
              <w:rPr>
                <w:rFonts w:ascii="宋体" w:eastAsia="宋体" w:hAnsi="宋体"/>
                <w:sz w:val="24"/>
                <w:szCs w:val="24"/>
              </w:rPr>
              <w:t>上下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调整</w:t>
            </w:r>
            <w:r>
              <w:rPr>
                <w:rFonts w:ascii="宋体" w:eastAsia="宋体" w:hAnsi="宋体"/>
                <w:sz w:val="24"/>
                <w:szCs w:val="24"/>
              </w:rPr>
              <w:t>支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承</w:t>
            </w:r>
            <w:r>
              <w:rPr>
                <w:rFonts w:ascii="宋体" w:eastAsia="宋体" w:hAnsi="宋体"/>
                <w:sz w:val="24"/>
                <w:szCs w:val="24"/>
              </w:rPr>
              <w:t>台面，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使其</w:t>
            </w:r>
            <w:r w:rsidR="00630149" w:rsidRPr="00C66724">
              <w:rPr>
                <w:rFonts w:ascii="宋体" w:eastAsia="宋体" w:hAnsi="宋体" w:hint="eastAsia"/>
                <w:sz w:val="24"/>
                <w:szCs w:val="24"/>
              </w:rPr>
              <w:t>能与试样紧密接触。</w:t>
            </w:r>
          </w:p>
        </w:tc>
      </w:tr>
      <w:tr w:rsidR="003274BC" w:rsidTr="00D80F0B">
        <w:trPr>
          <w:trHeight w:val="567"/>
          <w:jc w:val="center"/>
        </w:trPr>
        <w:tc>
          <w:tcPr>
            <w:tcW w:w="661" w:type="dxa"/>
          </w:tcPr>
          <w:p w:rsidR="003274BC" w:rsidRPr="009945B6" w:rsidRDefault="003274BC" w:rsidP="003274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274BC" w:rsidRDefault="00F76AA7" w:rsidP="003274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</w:t>
            </w:r>
            <w:r w:rsidR="00630149"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274BC" w:rsidRDefault="003274BC" w:rsidP="003274BC">
            <w:pPr>
              <w:autoSpaceDE w:val="0"/>
              <w:autoSpaceDN w:val="0"/>
              <w:adjustRightInd w:val="0"/>
              <w:spacing w:line="360" w:lineRule="auto"/>
              <w:rPr>
                <w:color w:val="000000"/>
                <w:sz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试样刮破后</w:t>
            </w:r>
            <w:r w:rsidR="00630149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，试验仪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能自动停机。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EA4E64" w:rsidRPr="00550270" w:rsidRDefault="00B26978" w:rsidP="00F47FB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刮针移动距离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47FB1" w:rsidTr="00D80F0B">
        <w:trPr>
          <w:trHeight w:val="567"/>
          <w:jc w:val="center"/>
        </w:trPr>
        <w:tc>
          <w:tcPr>
            <w:tcW w:w="661" w:type="dxa"/>
          </w:tcPr>
          <w:p w:rsidR="00F47FB1" w:rsidRPr="009945B6" w:rsidRDefault="00F47FB1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47FB1" w:rsidRPr="00550270" w:rsidRDefault="00F47FB1" w:rsidP="00EA4E64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F47FB1" w:rsidRDefault="00F47FB1" w:rsidP="00C435FF">
            <w:pPr>
              <w:autoSpaceDE w:val="0"/>
              <w:autoSpaceDN w:val="0"/>
              <w:adjustRightInd w:val="0"/>
              <w:rPr>
                <w:rFonts w:hint="eastAsia"/>
                <w:sz w:val="24"/>
              </w:rPr>
            </w:pPr>
            <w:bookmarkStart w:id="2" w:name="OLE_LINK9"/>
            <w:bookmarkStart w:id="3" w:name="OLE_LINK10"/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=0.1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  <w:bookmarkEnd w:id="2"/>
            <w:bookmarkEnd w:id="3"/>
          </w:p>
        </w:tc>
      </w:tr>
      <w:tr w:rsidR="00B26978" w:rsidTr="00D80F0B">
        <w:trPr>
          <w:trHeight w:val="567"/>
          <w:jc w:val="center"/>
        </w:trPr>
        <w:tc>
          <w:tcPr>
            <w:tcW w:w="661" w:type="dxa"/>
          </w:tcPr>
          <w:p w:rsidR="00B26978" w:rsidRPr="009945B6" w:rsidRDefault="00B26978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6978" w:rsidRPr="00550270" w:rsidRDefault="00B26978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B26978" w:rsidRPr="00B26978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B26978">
              <w:rPr>
                <w:rFonts w:ascii="Times New Roman" w:hAnsi="Times New Roman"/>
                <w:sz w:val="24"/>
              </w:rPr>
              <w:t>实测值：</w:t>
            </w:r>
            <w:r w:rsidR="00F76AA7">
              <w:rPr>
                <w:rFonts w:ascii="Times New Roman" w:hAnsi="Times New Roman"/>
                <w:sz w:val="24"/>
              </w:rPr>
              <w:t>10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B26978">
              <w:rPr>
                <w:rFonts w:ascii="Times New Roman" w:hAnsi="Times New Roman"/>
                <w:sz w:val="24"/>
              </w:rPr>
              <w:t>mm</w:t>
            </w:r>
            <w:r w:rsidRPr="00B26978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550270" w:rsidRDefault="00F76AA7" w:rsidP="00F47FB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往复</w:t>
            </w:r>
            <w:r w:rsidR="00B26978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刮漆</w:t>
            </w:r>
            <w:r w:rsidR="00B26978">
              <w:rPr>
                <w:rFonts w:ascii="Times New Roman" w:hAnsi="Times New Roman"/>
                <w:color w:val="000000"/>
                <w:sz w:val="24"/>
                <w:szCs w:val="24"/>
              </w:rPr>
              <w:t>速度校准</w:t>
            </w:r>
            <w:r w:rsidR="00C435FF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F47FB1" w:rsidTr="001974B2">
        <w:trPr>
          <w:trHeight w:val="567"/>
          <w:jc w:val="center"/>
        </w:trPr>
        <w:tc>
          <w:tcPr>
            <w:tcW w:w="661" w:type="dxa"/>
          </w:tcPr>
          <w:p w:rsidR="00F47FB1" w:rsidRPr="009945B6" w:rsidRDefault="00F47FB1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47FB1" w:rsidRDefault="00F47FB1" w:rsidP="00C435FF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F47FB1" w:rsidRDefault="00F47FB1" w:rsidP="00C435FF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本次频次</w:t>
            </w:r>
            <w:r>
              <w:rPr>
                <w:rFonts w:hint="eastAsia"/>
                <w:sz w:val="24"/>
              </w:rPr>
              <w:t>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=0.2 </w:t>
            </w:r>
            <w:r>
              <w:rPr>
                <w:rFonts w:ascii="Times New Roman" w:hAnsi="Times New Roman" w:hint="eastAsia"/>
                <w:sz w:val="24"/>
              </w:rPr>
              <w:t>次</w:t>
            </w:r>
            <w:r>
              <w:rPr>
                <w:rFonts w:ascii="Times New Roman" w:hAnsi="Times New Roman" w:hint="eastAsia"/>
                <w:sz w:val="24"/>
              </w:rPr>
              <w:t>/</w:t>
            </w:r>
            <w:r>
              <w:rPr>
                <w:rFonts w:ascii="Times New Roman" w:hAnsi="Times New Roman" w:hint="eastAsia"/>
                <w:sz w:val="24"/>
              </w:rPr>
              <w:t>分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26978" w:rsidTr="001974B2">
        <w:trPr>
          <w:trHeight w:val="567"/>
          <w:jc w:val="center"/>
        </w:trPr>
        <w:tc>
          <w:tcPr>
            <w:tcW w:w="661" w:type="dxa"/>
          </w:tcPr>
          <w:p w:rsidR="00B26978" w:rsidRPr="009945B6" w:rsidRDefault="00B26978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6978" w:rsidRPr="00B26978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B26978" w:rsidRPr="00B26978" w:rsidRDefault="001E194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实测</w:t>
            </w:r>
            <w:r w:rsidR="00B26978">
              <w:rPr>
                <w:rFonts w:ascii="宋体" w:cs="宋体" w:hint="eastAsia"/>
                <w:color w:val="000000"/>
                <w:sz w:val="24"/>
                <w:lang w:val="zh-CN"/>
              </w:rPr>
              <w:t>值</w:t>
            </w:r>
            <w:r w:rsidR="00B26978" w:rsidRPr="00B26978">
              <w:rPr>
                <w:rFonts w:ascii="宋体" w:cs="宋体"/>
                <w:color w:val="000000"/>
                <w:sz w:val="24"/>
              </w:rPr>
              <w:t>：</w:t>
            </w:r>
            <w:r w:rsidR="00F76AA7">
              <w:rPr>
                <w:rFonts w:ascii="Times New Roman" w:hAnsi="Times New Roman"/>
                <w:color w:val="000000"/>
                <w:sz w:val="24"/>
              </w:rPr>
              <w:t xml:space="preserve">60 </w:t>
            </w:r>
            <w:r w:rsidR="00F76AA7">
              <w:rPr>
                <w:rFonts w:ascii="Times New Roman" w:hAnsi="Times New Roman" w:hint="eastAsia"/>
                <w:sz w:val="24"/>
              </w:rPr>
              <w:t>次</w:t>
            </w:r>
            <w:r w:rsidR="00F76AA7">
              <w:rPr>
                <w:rFonts w:ascii="Times New Roman" w:hAnsi="Times New Roman" w:hint="eastAsia"/>
                <w:sz w:val="24"/>
              </w:rPr>
              <w:t>/</w:t>
            </w:r>
            <w:r w:rsidR="00F76AA7">
              <w:rPr>
                <w:rFonts w:ascii="Times New Roman" w:hAnsi="Times New Roman" w:hint="eastAsia"/>
                <w:sz w:val="24"/>
              </w:rPr>
              <w:t>分</w:t>
            </w:r>
            <w:r w:rsidR="00B26978"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550270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刮针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直径</w:t>
            </w:r>
            <w:r w:rsidR="00C43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U</w:t>
            </w:r>
            <w:r w:rsidR="001E194D">
              <w:rPr>
                <w:rFonts w:ascii="Times New Roman" w:hAnsi="Times New Roman"/>
                <w:sz w:val="24"/>
              </w:rPr>
              <w:t>=0.1</w:t>
            </w:r>
            <w:r w:rsidR="00C435FF" w:rsidRPr="00550270">
              <w:rPr>
                <w:rFonts w:ascii="Times New Roman" w:hAnsi="Times New Roman"/>
                <w:sz w:val="24"/>
              </w:rPr>
              <w:t>mm</w:t>
            </w:r>
            <w:r w:rsidR="00C435FF">
              <w:rPr>
                <w:rFonts w:ascii="Times New Roman" w:hAnsi="Times New Roman" w:hint="eastAsia"/>
                <w:sz w:val="24"/>
              </w:rPr>
              <w:t>,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C435FF"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F47FB1" w:rsidTr="001974B2">
        <w:trPr>
          <w:trHeight w:val="567"/>
          <w:jc w:val="center"/>
        </w:trPr>
        <w:tc>
          <w:tcPr>
            <w:tcW w:w="661" w:type="dxa"/>
          </w:tcPr>
          <w:p w:rsidR="00F47FB1" w:rsidRPr="009945B6" w:rsidRDefault="00F47FB1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47FB1" w:rsidRDefault="00F47FB1" w:rsidP="00C435FF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F47FB1" w:rsidRDefault="00F47FB1" w:rsidP="00C435FF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=0.1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550270" w:rsidRDefault="00C435FF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1E194D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0.45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415183" w:rsidTr="001974B2">
        <w:trPr>
          <w:trHeight w:val="567"/>
          <w:jc w:val="center"/>
        </w:trPr>
        <w:tc>
          <w:tcPr>
            <w:tcW w:w="661" w:type="dxa"/>
          </w:tcPr>
          <w:p w:rsidR="00415183" w:rsidRPr="009945B6" w:rsidRDefault="00415183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5183" w:rsidRDefault="00415183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五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415183" w:rsidRPr="00415183" w:rsidRDefault="00B26978" w:rsidP="00F47FB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试验电压</w:t>
            </w:r>
            <w:r>
              <w:rPr>
                <w:rFonts w:ascii="Times New Roman" w:hAnsi="Times New Roman"/>
                <w:sz w:val="24"/>
                <w:szCs w:val="24"/>
              </w:rPr>
              <w:t>校准</w:t>
            </w:r>
            <w:r w:rsidR="00415183" w:rsidRPr="0041518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</w:tr>
      <w:tr w:rsidR="00F47FB1" w:rsidTr="001974B2">
        <w:trPr>
          <w:trHeight w:val="567"/>
          <w:jc w:val="center"/>
        </w:trPr>
        <w:tc>
          <w:tcPr>
            <w:tcW w:w="661" w:type="dxa"/>
          </w:tcPr>
          <w:p w:rsidR="00F47FB1" w:rsidRPr="009945B6" w:rsidRDefault="00F47FB1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47FB1" w:rsidRDefault="00F47FB1" w:rsidP="00C435FF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F47FB1" w:rsidRDefault="00F47FB1" w:rsidP="00C435FF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本次试验电压</w:t>
            </w:r>
            <w:r>
              <w:rPr>
                <w:rFonts w:hint="eastAsia"/>
                <w:sz w:val="24"/>
              </w:rPr>
              <w:t>测量结果的扩展不确定度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=0.3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V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E194D" w:rsidTr="00B41C5E">
        <w:trPr>
          <w:trHeight w:val="567"/>
          <w:jc w:val="center"/>
        </w:trPr>
        <w:tc>
          <w:tcPr>
            <w:tcW w:w="661" w:type="dxa"/>
          </w:tcPr>
          <w:p w:rsidR="001E194D" w:rsidRPr="009945B6" w:rsidRDefault="001E194D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E194D" w:rsidRDefault="001E194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1E194D" w:rsidRDefault="001E194D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</w:t>
            </w:r>
            <w:r>
              <w:rPr>
                <w:rFonts w:ascii="Times New Roman" w:hAnsi="Times New Roman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(V)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7683" w:type="dxa"/>
            <w:tcBorders>
              <w:bottom w:val="nil"/>
            </w:tcBorders>
          </w:tcPr>
          <w:p w:rsidR="001E194D" w:rsidRPr="00415183" w:rsidRDefault="001E194D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7.3</w:t>
            </w:r>
          </w:p>
        </w:tc>
      </w:tr>
      <w:tr w:rsidR="00B26978" w:rsidTr="009201A5">
        <w:trPr>
          <w:trHeight w:val="567"/>
          <w:jc w:val="center"/>
        </w:trPr>
        <w:tc>
          <w:tcPr>
            <w:tcW w:w="661" w:type="dxa"/>
          </w:tcPr>
          <w:p w:rsidR="00B26978" w:rsidRPr="009945B6" w:rsidRDefault="00B26978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6978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六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B26978" w:rsidRPr="00415183" w:rsidRDefault="001E194D" w:rsidP="00F47FB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刮</w:t>
            </w:r>
            <w:r>
              <w:rPr>
                <w:rFonts w:ascii="Times New Roman" w:hAnsi="Times New Roman"/>
                <w:sz w:val="24"/>
                <w:szCs w:val="24"/>
              </w:rPr>
              <w:t>穿</w:t>
            </w:r>
            <w:r>
              <w:rPr>
                <w:rFonts w:ascii="Times New Roman" w:hAnsi="Times New Roman" w:hint="eastAsia"/>
                <w:sz w:val="24"/>
                <w:szCs w:val="24"/>
              </w:rPr>
              <w:t>动作</w:t>
            </w:r>
            <w:r w:rsidR="00B26978">
              <w:rPr>
                <w:rFonts w:ascii="Times New Roman" w:hAnsi="Times New Roman"/>
                <w:sz w:val="24"/>
                <w:szCs w:val="24"/>
              </w:rPr>
              <w:t>电流校准：</w:t>
            </w:r>
          </w:p>
        </w:tc>
      </w:tr>
      <w:tr w:rsidR="00F47FB1" w:rsidTr="009201A5">
        <w:trPr>
          <w:trHeight w:val="567"/>
          <w:jc w:val="center"/>
        </w:trPr>
        <w:tc>
          <w:tcPr>
            <w:tcW w:w="661" w:type="dxa"/>
          </w:tcPr>
          <w:p w:rsidR="00F47FB1" w:rsidRPr="009945B6" w:rsidRDefault="00F47FB1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47FB1" w:rsidRDefault="00F47FB1" w:rsidP="00C435FF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F47FB1" w:rsidRDefault="00F47FB1" w:rsidP="00B26978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本次电流</w:t>
            </w:r>
            <w:r>
              <w:rPr>
                <w:rFonts w:hint="eastAsia"/>
                <w:sz w:val="24"/>
              </w:rPr>
              <w:t>测量结果的扩展不确定度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=0.1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>mA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E194D" w:rsidTr="00336A6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E194D" w:rsidRPr="009945B6" w:rsidRDefault="001E194D" w:rsidP="00B2697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E194D" w:rsidRDefault="001E194D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1E194D" w:rsidRDefault="001E194D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</w:t>
            </w:r>
            <w:r>
              <w:rPr>
                <w:rFonts w:ascii="Times New Roman" w:hAnsi="Times New Roman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mA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7683" w:type="dxa"/>
            <w:tcBorders>
              <w:bottom w:val="nil"/>
            </w:tcBorders>
          </w:tcPr>
          <w:p w:rsidR="001E194D" w:rsidRPr="00415183" w:rsidRDefault="001E194D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20.2</w:t>
            </w:r>
          </w:p>
        </w:tc>
      </w:tr>
    </w:tbl>
    <w:p w:rsidR="00F47FB1" w:rsidRDefault="00F47FB1"/>
    <w:p w:rsidR="001E194D" w:rsidRDefault="001E194D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E194D" w:rsidRDefault="001E194D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 w:hint="eastAsia"/>
          <w:sz w:val="16"/>
          <w:szCs w:val="16"/>
        </w:rPr>
      </w:pPr>
    </w:p>
    <w:p w:rsidR="001E194D" w:rsidRDefault="001E194D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26978" w:rsidRPr="00960D6D" w:rsidRDefault="00B26978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26978" w:rsidRDefault="00B26978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B26978" w:rsidRPr="00F0352B" w:rsidTr="009A45B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26978" w:rsidRPr="00E5370F" w:rsidRDefault="00B26978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B26978" w:rsidRPr="002D5D7F" w:rsidRDefault="00B26978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26978" w:rsidRDefault="00B26978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F47FB1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B26978" w:rsidRPr="00F0352B" w:rsidRDefault="00B26978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26978" w:rsidRDefault="00B26978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F47FB1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F47FB1" w:rsidTr="00F21B03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47FB1" w:rsidRDefault="00F47FB1" w:rsidP="00F21B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1667502C" wp14:editId="147B5C4A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F47FB1" w:rsidRPr="008D23CF" w:rsidRDefault="00F47FB1" w:rsidP="00F21B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47FB1" w:rsidRDefault="00F47FB1" w:rsidP="00F21B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F47FB1" w:rsidRDefault="00F47FB1" w:rsidP="00F21B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F47FB1" w:rsidRPr="008D23CF" w:rsidRDefault="00F47FB1" w:rsidP="00F21B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F47FB1" w:rsidRDefault="00F47FB1" w:rsidP="00F47FB1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960"/>
        <w:gridCol w:w="960"/>
        <w:gridCol w:w="961"/>
        <w:gridCol w:w="960"/>
        <w:gridCol w:w="960"/>
        <w:gridCol w:w="961"/>
        <w:gridCol w:w="960"/>
        <w:gridCol w:w="961"/>
      </w:tblGrid>
      <w:tr w:rsidR="00F47FB1" w:rsidTr="00F21B03">
        <w:trPr>
          <w:trHeight w:val="567"/>
          <w:jc w:val="center"/>
        </w:trPr>
        <w:tc>
          <w:tcPr>
            <w:tcW w:w="10660" w:type="dxa"/>
            <w:gridSpan w:val="11"/>
            <w:tcBorders>
              <w:bottom w:val="nil"/>
            </w:tcBorders>
          </w:tcPr>
          <w:p w:rsidR="00F47FB1" w:rsidRPr="00F54E11" w:rsidRDefault="00F47FB1" w:rsidP="00F21B03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F47FB1" w:rsidRPr="00144042" w:rsidRDefault="00F47FB1" w:rsidP="00F21B0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F47FB1" w:rsidTr="00F21B03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bottom w:val="nil"/>
            </w:tcBorders>
          </w:tcPr>
          <w:p w:rsidR="00F47FB1" w:rsidRPr="0043172B" w:rsidRDefault="00F47FB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F47FB1" w:rsidRPr="00C435FF" w:rsidTr="00F47FB1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F47FB1" w:rsidRPr="009945B6" w:rsidRDefault="00F47FB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F47FB1" w:rsidRPr="00F47FB1" w:rsidRDefault="00F47FB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F47FB1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七</w:t>
            </w:r>
            <w:r w:rsidRPr="00F47FB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9"/>
            <w:tcBorders>
              <w:top w:val="nil"/>
            </w:tcBorders>
          </w:tcPr>
          <w:p w:rsidR="00F47FB1" w:rsidRPr="00F47FB1" w:rsidRDefault="00F47FB1" w:rsidP="00F47FB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F47FB1">
              <w:rPr>
                <w:rFonts w:ascii="Times New Roman" w:eastAsia="宋体" w:hAnsi="Times New Roman" w:hint="eastAsia"/>
                <w:sz w:val="24"/>
                <w:szCs w:val="24"/>
              </w:rPr>
              <w:t>负荷</w:t>
            </w:r>
            <w:r w:rsidRPr="00F47FB1">
              <w:rPr>
                <w:rFonts w:ascii="Times New Roman" w:eastAsia="宋体" w:hAnsi="Times New Roman"/>
                <w:sz w:val="24"/>
                <w:szCs w:val="24"/>
              </w:rPr>
              <w:t>校准：</w:t>
            </w:r>
          </w:p>
        </w:tc>
      </w:tr>
      <w:tr w:rsidR="00F47FB1" w:rsidRPr="00C435FF" w:rsidTr="00F47FB1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F47FB1" w:rsidRPr="009945B6" w:rsidRDefault="00F47FB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F47FB1" w:rsidRPr="00F47FB1" w:rsidRDefault="00F47FB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top w:val="nil"/>
            </w:tcBorders>
          </w:tcPr>
          <w:p w:rsidR="00F47FB1" w:rsidRPr="00F47FB1" w:rsidRDefault="00F47FB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本次负荷</w:t>
            </w:r>
            <w:r>
              <w:rPr>
                <w:rFonts w:hint="eastAsia"/>
                <w:sz w:val="24"/>
              </w:rPr>
              <w:t>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 w:rsidRPr="00550270">
              <w:rPr>
                <w:rFonts w:ascii="Times New Roman" w:hAnsi="Times New Roman"/>
                <w:sz w:val="24"/>
              </w:rPr>
              <w:t>=</w:t>
            </w:r>
            <w:r w:rsidRPr="00F47FB1">
              <w:rPr>
                <w:rFonts w:ascii="Times New Roman" w:eastAsia="宋体" w:hAnsi="Times New Roman"/>
                <w:sz w:val="24"/>
                <w:szCs w:val="24"/>
              </w:rPr>
              <w:t>0.01N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47FB1" w:rsidRPr="00C435FF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F47FB1" w:rsidRPr="009945B6" w:rsidRDefault="00F47FB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F47FB1" w:rsidRPr="00550270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标称值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(N)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960" w:type="dxa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47FB1" w:rsidRPr="00C435FF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F47FB1" w:rsidRPr="009945B6" w:rsidRDefault="00F47FB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F47FB1" w:rsidRPr="00550270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F47FB1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校准</w:t>
            </w:r>
            <w:r>
              <w:rPr>
                <w:rFonts w:ascii="Times New Roman" w:hAnsi="Times New Roman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(N)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960" w:type="dxa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47FB1" w:rsidRPr="009E6103" w:rsidTr="00F21B03">
        <w:trPr>
          <w:trHeight w:val="567"/>
          <w:jc w:val="center"/>
        </w:trPr>
        <w:tc>
          <w:tcPr>
            <w:tcW w:w="661" w:type="dxa"/>
          </w:tcPr>
          <w:p w:rsidR="00F47FB1" w:rsidRPr="009E6103" w:rsidRDefault="00F47FB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F47FB1" w:rsidRPr="009E6103" w:rsidRDefault="00F47FB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F47FB1" w:rsidRPr="009E6103" w:rsidRDefault="00F47FB1" w:rsidP="00F21B03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F47FB1" w:rsidRPr="009E6103" w:rsidTr="00F47FB1">
        <w:trPr>
          <w:trHeight w:val="567"/>
          <w:jc w:val="center"/>
        </w:trPr>
        <w:tc>
          <w:tcPr>
            <w:tcW w:w="661" w:type="dxa"/>
          </w:tcPr>
          <w:p w:rsidR="00F47FB1" w:rsidRPr="009E6103" w:rsidRDefault="00F47FB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F47FB1" w:rsidRPr="009E6103" w:rsidRDefault="00F47FB1" w:rsidP="00F47FB1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F47FB1" w:rsidRPr="009E6103" w:rsidRDefault="00F47FB1" w:rsidP="00F21B03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F47FB1" w:rsidRPr="009E6103" w:rsidTr="00F47FB1">
        <w:trPr>
          <w:trHeight w:val="567"/>
          <w:jc w:val="center"/>
        </w:trPr>
        <w:tc>
          <w:tcPr>
            <w:tcW w:w="661" w:type="dxa"/>
          </w:tcPr>
          <w:p w:rsidR="00F47FB1" w:rsidRPr="009E6103" w:rsidRDefault="00F47FB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F47FB1" w:rsidRPr="009E6103" w:rsidRDefault="00F47FB1" w:rsidP="00F47FB1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F47FB1" w:rsidRPr="009E6103" w:rsidRDefault="00F47FB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F47FB1" w:rsidRPr="009E6103" w:rsidTr="00F47FB1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F47FB1" w:rsidRPr="009E6103" w:rsidRDefault="00F47FB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F47FB1" w:rsidRPr="009E6103" w:rsidRDefault="00F47FB1" w:rsidP="00F47FB1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F47FB1" w:rsidRPr="009E6103" w:rsidRDefault="00F47FB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F47FB1" w:rsidRPr="00C435FF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F47FB1" w:rsidRPr="009E6103" w:rsidRDefault="00F47FB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10"/>
            <w:tcBorders>
              <w:bottom w:val="nil"/>
            </w:tcBorders>
          </w:tcPr>
          <w:p w:rsidR="00F47FB1" w:rsidRPr="00C435FF" w:rsidRDefault="00F47FB1" w:rsidP="00F21B0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  <w:bookmarkStart w:id="4" w:name="_GoBack"/>
      <w:bookmarkEnd w:id="4"/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47FB1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 w:hint="eastAsia"/>
          <w:sz w:val="16"/>
          <w:szCs w:val="16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F47FB1" w:rsidRPr="00F0352B" w:rsidTr="00F21B03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47FB1" w:rsidRPr="00E5370F" w:rsidRDefault="00F47FB1" w:rsidP="00F21B03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F47FB1" w:rsidRPr="002D5D7F" w:rsidRDefault="00F47FB1" w:rsidP="00F21B03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47FB1" w:rsidRDefault="00F47FB1" w:rsidP="00F21B03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F47FB1" w:rsidRPr="00F0352B" w:rsidRDefault="00F47FB1" w:rsidP="00F21B03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F47FB1" w:rsidRPr="00DB54C6" w:rsidRDefault="00F47FB1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 w:hint="eastAsia"/>
          <w:sz w:val="16"/>
          <w:szCs w:val="16"/>
        </w:rPr>
      </w:pPr>
    </w:p>
    <w:sectPr w:rsidR="00F47FB1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1D7E" w:rsidRDefault="00511D7E" w:rsidP="00DB650C">
      <w:r>
        <w:separator/>
      </w:r>
    </w:p>
  </w:endnote>
  <w:endnote w:type="continuationSeparator" w:id="0">
    <w:p w:rsidR="00511D7E" w:rsidRDefault="00511D7E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1D7E" w:rsidRDefault="00511D7E" w:rsidP="00DB650C">
      <w:r>
        <w:separator/>
      </w:r>
    </w:p>
  </w:footnote>
  <w:footnote w:type="continuationSeparator" w:id="0">
    <w:p w:rsidR="00511D7E" w:rsidRDefault="00511D7E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9760F"/>
    <w:rsid w:val="000A3BEA"/>
    <w:rsid w:val="000A52A3"/>
    <w:rsid w:val="000A5D20"/>
    <w:rsid w:val="000B5B2A"/>
    <w:rsid w:val="000E23FB"/>
    <w:rsid w:val="000E4D63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A4071"/>
    <w:rsid w:val="001A7D8D"/>
    <w:rsid w:val="001B389F"/>
    <w:rsid w:val="001C0CE3"/>
    <w:rsid w:val="001C615D"/>
    <w:rsid w:val="001D76AE"/>
    <w:rsid w:val="001E194D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2F6934"/>
    <w:rsid w:val="003029E7"/>
    <w:rsid w:val="003274BC"/>
    <w:rsid w:val="0033022B"/>
    <w:rsid w:val="003349A1"/>
    <w:rsid w:val="00340343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568D"/>
    <w:rsid w:val="004072B8"/>
    <w:rsid w:val="004128EC"/>
    <w:rsid w:val="00415183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29E2"/>
    <w:rsid w:val="004D7080"/>
    <w:rsid w:val="00502569"/>
    <w:rsid w:val="00511D7E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30149"/>
    <w:rsid w:val="006515B1"/>
    <w:rsid w:val="00652138"/>
    <w:rsid w:val="00652D82"/>
    <w:rsid w:val="00660EF8"/>
    <w:rsid w:val="00661AE8"/>
    <w:rsid w:val="00670ED1"/>
    <w:rsid w:val="00672EBB"/>
    <w:rsid w:val="00675966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1B29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978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1765F"/>
    <w:rsid w:val="00E27FB2"/>
    <w:rsid w:val="00E326BD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482"/>
    <w:rsid w:val="00F41E89"/>
    <w:rsid w:val="00F435F8"/>
    <w:rsid w:val="00F45466"/>
    <w:rsid w:val="00F47FB1"/>
    <w:rsid w:val="00F54E11"/>
    <w:rsid w:val="00F608D7"/>
    <w:rsid w:val="00F76AA7"/>
    <w:rsid w:val="00F9356D"/>
    <w:rsid w:val="00F93CBC"/>
    <w:rsid w:val="00FB52A6"/>
    <w:rsid w:val="00FD12A9"/>
    <w:rsid w:val="00FD6C8D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32F1A1-9753-4332-87A2-8117704AE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2</cp:revision>
  <cp:lastPrinted>2022-06-21T02:42:00Z</cp:lastPrinted>
  <dcterms:created xsi:type="dcterms:W3CDTF">2024-09-19T05:26:00Z</dcterms:created>
  <dcterms:modified xsi:type="dcterms:W3CDTF">2024-09-19T05:26:00Z</dcterms:modified>
</cp:coreProperties>
</file>