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163" w:rsidRDefault="00A6116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732F87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732F87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32F87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732F87">
              <w:rPr>
                <w:rFonts w:ascii="黑体" w:eastAsia="黑体" w:cs="黑体"/>
                <w:sz w:val="24"/>
                <w:u w:val="single"/>
                <w:lang w:val="zh-CN"/>
              </w:rPr>
              <w:t>0166C-2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2D5D7F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浙江方圆检测集团股份有限公司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浙江省杭州市杭州经济技术开发区下沙路</w:t>
            </w: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300</w:t>
            </w: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</w:t>
            </w: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号楼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530BAA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bookmarkStart w:id="0" w:name="OLE_LINK1"/>
            <w:bookmarkStart w:id="1" w:name="OLE_LINK2"/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扁线回弹角试验仪</w:t>
            </w:r>
            <w:bookmarkEnd w:id="0"/>
            <w:bookmarkEnd w:id="1"/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长沙湘鸿仪器机械有限公司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BN-100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7009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32F8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732F87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732F87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08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0166C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DA46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>The number of the certificate accredited by CNAS is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530BAA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《漆包绕组线试验仪器设备检定方法</w:t>
            </w:r>
            <w:r w:rsidRPr="001955D4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第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1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部分：</w:t>
            </w: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总则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3472F5" w:rsidRDefault="00530BAA" w:rsidP="007B22E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0BAA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GB/T 4074.3-20</w:t>
            </w:r>
            <w:r w:rsidR="007B22E8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24</w:t>
            </w:r>
            <w:r w:rsidRPr="00530BA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《绕组线试验方法</w:t>
            </w:r>
            <w:r w:rsidRPr="00530BAA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530BA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530BAA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3</w:t>
            </w:r>
            <w:r w:rsidRPr="00530BA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部分：机械性能》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530BA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0BAA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0BAA" w:rsidRPr="00D14B19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0BAA" w:rsidRPr="008D23CF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0BAA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0BAA" w:rsidRPr="00D14B19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L0A107-3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0BAA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0BAA" w:rsidRPr="00EF169E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-300)mm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0BAA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0BAA" w:rsidRPr="00E57CB9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=0.09mm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75AC" w:rsidRDefault="009575AC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0BAA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J24207S03515</w:t>
            </w:r>
          </w:p>
          <w:p w:rsidR="00530BAA" w:rsidRPr="00D14B19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0BAA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0BAA" w:rsidRPr="008D23CF" w:rsidRDefault="00530BAA" w:rsidP="00530B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9575AC" w:rsidTr="009575AC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9575AC" w:rsidRPr="00D14B19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575AC" w:rsidRPr="00D14B19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游标量角器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75AC" w:rsidRPr="008D23CF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(0~360)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9575AC" w:rsidRPr="00D14B19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575AC" w:rsidRPr="00D14B19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9575AC" w:rsidRDefault="009575AC" w:rsidP="009575AC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575AC" w:rsidRPr="00EF169E" w:rsidRDefault="009575AC" w:rsidP="009575AC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′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-360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</w:p>
          <w:p w:rsidR="009575AC" w:rsidRPr="00EF169E" w:rsidRDefault="009575AC" w:rsidP="009575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75AC" w:rsidRPr="008D23CF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角度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9575AC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575AC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F83C3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J24207S07964</w:t>
            </w:r>
          </w:p>
          <w:p w:rsidR="009575AC" w:rsidRPr="00D14B19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75AC" w:rsidRPr="008D23CF" w:rsidRDefault="009575AC" w:rsidP="009575A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843E7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76557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557" w:rsidRPr="00A212FE" w:rsidRDefault="0097655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557" w:rsidRPr="00A212FE" w:rsidRDefault="0097655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557" w:rsidRPr="00A212FE" w:rsidRDefault="0097655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557" w:rsidRPr="00D27ACA" w:rsidRDefault="0097655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557" w:rsidRPr="00D27ACA" w:rsidRDefault="0097655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557" w:rsidRPr="00A212FE" w:rsidRDefault="0097655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557" w:rsidRPr="00A212FE" w:rsidRDefault="0097655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732F87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浙江省杭州市杭州经济技术开发区下沙路</w:t>
            </w:r>
            <w:r w:rsidR="00732F87"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300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732F87"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号楼</w:t>
            </w:r>
            <w:r w:rsidR="00732F8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2楼试验室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732F8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94CC2" w:rsidTr="00661AE8">
        <w:trPr>
          <w:trHeight w:val="567"/>
          <w:jc w:val="center"/>
        </w:trPr>
        <w:tc>
          <w:tcPr>
            <w:tcW w:w="498" w:type="dxa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94CC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976557" w:rsidRDefault="00976557">
      <w:pPr>
        <w:rPr>
          <w:sz w:val="10"/>
          <w:szCs w:val="10"/>
        </w:rPr>
      </w:pPr>
    </w:p>
    <w:p w:rsidR="00976557" w:rsidRDefault="00976557">
      <w:pPr>
        <w:rPr>
          <w:sz w:val="10"/>
          <w:szCs w:val="10"/>
        </w:rPr>
      </w:pPr>
    </w:p>
    <w:p w:rsidR="00976557" w:rsidRDefault="00976557">
      <w:pPr>
        <w:rPr>
          <w:sz w:val="10"/>
          <w:szCs w:val="10"/>
        </w:rPr>
      </w:pPr>
    </w:p>
    <w:p w:rsidR="00166898" w:rsidRDefault="00166898">
      <w:pPr>
        <w:rPr>
          <w:rFonts w:hint="eastAsia"/>
          <w:sz w:val="10"/>
          <w:szCs w:val="10"/>
        </w:rPr>
      </w:pPr>
      <w:bookmarkStart w:id="2" w:name="_GoBack"/>
      <w:bookmarkEnd w:id="2"/>
    </w:p>
    <w:p w:rsidR="00732F87" w:rsidRPr="009A5F9D" w:rsidRDefault="00732F87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0166C-2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94CC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EA4E64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A10397" w:rsidRDefault="00530BAA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该试验仪夹具能夹紧试样。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592A36" w:rsidRDefault="00530BAA" w:rsidP="004337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摆动臂在原始位置时，目镜刻度指示值为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30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592A36" w:rsidRDefault="00530BAA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滑动能在摆动臂上自由滑动，摆动臂上直尺刻度准确，刻度范围从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32mm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～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230mm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Pr="00EA4E6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592A36" w:rsidRDefault="00530BAA" w:rsidP="004337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摆动臂能摆动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30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角。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530BAA" w:rsidP="00530BA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530BA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扇形刻度尺在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0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～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30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范围内刻度分辨力为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0.2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530BAA" w:rsidTr="001974B2">
        <w:trPr>
          <w:trHeight w:val="567"/>
          <w:jc w:val="center"/>
        </w:trPr>
        <w:tc>
          <w:tcPr>
            <w:tcW w:w="661" w:type="dxa"/>
          </w:tcPr>
          <w:p w:rsidR="00530BAA" w:rsidRPr="004072B8" w:rsidRDefault="00530BAA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30BAA" w:rsidRPr="00550270" w:rsidRDefault="00530BA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30BAA" w:rsidRPr="00550270" w:rsidRDefault="00530BA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575AC" w:rsidRDefault="009575A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210" w:rsidRDefault="00115210" w:rsidP="00DB650C">
      <w:r>
        <w:separator/>
      </w:r>
    </w:p>
  </w:endnote>
  <w:endnote w:type="continuationSeparator" w:id="0">
    <w:p w:rsidR="00115210" w:rsidRDefault="0011521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210" w:rsidRDefault="00115210" w:rsidP="00DB650C">
      <w:r>
        <w:separator/>
      </w:r>
    </w:p>
  </w:footnote>
  <w:footnote w:type="continuationSeparator" w:id="0">
    <w:p w:rsidR="00115210" w:rsidRDefault="0011521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210"/>
    <w:rsid w:val="001209F3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66898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3DD9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37A0"/>
    <w:rsid w:val="004072B8"/>
    <w:rsid w:val="004128EC"/>
    <w:rsid w:val="00420826"/>
    <w:rsid w:val="00424857"/>
    <w:rsid w:val="00426C86"/>
    <w:rsid w:val="00430B8D"/>
    <w:rsid w:val="0043172B"/>
    <w:rsid w:val="004330EA"/>
    <w:rsid w:val="00433704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0BAA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77B87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2F87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B22E8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3E74"/>
    <w:rsid w:val="008440A5"/>
    <w:rsid w:val="00854075"/>
    <w:rsid w:val="00857349"/>
    <w:rsid w:val="00857716"/>
    <w:rsid w:val="0086221D"/>
    <w:rsid w:val="00862A02"/>
    <w:rsid w:val="0086681D"/>
    <w:rsid w:val="008A1528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575AC"/>
    <w:rsid w:val="00960D6D"/>
    <w:rsid w:val="00961118"/>
    <w:rsid w:val="00964B73"/>
    <w:rsid w:val="00976557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F5CD2"/>
    <w:rsid w:val="00A00C40"/>
    <w:rsid w:val="00A0490B"/>
    <w:rsid w:val="00A10397"/>
    <w:rsid w:val="00A12023"/>
    <w:rsid w:val="00A203C2"/>
    <w:rsid w:val="00A212FE"/>
    <w:rsid w:val="00A21C12"/>
    <w:rsid w:val="00A238F1"/>
    <w:rsid w:val="00A257FC"/>
    <w:rsid w:val="00A41132"/>
    <w:rsid w:val="00A52905"/>
    <w:rsid w:val="00A54F09"/>
    <w:rsid w:val="00A56236"/>
    <w:rsid w:val="00A61163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0656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31A4D"/>
    <w:rsid w:val="00D43DDE"/>
    <w:rsid w:val="00D443B1"/>
    <w:rsid w:val="00D652BD"/>
    <w:rsid w:val="00D654F9"/>
    <w:rsid w:val="00D73BEB"/>
    <w:rsid w:val="00D77D36"/>
    <w:rsid w:val="00D80F0B"/>
    <w:rsid w:val="00D80F1E"/>
    <w:rsid w:val="00D83A60"/>
    <w:rsid w:val="00D85286"/>
    <w:rsid w:val="00D91E24"/>
    <w:rsid w:val="00DA1D19"/>
    <w:rsid w:val="00DA426A"/>
    <w:rsid w:val="00DA4642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1515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94CC2"/>
    <w:rsid w:val="00FB52A6"/>
    <w:rsid w:val="00FD12A9"/>
    <w:rsid w:val="00FD6C8D"/>
    <w:rsid w:val="00FD778E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4FE42-D87E-48C5-BE2A-56E3E45AE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7</cp:revision>
  <cp:lastPrinted>2022-06-21T02:42:00Z</cp:lastPrinted>
  <dcterms:created xsi:type="dcterms:W3CDTF">2025-11-24T04:56:00Z</dcterms:created>
  <dcterms:modified xsi:type="dcterms:W3CDTF">2026-03-27T03:13:00Z</dcterms:modified>
</cp:coreProperties>
</file>