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B76" w:rsidRDefault="00B20B76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2D5D7F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安徽凌宇电缆科技有限公司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老化试验箱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呼和浩特市德塔线缆测试仪器有限公司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LHX-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Ⅱ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01-0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110F7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86681D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JB/T 4278.6-2011</w:t>
            </w:r>
            <w:r>
              <w:rPr>
                <w:rFonts w:ascii="宋体" w:hAnsi="宋体" w:cs="宋体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hAnsi="Times New Roman" w:cs="宋体"/>
                <w:kern w:val="0"/>
                <w:sz w:val="24"/>
                <w:szCs w:val="24"/>
                <w:lang w:val="zh-CN"/>
              </w:rPr>
              <w:t>橡皮塑料电线电缆试验仪器设备检定方法</w:t>
            </w:r>
            <w:r w:rsidR="00C66EB6">
              <w:rPr>
                <w:rFonts w:ascii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hAnsi="Times New Roman" w:cs="宋体"/>
                <w:kern w:val="0"/>
                <w:sz w:val="24"/>
                <w:szCs w:val="24"/>
                <w:lang w:val="zh-CN"/>
              </w:rPr>
              <w:t>第6部分</w:t>
            </w:r>
            <w:r w:rsidR="00C66EB6">
              <w:rPr>
                <w:rFonts w:ascii="宋体" w:hAnsi="Times New Roman" w:cs="宋体" w:hint="eastAsia"/>
                <w:kern w:val="0"/>
                <w:sz w:val="24"/>
                <w:szCs w:val="24"/>
                <w:lang w:val="zh-CN"/>
              </w:rPr>
              <w:t>：</w:t>
            </w:r>
            <w:r>
              <w:rPr>
                <w:rFonts w:ascii="宋体" w:hAnsi="Times New Roman" w:cs="宋体"/>
                <w:kern w:val="0"/>
                <w:sz w:val="24"/>
                <w:szCs w:val="24"/>
                <w:lang w:val="zh-CN"/>
              </w:rPr>
              <w:t>自然通风热老化试验箱</w:t>
            </w:r>
            <w:r>
              <w:rPr>
                <w:rFonts w:ascii="宋体" w:hAnsi="宋体" w:cs="宋体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1435E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E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型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(-50~300)</w:t>
            </w:r>
            <w:r w:rsidR="001435E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1435E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=(4.8~9.0) μV,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CC21-0499-16</w:t>
            </w:r>
          </w:p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1435E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1435E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86681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1435E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1435E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1435E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1435E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1435E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83A60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0F0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数字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电参数仪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0F0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8775C1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0F0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JL0A83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0F0B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99999.9)</w:t>
            </w:r>
            <w:r w:rsidR="001435E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kWh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D80F0B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D80F0B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电能</w:t>
            </w:r>
            <w:r w:rsidRPr="00D80F0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J21103S01174</w:t>
            </w:r>
          </w:p>
          <w:p w:rsidR="00D80F0B" w:rsidRPr="00A212FE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04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0F0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8B6CB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B6CB4" w:rsidRDefault="008B6CB4" w:rsidP="008B6C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B6CB4" w:rsidRDefault="008B6CB4" w:rsidP="008B6C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B6CB4" w:rsidRDefault="008B6CB4" w:rsidP="008B6C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B6CB4" w:rsidRDefault="008B6CB4" w:rsidP="008B6C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B6CB4" w:rsidRDefault="008B6CB4" w:rsidP="008B6C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B6CB4" w:rsidRDefault="008B6CB4" w:rsidP="008B6C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B6CB4" w:rsidRDefault="008B6CB4" w:rsidP="008B6C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97677B" w:rsidRDefault="0097677B" w:rsidP="0097677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97677B" w:rsidP="0097677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97677B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D80F0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老化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97677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97677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7A1349" w:rsidTr="00661AE8">
        <w:trPr>
          <w:trHeight w:val="567"/>
          <w:jc w:val="center"/>
        </w:trPr>
        <w:tc>
          <w:tcPr>
            <w:tcW w:w="498" w:type="dxa"/>
          </w:tcPr>
          <w:p w:rsidR="007A1349" w:rsidRDefault="007A1349" w:rsidP="007A134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7A1349" w:rsidRDefault="007A1349" w:rsidP="007A13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7A1349" w:rsidRPr="00F93CBC" w:rsidRDefault="007A1349" w:rsidP="007A13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7A1349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7A1349" w:rsidRDefault="007A1349" w:rsidP="007A134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7A1349" w:rsidRDefault="007A1349" w:rsidP="007A13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7A1349" w:rsidRPr="00F93CBC" w:rsidRDefault="007A1349" w:rsidP="007A13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F110F7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364"/>
        <w:gridCol w:w="6974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7A1349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通风方式：自然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风帽开孔大小：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开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1/2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72783C" w:rsidTr="00D80F0B">
        <w:trPr>
          <w:trHeight w:val="567"/>
          <w:jc w:val="center"/>
        </w:trPr>
        <w:tc>
          <w:tcPr>
            <w:tcW w:w="661" w:type="dxa"/>
          </w:tcPr>
          <w:p w:rsidR="0072783C" w:rsidRPr="009945B6" w:rsidRDefault="0072783C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2783C" w:rsidRDefault="0072783C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72783C" w:rsidRDefault="0072783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试验箱尺寸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 mm ×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 mm×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500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72783C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(4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200</w:t>
            </w:r>
            <w:r w:rsidR="0072783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×200</w:t>
            </w:r>
            <w:r w:rsidR="0072783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×150</w:t>
            </w:r>
            <w:r w:rsidR="0072783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Default="0072783C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(5</w:t>
            </w:r>
            <w:r w:rsidR="00B23EB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工作空间位置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</w:p>
        </w:tc>
        <w:tc>
          <w:tcPr>
            <w:tcW w:w="6974" w:type="dxa"/>
            <w:tcBorders>
              <w:bottom w:val="nil"/>
            </w:tcBorders>
          </w:tcPr>
          <w:p w:rsidR="00B23EBC" w:rsidRDefault="00B23EBC" w:rsidP="00B23EBC">
            <w:r>
              <w:rPr>
                <w:rFonts w:ascii="Times New Roman" w:hAnsi="Times New Roman" w:hint="eastAsia"/>
                <w:color w:val="000000"/>
                <w:sz w:val="24"/>
              </w:rPr>
              <w:t>离左箱壁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150</w:t>
            </w:r>
            <w:r w:rsidR="00F110F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；离上箱壁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</w:t>
            </w:r>
            <w:r w:rsidR="00F110F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；离前箱壁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150</w:t>
            </w:r>
            <w:r w:rsidR="00F110F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Pr="00B23EBC" w:rsidRDefault="00B23EBC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974" w:type="dxa"/>
            <w:tcBorders>
              <w:bottom w:val="nil"/>
            </w:tcBorders>
          </w:tcPr>
          <w:p w:rsidR="00B23EBC" w:rsidRDefault="00B23EBC" w:rsidP="00B23EBC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离右箱壁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150</w:t>
            </w:r>
            <w:r w:rsidR="00F110F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；离下箱壁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</w:t>
            </w:r>
            <w:r w:rsidR="00F110F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；离后箱壁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150</w:t>
            </w:r>
            <w:r w:rsidR="00F110F7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72783C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(6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Pr="008E6032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E603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测温点位置示意图：</w:t>
            </w:r>
          </w:p>
        </w:tc>
      </w:tr>
      <w:tr w:rsidR="00D80F0B" w:rsidTr="001974B2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D80F0B" w:rsidP="00D80F0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8B6CB4" w:rsidP="00D80F0B"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2F073D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105.75pt;height:80.25pt;mso-wrap-style:square;mso-position-horizontal-relative:page;mso-position-vertical-relative:page">
                  <v:imagedata r:id="rId9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3BCE8B8">
                <v:shape id="图片 2" o:spid="_x0000_i1026" type="#_x0000_t75" style="width:105.75pt;height:80.25pt;mso-wrap-style:square;mso-position-horizontal-relative:page;mso-position-vertical-relative:page">
                  <v:imagedata r:id="rId10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138B701">
                <v:shape id="图片 3" o:spid="_x0000_i1027" type="#_x0000_t75" style="width:105.75pt;height:80.25pt;mso-wrap-style:square;mso-position-horizontal-relative:page;mso-position-vertical-relative:page">
                  <v:imagedata r:id="rId11" o:title=""/>
                </v:shape>
              </w:pict>
            </w:r>
          </w:p>
        </w:tc>
      </w:tr>
      <w:tr w:rsidR="00B23EBC" w:rsidTr="001974B2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Default="00AD110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</w:t>
            </w:r>
            <w:r w:rsidR="00B23EBC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B23EBC" w:rsidRDefault="00B23EBC" w:rsidP="00F110F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F110F7" w:rsidTr="00F110F7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110F7" w:rsidRPr="009945B6" w:rsidRDefault="00F110F7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F110F7" w:rsidRDefault="00F110F7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F110F7" w:rsidRDefault="00F110F7" w:rsidP="00D80F0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Pr="00B23EBC">
              <w:rPr>
                <w:rFonts w:ascii="Times New Roman" w:hAnsi="Times New Roman"/>
                <w:sz w:val="24"/>
              </w:rPr>
              <w:t>=0.3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F110F7">
              <w:rPr>
                <w:rFonts w:ascii="Times New Roman" w:eastAsia="宋体" w:hAnsi="Times New Roman"/>
                <w:sz w:val="24"/>
              </w:rPr>
              <w:t>℃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80F0B" w:rsidTr="00F110F7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B23EB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在标称温度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</w:t>
            </w:r>
            <w:r w:rsid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温度偏差：</w:t>
            </w:r>
            <w:r w:rsidR="00F110F7"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±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 w:rsidR="00F110F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2783C" w:rsidRDefault="0072783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2783C" w:rsidRDefault="0072783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72783C" w:rsidRDefault="0072783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F110F7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F110F7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F110F7" w:rsidTr="000A20CB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110F7" w:rsidRDefault="00F110F7" w:rsidP="000A20CB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A69B838" wp14:editId="34CD11D7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F110F7" w:rsidRPr="008D23CF" w:rsidRDefault="00F110F7" w:rsidP="000A20CB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110F7" w:rsidRDefault="00F110F7" w:rsidP="000A20CB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F110F7" w:rsidRDefault="00F110F7" w:rsidP="000A20CB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F110F7" w:rsidRPr="008D23CF" w:rsidRDefault="00F110F7" w:rsidP="000A20CB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F110F7" w:rsidRDefault="00F110F7" w:rsidP="00F110F7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F110F7" w:rsidTr="000A20CB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F110F7" w:rsidRPr="00F54E11" w:rsidRDefault="00F110F7" w:rsidP="000A20CB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F110F7" w:rsidRPr="00144042" w:rsidRDefault="00F110F7" w:rsidP="000A20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F110F7" w:rsidTr="000A20CB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F110F7" w:rsidRPr="0043172B" w:rsidRDefault="00F110F7" w:rsidP="000A20C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F110F7" w:rsidTr="00F110F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110F7" w:rsidRPr="009945B6" w:rsidRDefault="00F110F7" w:rsidP="000A20C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110F7" w:rsidRPr="00F110F7" w:rsidRDefault="00F110F7" w:rsidP="000A20C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F110F7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Pr="00F110F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F110F7" w:rsidRPr="00F110F7" w:rsidRDefault="00F110F7" w:rsidP="00F110F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F110F7">
              <w:rPr>
                <w:rFonts w:ascii="Times New Roman" w:eastAsia="宋体" w:hAnsi="Times New Roman"/>
                <w:sz w:val="24"/>
                <w:szCs w:val="24"/>
              </w:rPr>
              <w:t>换气次数</w:t>
            </w:r>
            <w:r w:rsidRPr="00F110F7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</w:p>
        </w:tc>
      </w:tr>
      <w:tr w:rsidR="00F110F7" w:rsidTr="00F110F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110F7" w:rsidRPr="009945B6" w:rsidRDefault="00F110F7" w:rsidP="000A20C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110F7" w:rsidRPr="00F110F7" w:rsidRDefault="00F110F7" w:rsidP="000A20C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</w:tcBorders>
          </w:tcPr>
          <w:p w:rsidR="00F110F7" w:rsidRPr="00F110F7" w:rsidRDefault="00F110F7" w:rsidP="00F110F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本次换气次数测量结果的扩展不确定度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Pr="00B23EBC">
              <w:rPr>
                <w:rFonts w:ascii="Times New Roman" w:hAnsi="Times New Roman"/>
                <w:sz w:val="24"/>
              </w:rPr>
              <w:t>=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次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小时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110F7" w:rsidTr="00F110F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110F7" w:rsidRPr="009945B6" w:rsidRDefault="00F110F7" w:rsidP="000A20C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110F7" w:rsidRPr="00F110F7" w:rsidRDefault="00F110F7" w:rsidP="000A20C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</w:tcBorders>
          </w:tcPr>
          <w:p w:rsidR="00F110F7" w:rsidRPr="00F110F7" w:rsidRDefault="00F110F7" w:rsidP="00F110F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F110F7">
              <w:rPr>
                <w:rFonts w:ascii="Times New Roman" w:eastAsia="宋体" w:hAnsi="Times New Roman"/>
                <w:sz w:val="24"/>
                <w:szCs w:val="24"/>
              </w:rPr>
              <w:t>在标称温度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200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℃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时</w:t>
            </w:r>
            <w:r w:rsidRPr="00F110F7">
              <w:rPr>
                <w:rFonts w:ascii="Times New Roman" w:eastAsia="宋体" w:hAnsi="Times New Roman" w:hint="eastAsia"/>
                <w:sz w:val="24"/>
                <w:szCs w:val="24"/>
              </w:rPr>
              <w:t>，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换气次数：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1</w:t>
            </w:r>
            <w:r w:rsidRPr="00F110F7">
              <w:rPr>
                <w:rFonts w:ascii="Times New Roman" w:eastAsia="宋体" w:hAnsi="Times New Roman" w:hint="eastAsia"/>
                <w:sz w:val="24"/>
                <w:szCs w:val="24"/>
              </w:rPr>
              <w:t>9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次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小时。</w:t>
            </w:r>
          </w:p>
        </w:tc>
      </w:tr>
      <w:tr w:rsidR="00F110F7" w:rsidRPr="004072B8" w:rsidTr="00F110F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110F7" w:rsidRPr="00F110F7" w:rsidRDefault="00F110F7" w:rsidP="000A20C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110F7" w:rsidRPr="00F110F7" w:rsidRDefault="00F110F7" w:rsidP="000A20C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</w:tcBorders>
          </w:tcPr>
          <w:p w:rsidR="00F110F7" w:rsidRPr="00F110F7" w:rsidRDefault="00F110F7" w:rsidP="00F110F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F110F7" w:rsidRPr="009E6103" w:rsidTr="00F110F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110F7" w:rsidRPr="00F110F7" w:rsidRDefault="00F110F7" w:rsidP="000A20C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F110F7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  <w:tcBorders>
              <w:top w:val="nil"/>
            </w:tcBorders>
          </w:tcPr>
          <w:p w:rsidR="00F110F7" w:rsidRPr="00F110F7" w:rsidRDefault="00F110F7" w:rsidP="00F110F7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</w:tcBorders>
          </w:tcPr>
          <w:p w:rsidR="00F110F7" w:rsidRPr="009E6103" w:rsidRDefault="00F110F7" w:rsidP="00F110F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F110F7">
              <w:rPr>
                <w:rFonts w:ascii="Times New Roman" w:eastAsia="宋体" w:hAnsi="Times New Roman"/>
                <w:sz w:val="24"/>
                <w:szCs w:val="24"/>
              </w:rPr>
              <w:t>使用过程中如对校准仪器技术指标产生怀疑，请重新校准。</w:t>
            </w:r>
          </w:p>
        </w:tc>
      </w:tr>
      <w:tr w:rsidR="00F110F7" w:rsidRPr="009E6103" w:rsidTr="00F110F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110F7" w:rsidRPr="00F110F7" w:rsidRDefault="00F110F7" w:rsidP="000A20C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110F7" w:rsidRPr="00F110F7" w:rsidRDefault="00F110F7" w:rsidP="00F110F7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</w:tcBorders>
          </w:tcPr>
          <w:p w:rsidR="00F110F7" w:rsidRPr="00F110F7" w:rsidRDefault="00F110F7" w:rsidP="000A20C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F110F7">
              <w:rPr>
                <w:rFonts w:ascii="Times New Roman" w:eastAsia="宋体" w:hAnsi="Times New Roman"/>
                <w:sz w:val="24"/>
                <w:szCs w:val="24"/>
              </w:rPr>
              <w:t>校准结论中符合性声明的判定规则为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(TICW)J-106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《检测和校准结果的符合性判定规则》。</w:t>
            </w:r>
          </w:p>
        </w:tc>
      </w:tr>
      <w:tr w:rsidR="00F110F7" w:rsidRPr="009E6103" w:rsidTr="00F110F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110F7" w:rsidRPr="00F110F7" w:rsidRDefault="00F110F7" w:rsidP="000A20C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110F7" w:rsidRPr="00F110F7" w:rsidRDefault="00F110F7" w:rsidP="00F110F7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</w:tcBorders>
          </w:tcPr>
          <w:p w:rsidR="00F110F7" w:rsidRPr="00F110F7" w:rsidRDefault="00F110F7" w:rsidP="000A20C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F110F7">
              <w:rPr>
                <w:rFonts w:ascii="Times New Roman" w:eastAsia="宋体" w:hAnsi="Times New Roman"/>
                <w:sz w:val="24"/>
                <w:szCs w:val="24"/>
              </w:rPr>
              <w:t>下次送校时须带此证书。</w:t>
            </w:r>
          </w:p>
        </w:tc>
      </w:tr>
      <w:tr w:rsidR="00F110F7" w:rsidRPr="009E6103" w:rsidTr="000A20CB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110F7" w:rsidRPr="009E6103" w:rsidRDefault="00F110F7" w:rsidP="000A20C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F110F7" w:rsidRPr="009E6103" w:rsidRDefault="00F110F7" w:rsidP="000A20C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F110F7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F110F7" w:rsidRPr="00F0352B" w:rsidTr="000A20CB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110F7" w:rsidRPr="00E5370F" w:rsidRDefault="00F110F7" w:rsidP="000A20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F110F7" w:rsidRPr="002D5D7F" w:rsidRDefault="00F110F7" w:rsidP="000A20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110F7" w:rsidRDefault="00F110F7" w:rsidP="000A20CB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F110F7" w:rsidRPr="00F0352B" w:rsidRDefault="00F110F7" w:rsidP="000A20CB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F110F7" w:rsidRPr="00960D6D" w:rsidRDefault="00F110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F110F7" w:rsidRPr="00960D6D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0CA7" w:rsidRDefault="00550CA7" w:rsidP="00DB650C">
      <w:r>
        <w:separator/>
      </w:r>
    </w:p>
  </w:endnote>
  <w:endnote w:type="continuationSeparator" w:id="0">
    <w:p w:rsidR="00550CA7" w:rsidRDefault="00550CA7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0CA7" w:rsidRDefault="00550CA7" w:rsidP="00DB650C">
      <w:r>
        <w:separator/>
      </w:r>
    </w:p>
  </w:footnote>
  <w:footnote w:type="continuationSeparator" w:id="0">
    <w:p w:rsidR="00550CA7" w:rsidRDefault="00550CA7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4F9F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35EA"/>
    <w:rsid w:val="00144042"/>
    <w:rsid w:val="00150EF7"/>
    <w:rsid w:val="001548D2"/>
    <w:rsid w:val="00164E56"/>
    <w:rsid w:val="001739C3"/>
    <w:rsid w:val="0017670F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96F3B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56298"/>
    <w:rsid w:val="003625FF"/>
    <w:rsid w:val="00370A2E"/>
    <w:rsid w:val="003765DC"/>
    <w:rsid w:val="00390DDB"/>
    <w:rsid w:val="003913AE"/>
    <w:rsid w:val="003B34C8"/>
    <w:rsid w:val="003C49FA"/>
    <w:rsid w:val="003E4D9C"/>
    <w:rsid w:val="003F14ED"/>
    <w:rsid w:val="003F2AFB"/>
    <w:rsid w:val="00400CC4"/>
    <w:rsid w:val="004072B8"/>
    <w:rsid w:val="00420826"/>
    <w:rsid w:val="00424857"/>
    <w:rsid w:val="00426C86"/>
    <w:rsid w:val="00430B8D"/>
    <w:rsid w:val="0043172B"/>
    <w:rsid w:val="004330EA"/>
    <w:rsid w:val="00482236"/>
    <w:rsid w:val="0048262E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0CA7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2783C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A1349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33BB9"/>
    <w:rsid w:val="00840AAB"/>
    <w:rsid w:val="008440A5"/>
    <w:rsid w:val="00854075"/>
    <w:rsid w:val="00857349"/>
    <w:rsid w:val="00857716"/>
    <w:rsid w:val="0086221D"/>
    <w:rsid w:val="00862A02"/>
    <w:rsid w:val="0086681D"/>
    <w:rsid w:val="008B6CB4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1816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7677B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766"/>
    <w:rsid w:val="00AC0C3B"/>
    <w:rsid w:val="00AC2F67"/>
    <w:rsid w:val="00AD110A"/>
    <w:rsid w:val="00AF0A55"/>
    <w:rsid w:val="00AF44CB"/>
    <w:rsid w:val="00AF4EA4"/>
    <w:rsid w:val="00B02467"/>
    <w:rsid w:val="00B20B76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6EFD"/>
    <w:rsid w:val="00C52898"/>
    <w:rsid w:val="00C6386C"/>
    <w:rsid w:val="00C66477"/>
    <w:rsid w:val="00C66724"/>
    <w:rsid w:val="00C66EB6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17538"/>
    <w:rsid w:val="00D43DDE"/>
    <w:rsid w:val="00D443B1"/>
    <w:rsid w:val="00D652BD"/>
    <w:rsid w:val="00D654F9"/>
    <w:rsid w:val="00D73BEB"/>
    <w:rsid w:val="00D80F0B"/>
    <w:rsid w:val="00D80F1E"/>
    <w:rsid w:val="00D83A60"/>
    <w:rsid w:val="00DA1D19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10F7"/>
    <w:rsid w:val="00F13145"/>
    <w:rsid w:val="00F257B8"/>
    <w:rsid w:val="00F40850"/>
    <w:rsid w:val="00F408F3"/>
    <w:rsid w:val="00F41E89"/>
    <w:rsid w:val="00F435F8"/>
    <w:rsid w:val="00F45466"/>
    <w:rsid w:val="00F45802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B94FE3-B34E-4A31-A89A-6D2AE477C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2024-09-12T08:55:00Z</dcterms:created>
  <dcterms:modified xsi:type="dcterms:W3CDTF">2025-02-08T07:36:00Z</dcterms:modified>
</cp:coreProperties>
</file>