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9B6" w:rsidRDefault="004F79B6" w:rsidP="004F79B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This is th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cod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for th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Java impl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m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ntation of th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MLP from N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uroph Studio, I will first try with sup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rvis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d l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arning, th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n I will try unsup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rvis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d l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arning, if th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r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sults will b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promising, I will tw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ak th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m and only th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n impl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m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nt in Android (doing it b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for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wouldn’t mak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s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ns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as th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load on th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android 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mulator would b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too big). Th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training s</w:t>
      </w:r>
      <w:r w:rsidR="00DB300F"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t will consist of 40-50 imag</w:t>
      </w:r>
      <w:r w:rsidR="00DB300F"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s (half m</w:t>
      </w:r>
      <w:r w:rsidR="00DB300F"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lanoma half non-m</w:t>
      </w:r>
      <w:r w:rsidR="00DB300F"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lanoma) and th</w:t>
      </w:r>
      <w:r w:rsidR="00DB300F"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n will b</w:t>
      </w:r>
      <w:r w:rsidR="00DB300F"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ch</w:t>
      </w:r>
      <w:r w:rsidR="00DB300F"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ck</w:t>
      </w:r>
      <w:r w:rsidR="00DB300F"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d against 20 imag</w:t>
      </w:r>
      <w:r w:rsidR="00DB300F"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s, % will b</w:t>
      </w:r>
      <w:r w:rsidR="00DB300F"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calculat</w:t>
      </w:r>
      <w:r w:rsidR="00DB300F"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d bas</w:t>
      </w:r>
      <w:r w:rsidR="00DB300F"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d on corr</w:t>
      </w:r>
      <w:r w:rsidR="00DB300F"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ct answ</w:t>
      </w:r>
      <w:r w:rsidR="00DB300F"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rs (1-m</w:t>
      </w:r>
      <w:r w:rsidR="00DB300F"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lanoma , 0- nonm</w:t>
      </w:r>
      <w:r w:rsidR="00DB300F"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 w:rsidR="00DB300F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lanoma)</w:t>
      </w:r>
      <w:bookmarkStart w:id="0" w:name="_GoBack"/>
      <w:bookmarkEnd w:id="0"/>
    </w:p>
    <w:p w:rsidR="004F79B6" w:rsidRPr="004F79B6" w:rsidRDefault="004F79B6" w:rsidP="004F79B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package org.neuroph.samples;</w:t>
      </w:r>
    </w:p>
    <w:p w:rsidR="004F79B6" w:rsidRDefault="004F79B6" w:rsidP="004F79B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import java.util.Arrays;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import org.neuroph.core.NeuralNetwork;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import org.neuroph.nnet.MultiLayerPerceptron;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import org.neuroph.core.data.DataSet;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import org.neuroph.core.data.DataSetRow;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import org.neuroph.util.TransferFunctionType;</w:t>
      </w:r>
    </w:p>
    <w:p w:rsidR="004F79B6" w:rsidRPr="004F79B6" w:rsidRDefault="004F79B6" w:rsidP="004F79B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 xml:space="preserve">public class 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M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lanoma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MultiLayerPerceptronSample {</w:t>
      </w:r>
    </w:p>
    <w:p w:rsidR="004F79B6" w:rsidRPr="004F79B6" w:rsidRDefault="004F79B6" w:rsidP="004F79B6">
      <w:pPr>
        <w:spacing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public static void main(String[] args) {</w:t>
      </w:r>
    </w:p>
    <w:p w:rsidR="004F79B6" w:rsidRPr="004F79B6" w:rsidRDefault="004F79B6" w:rsidP="004F79B6">
      <w:pPr>
        <w:spacing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// create training set (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A,B,C,D ar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th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attribut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s of 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ach m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lanoma photo so 4 inputs, only 1 output wh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r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0 is n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gativ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and 1 is positiv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 xml:space="preserve"> for m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e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lanoma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)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Dat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aSet trainingSet = new DataSet(4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, 1);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trainingSet.addR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ow(new DataSetRow(new double[]{A1, B1, C1, D1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}, new double[]{0}));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trainingSet.addR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ow(new DataSetRow(new double[]{A2, B2, C2, D2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}, new double[]{1}));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trainingSet.addR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ow(new DataSetRow(new double[]{A3, B3, C3, D3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}, new double[]{1}));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trainingSet.addR</w:t>
      </w:r>
      <w:r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ow(new DataSetRow(new double[]{A4, B4, C4, D4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}, new double[]{0}));</w:t>
      </w:r>
    </w:p>
    <w:p w:rsidR="004F79B6" w:rsidRPr="004F79B6" w:rsidRDefault="004F79B6" w:rsidP="004F79B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// create multi layer perceptron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MultiLayerPerceptron myMlPerceptron = new MultiLayerPerceptron(TransferFunctionType.TANH, 2, 3, 1);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// learn the training set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myMlPerceptron.learn(trainingSet);</w:t>
      </w:r>
    </w:p>
    <w:p w:rsidR="004F79B6" w:rsidRPr="004F79B6" w:rsidRDefault="004F79B6" w:rsidP="004F79B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// test perceptron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System.out.println("Testing trained neural network");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testNeuralNetwork(myMlPerceptron, trainingSet);</w:t>
      </w:r>
    </w:p>
    <w:p w:rsidR="004F79B6" w:rsidRPr="004F79B6" w:rsidRDefault="004F79B6" w:rsidP="004F79B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// save trained neural network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myMlPerceptron.save("myMlPerceptron.nnet");</w:t>
      </w:r>
    </w:p>
    <w:p w:rsidR="004F79B6" w:rsidRPr="004F79B6" w:rsidRDefault="004F79B6" w:rsidP="004F79B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// load saved neural network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NeuralNetwork loadedMlPerceptron = NeuralNetwork.createFromFile("myMlPerceptron.nnet");</w:t>
      </w:r>
    </w:p>
    <w:p w:rsidR="004F79B6" w:rsidRPr="004F79B6" w:rsidRDefault="004F79B6" w:rsidP="004F79B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// test loaded neural network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System.out.println("Testing loaded neural network");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testNeuralNetwork(loadedMlPerceptron, trainingSet);</w:t>
      </w:r>
    </w:p>
    <w:p w:rsidR="004F79B6" w:rsidRPr="004F79B6" w:rsidRDefault="004F79B6" w:rsidP="004F79B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}</w:t>
      </w:r>
    </w:p>
    <w:p w:rsidR="004F79B6" w:rsidRPr="004F79B6" w:rsidRDefault="004F79B6" w:rsidP="004F79B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public static void testNeuralNetwork(NeuralNetwork nnet, DataSet testSet) {</w:t>
      </w:r>
    </w:p>
    <w:p w:rsidR="004F79B6" w:rsidRPr="004F79B6" w:rsidRDefault="004F79B6" w:rsidP="004F79B6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for(DataSetRow dataRow : testSet.getRows()) {</w:t>
      </w:r>
    </w:p>
    <w:p w:rsidR="004F79B6" w:rsidRPr="004F79B6" w:rsidRDefault="004F79B6" w:rsidP="004F79B6">
      <w:pPr>
        <w:spacing w:after="100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nnet.setInput(dataRow.getInput());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nnet.calculate();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double[ ] networkOutput = nnet.getOutput();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System.out.print("Input: " + Arrays.toString(dataRow.getInput()) );</w:t>
      </w: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br/>
        <w:t>System.out.println(" Output: " + Arrays.toString(networkOutput) );</w:t>
      </w:r>
    </w:p>
    <w:p w:rsidR="004F79B6" w:rsidRPr="004F79B6" w:rsidRDefault="004F79B6" w:rsidP="004F79B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}</w:t>
      </w:r>
    </w:p>
    <w:p w:rsidR="004F79B6" w:rsidRPr="004F79B6" w:rsidRDefault="004F79B6" w:rsidP="004F79B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}</w:t>
      </w:r>
    </w:p>
    <w:p w:rsidR="004F79B6" w:rsidRPr="004F79B6" w:rsidRDefault="004F79B6" w:rsidP="004F79B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lastRenderedPageBreak/>
        <w:t> </w:t>
      </w:r>
    </w:p>
    <w:p w:rsidR="004F79B6" w:rsidRPr="004F79B6" w:rsidRDefault="004F79B6" w:rsidP="004F79B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pl-PL"/>
        </w:rPr>
      </w:pPr>
      <w:r w:rsidRPr="004F79B6">
        <w:rPr>
          <w:rFonts w:ascii="Tahoma" w:eastAsia="Times New Roman" w:hAnsi="Tahoma" w:cs="Tahoma"/>
          <w:color w:val="000000"/>
          <w:sz w:val="17"/>
          <w:szCs w:val="17"/>
          <w:lang w:eastAsia="pl-PL"/>
        </w:rPr>
        <w:t>}</w:t>
      </w:r>
    </w:p>
    <w:p w:rsidR="00F957AE" w:rsidRDefault="00F957AE"/>
    <w:sectPr w:rsidR="00F95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B6"/>
    <w:rsid w:val="004F79B6"/>
    <w:rsid w:val="00DB300F"/>
    <w:rsid w:val="00F9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ED9EB-51D1-4627-8301-0D02754F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8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34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31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346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212603</dc:creator>
  <cp:keywords/>
  <dc:description/>
  <cp:lastModifiedBy>Student 212603</cp:lastModifiedBy>
  <cp:revision>1</cp:revision>
  <dcterms:created xsi:type="dcterms:W3CDTF">2015-11-27T15:27:00Z</dcterms:created>
  <dcterms:modified xsi:type="dcterms:W3CDTF">2015-11-27T15:44:00Z</dcterms:modified>
</cp:coreProperties>
</file>