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BA" w:rsidRPr="006506A4" w:rsidRDefault="006506A4" w:rsidP="00593FC6">
      <w:pPr>
        <w:spacing w:after="0"/>
        <w:rPr>
          <w:b/>
          <w:sz w:val="24"/>
          <w:szCs w:val="24"/>
          <w:lang w:val="uk-UA"/>
        </w:rPr>
      </w:pPr>
      <w:r w:rsidRPr="006506A4">
        <w:rPr>
          <w:b/>
          <w:sz w:val="24"/>
          <w:szCs w:val="24"/>
          <w:lang w:val="en-US"/>
        </w:rPr>
        <w:t xml:space="preserve">23.01.2020 </w:t>
      </w:r>
      <w:r w:rsidRPr="006506A4">
        <w:rPr>
          <w:b/>
          <w:sz w:val="24"/>
          <w:szCs w:val="24"/>
          <w:lang w:val="uk-UA"/>
        </w:rPr>
        <w:t>Виробництво, монтаж монтажних щитів і пультів.</w:t>
      </w:r>
    </w:p>
    <w:p w:rsidR="006506A4" w:rsidRPr="006506A4" w:rsidRDefault="006506A4" w:rsidP="006506A4">
      <w:pPr>
        <w:spacing w:after="0"/>
        <w:rPr>
          <w:b/>
          <w:sz w:val="24"/>
          <w:szCs w:val="24"/>
          <w:lang w:val="uk-UA"/>
        </w:rPr>
      </w:pPr>
      <w:r w:rsidRPr="006506A4">
        <w:rPr>
          <w:b/>
          <w:sz w:val="24"/>
          <w:szCs w:val="24"/>
          <w:lang w:val="uk-UA"/>
        </w:rPr>
        <w:t xml:space="preserve">Технічна документація </w:t>
      </w:r>
      <w:r w:rsidRPr="006506A4">
        <w:rPr>
          <w:b/>
          <w:sz w:val="24"/>
          <w:szCs w:val="24"/>
          <w:lang w:val="uk-UA"/>
        </w:rPr>
        <w:t>монтажних щитів і пультів.</w:t>
      </w:r>
    </w:p>
    <w:p w:rsidR="006506A4" w:rsidRDefault="006506A4" w:rsidP="006506A4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Нормативні документи на МЩ і пульти систем автоматизації виробництва.</w:t>
      </w:r>
    </w:p>
    <w:p w:rsidR="006506A4" w:rsidRDefault="006506A4" w:rsidP="006506A4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Класифікація МЩіП.</w:t>
      </w:r>
    </w:p>
    <w:p w:rsidR="006506A4" w:rsidRDefault="006506A4" w:rsidP="006506A4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Застосування МЩіП.</w:t>
      </w:r>
    </w:p>
    <w:p w:rsidR="006506A4" w:rsidRDefault="006506A4" w:rsidP="006506A4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Класифікація МЩ за призначенням.</w:t>
      </w:r>
    </w:p>
    <w:p w:rsidR="006506A4" w:rsidRDefault="006506A4" w:rsidP="006506A4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Технічна документація на видалення МЩіП.</w:t>
      </w:r>
    </w:p>
    <w:p w:rsidR="006506A4" w:rsidRDefault="00AD4BF8" w:rsidP="00AD4BF8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1///////////////////////////////////////////////////////////////////////////////////////////////////</w:t>
      </w:r>
    </w:p>
    <w:p w:rsidR="006506A4" w:rsidRDefault="00AD2642" w:rsidP="006506A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Нормативний документ – технічний документ який розроблений високо класифікованими спеціалістами згідно державних стандартів та технічних документацій(вказівок) і є обов’язковим для технічних проектів в галузі автоматизації підприємства.</w:t>
      </w:r>
    </w:p>
    <w:p w:rsidR="00AD2642" w:rsidRDefault="00AD4BF8" w:rsidP="006506A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2///////////////////////////////////////////////////////////////////////////////////////////////////</w:t>
      </w:r>
    </w:p>
    <w:p w:rsidR="00AD4BF8" w:rsidRDefault="00AD4BF8" w:rsidP="006506A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 конструкцією(будовою) МЩіП діляться на:</w:t>
      </w:r>
    </w:p>
    <w:p w:rsidR="00AD4BF8" w:rsidRDefault="00AD4BF8" w:rsidP="00AD4BF8">
      <w:pPr>
        <w:pStyle w:val="a3"/>
        <w:numPr>
          <w:ilvl w:val="0"/>
          <w:numId w:val="3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Об’ємні</w:t>
      </w:r>
    </w:p>
    <w:p w:rsidR="00AD4BF8" w:rsidRDefault="00AD4BF8" w:rsidP="00AD4BF8">
      <w:pPr>
        <w:pStyle w:val="a3"/>
        <w:numPr>
          <w:ilvl w:val="0"/>
          <w:numId w:val="3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Плоскі</w:t>
      </w:r>
    </w:p>
    <w:p w:rsidR="00AD4BF8" w:rsidRDefault="00AD4BF8" w:rsidP="00AD4BF8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 несучою конструкцією:</w:t>
      </w:r>
    </w:p>
    <w:p w:rsidR="00AD4BF8" w:rsidRDefault="00AD4BF8" w:rsidP="00AD4BF8">
      <w:pPr>
        <w:pStyle w:val="a3"/>
        <w:numPr>
          <w:ilvl w:val="0"/>
          <w:numId w:val="4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Каркасні</w:t>
      </w:r>
    </w:p>
    <w:p w:rsidR="00AD4BF8" w:rsidRDefault="00AD4BF8" w:rsidP="00AD4BF8">
      <w:pPr>
        <w:pStyle w:val="a3"/>
        <w:numPr>
          <w:ilvl w:val="0"/>
          <w:numId w:val="4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Без каркасні</w:t>
      </w:r>
    </w:p>
    <w:p w:rsidR="00AD4BF8" w:rsidRDefault="00AD4BF8" w:rsidP="00AD4BF8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Монтажна шафа – конструкція виробу яка дистанційно або по місцю призначена для контролю, регулювання технологічних параметрів у шкідливому або автоматизованому виробництві.</w:t>
      </w:r>
    </w:p>
    <w:p w:rsidR="00AD4BF8" w:rsidRDefault="00AD4BF8" w:rsidP="00AD4BF8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Пульт – конструкція об’ємна/плоска, яка призначена для контролю, регулювання, управління технологічними параметрами об’єкта в</w:t>
      </w:r>
      <w:r w:rsidR="00E0391B">
        <w:rPr>
          <w:sz w:val="24"/>
          <w:szCs w:val="24"/>
          <w:lang w:val="uk-UA"/>
        </w:rPr>
        <w:t>иробництва протягом тривалого ча</w:t>
      </w:r>
      <w:r>
        <w:rPr>
          <w:sz w:val="24"/>
          <w:szCs w:val="24"/>
          <w:lang w:val="uk-UA"/>
        </w:rPr>
        <w:t>су із мож</w:t>
      </w:r>
      <w:r w:rsidR="00E0391B">
        <w:rPr>
          <w:sz w:val="24"/>
          <w:szCs w:val="24"/>
          <w:lang w:val="uk-UA"/>
        </w:rPr>
        <w:t>ливістю сидячого положення працівника.</w:t>
      </w:r>
    </w:p>
    <w:p w:rsidR="00AD4BF8" w:rsidRDefault="00AD4BF8" w:rsidP="00AD4BF8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3///////////////////////////////////////////////////////////////////////////////////////////////////</w:t>
      </w:r>
    </w:p>
    <w:p w:rsidR="00AD4BF8" w:rsidRDefault="00E0391B" w:rsidP="00AD4BF8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Об’ємні і плоскі шаф:</w:t>
      </w:r>
    </w:p>
    <w:p w:rsidR="00E0391B" w:rsidRDefault="00E0391B" w:rsidP="00E0391B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Автоматизація технологічних операцій(в котельні система гарячої холодного постачання, система постачання живильної води в деаератор)</w:t>
      </w:r>
    </w:p>
    <w:p w:rsidR="00E0391B" w:rsidRDefault="00E0391B" w:rsidP="00E0391B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Автоматизація технологічного процесу із дистанційним керуванням і контролем технологічного процесу.</w:t>
      </w:r>
    </w:p>
    <w:p w:rsidR="00E0391B" w:rsidRDefault="00E0391B" w:rsidP="00E0391B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Системи елект</w:t>
      </w:r>
      <w:r w:rsidR="0017515B">
        <w:rPr>
          <w:sz w:val="24"/>
          <w:szCs w:val="24"/>
          <w:lang w:val="uk-UA"/>
        </w:rPr>
        <w:t>р</w:t>
      </w:r>
      <w:r>
        <w:rPr>
          <w:sz w:val="24"/>
          <w:szCs w:val="24"/>
          <w:lang w:val="uk-UA"/>
        </w:rPr>
        <w:t>опостачання</w:t>
      </w:r>
    </w:p>
    <w:p w:rsidR="00E0391B" w:rsidRDefault="0017515B" w:rsidP="00E0391B">
      <w:pPr>
        <w:pStyle w:val="a3"/>
        <w:numPr>
          <w:ilvl w:val="0"/>
          <w:numId w:val="5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Система освіти та тренажерні навчальні засоби</w:t>
      </w:r>
    </w:p>
    <w:p w:rsidR="0017515B" w:rsidRDefault="0017515B" w:rsidP="0017515B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Застосування пультів:</w:t>
      </w:r>
    </w:p>
    <w:p w:rsidR="0017515B" w:rsidRDefault="0017515B" w:rsidP="0017515B">
      <w:pPr>
        <w:pStyle w:val="a3"/>
        <w:numPr>
          <w:ilvl w:val="0"/>
          <w:numId w:val="6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Дистанційні диспетчерські приміщення станцій водопостачання</w:t>
      </w:r>
    </w:p>
    <w:p w:rsidR="0017515B" w:rsidRDefault="0017515B" w:rsidP="0017515B">
      <w:pPr>
        <w:pStyle w:val="a3"/>
        <w:numPr>
          <w:ilvl w:val="0"/>
          <w:numId w:val="6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Диспетчерські в атомних електростанціях і гідро-електро-станцію</w:t>
      </w:r>
    </w:p>
    <w:p w:rsidR="0017515B" w:rsidRDefault="0017515B" w:rsidP="0017515B">
      <w:pPr>
        <w:pStyle w:val="a3"/>
        <w:numPr>
          <w:ilvl w:val="0"/>
          <w:numId w:val="6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Пульти військових ракетних космічних засобах</w:t>
      </w:r>
    </w:p>
    <w:p w:rsidR="0017515B" w:rsidRPr="0017515B" w:rsidRDefault="0017515B" w:rsidP="0017515B">
      <w:pPr>
        <w:pStyle w:val="a3"/>
        <w:numPr>
          <w:ilvl w:val="0"/>
          <w:numId w:val="6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Пульти для складання механічних і дерев’яних виробах</w:t>
      </w:r>
    </w:p>
    <w:p w:rsidR="00AD4BF8" w:rsidRDefault="00AD4BF8" w:rsidP="00AD4BF8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4///////////////////////////////////////////////////////////////////////////////////////////////////</w:t>
      </w:r>
    </w:p>
    <w:p w:rsidR="00AD4BF8" w:rsidRDefault="0017515B" w:rsidP="00AD4BF8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 призначенням щити діляться на: </w:t>
      </w:r>
    </w:p>
    <w:p w:rsidR="0017515B" w:rsidRDefault="0017515B" w:rsidP="0017515B">
      <w:pPr>
        <w:pStyle w:val="a3"/>
        <w:numPr>
          <w:ilvl w:val="0"/>
          <w:numId w:val="4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Місцеві</w:t>
      </w:r>
    </w:p>
    <w:p w:rsidR="0017515B" w:rsidRDefault="0017515B" w:rsidP="0017515B">
      <w:pPr>
        <w:pStyle w:val="a3"/>
        <w:numPr>
          <w:ilvl w:val="0"/>
          <w:numId w:val="4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Агрегатні</w:t>
      </w:r>
    </w:p>
    <w:p w:rsidR="0017515B" w:rsidRDefault="0017515B" w:rsidP="0017515B">
      <w:pPr>
        <w:pStyle w:val="a3"/>
        <w:numPr>
          <w:ilvl w:val="0"/>
          <w:numId w:val="4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Блокові</w:t>
      </w:r>
    </w:p>
    <w:p w:rsidR="0017515B" w:rsidRDefault="0017515B" w:rsidP="0017515B">
      <w:pPr>
        <w:pStyle w:val="a3"/>
        <w:numPr>
          <w:ilvl w:val="0"/>
          <w:numId w:val="4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Допоміжні</w:t>
      </w:r>
    </w:p>
    <w:p w:rsidR="0017515B" w:rsidRPr="0017515B" w:rsidRDefault="0002057F" w:rsidP="0017515B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Технічна документація – комплект технічних документів які мають функціональне призначення і необхідні для виготовлення, монтажу, налагодження технічних засобів автоматизації.</w:t>
      </w:r>
      <w:bookmarkStart w:id="0" w:name="_GoBack"/>
      <w:bookmarkEnd w:id="0"/>
    </w:p>
    <w:p w:rsidR="00AD4BF8" w:rsidRDefault="00AD4BF8" w:rsidP="00AD4BF8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5///////////////////////////////////////////////////////////////////////////////////////////////////</w:t>
      </w:r>
    </w:p>
    <w:p w:rsidR="00E0391B" w:rsidRPr="00AD4BF8" w:rsidRDefault="00E0391B" w:rsidP="00AD4BF8">
      <w:pPr>
        <w:spacing w:after="0"/>
        <w:rPr>
          <w:sz w:val="24"/>
          <w:szCs w:val="24"/>
          <w:lang w:val="uk-UA"/>
        </w:rPr>
      </w:pPr>
    </w:p>
    <w:sectPr w:rsidR="00E0391B" w:rsidRPr="00AD4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21D0"/>
    <w:multiLevelType w:val="hybridMultilevel"/>
    <w:tmpl w:val="045217BE"/>
    <w:lvl w:ilvl="0" w:tplc="544419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C585D"/>
    <w:multiLevelType w:val="hybridMultilevel"/>
    <w:tmpl w:val="223A5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B01FC"/>
    <w:multiLevelType w:val="hybridMultilevel"/>
    <w:tmpl w:val="71148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365B9"/>
    <w:multiLevelType w:val="hybridMultilevel"/>
    <w:tmpl w:val="7B6C7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757AD"/>
    <w:multiLevelType w:val="hybridMultilevel"/>
    <w:tmpl w:val="61C08040"/>
    <w:lvl w:ilvl="0" w:tplc="C7CEBF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539A6"/>
    <w:multiLevelType w:val="hybridMultilevel"/>
    <w:tmpl w:val="8B76A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69"/>
    <w:rsid w:val="0002057F"/>
    <w:rsid w:val="0017515B"/>
    <w:rsid w:val="00540DCB"/>
    <w:rsid w:val="00593FC6"/>
    <w:rsid w:val="006506A4"/>
    <w:rsid w:val="00735016"/>
    <w:rsid w:val="00AD2642"/>
    <w:rsid w:val="00AD4BF8"/>
    <w:rsid w:val="00E0391B"/>
    <w:rsid w:val="00FD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0F622-2EE0-48F3-A01E-2BFAC6DC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Ватрич</dc:creator>
  <cp:keywords/>
  <dc:description/>
  <cp:lastModifiedBy>Ростислав Ватрич</cp:lastModifiedBy>
  <cp:revision>2</cp:revision>
  <dcterms:created xsi:type="dcterms:W3CDTF">2020-01-23T09:52:00Z</dcterms:created>
  <dcterms:modified xsi:type="dcterms:W3CDTF">2020-01-23T11:23:00Z</dcterms:modified>
</cp:coreProperties>
</file>