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811EA" w14:textId="77777777" w:rsidR="008375F9" w:rsidRPr="00FA2C38" w:rsidRDefault="008375F9" w:rsidP="008375F9">
      <w:pPr>
        <w:jc w:val="center"/>
        <w:rPr>
          <w:rFonts w:cs="Arial"/>
          <w:b/>
          <w:color w:val="0070C0"/>
          <w:sz w:val="36"/>
          <w:lang w:val="en-US"/>
        </w:rPr>
      </w:pPr>
    </w:p>
    <w:p w14:paraId="25B405A5" w14:textId="489FCDA0" w:rsidR="008375F9" w:rsidRPr="00FA2C38" w:rsidRDefault="00175935" w:rsidP="00175935">
      <w:pPr>
        <w:pStyle w:val="Textkrper"/>
        <w:jc w:val="center"/>
        <w:rPr>
          <w:rFonts w:asciiTheme="minorHAnsi" w:hAnsiTheme="minorHAnsi"/>
          <w:b w:val="0"/>
          <w:sz w:val="20"/>
        </w:rPr>
      </w:pPr>
      <w:r>
        <w:rPr>
          <w:noProof/>
        </w:rPr>
        <w:drawing>
          <wp:inline distT="0" distB="0" distL="0" distR="0" wp14:anchorId="0EA39CC8" wp14:editId="4132E47F">
            <wp:extent cx="3676650" cy="3116679"/>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0643" cy="3120064"/>
                    </a:xfrm>
                    <a:prstGeom prst="rect">
                      <a:avLst/>
                    </a:prstGeom>
                    <a:noFill/>
                    <a:ln>
                      <a:noFill/>
                    </a:ln>
                  </pic:spPr>
                </pic:pic>
              </a:graphicData>
            </a:graphic>
          </wp:inline>
        </w:drawing>
      </w:r>
    </w:p>
    <w:p w14:paraId="4459701E" w14:textId="5C74D9E3" w:rsidR="008375F9" w:rsidRDefault="008375F9" w:rsidP="008375F9">
      <w:pPr>
        <w:jc w:val="center"/>
        <w:rPr>
          <w:rFonts w:cs="Arial"/>
          <w:b/>
          <w:color w:val="0070C0"/>
          <w:sz w:val="36"/>
          <w:lang w:val="en-US"/>
        </w:rPr>
      </w:pPr>
    </w:p>
    <w:p w14:paraId="09D7B4A8" w14:textId="77777777" w:rsidR="00175935" w:rsidRPr="00FA2C38" w:rsidRDefault="00175935" w:rsidP="008375F9">
      <w:pPr>
        <w:jc w:val="center"/>
        <w:rPr>
          <w:rFonts w:cs="Arial"/>
          <w:b/>
          <w:color w:val="0070C0"/>
          <w:sz w:val="36"/>
          <w:lang w:val="en-US"/>
        </w:rPr>
      </w:pPr>
    </w:p>
    <w:p w14:paraId="362F1600" w14:textId="77777777" w:rsidR="008375F9" w:rsidRPr="0040609C" w:rsidRDefault="00FF4136" w:rsidP="00FF4136">
      <w:pPr>
        <w:pStyle w:val="NurText"/>
        <w:jc w:val="center"/>
        <w:rPr>
          <w:rFonts w:asciiTheme="minorHAnsi" w:hAnsiTheme="minorHAnsi" w:cs="Arial"/>
          <w:b/>
          <w:color w:val="005078"/>
          <w:sz w:val="44"/>
        </w:rPr>
      </w:pPr>
      <w:r w:rsidRPr="0040609C">
        <w:rPr>
          <w:rFonts w:asciiTheme="minorHAnsi" w:hAnsiTheme="minorHAnsi" w:cs="Arial"/>
          <w:b/>
          <w:color w:val="005078"/>
          <w:sz w:val="44"/>
        </w:rPr>
        <w:t>Benutzerhandbuch</w:t>
      </w:r>
    </w:p>
    <w:p w14:paraId="476BD571" w14:textId="77777777" w:rsidR="008375F9" w:rsidRPr="006C0525" w:rsidRDefault="008375F9" w:rsidP="008375F9">
      <w:pPr>
        <w:jc w:val="center"/>
        <w:rPr>
          <w:rFonts w:cs="Arial"/>
          <w:b/>
          <w:color w:val="0070C0"/>
          <w:sz w:val="36"/>
        </w:rPr>
      </w:pPr>
    </w:p>
    <w:p w14:paraId="0EE828EB" w14:textId="77777777" w:rsidR="00655F6B" w:rsidRPr="006C0525" w:rsidRDefault="00655F6B" w:rsidP="008375F9">
      <w:pPr>
        <w:jc w:val="center"/>
        <w:rPr>
          <w:rFonts w:cs="Arial"/>
          <w:b/>
          <w:color w:val="0070C0"/>
          <w:sz w:val="36"/>
        </w:rPr>
      </w:pPr>
    </w:p>
    <w:p w14:paraId="7B76832E" w14:textId="77777777" w:rsidR="008375F9" w:rsidRPr="00FE11DA" w:rsidRDefault="00655F6B" w:rsidP="008375F9">
      <w:pPr>
        <w:jc w:val="center"/>
        <w:rPr>
          <w:rFonts w:cs="Arial"/>
          <w:b/>
          <w:color w:val="0070C0"/>
          <w:sz w:val="36"/>
        </w:rPr>
      </w:pPr>
      <w:r w:rsidRPr="00FE11DA">
        <w:rPr>
          <w:rFonts w:cstheme="minorHAnsi"/>
          <w:b/>
          <w:color w:val="767171" w:themeColor="background2" w:themeShade="80"/>
          <w:sz w:val="90"/>
          <w:szCs w:val="90"/>
        </w:rPr>
        <w:t>DoubleClue Enterprise Management (DCEM)</w:t>
      </w:r>
    </w:p>
    <w:p w14:paraId="115BFF26" w14:textId="333A46AE" w:rsidR="00175935" w:rsidRDefault="00175935" w:rsidP="008375F9">
      <w:pPr>
        <w:jc w:val="center"/>
        <w:rPr>
          <w:rFonts w:cs="Arial"/>
          <w:b/>
          <w:color w:val="0070C0"/>
          <w:sz w:val="36"/>
        </w:rPr>
      </w:pPr>
    </w:p>
    <w:p w14:paraId="5DB65D25" w14:textId="77777777" w:rsidR="00175935" w:rsidRPr="00FE11DA" w:rsidRDefault="00175935" w:rsidP="008375F9">
      <w:pPr>
        <w:jc w:val="center"/>
        <w:rPr>
          <w:rFonts w:cs="Arial"/>
          <w:b/>
          <w:color w:val="0070C0"/>
          <w:sz w:val="36"/>
        </w:rPr>
      </w:pPr>
    </w:p>
    <w:p w14:paraId="0F383B56" w14:textId="5AEB11E3" w:rsidR="008375F9" w:rsidRDefault="008375F9" w:rsidP="008375F9">
      <w:pPr>
        <w:pStyle w:val="NurText"/>
        <w:jc w:val="center"/>
        <w:rPr>
          <w:rFonts w:asciiTheme="minorHAnsi" w:hAnsiTheme="minorHAnsi" w:cs="Arial"/>
          <w:b/>
          <w:color w:val="005078"/>
          <w:sz w:val="44"/>
        </w:rPr>
      </w:pPr>
      <w:r w:rsidRPr="00590169">
        <w:rPr>
          <w:rFonts w:asciiTheme="minorHAnsi" w:hAnsiTheme="minorHAnsi" w:cs="Arial"/>
          <w:b/>
          <w:color w:val="005078"/>
          <w:sz w:val="44"/>
        </w:rPr>
        <w:t xml:space="preserve">Version: </w:t>
      </w:r>
      <w:r w:rsidR="00932640" w:rsidRPr="00590169">
        <w:rPr>
          <w:rFonts w:asciiTheme="minorHAnsi" w:hAnsiTheme="minorHAnsi" w:cs="Arial"/>
          <w:b/>
          <w:color w:val="005078"/>
          <w:sz w:val="44"/>
        </w:rPr>
        <w:t>2</w:t>
      </w:r>
      <w:r w:rsidR="00FF4136" w:rsidRPr="00590169">
        <w:rPr>
          <w:rFonts w:asciiTheme="minorHAnsi" w:hAnsiTheme="minorHAnsi" w:cs="Arial"/>
          <w:b/>
          <w:color w:val="005078"/>
          <w:sz w:val="44"/>
        </w:rPr>
        <w:t>.</w:t>
      </w:r>
      <w:r w:rsidR="003513FF">
        <w:rPr>
          <w:rFonts w:asciiTheme="minorHAnsi" w:hAnsiTheme="minorHAnsi" w:cs="Arial"/>
          <w:b/>
          <w:color w:val="005078"/>
          <w:sz w:val="44"/>
        </w:rPr>
        <w:t>8</w:t>
      </w:r>
      <w:r w:rsidR="004E721A" w:rsidRPr="00590169">
        <w:rPr>
          <w:rFonts w:asciiTheme="minorHAnsi" w:hAnsiTheme="minorHAnsi" w:cs="Arial"/>
          <w:b/>
          <w:color w:val="005078"/>
          <w:sz w:val="44"/>
        </w:rPr>
        <w:t>.</w:t>
      </w:r>
      <w:r w:rsidR="007D6790">
        <w:rPr>
          <w:rFonts w:asciiTheme="minorHAnsi" w:hAnsiTheme="minorHAnsi" w:cs="Arial"/>
          <w:b/>
          <w:color w:val="005078"/>
          <w:sz w:val="44"/>
        </w:rPr>
        <w:t>4</w:t>
      </w:r>
    </w:p>
    <w:p w14:paraId="7B8729B3" w14:textId="0B57C353" w:rsidR="00175935" w:rsidRDefault="00175935" w:rsidP="008375F9">
      <w:pPr>
        <w:pStyle w:val="NurText"/>
        <w:jc w:val="center"/>
        <w:rPr>
          <w:rFonts w:asciiTheme="minorHAnsi" w:hAnsiTheme="minorHAnsi" w:cs="Arial"/>
          <w:b/>
          <w:color w:val="005078"/>
          <w:sz w:val="44"/>
        </w:rPr>
      </w:pPr>
    </w:p>
    <w:p w14:paraId="40ECEE0A" w14:textId="77777777" w:rsidR="00175935" w:rsidRPr="00590169" w:rsidRDefault="00175935" w:rsidP="008375F9">
      <w:pPr>
        <w:pStyle w:val="NurText"/>
        <w:jc w:val="center"/>
        <w:rPr>
          <w:rFonts w:asciiTheme="minorHAnsi" w:hAnsiTheme="minorHAnsi" w:cs="Arial"/>
          <w:b/>
          <w:color w:val="005078"/>
          <w:sz w:val="44"/>
        </w:rPr>
      </w:pPr>
    </w:p>
    <w:sdt>
      <w:sdtPr>
        <w:id w:val="-1141655054"/>
        <w:docPartObj>
          <w:docPartGallery w:val="Table of Contents"/>
          <w:docPartUnique/>
        </w:docPartObj>
      </w:sdtPr>
      <w:sdtEndPr>
        <w:rPr>
          <w:b/>
          <w:bCs/>
        </w:rPr>
      </w:sdtEndPr>
      <w:sdtContent>
        <w:p w14:paraId="3E0537A4" w14:textId="7DF0CE11" w:rsidR="00FE4D18" w:rsidRDefault="00FE4D18" w:rsidP="006F2051">
          <w:pPr>
            <w:rPr>
              <w:rFonts w:asciiTheme="majorHAnsi" w:hAnsiTheme="majorHAnsi" w:cstheme="majorHAnsi"/>
              <w:color w:val="005078"/>
              <w:sz w:val="32"/>
            </w:rPr>
          </w:pPr>
          <w:r w:rsidRPr="001F4DE9">
            <w:rPr>
              <w:rFonts w:asciiTheme="majorHAnsi" w:hAnsiTheme="majorHAnsi" w:cstheme="majorHAnsi"/>
              <w:color w:val="005078"/>
              <w:sz w:val="32"/>
            </w:rPr>
            <w:t>Inhaltsverzeichnis</w:t>
          </w:r>
        </w:p>
        <w:p w14:paraId="16AD271C" w14:textId="57B41C5D" w:rsidR="0018632B" w:rsidRDefault="00FE4D18">
          <w:pPr>
            <w:pStyle w:val="Verzeichnis1"/>
            <w:tabs>
              <w:tab w:val="left" w:pos="440"/>
              <w:tab w:val="right" w:leader="dot" w:pos="9227"/>
            </w:tabs>
            <w:rPr>
              <w:rFonts w:eastAsiaTheme="minorEastAsia"/>
              <w:noProof/>
              <w:lang w:eastAsia="de-DE"/>
            </w:rPr>
          </w:pPr>
          <w:r w:rsidRPr="00FA2C38">
            <w:fldChar w:fldCharType="begin"/>
          </w:r>
          <w:r w:rsidRPr="00FA2C38">
            <w:instrText xml:space="preserve"> TOC \o "1-3" \h \z \u </w:instrText>
          </w:r>
          <w:r w:rsidRPr="00FA2C38">
            <w:fldChar w:fldCharType="separate"/>
          </w:r>
          <w:hyperlink w:anchor="_Toc119944418" w:history="1">
            <w:r w:rsidR="0018632B" w:rsidRPr="00770B67">
              <w:rPr>
                <w:rStyle w:val="Hyperlink"/>
                <w:rFonts w:cstheme="majorHAnsi"/>
                <w:noProof/>
              </w:rPr>
              <w:t>1.</w:t>
            </w:r>
            <w:r w:rsidR="0018632B">
              <w:rPr>
                <w:rFonts w:eastAsiaTheme="minorEastAsia"/>
                <w:noProof/>
                <w:lang w:eastAsia="de-DE"/>
              </w:rPr>
              <w:tab/>
            </w:r>
            <w:r w:rsidR="0018632B" w:rsidRPr="00770B67">
              <w:rPr>
                <w:rStyle w:val="Hyperlink"/>
                <w:rFonts w:cstheme="majorHAnsi"/>
                <w:noProof/>
              </w:rPr>
              <w:t>Einleitung</w:t>
            </w:r>
            <w:r w:rsidR="0018632B">
              <w:rPr>
                <w:noProof/>
                <w:webHidden/>
              </w:rPr>
              <w:tab/>
            </w:r>
            <w:r w:rsidR="0018632B">
              <w:rPr>
                <w:noProof/>
                <w:webHidden/>
              </w:rPr>
              <w:fldChar w:fldCharType="begin"/>
            </w:r>
            <w:r w:rsidR="0018632B">
              <w:rPr>
                <w:noProof/>
                <w:webHidden/>
              </w:rPr>
              <w:instrText xml:space="preserve"> PAGEREF _Toc119944418 \h </w:instrText>
            </w:r>
            <w:r w:rsidR="0018632B">
              <w:rPr>
                <w:noProof/>
                <w:webHidden/>
              </w:rPr>
            </w:r>
            <w:r w:rsidR="0018632B">
              <w:rPr>
                <w:noProof/>
                <w:webHidden/>
              </w:rPr>
              <w:fldChar w:fldCharType="separate"/>
            </w:r>
            <w:r w:rsidR="00E53923">
              <w:rPr>
                <w:noProof/>
                <w:webHidden/>
              </w:rPr>
              <w:t>8</w:t>
            </w:r>
            <w:r w:rsidR="0018632B">
              <w:rPr>
                <w:noProof/>
                <w:webHidden/>
              </w:rPr>
              <w:fldChar w:fldCharType="end"/>
            </w:r>
          </w:hyperlink>
        </w:p>
        <w:p w14:paraId="0BC228EE" w14:textId="3A90CEBD" w:rsidR="0018632B" w:rsidRDefault="00000000">
          <w:pPr>
            <w:pStyle w:val="Verzeichnis1"/>
            <w:tabs>
              <w:tab w:val="left" w:pos="440"/>
              <w:tab w:val="right" w:leader="dot" w:pos="9227"/>
            </w:tabs>
            <w:rPr>
              <w:rFonts w:eastAsiaTheme="minorEastAsia"/>
              <w:noProof/>
              <w:lang w:eastAsia="de-DE"/>
            </w:rPr>
          </w:pPr>
          <w:hyperlink w:anchor="_Toc119944419" w:history="1">
            <w:r w:rsidR="0018632B" w:rsidRPr="00770B67">
              <w:rPr>
                <w:rStyle w:val="Hyperlink"/>
                <w:rFonts w:cstheme="majorHAnsi"/>
                <w:noProof/>
              </w:rPr>
              <w:t>2.</w:t>
            </w:r>
            <w:r w:rsidR="0018632B">
              <w:rPr>
                <w:rFonts w:eastAsiaTheme="minorEastAsia"/>
                <w:noProof/>
                <w:lang w:eastAsia="de-DE"/>
              </w:rPr>
              <w:tab/>
            </w:r>
            <w:r w:rsidR="0018632B" w:rsidRPr="00770B67">
              <w:rPr>
                <w:rStyle w:val="Hyperlink"/>
                <w:rFonts w:cstheme="majorHAnsi"/>
                <w:noProof/>
              </w:rPr>
              <w:t>Installation und Inbetriebnahme</w:t>
            </w:r>
            <w:r w:rsidR="0018632B">
              <w:rPr>
                <w:noProof/>
                <w:webHidden/>
              </w:rPr>
              <w:tab/>
            </w:r>
            <w:r w:rsidR="0018632B">
              <w:rPr>
                <w:noProof/>
                <w:webHidden/>
              </w:rPr>
              <w:fldChar w:fldCharType="begin"/>
            </w:r>
            <w:r w:rsidR="0018632B">
              <w:rPr>
                <w:noProof/>
                <w:webHidden/>
              </w:rPr>
              <w:instrText xml:space="preserve"> PAGEREF _Toc119944419 \h </w:instrText>
            </w:r>
            <w:r w:rsidR="0018632B">
              <w:rPr>
                <w:noProof/>
                <w:webHidden/>
              </w:rPr>
            </w:r>
            <w:r w:rsidR="0018632B">
              <w:rPr>
                <w:noProof/>
                <w:webHidden/>
              </w:rPr>
              <w:fldChar w:fldCharType="separate"/>
            </w:r>
            <w:r w:rsidR="00E53923">
              <w:rPr>
                <w:noProof/>
                <w:webHidden/>
              </w:rPr>
              <w:t>9</w:t>
            </w:r>
            <w:r w:rsidR="0018632B">
              <w:rPr>
                <w:noProof/>
                <w:webHidden/>
              </w:rPr>
              <w:fldChar w:fldCharType="end"/>
            </w:r>
          </w:hyperlink>
        </w:p>
        <w:p w14:paraId="32A8D813" w14:textId="299E8E9B" w:rsidR="0018632B" w:rsidRDefault="00000000">
          <w:pPr>
            <w:pStyle w:val="Verzeichnis2"/>
            <w:tabs>
              <w:tab w:val="left" w:pos="880"/>
              <w:tab w:val="right" w:leader="dot" w:pos="9227"/>
            </w:tabs>
            <w:rPr>
              <w:rFonts w:eastAsiaTheme="minorEastAsia"/>
              <w:noProof/>
              <w:lang w:eastAsia="de-DE"/>
            </w:rPr>
          </w:pPr>
          <w:hyperlink w:anchor="_Toc119944420" w:history="1">
            <w:r w:rsidR="0018632B" w:rsidRPr="00770B67">
              <w:rPr>
                <w:rStyle w:val="Hyperlink"/>
                <w:rFonts w:cstheme="majorHAnsi"/>
                <w:noProof/>
              </w:rPr>
              <w:t>2.1</w:t>
            </w:r>
            <w:r w:rsidR="0018632B">
              <w:rPr>
                <w:rFonts w:eastAsiaTheme="minorEastAsia"/>
                <w:noProof/>
                <w:lang w:eastAsia="de-DE"/>
              </w:rPr>
              <w:tab/>
            </w:r>
            <w:r w:rsidR="0018632B" w:rsidRPr="00770B67">
              <w:rPr>
                <w:rStyle w:val="Hyperlink"/>
                <w:rFonts w:cstheme="majorHAnsi"/>
                <w:noProof/>
              </w:rPr>
              <w:t>Voraussetzungen</w:t>
            </w:r>
            <w:r w:rsidR="0018632B">
              <w:rPr>
                <w:noProof/>
                <w:webHidden/>
              </w:rPr>
              <w:tab/>
            </w:r>
            <w:r w:rsidR="0018632B">
              <w:rPr>
                <w:noProof/>
                <w:webHidden/>
              </w:rPr>
              <w:fldChar w:fldCharType="begin"/>
            </w:r>
            <w:r w:rsidR="0018632B">
              <w:rPr>
                <w:noProof/>
                <w:webHidden/>
              </w:rPr>
              <w:instrText xml:space="preserve"> PAGEREF _Toc119944420 \h </w:instrText>
            </w:r>
            <w:r w:rsidR="0018632B">
              <w:rPr>
                <w:noProof/>
                <w:webHidden/>
              </w:rPr>
            </w:r>
            <w:r w:rsidR="0018632B">
              <w:rPr>
                <w:noProof/>
                <w:webHidden/>
              </w:rPr>
              <w:fldChar w:fldCharType="separate"/>
            </w:r>
            <w:r w:rsidR="00E53923">
              <w:rPr>
                <w:noProof/>
                <w:webHidden/>
              </w:rPr>
              <w:t>9</w:t>
            </w:r>
            <w:r w:rsidR="0018632B">
              <w:rPr>
                <w:noProof/>
                <w:webHidden/>
              </w:rPr>
              <w:fldChar w:fldCharType="end"/>
            </w:r>
          </w:hyperlink>
        </w:p>
        <w:p w14:paraId="127631CA" w14:textId="003FC811" w:rsidR="0018632B" w:rsidRDefault="00000000">
          <w:pPr>
            <w:pStyle w:val="Verzeichnis3"/>
            <w:tabs>
              <w:tab w:val="left" w:pos="1320"/>
              <w:tab w:val="right" w:leader="dot" w:pos="9227"/>
            </w:tabs>
            <w:rPr>
              <w:rFonts w:eastAsiaTheme="minorEastAsia"/>
              <w:noProof/>
              <w:lang w:eastAsia="de-DE"/>
            </w:rPr>
          </w:pPr>
          <w:hyperlink w:anchor="_Toc119944421" w:history="1">
            <w:r w:rsidR="0018632B" w:rsidRPr="00770B67">
              <w:rPr>
                <w:rStyle w:val="Hyperlink"/>
                <w:rFonts w:cstheme="majorHAnsi"/>
                <w:noProof/>
              </w:rPr>
              <w:t>2.1.1</w:t>
            </w:r>
            <w:r w:rsidR="0018632B">
              <w:rPr>
                <w:rFonts w:eastAsiaTheme="minorEastAsia"/>
                <w:noProof/>
                <w:lang w:eastAsia="de-DE"/>
              </w:rPr>
              <w:tab/>
            </w:r>
            <w:r w:rsidR="0018632B" w:rsidRPr="00770B67">
              <w:rPr>
                <w:rStyle w:val="Hyperlink"/>
                <w:rFonts w:cstheme="majorHAnsi"/>
                <w:noProof/>
              </w:rPr>
              <w:t>Hardware-Voraussetzungen</w:t>
            </w:r>
            <w:r w:rsidR="0018632B">
              <w:rPr>
                <w:noProof/>
                <w:webHidden/>
              </w:rPr>
              <w:tab/>
            </w:r>
            <w:r w:rsidR="0018632B">
              <w:rPr>
                <w:noProof/>
                <w:webHidden/>
              </w:rPr>
              <w:fldChar w:fldCharType="begin"/>
            </w:r>
            <w:r w:rsidR="0018632B">
              <w:rPr>
                <w:noProof/>
                <w:webHidden/>
              </w:rPr>
              <w:instrText xml:space="preserve"> PAGEREF _Toc119944421 \h </w:instrText>
            </w:r>
            <w:r w:rsidR="0018632B">
              <w:rPr>
                <w:noProof/>
                <w:webHidden/>
              </w:rPr>
            </w:r>
            <w:r w:rsidR="0018632B">
              <w:rPr>
                <w:noProof/>
                <w:webHidden/>
              </w:rPr>
              <w:fldChar w:fldCharType="separate"/>
            </w:r>
            <w:r w:rsidR="00E53923">
              <w:rPr>
                <w:noProof/>
                <w:webHidden/>
              </w:rPr>
              <w:t>9</w:t>
            </w:r>
            <w:r w:rsidR="0018632B">
              <w:rPr>
                <w:noProof/>
                <w:webHidden/>
              </w:rPr>
              <w:fldChar w:fldCharType="end"/>
            </w:r>
          </w:hyperlink>
        </w:p>
        <w:p w14:paraId="5B60C08A" w14:textId="348EFA4A" w:rsidR="0018632B" w:rsidRDefault="00000000">
          <w:pPr>
            <w:pStyle w:val="Verzeichnis3"/>
            <w:tabs>
              <w:tab w:val="left" w:pos="1320"/>
              <w:tab w:val="right" w:leader="dot" w:pos="9227"/>
            </w:tabs>
            <w:rPr>
              <w:rFonts w:eastAsiaTheme="minorEastAsia"/>
              <w:noProof/>
              <w:lang w:eastAsia="de-DE"/>
            </w:rPr>
          </w:pPr>
          <w:hyperlink w:anchor="_Toc119944422" w:history="1">
            <w:r w:rsidR="0018632B" w:rsidRPr="00770B67">
              <w:rPr>
                <w:rStyle w:val="Hyperlink"/>
                <w:rFonts w:cstheme="majorHAnsi"/>
                <w:noProof/>
              </w:rPr>
              <w:t>2.1.2</w:t>
            </w:r>
            <w:r w:rsidR="0018632B">
              <w:rPr>
                <w:rFonts w:eastAsiaTheme="minorEastAsia"/>
                <w:noProof/>
                <w:lang w:eastAsia="de-DE"/>
              </w:rPr>
              <w:tab/>
            </w:r>
            <w:r w:rsidR="0018632B" w:rsidRPr="00770B67">
              <w:rPr>
                <w:rStyle w:val="Hyperlink"/>
                <w:rFonts w:cstheme="majorHAnsi"/>
                <w:noProof/>
              </w:rPr>
              <w:t>Datenbank-Voraussetzungen</w:t>
            </w:r>
            <w:r w:rsidR="0018632B">
              <w:rPr>
                <w:noProof/>
                <w:webHidden/>
              </w:rPr>
              <w:tab/>
            </w:r>
            <w:r w:rsidR="0018632B">
              <w:rPr>
                <w:noProof/>
                <w:webHidden/>
              </w:rPr>
              <w:fldChar w:fldCharType="begin"/>
            </w:r>
            <w:r w:rsidR="0018632B">
              <w:rPr>
                <w:noProof/>
                <w:webHidden/>
              </w:rPr>
              <w:instrText xml:space="preserve"> PAGEREF _Toc119944422 \h </w:instrText>
            </w:r>
            <w:r w:rsidR="0018632B">
              <w:rPr>
                <w:noProof/>
                <w:webHidden/>
              </w:rPr>
            </w:r>
            <w:r w:rsidR="0018632B">
              <w:rPr>
                <w:noProof/>
                <w:webHidden/>
              </w:rPr>
              <w:fldChar w:fldCharType="separate"/>
            </w:r>
            <w:r w:rsidR="00E53923">
              <w:rPr>
                <w:noProof/>
                <w:webHidden/>
              </w:rPr>
              <w:t>9</w:t>
            </w:r>
            <w:r w:rsidR="0018632B">
              <w:rPr>
                <w:noProof/>
                <w:webHidden/>
              </w:rPr>
              <w:fldChar w:fldCharType="end"/>
            </w:r>
          </w:hyperlink>
        </w:p>
        <w:p w14:paraId="29C743C7" w14:textId="58690F39" w:rsidR="0018632B" w:rsidRDefault="00000000">
          <w:pPr>
            <w:pStyle w:val="Verzeichnis2"/>
            <w:tabs>
              <w:tab w:val="left" w:pos="880"/>
              <w:tab w:val="right" w:leader="dot" w:pos="9227"/>
            </w:tabs>
            <w:rPr>
              <w:rFonts w:eastAsiaTheme="minorEastAsia"/>
              <w:noProof/>
              <w:lang w:eastAsia="de-DE"/>
            </w:rPr>
          </w:pPr>
          <w:hyperlink w:anchor="_Toc119944423" w:history="1">
            <w:r w:rsidR="0018632B" w:rsidRPr="00770B67">
              <w:rPr>
                <w:rStyle w:val="Hyperlink"/>
                <w:rFonts w:cstheme="majorHAnsi"/>
                <w:noProof/>
              </w:rPr>
              <w:t>2.2</w:t>
            </w:r>
            <w:r w:rsidR="0018632B">
              <w:rPr>
                <w:rFonts w:eastAsiaTheme="minorEastAsia"/>
                <w:noProof/>
                <w:lang w:eastAsia="de-DE"/>
              </w:rPr>
              <w:tab/>
            </w:r>
            <w:r w:rsidR="0018632B" w:rsidRPr="00770B67">
              <w:rPr>
                <w:rStyle w:val="Hyperlink"/>
                <w:rFonts w:cstheme="majorHAnsi"/>
                <w:noProof/>
              </w:rPr>
              <w:t>Informationen zur Installation</w:t>
            </w:r>
            <w:r w:rsidR="0018632B">
              <w:rPr>
                <w:noProof/>
                <w:webHidden/>
              </w:rPr>
              <w:tab/>
            </w:r>
            <w:r w:rsidR="0018632B">
              <w:rPr>
                <w:noProof/>
                <w:webHidden/>
              </w:rPr>
              <w:fldChar w:fldCharType="begin"/>
            </w:r>
            <w:r w:rsidR="0018632B">
              <w:rPr>
                <w:noProof/>
                <w:webHidden/>
              </w:rPr>
              <w:instrText xml:space="preserve"> PAGEREF _Toc119944423 \h </w:instrText>
            </w:r>
            <w:r w:rsidR="0018632B">
              <w:rPr>
                <w:noProof/>
                <w:webHidden/>
              </w:rPr>
            </w:r>
            <w:r w:rsidR="0018632B">
              <w:rPr>
                <w:noProof/>
                <w:webHidden/>
              </w:rPr>
              <w:fldChar w:fldCharType="separate"/>
            </w:r>
            <w:r w:rsidR="00E53923">
              <w:rPr>
                <w:noProof/>
                <w:webHidden/>
              </w:rPr>
              <w:t>10</w:t>
            </w:r>
            <w:r w:rsidR="0018632B">
              <w:rPr>
                <w:noProof/>
                <w:webHidden/>
              </w:rPr>
              <w:fldChar w:fldCharType="end"/>
            </w:r>
          </w:hyperlink>
        </w:p>
        <w:p w14:paraId="5C7FF45F" w14:textId="4DAD40BC" w:rsidR="0018632B" w:rsidRDefault="00000000">
          <w:pPr>
            <w:pStyle w:val="Verzeichnis2"/>
            <w:tabs>
              <w:tab w:val="left" w:pos="880"/>
              <w:tab w:val="right" w:leader="dot" w:pos="9227"/>
            </w:tabs>
            <w:rPr>
              <w:rFonts w:eastAsiaTheme="minorEastAsia"/>
              <w:noProof/>
              <w:lang w:eastAsia="de-DE"/>
            </w:rPr>
          </w:pPr>
          <w:hyperlink w:anchor="_Toc119944424" w:history="1">
            <w:r w:rsidR="0018632B" w:rsidRPr="00770B67">
              <w:rPr>
                <w:rStyle w:val="Hyperlink"/>
                <w:rFonts w:cstheme="majorHAnsi"/>
                <w:noProof/>
              </w:rPr>
              <w:t>2.3</w:t>
            </w:r>
            <w:r w:rsidR="0018632B">
              <w:rPr>
                <w:rFonts w:eastAsiaTheme="minorEastAsia"/>
                <w:noProof/>
                <w:lang w:eastAsia="de-DE"/>
              </w:rPr>
              <w:tab/>
            </w:r>
            <w:r w:rsidR="0018632B" w:rsidRPr="00770B67">
              <w:rPr>
                <w:rStyle w:val="Hyperlink"/>
                <w:rFonts w:cstheme="majorHAnsi"/>
                <w:noProof/>
              </w:rPr>
              <w:t>Installation</w:t>
            </w:r>
            <w:r w:rsidR="0018632B">
              <w:rPr>
                <w:noProof/>
                <w:webHidden/>
              </w:rPr>
              <w:tab/>
            </w:r>
            <w:r w:rsidR="0018632B">
              <w:rPr>
                <w:noProof/>
                <w:webHidden/>
              </w:rPr>
              <w:fldChar w:fldCharType="begin"/>
            </w:r>
            <w:r w:rsidR="0018632B">
              <w:rPr>
                <w:noProof/>
                <w:webHidden/>
              </w:rPr>
              <w:instrText xml:space="preserve"> PAGEREF _Toc119944424 \h </w:instrText>
            </w:r>
            <w:r w:rsidR="0018632B">
              <w:rPr>
                <w:noProof/>
                <w:webHidden/>
              </w:rPr>
            </w:r>
            <w:r w:rsidR="0018632B">
              <w:rPr>
                <w:noProof/>
                <w:webHidden/>
              </w:rPr>
              <w:fldChar w:fldCharType="separate"/>
            </w:r>
            <w:r w:rsidR="00E53923">
              <w:rPr>
                <w:noProof/>
                <w:webHidden/>
              </w:rPr>
              <w:t>11</w:t>
            </w:r>
            <w:r w:rsidR="0018632B">
              <w:rPr>
                <w:noProof/>
                <w:webHidden/>
              </w:rPr>
              <w:fldChar w:fldCharType="end"/>
            </w:r>
          </w:hyperlink>
        </w:p>
        <w:p w14:paraId="33CEBA80" w14:textId="33C5CE2A" w:rsidR="0018632B" w:rsidRDefault="00000000">
          <w:pPr>
            <w:pStyle w:val="Verzeichnis3"/>
            <w:tabs>
              <w:tab w:val="left" w:pos="1320"/>
              <w:tab w:val="right" w:leader="dot" w:pos="9227"/>
            </w:tabs>
            <w:rPr>
              <w:rFonts w:eastAsiaTheme="minorEastAsia"/>
              <w:noProof/>
              <w:lang w:eastAsia="de-DE"/>
            </w:rPr>
          </w:pPr>
          <w:hyperlink w:anchor="_Toc119944425" w:history="1">
            <w:r w:rsidR="0018632B" w:rsidRPr="00770B67">
              <w:rPr>
                <w:rStyle w:val="Hyperlink"/>
                <w:rFonts w:cstheme="majorHAnsi"/>
                <w:noProof/>
              </w:rPr>
              <w:t>2.3.1</w:t>
            </w:r>
            <w:r w:rsidR="0018632B">
              <w:rPr>
                <w:rFonts w:eastAsiaTheme="minorEastAsia"/>
                <w:noProof/>
                <w:lang w:eastAsia="de-DE"/>
              </w:rPr>
              <w:tab/>
            </w:r>
            <w:r w:rsidR="0018632B" w:rsidRPr="00770B67">
              <w:rPr>
                <w:rStyle w:val="Hyperlink"/>
                <w:rFonts w:cstheme="majorHAnsi"/>
                <w:noProof/>
              </w:rPr>
              <w:t>Installation auf Windows</w:t>
            </w:r>
            <w:r w:rsidR="0018632B">
              <w:rPr>
                <w:noProof/>
                <w:webHidden/>
              </w:rPr>
              <w:tab/>
            </w:r>
            <w:r w:rsidR="0018632B">
              <w:rPr>
                <w:noProof/>
                <w:webHidden/>
              </w:rPr>
              <w:fldChar w:fldCharType="begin"/>
            </w:r>
            <w:r w:rsidR="0018632B">
              <w:rPr>
                <w:noProof/>
                <w:webHidden/>
              </w:rPr>
              <w:instrText xml:space="preserve"> PAGEREF _Toc119944425 \h </w:instrText>
            </w:r>
            <w:r w:rsidR="0018632B">
              <w:rPr>
                <w:noProof/>
                <w:webHidden/>
              </w:rPr>
            </w:r>
            <w:r w:rsidR="0018632B">
              <w:rPr>
                <w:noProof/>
                <w:webHidden/>
              </w:rPr>
              <w:fldChar w:fldCharType="separate"/>
            </w:r>
            <w:r w:rsidR="00E53923">
              <w:rPr>
                <w:noProof/>
                <w:webHidden/>
              </w:rPr>
              <w:t>11</w:t>
            </w:r>
            <w:r w:rsidR="0018632B">
              <w:rPr>
                <w:noProof/>
                <w:webHidden/>
              </w:rPr>
              <w:fldChar w:fldCharType="end"/>
            </w:r>
          </w:hyperlink>
        </w:p>
        <w:p w14:paraId="1CD5A01C" w14:textId="2A71B98C" w:rsidR="0018632B" w:rsidRDefault="00000000">
          <w:pPr>
            <w:pStyle w:val="Verzeichnis3"/>
            <w:tabs>
              <w:tab w:val="left" w:pos="1320"/>
              <w:tab w:val="right" w:leader="dot" w:pos="9227"/>
            </w:tabs>
            <w:rPr>
              <w:rFonts w:eastAsiaTheme="minorEastAsia"/>
              <w:noProof/>
              <w:lang w:eastAsia="de-DE"/>
            </w:rPr>
          </w:pPr>
          <w:hyperlink w:anchor="_Toc119944426" w:history="1">
            <w:r w:rsidR="0018632B" w:rsidRPr="00770B67">
              <w:rPr>
                <w:rStyle w:val="Hyperlink"/>
                <w:rFonts w:cstheme="majorHAnsi"/>
                <w:noProof/>
              </w:rPr>
              <w:t>2.3.2</w:t>
            </w:r>
            <w:r w:rsidR="0018632B">
              <w:rPr>
                <w:rFonts w:eastAsiaTheme="minorEastAsia"/>
                <w:noProof/>
                <w:lang w:eastAsia="de-DE"/>
              </w:rPr>
              <w:tab/>
            </w:r>
            <w:r w:rsidR="0018632B" w:rsidRPr="00770B67">
              <w:rPr>
                <w:rStyle w:val="Hyperlink"/>
                <w:rFonts w:cstheme="majorHAnsi"/>
                <w:noProof/>
              </w:rPr>
              <w:t>Installation auf Linux</w:t>
            </w:r>
            <w:r w:rsidR="0018632B">
              <w:rPr>
                <w:noProof/>
                <w:webHidden/>
              </w:rPr>
              <w:tab/>
            </w:r>
            <w:r w:rsidR="0018632B">
              <w:rPr>
                <w:noProof/>
                <w:webHidden/>
              </w:rPr>
              <w:fldChar w:fldCharType="begin"/>
            </w:r>
            <w:r w:rsidR="0018632B">
              <w:rPr>
                <w:noProof/>
                <w:webHidden/>
              </w:rPr>
              <w:instrText xml:space="preserve"> PAGEREF _Toc119944426 \h </w:instrText>
            </w:r>
            <w:r w:rsidR="0018632B">
              <w:rPr>
                <w:noProof/>
                <w:webHidden/>
              </w:rPr>
            </w:r>
            <w:r w:rsidR="0018632B">
              <w:rPr>
                <w:noProof/>
                <w:webHidden/>
              </w:rPr>
              <w:fldChar w:fldCharType="separate"/>
            </w:r>
            <w:r w:rsidR="00E53923">
              <w:rPr>
                <w:noProof/>
                <w:webHidden/>
              </w:rPr>
              <w:t>11</w:t>
            </w:r>
            <w:r w:rsidR="0018632B">
              <w:rPr>
                <w:noProof/>
                <w:webHidden/>
              </w:rPr>
              <w:fldChar w:fldCharType="end"/>
            </w:r>
          </w:hyperlink>
        </w:p>
        <w:p w14:paraId="4A6C2352" w14:textId="4AD1B4D2" w:rsidR="0018632B" w:rsidRDefault="00000000">
          <w:pPr>
            <w:pStyle w:val="Verzeichnis3"/>
            <w:tabs>
              <w:tab w:val="left" w:pos="1320"/>
              <w:tab w:val="right" w:leader="dot" w:pos="9227"/>
            </w:tabs>
            <w:rPr>
              <w:rFonts w:eastAsiaTheme="minorEastAsia"/>
              <w:noProof/>
              <w:lang w:eastAsia="de-DE"/>
            </w:rPr>
          </w:pPr>
          <w:hyperlink w:anchor="_Toc119944427" w:history="1">
            <w:r w:rsidR="0018632B" w:rsidRPr="00770B67">
              <w:rPr>
                <w:rStyle w:val="Hyperlink"/>
                <w:rFonts w:cstheme="majorHAnsi"/>
                <w:noProof/>
              </w:rPr>
              <w:t>2.3.3</w:t>
            </w:r>
            <w:r w:rsidR="0018632B">
              <w:rPr>
                <w:rFonts w:eastAsiaTheme="minorEastAsia"/>
                <w:noProof/>
                <w:lang w:eastAsia="de-DE"/>
              </w:rPr>
              <w:tab/>
            </w:r>
            <w:r w:rsidR="0018632B" w:rsidRPr="00770B67">
              <w:rPr>
                <w:rStyle w:val="Hyperlink"/>
                <w:rFonts w:cstheme="majorHAnsi"/>
                <w:noProof/>
              </w:rPr>
              <w:t>Installation mit einem Headless-Betriebssystem</w:t>
            </w:r>
            <w:r w:rsidR="0018632B">
              <w:rPr>
                <w:noProof/>
                <w:webHidden/>
              </w:rPr>
              <w:tab/>
            </w:r>
            <w:r w:rsidR="0018632B">
              <w:rPr>
                <w:noProof/>
                <w:webHidden/>
              </w:rPr>
              <w:fldChar w:fldCharType="begin"/>
            </w:r>
            <w:r w:rsidR="0018632B">
              <w:rPr>
                <w:noProof/>
                <w:webHidden/>
              </w:rPr>
              <w:instrText xml:space="preserve"> PAGEREF _Toc119944427 \h </w:instrText>
            </w:r>
            <w:r w:rsidR="0018632B">
              <w:rPr>
                <w:noProof/>
                <w:webHidden/>
              </w:rPr>
            </w:r>
            <w:r w:rsidR="0018632B">
              <w:rPr>
                <w:noProof/>
                <w:webHidden/>
              </w:rPr>
              <w:fldChar w:fldCharType="separate"/>
            </w:r>
            <w:r w:rsidR="00E53923">
              <w:rPr>
                <w:noProof/>
                <w:webHidden/>
              </w:rPr>
              <w:t>12</w:t>
            </w:r>
            <w:r w:rsidR="0018632B">
              <w:rPr>
                <w:noProof/>
                <w:webHidden/>
              </w:rPr>
              <w:fldChar w:fldCharType="end"/>
            </w:r>
          </w:hyperlink>
        </w:p>
        <w:p w14:paraId="3193CFC4" w14:textId="6C2F52A8" w:rsidR="0018632B" w:rsidRDefault="00000000">
          <w:pPr>
            <w:pStyle w:val="Verzeichnis3"/>
            <w:tabs>
              <w:tab w:val="left" w:pos="1320"/>
              <w:tab w:val="right" w:leader="dot" w:pos="9227"/>
            </w:tabs>
            <w:rPr>
              <w:rFonts w:eastAsiaTheme="minorEastAsia"/>
              <w:noProof/>
              <w:lang w:eastAsia="de-DE"/>
            </w:rPr>
          </w:pPr>
          <w:hyperlink w:anchor="_Toc119944428" w:history="1">
            <w:r w:rsidR="0018632B" w:rsidRPr="00770B67">
              <w:rPr>
                <w:rStyle w:val="Hyperlink"/>
                <w:rFonts w:cstheme="majorHAnsi"/>
                <w:noProof/>
              </w:rPr>
              <w:t>2.3.4</w:t>
            </w:r>
            <w:r w:rsidR="0018632B">
              <w:rPr>
                <w:rFonts w:eastAsiaTheme="minorEastAsia"/>
                <w:noProof/>
                <w:lang w:eastAsia="de-DE"/>
              </w:rPr>
              <w:tab/>
            </w:r>
            <w:r w:rsidR="0018632B" w:rsidRPr="00770B67">
              <w:rPr>
                <w:rStyle w:val="Hyperlink"/>
                <w:rFonts w:cstheme="majorHAnsi"/>
                <w:noProof/>
              </w:rPr>
              <w:t>Installation erneut ausführen</w:t>
            </w:r>
            <w:r w:rsidR="0018632B">
              <w:rPr>
                <w:noProof/>
                <w:webHidden/>
              </w:rPr>
              <w:tab/>
            </w:r>
            <w:r w:rsidR="0018632B">
              <w:rPr>
                <w:noProof/>
                <w:webHidden/>
              </w:rPr>
              <w:fldChar w:fldCharType="begin"/>
            </w:r>
            <w:r w:rsidR="0018632B">
              <w:rPr>
                <w:noProof/>
                <w:webHidden/>
              </w:rPr>
              <w:instrText xml:space="preserve"> PAGEREF _Toc119944428 \h </w:instrText>
            </w:r>
            <w:r w:rsidR="0018632B">
              <w:rPr>
                <w:noProof/>
                <w:webHidden/>
              </w:rPr>
            </w:r>
            <w:r w:rsidR="0018632B">
              <w:rPr>
                <w:noProof/>
                <w:webHidden/>
              </w:rPr>
              <w:fldChar w:fldCharType="separate"/>
            </w:r>
            <w:r w:rsidR="00E53923">
              <w:rPr>
                <w:noProof/>
                <w:webHidden/>
              </w:rPr>
              <w:t>12</w:t>
            </w:r>
            <w:r w:rsidR="0018632B">
              <w:rPr>
                <w:noProof/>
                <w:webHidden/>
              </w:rPr>
              <w:fldChar w:fldCharType="end"/>
            </w:r>
          </w:hyperlink>
        </w:p>
        <w:p w14:paraId="0E9656EA" w14:textId="2E9BE9D8" w:rsidR="0018632B" w:rsidRDefault="00000000">
          <w:pPr>
            <w:pStyle w:val="Verzeichnis2"/>
            <w:tabs>
              <w:tab w:val="left" w:pos="880"/>
              <w:tab w:val="right" w:leader="dot" w:pos="9227"/>
            </w:tabs>
            <w:rPr>
              <w:rFonts w:eastAsiaTheme="minorEastAsia"/>
              <w:noProof/>
              <w:lang w:eastAsia="de-DE"/>
            </w:rPr>
          </w:pPr>
          <w:hyperlink w:anchor="_Toc119944429" w:history="1">
            <w:r w:rsidR="0018632B" w:rsidRPr="00770B67">
              <w:rPr>
                <w:rStyle w:val="Hyperlink"/>
                <w:rFonts w:cstheme="majorHAnsi"/>
                <w:noProof/>
              </w:rPr>
              <w:t>2.4</w:t>
            </w:r>
            <w:r w:rsidR="0018632B">
              <w:rPr>
                <w:rFonts w:eastAsiaTheme="minorEastAsia"/>
                <w:noProof/>
                <w:lang w:eastAsia="de-DE"/>
              </w:rPr>
              <w:tab/>
            </w:r>
            <w:r w:rsidR="0018632B" w:rsidRPr="00770B67">
              <w:rPr>
                <w:rStyle w:val="Hyperlink"/>
                <w:rFonts w:cstheme="majorHAnsi"/>
                <w:noProof/>
              </w:rPr>
              <w:t>Datenbank-Konfiguration</w:t>
            </w:r>
            <w:r w:rsidR="0018632B">
              <w:rPr>
                <w:noProof/>
                <w:webHidden/>
              </w:rPr>
              <w:tab/>
            </w:r>
            <w:r w:rsidR="0018632B">
              <w:rPr>
                <w:noProof/>
                <w:webHidden/>
              </w:rPr>
              <w:fldChar w:fldCharType="begin"/>
            </w:r>
            <w:r w:rsidR="0018632B">
              <w:rPr>
                <w:noProof/>
                <w:webHidden/>
              </w:rPr>
              <w:instrText xml:space="preserve"> PAGEREF _Toc119944429 \h </w:instrText>
            </w:r>
            <w:r w:rsidR="0018632B">
              <w:rPr>
                <w:noProof/>
                <w:webHidden/>
              </w:rPr>
            </w:r>
            <w:r w:rsidR="0018632B">
              <w:rPr>
                <w:noProof/>
                <w:webHidden/>
              </w:rPr>
              <w:fldChar w:fldCharType="separate"/>
            </w:r>
            <w:r w:rsidR="00E53923">
              <w:rPr>
                <w:noProof/>
                <w:webHidden/>
              </w:rPr>
              <w:t>12</w:t>
            </w:r>
            <w:r w:rsidR="0018632B">
              <w:rPr>
                <w:noProof/>
                <w:webHidden/>
              </w:rPr>
              <w:fldChar w:fldCharType="end"/>
            </w:r>
          </w:hyperlink>
        </w:p>
        <w:p w14:paraId="38911823" w14:textId="367C6877" w:rsidR="0018632B" w:rsidRDefault="00000000">
          <w:pPr>
            <w:pStyle w:val="Verzeichnis3"/>
            <w:tabs>
              <w:tab w:val="left" w:pos="1320"/>
              <w:tab w:val="right" w:leader="dot" w:pos="9227"/>
            </w:tabs>
            <w:rPr>
              <w:rFonts w:eastAsiaTheme="minorEastAsia"/>
              <w:noProof/>
              <w:lang w:eastAsia="de-DE"/>
            </w:rPr>
          </w:pPr>
          <w:hyperlink w:anchor="_Toc119944430" w:history="1">
            <w:r w:rsidR="0018632B" w:rsidRPr="00770B67">
              <w:rPr>
                <w:rStyle w:val="Hyperlink"/>
                <w:rFonts w:cstheme="majorHAnsi"/>
                <w:noProof/>
              </w:rPr>
              <w:t>2.4.1</w:t>
            </w:r>
            <w:r w:rsidR="0018632B">
              <w:rPr>
                <w:rFonts w:eastAsiaTheme="minorEastAsia"/>
                <w:noProof/>
                <w:lang w:eastAsia="de-DE"/>
              </w:rPr>
              <w:tab/>
            </w:r>
            <w:r w:rsidR="0018632B" w:rsidRPr="00770B67">
              <w:rPr>
                <w:rStyle w:val="Hyperlink"/>
                <w:rFonts w:cstheme="majorHAnsi"/>
                <w:noProof/>
              </w:rPr>
              <w:t>Integrierte Datenbank / “Embedded Database”</w:t>
            </w:r>
            <w:r w:rsidR="0018632B">
              <w:rPr>
                <w:noProof/>
                <w:webHidden/>
              </w:rPr>
              <w:tab/>
            </w:r>
            <w:r w:rsidR="0018632B">
              <w:rPr>
                <w:noProof/>
                <w:webHidden/>
              </w:rPr>
              <w:fldChar w:fldCharType="begin"/>
            </w:r>
            <w:r w:rsidR="0018632B">
              <w:rPr>
                <w:noProof/>
                <w:webHidden/>
              </w:rPr>
              <w:instrText xml:space="preserve"> PAGEREF _Toc119944430 \h </w:instrText>
            </w:r>
            <w:r w:rsidR="0018632B">
              <w:rPr>
                <w:noProof/>
                <w:webHidden/>
              </w:rPr>
            </w:r>
            <w:r w:rsidR="0018632B">
              <w:rPr>
                <w:noProof/>
                <w:webHidden/>
              </w:rPr>
              <w:fldChar w:fldCharType="separate"/>
            </w:r>
            <w:r w:rsidR="00E53923">
              <w:rPr>
                <w:noProof/>
                <w:webHidden/>
              </w:rPr>
              <w:t>13</w:t>
            </w:r>
            <w:r w:rsidR="0018632B">
              <w:rPr>
                <w:noProof/>
                <w:webHidden/>
              </w:rPr>
              <w:fldChar w:fldCharType="end"/>
            </w:r>
          </w:hyperlink>
        </w:p>
        <w:p w14:paraId="3157DB58" w14:textId="3A34CFC4" w:rsidR="0018632B" w:rsidRDefault="00000000">
          <w:pPr>
            <w:pStyle w:val="Verzeichnis3"/>
            <w:tabs>
              <w:tab w:val="left" w:pos="1320"/>
              <w:tab w:val="right" w:leader="dot" w:pos="9227"/>
            </w:tabs>
            <w:rPr>
              <w:rFonts w:eastAsiaTheme="minorEastAsia"/>
              <w:noProof/>
              <w:lang w:eastAsia="de-DE"/>
            </w:rPr>
          </w:pPr>
          <w:hyperlink w:anchor="_Toc119944431" w:history="1">
            <w:r w:rsidR="0018632B" w:rsidRPr="00770B67">
              <w:rPr>
                <w:rStyle w:val="Hyperlink"/>
                <w:rFonts w:cstheme="majorHAnsi"/>
                <w:noProof/>
              </w:rPr>
              <w:t>2.4.2</w:t>
            </w:r>
            <w:r w:rsidR="0018632B">
              <w:rPr>
                <w:rFonts w:eastAsiaTheme="minorEastAsia"/>
                <w:noProof/>
                <w:lang w:eastAsia="de-DE"/>
              </w:rPr>
              <w:tab/>
            </w:r>
            <w:r w:rsidR="0018632B" w:rsidRPr="00770B67">
              <w:rPr>
                <w:rStyle w:val="Hyperlink"/>
                <w:rFonts w:cstheme="majorHAnsi"/>
                <w:noProof/>
              </w:rPr>
              <w:t>Externe Datenbank</w:t>
            </w:r>
            <w:r w:rsidR="0018632B">
              <w:rPr>
                <w:noProof/>
                <w:webHidden/>
              </w:rPr>
              <w:tab/>
            </w:r>
            <w:r w:rsidR="0018632B">
              <w:rPr>
                <w:noProof/>
                <w:webHidden/>
              </w:rPr>
              <w:fldChar w:fldCharType="begin"/>
            </w:r>
            <w:r w:rsidR="0018632B">
              <w:rPr>
                <w:noProof/>
                <w:webHidden/>
              </w:rPr>
              <w:instrText xml:space="preserve"> PAGEREF _Toc119944431 \h </w:instrText>
            </w:r>
            <w:r w:rsidR="0018632B">
              <w:rPr>
                <w:noProof/>
                <w:webHidden/>
              </w:rPr>
            </w:r>
            <w:r w:rsidR="0018632B">
              <w:rPr>
                <w:noProof/>
                <w:webHidden/>
              </w:rPr>
              <w:fldChar w:fldCharType="separate"/>
            </w:r>
            <w:r w:rsidR="00E53923">
              <w:rPr>
                <w:noProof/>
                <w:webHidden/>
              </w:rPr>
              <w:t>15</w:t>
            </w:r>
            <w:r w:rsidR="0018632B">
              <w:rPr>
                <w:noProof/>
                <w:webHidden/>
              </w:rPr>
              <w:fldChar w:fldCharType="end"/>
            </w:r>
          </w:hyperlink>
        </w:p>
        <w:p w14:paraId="128696A3" w14:textId="5DA384FF" w:rsidR="0018632B" w:rsidRDefault="00000000">
          <w:pPr>
            <w:pStyle w:val="Verzeichnis3"/>
            <w:tabs>
              <w:tab w:val="left" w:pos="1320"/>
              <w:tab w:val="right" w:leader="dot" w:pos="9227"/>
            </w:tabs>
            <w:rPr>
              <w:rFonts w:eastAsiaTheme="minorEastAsia"/>
              <w:noProof/>
              <w:lang w:eastAsia="de-DE"/>
            </w:rPr>
          </w:pPr>
          <w:hyperlink w:anchor="_Toc119944432" w:history="1">
            <w:r w:rsidR="0018632B" w:rsidRPr="00770B67">
              <w:rPr>
                <w:rStyle w:val="Hyperlink"/>
                <w:i/>
                <w:noProof/>
              </w:rPr>
              <w:t>2.4.2.3</w:t>
            </w:r>
            <w:r w:rsidR="0018632B">
              <w:rPr>
                <w:rFonts w:eastAsiaTheme="minorEastAsia"/>
                <w:noProof/>
                <w:lang w:eastAsia="de-DE"/>
              </w:rPr>
              <w:tab/>
            </w:r>
            <w:r w:rsidR="0018632B" w:rsidRPr="00770B67">
              <w:rPr>
                <w:rStyle w:val="Hyperlink"/>
                <w:i/>
                <w:noProof/>
              </w:rPr>
              <w:t>Konfiguration einer Postgre-Datenbank als externe DCEM-Datenbank</w:t>
            </w:r>
            <w:r w:rsidR="0018632B">
              <w:rPr>
                <w:noProof/>
                <w:webHidden/>
              </w:rPr>
              <w:tab/>
            </w:r>
            <w:r w:rsidR="0018632B">
              <w:rPr>
                <w:noProof/>
                <w:webHidden/>
              </w:rPr>
              <w:fldChar w:fldCharType="begin"/>
            </w:r>
            <w:r w:rsidR="0018632B">
              <w:rPr>
                <w:noProof/>
                <w:webHidden/>
              </w:rPr>
              <w:instrText xml:space="preserve"> PAGEREF _Toc119944432 \h </w:instrText>
            </w:r>
            <w:r w:rsidR="0018632B">
              <w:rPr>
                <w:noProof/>
                <w:webHidden/>
              </w:rPr>
            </w:r>
            <w:r w:rsidR="0018632B">
              <w:rPr>
                <w:noProof/>
                <w:webHidden/>
              </w:rPr>
              <w:fldChar w:fldCharType="separate"/>
            </w:r>
            <w:r w:rsidR="00E53923">
              <w:rPr>
                <w:noProof/>
                <w:webHidden/>
              </w:rPr>
              <w:t>17</w:t>
            </w:r>
            <w:r w:rsidR="0018632B">
              <w:rPr>
                <w:noProof/>
                <w:webHidden/>
              </w:rPr>
              <w:fldChar w:fldCharType="end"/>
            </w:r>
          </w:hyperlink>
        </w:p>
        <w:p w14:paraId="504DB29F" w14:textId="4D15F4A5" w:rsidR="0018632B" w:rsidRDefault="00000000">
          <w:pPr>
            <w:pStyle w:val="Verzeichnis2"/>
            <w:tabs>
              <w:tab w:val="left" w:pos="880"/>
              <w:tab w:val="right" w:leader="dot" w:pos="9227"/>
            </w:tabs>
            <w:rPr>
              <w:rFonts w:eastAsiaTheme="minorEastAsia"/>
              <w:noProof/>
              <w:lang w:eastAsia="de-DE"/>
            </w:rPr>
          </w:pPr>
          <w:hyperlink w:anchor="_Toc119944433" w:history="1">
            <w:r w:rsidR="0018632B" w:rsidRPr="00770B67">
              <w:rPr>
                <w:rStyle w:val="Hyperlink"/>
                <w:rFonts w:cstheme="majorHAnsi"/>
                <w:noProof/>
              </w:rPr>
              <w:t>2.5</w:t>
            </w:r>
            <w:r w:rsidR="0018632B">
              <w:rPr>
                <w:rFonts w:eastAsiaTheme="minorEastAsia"/>
                <w:noProof/>
                <w:lang w:eastAsia="de-DE"/>
              </w:rPr>
              <w:tab/>
            </w:r>
            <w:r w:rsidR="0018632B" w:rsidRPr="00770B67">
              <w:rPr>
                <w:rStyle w:val="Hyperlink"/>
                <w:noProof/>
              </w:rPr>
              <w:t>DCEM unter Linux als Daemon installieren</w:t>
            </w:r>
            <w:r w:rsidR="0018632B">
              <w:rPr>
                <w:noProof/>
                <w:webHidden/>
              </w:rPr>
              <w:tab/>
            </w:r>
            <w:r w:rsidR="0018632B">
              <w:rPr>
                <w:noProof/>
                <w:webHidden/>
              </w:rPr>
              <w:fldChar w:fldCharType="begin"/>
            </w:r>
            <w:r w:rsidR="0018632B">
              <w:rPr>
                <w:noProof/>
                <w:webHidden/>
              </w:rPr>
              <w:instrText xml:space="preserve"> PAGEREF _Toc119944433 \h </w:instrText>
            </w:r>
            <w:r w:rsidR="0018632B">
              <w:rPr>
                <w:noProof/>
                <w:webHidden/>
              </w:rPr>
            </w:r>
            <w:r w:rsidR="0018632B">
              <w:rPr>
                <w:noProof/>
                <w:webHidden/>
              </w:rPr>
              <w:fldChar w:fldCharType="separate"/>
            </w:r>
            <w:r w:rsidR="00E53923">
              <w:rPr>
                <w:noProof/>
                <w:webHidden/>
              </w:rPr>
              <w:t>18</w:t>
            </w:r>
            <w:r w:rsidR="0018632B">
              <w:rPr>
                <w:noProof/>
                <w:webHidden/>
              </w:rPr>
              <w:fldChar w:fldCharType="end"/>
            </w:r>
          </w:hyperlink>
        </w:p>
        <w:p w14:paraId="4FCA5B92" w14:textId="52A209B9" w:rsidR="0018632B" w:rsidRDefault="00000000">
          <w:pPr>
            <w:pStyle w:val="Verzeichnis2"/>
            <w:tabs>
              <w:tab w:val="left" w:pos="880"/>
              <w:tab w:val="right" w:leader="dot" w:pos="9227"/>
            </w:tabs>
            <w:rPr>
              <w:rFonts w:eastAsiaTheme="minorEastAsia"/>
              <w:noProof/>
              <w:lang w:eastAsia="de-DE"/>
            </w:rPr>
          </w:pPr>
          <w:hyperlink w:anchor="_Toc119944434" w:history="1">
            <w:r w:rsidR="0018632B" w:rsidRPr="00770B67">
              <w:rPr>
                <w:rStyle w:val="Hyperlink"/>
                <w:rFonts w:cstheme="majorHAnsi"/>
                <w:noProof/>
              </w:rPr>
              <w:t>2.6</w:t>
            </w:r>
            <w:r w:rsidR="0018632B">
              <w:rPr>
                <w:rFonts w:eastAsiaTheme="minorEastAsia"/>
                <w:noProof/>
                <w:lang w:eastAsia="de-DE"/>
              </w:rPr>
              <w:tab/>
            </w:r>
            <w:r w:rsidR="0018632B" w:rsidRPr="00770B67">
              <w:rPr>
                <w:rStyle w:val="Hyperlink"/>
                <w:rFonts w:cstheme="majorHAnsi"/>
                <w:noProof/>
              </w:rPr>
              <w:t>Datenbank-Migration</w:t>
            </w:r>
            <w:r w:rsidR="0018632B">
              <w:rPr>
                <w:noProof/>
                <w:webHidden/>
              </w:rPr>
              <w:tab/>
            </w:r>
            <w:r w:rsidR="0018632B">
              <w:rPr>
                <w:noProof/>
                <w:webHidden/>
              </w:rPr>
              <w:fldChar w:fldCharType="begin"/>
            </w:r>
            <w:r w:rsidR="0018632B">
              <w:rPr>
                <w:noProof/>
                <w:webHidden/>
              </w:rPr>
              <w:instrText xml:space="preserve"> PAGEREF _Toc119944434 \h </w:instrText>
            </w:r>
            <w:r w:rsidR="0018632B">
              <w:rPr>
                <w:noProof/>
                <w:webHidden/>
              </w:rPr>
            </w:r>
            <w:r w:rsidR="0018632B">
              <w:rPr>
                <w:noProof/>
                <w:webHidden/>
              </w:rPr>
              <w:fldChar w:fldCharType="separate"/>
            </w:r>
            <w:r w:rsidR="00E53923">
              <w:rPr>
                <w:noProof/>
                <w:webHidden/>
              </w:rPr>
              <w:t>18</w:t>
            </w:r>
            <w:r w:rsidR="0018632B">
              <w:rPr>
                <w:noProof/>
                <w:webHidden/>
              </w:rPr>
              <w:fldChar w:fldCharType="end"/>
            </w:r>
          </w:hyperlink>
        </w:p>
        <w:p w14:paraId="2127D9C4" w14:textId="3B2AEB9D" w:rsidR="0018632B" w:rsidRDefault="00000000">
          <w:pPr>
            <w:pStyle w:val="Verzeichnis3"/>
            <w:tabs>
              <w:tab w:val="left" w:pos="1320"/>
              <w:tab w:val="right" w:leader="dot" w:pos="9227"/>
            </w:tabs>
            <w:rPr>
              <w:rFonts w:eastAsiaTheme="minorEastAsia"/>
              <w:noProof/>
              <w:lang w:eastAsia="de-DE"/>
            </w:rPr>
          </w:pPr>
          <w:hyperlink w:anchor="_Toc119944435" w:history="1">
            <w:r w:rsidR="0018632B" w:rsidRPr="00770B67">
              <w:rPr>
                <w:rStyle w:val="Hyperlink"/>
                <w:rFonts w:cstheme="majorHAnsi"/>
                <w:noProof/>
              </w:rPr>
              <w:t>2.6.1</w:t>
            </w:r>
            <w:r w:rsidR="0018632B">
              <w:rPr>
                <w:rFonts w:eastAsiaTheme="minorEastAsia"/>
                <w:noProof/>
                <w:lang w:eastAsia="de-DE"/>
              </w:rPr>
              <w:tab/>
            </w:r>
            <w:r w:rsidR="0018632B" w:rsidRPr="00770B67">
              <w:rPr>
                <w:rStyle w:val="Hyperlink"/>
                <w:rFonts w:cstheme="majorHAnsi"/>
                <w:noProof/>
              </w:rPr>
              <w:t>Migration mit Windows</w:t>
            </w:r>
            <w:r w:rsidR="0018632B">
              <w:rPr>
                <w:noProof/>
                <w:webHidden/>
              </w:rPr>
              <w:tab/>
            </w:r>
            <w:r w:rsidR="0018632B">
              <w:rPr>
                <w:noProof/>
                <w:webHidden/>
              </w:rPr>
              <w:fldChar w:fldCharType="begin"/>
            </w:r>
            <w:r w:rsidR="0018632B">
              <w:rPr>
                <w:noProof/>
                <w:webHidden/>
              </w:rPr>
              <w:instrText xml:space="preserve"> PAGEREF _Toc119944435 \h </w:instrText>
            </w:r>
            <w:r w:rsidR="0018632B">
              <w:rPr>
                <w:noProof/>
                <w:webHidden/>
              </w:rPr>
            </w:r>
            <w:r w:rsidR="0018632B">
              <w:rPr>
                <w:noProof/>
                <w:webHidden/>
              </w:rPr>
              <w:fldChar w:fldCharType="separate"/>
            </w:r>
            <w:r w:rsidR="00E53923">
              <w:rPr>
                <w:noProof/>
                <w:webHidden/>
              </w:rPr>
              <w:t>19</w:t>
            </w:r>
            <w:r w:rsidR="0018632B">
              <w:rPr>
                <w:noProof/>
                <w:webHidden/>
              </w:rPr>
              <w:fldChar w:fldCharType="end"/>
            </w:r>
          </w:hyperlink>
        </w:p>
        <w:p w14:paraId="10D9F2FF" w14:textId="556C9657" w:rsidR="0018632B" w:rsidRDefault="00000000">
          <w:pPr>
            <w:pStyle w:val="Verzeichnis3"/>
            <w:tabs>
              <w:tab w:val="left" w:pos="1320"/>
              <w:tab w:val="right" w:leader="dot" w:pos="9227"/>
            </w:tabs>
            <w:rPr>
              <w:rFonts w:eastAsiaTheme="minorEastAsia"/>
              <w:noProof/>
              <w:lang w:eastAsia="de-DE"/>
            </w:rPr>
          </w:pPr>
          <w:hyperlink w:anchor="_Toc119944436" w:history="1">
            <w:r w:rsidR="0018632B" w:rsidRPr="00770B67">
              <w:rPr>
                <w:rStyle w:val="Hyperlink"/>
                <w:rFonts w:cstheme="majorHAnsi"/>
                <w:noProof/>
              </w:rPr>
              <w:t>2.6.2</w:t>
            </w:r>
            <w:r w:rsidR="0018632B">
              <w:rPr>
                <w:rFonts w:eastAsiaTheme="minorEastAsia"/>
                <w:noProof/>
                <w:lang w:eastAsia="de-DE"/>
              </w:rPr>
              <w:tab/>
            </w:r>
            <w:r w:rsidR="0018632B" w:rsidRPr="00770B67">
              <w:rPr>
                <w:rStyle w:val="Hyperlink"/>
                <w:rFonts w:cstheme="majorHAnsi"/>
                <w:noProof/>
              </w:rPr>
              <w:t>Migration mit Linux</w:t>
            </w:r>
            <w:r w:rsidR="0018632B">
              <w:rPr>
                <w:noProof/>
                <w:webHidden/>
              </w:rPr>
              <w:tab/>
            </w:r>
            <w:r w:rsidR="0018632B">
              <w:rPr>
                <w:noProof/>
                <w:webHidden/>
              </w:rPr>
              <w:fldChar w:fldCharType="begin"/>
            </w:r>
            <w:r w:rsidR="0018632B">
              <w:rPr>
                <w:noProof/>
                <w:webHidden/>
              </w:rPr>
              <w:instrText xml:space="preserve"> PAGEREF _Toc119944436 \h </w:instrText>
            </w:r>
            <w:r w:rsidR="0018632B">
              <w:rPr>
                <w:noProof/>
                <w:webHidden/>
              </w:rPr>
            </w:r>
            <w:r w:rsidR="0018632B">
              <w:rPr>
                <w:noProof/>
                <w:webHidden/>
              </w:rPr>
              <w:fldChar w:fldCharType="separate"/>
            </w:r>
            <w:r w:rsidR="00E53923">
              <w:rPr>
                <w:noProof/>
                <w:webHidden/>
              </w:rPr>
              <w:t>19</w:t>
            </w:r>
            <w:r w:rsidR="0018632B">
              <w:rPr>
                <w:noProof/>
                <w:webHidden/>
              </w:rPr>
              <w:fldChar w:fldCharType="end"/>
            </w:r>
          </w:hyperlink>
        </w:p>
        <w:p w14:paraId="144BDC5C" w14:textId="7539816C" w:rsidR="0018632B" w:rsidRDefault="00000000">
          <w:pPr>
            <w:pStyle w:val="Verzeichnis3"/>
            <w:tabs>
              <w:tab w:val="left" w:pos="1320"/>
              <w:tab w:val="right" w:leader="dot" w:pos="9227"/>
            </w:tabs>
            <w:rPr>
              <w:rFonts w:eastAsiaTheme="minorEastAsia"/>
              <w:noProof/>
              <w:lang w:eastAsia="de-DE"/>
            </w:rPr>
          </w:pPr>
          <w:hyperlink w:anchor="_Toc119944437" w:history="1">
            <w:r w:rsidR="0018632B" w:rsidRPr="00770B67">
              <w:rPr>
                <w:rStyle w:val="Hyperlink"/>
                <w:rFonts w:cstheme="majorHAnsi"/>
                <w:noProof/>
              </w:rPr>
              <w:t>2.6.3</w:t>
            </w:r>
            <w:r w:rsidR="0018632B">
              <w:rPr>
                <w:rFonts w:eastAsiaTheme="minorEastAsia"/>
                <w:noProof/>
                <w:lang w:eastAsia="de-DE"/>
              </w:rPr>
              <w:tab/>
            </w:r>
            <w:r w:rsidR="0018632B" w:rsidRPr="00770B67">
              <w:rPr>
                <w:rStyle w:val="Hyperlink"/>
                <w:rFonts w:cstheme="majorHAnsi"/>
                <w:noProof/>
              </w:rPr>
              <w:t>Ablauf der Migration</w:t>
            </w:r>
            <w:r w:rsidR="0018632B">
              <w:rPr>
                <w:noProof/>
                <w:webHidden/>
              </w:rPr>
              <w:tab/>
            </w:r>
            <w:r w:rsidR="0018632B">
              <w:rPr>
                <w:noProof/>
                <w:webHidden/>
              </w:rPr>
              <w:fldChar w:fldCharType="begin"/>
            </w:r>
            <w:r w:rsidR="0018632B">
              <w:rPr>
                <w:noProof/>
                <w:webHidden/>
              </w:rPr>
              <w:instrText xml:space="preserve"> PAGEREF _Toc119944437 \h </w:instrText>
            </w:r>
            <w:r w:rsidR="0018632B">
              <w:rPr>
                <w:noProof/>
                <w:webHidden/>
              </w:rPr>
            </w:r>
            <w:r w:rsidR="0018632B">
              <w:rPr>
                <w:noProof/>
                <w:webHidden/>
              </w:rPr>
              <w:fldChar w:fldCharType="separate"/>
            </w:r>
            <w:r w:rsidR="00E53923">
              <w:rPr>
                <w:noProof/>
                <w:webHidden/>
              </w:rPr>
              <w:t>19</w:t>
            </w:r>
            <w:r w:rsidR="0018632B">
              <w:rPr>
                <w:noProof/>
                <w:webHidden/>
              </w:rPr>
              <w:fldChar w:fldCharType="end"/>
            </w:r>
          </w:hyperlink>
        </w:p>
        <w:p w14:paraId="3D515FFB" w14:textId="083A293F" w:rsidR="0018632B" w:rsidRDefault="00000000">
          <w:pPr>
            <w:pStyle w:val="Verzeichnis2"/>
            <w:tabs>
              <w:tab w:val="left" w:pos="880"/>
              <w:tab w:val="right" w:leader="dot" w:pos="9227"/>
            </w:tabs>
            <w:rPr>
              <w:rFonts w:eastAsiaTheme="minorEastAsia"/>
              <w:noProof/>
              <w:lang w:eastAsia="de-DE"/>
            </w:rPr>
          </w:pPr>
          <w:hyperlink w:anchor="_Toc119944438" w:history="1">
            <w:r w:rsidR="0018632B" w:rsidRPr="00770B67">
              <w:rPr>
                <w:rStyle w:val="Hyperlink"/>
                <w:rFonts w:cstheme="majorHAnsi"/>
                <w:noProof/>
              </w:rPr>
              <w:t>2.7</w:t>
            </w:r>
            <w:r w:rsidR="0018632B">
              <w:rPr>
                <w:rFonts w:eastAsiaTheme="minorEastAsia"/>
                <w:noProof/>
                <w:lang w:eastAsia="de-DE"/>
              </w:rPr>
              <w:tab/>
            </w:r>
            <w:r w:rsidR="0018632B" w:rsidRPr="00770B67">
              <w:rPr>
                <w:rStyle w:val="Hyperlink"/>
                <w:rFonts w:cstheme="majorHAnsi"/>
                <w:noProof/>
              </w:rPr>
              <w:t>Anmeldung bei DCEM</w:t>
            </w:r>
            <w:r w:rsidR="0018632B">
              <w:rPr>
                <w:noProof/>
                <w:webHidden/>
              </w:rPr>
              <w:tab/>
            </w:r>
            <w:r w:rsidR="0018632B">
              <w:rPr>
                <w:noProof/>
                <w:webHidden/>
              </w:rPr>
              <w:fldChar w:fldCharType="begin"/>
            </w:r>
            <w:r w:rsidR="0018632B">
              <w:rPr>
                <w:noProof/>
                <w:webHidden/>
              </w:rPr>
              <w:instrText xml:space="preserve"> PAGEREF _Toc119944438 \h </w:instrText>
            </w:r>
            <w:r w:rsidR="0018632B">
              <w:rPr>
                <w:noProof/>
                <w:webHidden/>
              </w:rPr>
            </w:r>
            <w:r w:rsidR="0018632B">
              <w:rPr>
                <w:noProof/>
                <w:webHidden/>
              </w:rPr>
              <w:fldChar w:fldCharType="separate"/>
            </w:r>
            <w:r w:rsidR="00E53923">
              <w:rPr>
                <w:noProof/>
                <w:webHidden/>
              </w:rPr>
              <w:t>20</w:t>
            </w:r>
            <w:r w:rsidR="0018632B">
              <w:rPr>
                <w:noProof/>
                <w:webHidden/>
              </w:rPr>
              <w:fldChar w:fldCharType="end"/>
            </w:r>
          </w:hyperlink>
        </w:p>
        <w:p w14:paraId="75DC009D" w14:textId="39A6585C" w:rsidR="0018632B" w:rsidRDefault="00000000">
          <w:pPr>
            <w:pStyle w:val="Verzeichnis3"/>
            <w:tabs>
              <w:tab w:val="left" w:pos="1320"/>
              <w:tab w:val="right" w:leader="dot" w:pos="9227"/>
            </w:tabs>
            <w:rPr>
              <w:rFonts w:eastAsiaTheme="minorEastAsia"/>
              <w:noProof/>
              <w:lang w:eastAsia="de-DE"/>
            </w:rPr>
          </w:pPr>
          <w:hyperlink w:anchor="_Toc119944439" w:history="1">
            <w:r w:rsidR="0018632B" w:rsidRPr="00770B67">
              <w:rPr>
                <w:rStyle w:val="Hyperlink"/>
                <w:rFonts w:cstheme="majorHAnsi"/>
                <w:noProof/>
              </w:rPr>
              <w:t>2.7.1</w:t>
            </w:r>
            <w:r w:rsidR="0018632B">
              <w:rPr>
                <w:rFonts w:eastAsiaTheme="minorEastAsia"/>
                <w:noProof/>
                <w:lang w:eastAsia="de-DE"/>
              </w:rPr>
              <w:tab/>
            </w:r>
            <w:r w:rsidR="0018632B" w:rsidRPr="00770B67">
              <w:rPr>
                <w:rStyle w:val="Hyperlink"/>
                <w:rFonts w:cstheme="majorHAnsi"/>
                <w:noProof/>
              </w:rPr>
              <w:t>Login mit Benutzername und Passwort</w:t>
            </w:r>
            <w:r w:rsidR="0018632B">
              <w:rPr>
                <w:noProof/>
                <w:webHidden/>
              </w:rPr>
              <w:tab/>
            </w:r>
            <w:r w:rsidR="0018632B">
              <w:rPr>
                <w:noProof/>
                <w:webHidden/>
              </w:rPr>
              <w:fldChar w:fldCharType="begin"/>
            </w:r>
            <w:r w:rsidR="0018632B">
              <w:rPr>
                <w:noProof/>
                <w:webHidden/>
              </w:rPr>
              <w:instrText xml:space="preserve"> PAGEREF _Toc119944439 \h </w:instrText>
            </w:r>
            <w:r w:rsidR="0018632B">
              <w:rPr>
                <w:noProof/>
                <w:webHidden/>
              </w:rPr>
            </w:r>
            <w:r w:rsidR="0018632B">
              <w:rPr>
                <w:noProof/>
                <w:webHidden/>
              </w:rPr>
              <w:fldChar w:fldCharType="separate"/>
            </w:r>
            <w:r w:rsidR="00E53923">
              <w:rPr>
                <w:noProof/>
                <w:webHidden/>
              </w:rPr>
              <w:t>20</w:t>
            </w:r>
            <w:r w:rsidR="0018632B">
              <w:rPr>
                <w:noProof/>
                <w:webHidden/>
              </w:rPr>
              <w:fldChar w:fldCharType="end"/>
            </w:r>
          </w:hyperlink>
        </w:p>
        <w:p w14:paraId="14107E79" w14:textId="24243885" w:rsidR="0018632B" w:rsidRDefault="00000000">
          <w:pPr>
            <w:pStyle w:val="Verzeichnis3"/>
            <w:tabs>
              <w:tab w:val="left" w:pos="1320"/>
              <w:tab w:val="right" w:leader="dot" w:pos="9227"/>
            </w:tabs>
            <w:rPr>
              <w:rFonts w:eastAsiaTheme="minorEastAsia"/>
              <w:noProof/>
              <w:lang w:eastAsia="de-DE"/>
            </w:rPr>
          </w:pPr>
          <w:hyperlink w:anchor="_Toc119944440" w:history="1">
            <w:r w:rsidR="0018632B" w:rsidRPr="00770B67">
              <w:rPr>
                <w:rStyle w:val="Hyperlink"/>
                <w:rFonts w:cstheme="majorHAnsi"/>
                <w:noProof/>
              </w:rPr>
              <w:t>2.7.2</w:t>
            </w:r>
            <w:r w:rsidR="0018632B">
              <w:rPr>
                <w:rFonts w:eastAsiaTheme="minorEastAsia"/>
                <w:noProof/>
                <w:lang w:eastAsia="de-DE"/>
              </w:rPr>
              <w:tab/>
            </w:r>
            <w:r w:rsidR="0018632B" w:rsidRPr="00770B67">
              <w:rPr>
                <w:rStyle w:val="Hyperlink"/>
                <w:rFonts w:cstheme="majorHAnsi"/>
                <w:noProof/>
              </w:rPr>
              <w:t>Login mit DoubleClue Multi-Faktor-Authentifizierung</w:t>
            </w:r>
            <w:r w:rsidR="0018632B">
              <w:rPr>
                <w:noProof/>
                <w:webHidden/>
              </w:rPr>
              <w:tab/>
            </w:r>
            <w:r w:rsidR="0018632B">
              <w:rPr>
                <w:noProof/>
                <w:webHidden/>
              </w:rPr>
              <w:fldChar w:fldCharType="begin"/>
            </w:r>
            <w:r w:rsidR="0018632B">
              <w:rPr>
                <w:noProof/>
                <w:webHidden/>
              </w:rPr>
              <w:instrText xml:space="preserve"> PAGEREF _Toc119944440 \h </w:instrText>
            </w:r>
            <w:r w:rsidR="0018632B">
              <w:rPr>
                <w:noProof/>
                <w:webHidden/>
              </w:rPr>
            </w:r>
            <w:r w:rsidR="0018632B">
              <w:rPr>
                <w:noProof/>
                <w:webHidden/>
              </w:rPr>
              <w:fldChar w:fldCharType="separate"/>
            </w:r>
            <w:r w:rsidR="00E53923">
              <w:rPr>
                <w:noProof/>
                <w:webHidden/>
              </w:rPr>
              <w:t>20</w:t>
            </w:r>
            <w:r w:rsidR="0018632B">
              <w:rPr>
                <w:noProof/>
                <w:webHidden/>
              </w:rPr>
              <w:fldChar w:fldCharType="end"/>
            </w:r>
          </w:hyperlink>
        </w:p>
        <w:p w14:paraId="57D0B01D" w14:textId="374E68E8" w:rsidR="0018632B" w:rsidRDefault="00000000">
          <w:pPr>
            <w:pStyle w:val="Verzeichnis2"/>
            <w:tabs>
              <w:tab w:val="left" w:pos="880"/>
              <w:tab w:val="right" w:leader="dot" w:pos="9227"/>
            </w:tabs>
            <w:rPr>
              <w:rFonts w:eastAsiaTheme="minorEastAsia"/>
              <w:noProof/>
              <w:lang w:eastAsia="de-DE"/>
            </w:rPr>
          </w:pPr>
          <w:hyperlink w:anchor="_Toc119944441" w:history="1">
            <w:r w:rsidR="0018632B" w:rsidRPr="00770B67">
              <w:rPr>
                <w:rStyle w:val="Hyperlink"/>
                <w:rFonts w:cstheme="majorHAnsi"/>
                <w:noProof/>
              </w:rPr>
              <w:t>2.8</w:t>
            </w:r>
            <w:r w:rsidR="0018632B">
              <w:rPr>
                <w:rFonts w:eastAsiaTheme="minorEastAsia"/>
                <w:noProof/>
                <w:lang w:eastAsia="de-DE"/>
              </w:rPr>
              <w:tab/>
            </w:r>
            <w:r w:rsidR="0018632B" w:rsidRPr="00770B67">
              <w:rPr>
                <w:rStyle w:val="Hyperlink"/>
                <w:rFonts w:cstheme="majorHAnsi"/>
                <w:noProof/>
              </w:rPr>
              <w:t>Anmeldung bei DCEM</w:t>
            </w:r>
            <w:r w:rsidR="0018632B">
              <w:rPr>
                <w:noProof/>
                <w:webHidden/>
              </w:rPr>
              <w:tab/>
            </w:r>
            <w:r w:rsidR="0018632B">
              <w:rPr>
                <w:noProof/>
                <w:webHidden/>
              </w:rPr>
              <w:fldChar w:fldCharType="begin"/>
            </w:r>
            <w:r w:rsidR="0018632B">
              <w:rPr>
                <w:noProof/>
                <w:webHidden/>
              </w:rPr>
              <w:instrText xml:space="preserve"> PAGEREF _Toc119944441 \h </w:instrText>
            </w:r>
            <w:r w:rsidR="0018632B">
              <w:rPr>
                <w:noProof/>
                <w:webHidden/>
              </w:rPr>
            </w:r>
            <w:r w:rsidR="0018632B">
              <w:rPr>
                <w:noProof/>
                <w:webHidden/>
              </w:rPr>
              <w:fldChar w:fldCharType="separate"/>
            </w:r>
            <w:r w:rsidR="00E53923">
              <w:rPr>
                <w:noProof/>
                <w:webHidden/>
              </w:rPr>
              <w:t>21</w:t>
            </w:r>
            <w:r w:rsidR="0018632B">
              <w:rPr>
                <w:noProof/>
                <w:webHidden/>
              </w:rPr>
              <w:fldChar w:fldCharType="end"/>
            </w:r>
          </w:hyperlink>
        </w:p>
        <w:p w14:paraId="7C011F4C" w14:textId="715245A6" w:rsidR="0018632B" w:rsidRDefault="00000000">
          <w:pPr>
            <w:pStyle w:val="Verzeichnis3"/>
            <w:tabs>
              <w:tab w:val="left" w:pos="1320"/>
              <w:tab w:val="right" w:leader="dot" w:pos="9227"/>
            </w:tabs>
            <w:rPr>
              <w:rFonts w:eastAsiaTheme="minorEastAsia"/>
              <w:noProof/>
              <w:lang w:eastAsia="de-DE"/>
            </w:rPr>
          </w:pPr>
          <w:hyperlink w:anchor="_Toc119944442" w:history="1">
            <w:r w:rsidR="0018632B" w:rsidRPr="00770B67">
              <w:rPr>
                <w:rStyle w:val="Hyperlink"/>
                <w:rFonts w:cstheme="majorHAnsi"/>
                <w:noProof/>
              </w:rPr>
              <w:t>2.8.1</w:t>
            </w:r>
            <w:r w:rsidR="0018632B">
              <w:rPr>
                <w:rFonts w:eastAsiaTheme="minorEastAsia"/>
                <w:noProof/>
                <w:lang w:eastAsia="de-DE"/>
              </w:rPr>
              <w:tab/>
            </w:r>
            <w:r w:rsidR="0018632B" w:rsidRPr="00770B67">
              <w:rPr>
                <w:rStyle w:val="Hyperlink"/>
                <w:rFonts w:cstheme="majorHAnsi"/>
                <w:noProof/>
              </w:rPr>
              <w:t>Datei “configuration.xml”</w:t>
            </w:r>
            <w:r w:rsidR="0018632B">
              <w:rPr>
                <w:noProof/>
                <w:webHidden/>
              </w:rPr>
              <w:tab/>
            </w:r>
            <w:r w:rsidR="0018632B">
              <w:rPr>
                <w:noProof/>
                <w:webHidden/>
              </w:rPr>
              <w:fldChar w:fldCharType="begin"/>
            </w:r>
            <w:r w:rsidR="0018632B">
              <w:rPr>
                <w:noProof/>
                <w:webHidden/>
              </w:rPr>
              <w:instrText xml:space="preserve"> PAGEREF _Toc119944442 \h </w:instrText>
            </w:r>
            <w:r w:rsidR="0018632B">
              <w:rPr>
                <w:noProof/>
                <w:webHidden/>
              </w:rPr>
            </w:r>
            <w:r w:rsidR="0018632B">
              <w:rPr>
                <w:noProof/>
                <w:webHidden/>
              </w:rPr>
              <w:fldChar w:fldCharType="separate"/>
            </w:r>
            <w:r w:rsidR="00E53923">
              <w:rPr>
                <w:noProof/>
                <w:webHidden/>
              </w:rPr>
              <w:t>21</w:t>
            </w:r>
            <w:r w:rsidR="0018632B">
              <w:rPr>
                <w:noProof/>
                <w:webHidden/>
              </w:rPr>
              <w:fldChar w:fldCharType="end"/>
            </w:r>
          </w:hyperlink>
        </w:p>
        <w:p w14:paraId="521AB3D9" w14:textId="49A02EE8" w:rsidR="0018632B" w:rsidRDefault="00000000">
          <w:pPr>
            <w:pStyle w:val="Verzeichnis3"/>
            <w:tabs>
              <w:tab w:val="left" w:pos="1320"/>
              <w:tab w:val="right" w:leader="dot" w:pos="9227"/>
            </w:tabs>
            <w:rPr>
              <w:rFonts w:eastAsiaTheme="minorEastAsia"/>
              <w:noProof/>
              <w:lang w:eastAsia="de-DE"/>
            </w:rPr>
          </w:pPr>
          <w:hyperlink w:anchor="_Toc119944443" w:history="1">
            <w:r w:rsidR="0018632B" w:rsidRPr="00770B67">
              <w:rPr>
                <w:rStyle w:val="Hyperlink"/>
                <w:rFonts w:cstheme="majorHAnsi"/>
                <w:noProof/>
              </w:rPr>
              <w:t>2.8.2</w:t>
            </w:r>
            <w:r w:rsidR="0018632B">
              <w:rPr>
                <w:rFonts w:eastAsiaTheme="minorEastAsia"/>
                <w:noProof/>
                <w:lang w:eastAsia="de-DE"/>
              </w:rPr>
              <w:tab/>
            </w:r>
            <w:r w:rsidR="0018632B" w:rsidRPr="00770B67">
              <w:rPr>
                <w:rStyle w:val="Hyperlink"/>
                <w:rFonts w:cstheme="majorHAnsi"/>
                <w:noProof/>
              </w:rPr>
              <w:t>Ordner “DCEM_HOME”</w:t>
            </w:r>
            <w:r w:rsidR="0018632B">
              <w:rPr>
                <w:noProof/>
                <w:webHidden/>
              </w:rPr>
              <w:tab/>
            </w:r>
            <w:r w:rsidR="0018632B">
              <w:rPr>
                <w:noProof/>
                <w:webHidden/>
              </w:rPr>
              <w:fldChar w:fldCharType="begin"/>
            </w:r>
            <w:r w:rsidR="0018632B">
              <w:rPr>
                <w:noProof/>
                <w:webHidden/>
              </w:rPr>
              <w:instrText xml:space="preserve"> PAGEREF _Toc119944443 \h </w:instrText>
            </w:r>
            <w:r w:rsidR="0018632B">
              <w:rPr>
                <w:noProof/>
                <w:webHidden/>
              </w:rPr>
            </w:r>
            <w:r w:rsidR="0018632B">
              <w:rPr>
                <w:noProof/>
                <w:webHidden/>
              </w:rPr>
              <w:fldChar w:fldCharType="separate"/>
            </w:r>
            <w:r w:rsidR="00E53923">
              <w:rPr>
                <w:noProof/>
                <w:webHidden/>
              </w:rPr>
              <w:t>21</w:t>
            </w:r>
            <w:r w:rsidR="0018632B">
              <w:rPr>
                <w:noProof/>
                <w:webHidden/>
              </w:rPr>
              <w:fldChar w:fldCharType="end"/>
            </w:r>
          </w:hyperlink>
        </w:p>
        <w:p w14:paraId="657274CE" w14:textId="6EBD043E" w:rsidR="0018632B" w:rsidRDefault="00000000">
          <w:pPr>
            <w:pStyle w:val="Verzeichnis1"/>
            <w:tabs>
              <w:tab w:val="left" w:pos="440"/>
              <w:tab w:val="right" w:leader="dot" w:pos="9227"/>
            </w:tabs>
            <w:rPr>
              <w:rFonts w:eastAsiaTheme="minorEastAsia"/>
              <w:noProof/>
              <w:lang w:eastAsia="de-DE"/>
            </w:rPr>
          </w:pPr>
          <w:hyperlink w:anchor="_Toc119944444" w:history="1">
            <w:r w:rsidR="0018632B" w:rsidRPr="00770B67">
              <w:rPr>
                <w:rStyle w:val="Hyperlink"/>
                <w:rFonts w:cstheme="majorHAnsi"/>
                <w:noProof/>
              </w:rPr>
              <w:t>3</w:t>
            </w:r>
            <w:r w:rsidR="0018632B">
              <w:rPr>
                <w:rFonts w:eastAsiaTheme="minorEastAsia"/>
                <w:noProof/>
                <w:lang w:eastAsia="de-DE"/>
              </w:rPr>
              <w:tab/>
            </w:r>
            <w:r w:rsidR="0018632B" w:rsidRPr="00770B67">
              <w:rPr>
                <w:rStyle w:val="Hyperlink"/>
                <w:rFonts w:cstheme="majorHAnsi"/>
                <w:noProof/>
              </w:rPr>
              <w:t>DCEM-Systemhauptmenü</w:t>
            </w:r>
            <w:r w:rsidR="0018632B">
              <w:rPr>
                <w:noProof/>
                <w:webHidden/>
              </w:rPr>
              <w:tab/>
            </w:r>
            <w:r w:rsidR="0018632B">
              <w:rPr>
                <w:noProof/>
                <w:webHidden/>
              </w:rPr>
              <w:fldChar w:fldCharType="begin"/>
            </w:r>
            <w:r w:rsidR="0018632B">
              <w:rPr>
                <w:noProof/>
                <w:webHidden/>
              </w:rPr>
              <w:instrText xml:space="preserve"> PAGEREF _Toc119944444 \h </w:instrText>
            </w:r>
            <w:r w:rsidR="0018632B">
              <w:rPr>
                <w:noProof/>
                <w:webHidden/>
              </w:rPr>
            </w:r>
            <w:r w:rsidR="0018632B">
              <w:rPr>
                <w:noProof/>
                <w:webHidden/>
              </w:rPr>
              <w:fldChar w:fldCharType="separate"/>
            </w:r>
            <w:r w:rsidR="00E53923">
              <w:rPr>
                <w:noProof/>
                <w:webHidden/>
              </w:rPr>
              <w:t>22</w:t>
            </w:r>
            <w:r w:rsidR="0018632B">
              <w:rPr>
                <w:noProof/>
                <w:webHidden/>
              </w:rPr>
              <w:fldChar w:fldCharType="end"/>
            </w:r>
          </w:hyperlink>
        </w:p>
        <w:p w14:paraId="72F7EF08" w14:textId="3A0189AF" w:rsidR="0018632B" w:rsidRDefault="00000000">
          <w:pPr>
            <w:pStyle w:val="Verzeichnis2"/>
            <w:tabs>
              <w:tab w:val="left" w:pos="880"/>
              <w:tab w:val="right" w:leader="dot" w:pos="9227"/>
            </w:tabs>
            <w:rPr>
              <w:rFonts w:eastAsiaTheme="minorEastAsia"/>
              <w:noProof/>
              <w:lang w:eastAsia="de-DE"/>
            </w:rPr>
          </w:pPr>
          <w:hyperlink w:anchor="_Toc119944445" w:history="1">
            <w:r w:rsidR="0018632B" w:rsidRPr="00770B67">
              <w:rPr>
                <w:rStyle w:val="Hyperlink"/>
                <w:rFonts w:cstheme="majorHAnsi"/>
                <w:noProof/>
              </w:rPr>
              <w:t>3.1</w:t>
            </w:r>
            <w:r w:rsidR="0018632B">
              <w:rPr>
                <w:rFonts w:eastAsiaTheme="minorEastAsia"/>
                <w:noProof/>
                <w:lang w:eastAsia="de-DE"/>
              </w:rPr>
              <w:tab/>
            </w:r>
            <w:r w:rsidR="0018632B" w:rsidRPr="00770B67">
              <w:rPr>
                <w:rStyle w:val="Hyperlink"/>
                <w:noProof/>
              </w:rPr>
              <w:t>Clusterkonfiguration</w:t>
            </w:r>
            <w:r w:rsidR="0018632B">
              <w:rPr>
                <w:noProof/>
                <w:webHidden/>
              </w:rPr>
              <w:tab/>
            </w:r>
            <w:r w:rsidR="0018632B">
              <w:rPr>
                <w:noProof/>
                <w:webHidden/>
              </w:rPr>
              <w:fldChar w:fldCharType="begin"/>
            </w:r>
            <w:r w:rsidR="0018632B">
              <w:rPr>
                <w:noProof/>
                <w:webHidden/>
              </w:rPr>
              <w:instrText xml:space="preserve"> PAGEREF _Toc119944445 \h </w:instrText>
            </w:r>
            <w:r w:rsidR="0018632B">
              <w:rPr>
                <w:noProof/>
                <w:webHidden/>
              </w:rPr>
            </w:r>
            <w:r w:rsidR="0018632B">
              <w:rPr>
                <w:noProof/>
                <w:webHidden/>
              </w:rPr>
              <w:fldChar w:fldCharType="separate"/>
            </w:r>
            <w:r w:rsidR="00E53923">
              <w:rPr>
                <w:noProof/>
                <w:webHidden/>
              </w:rPr>
              <w:t>22</w:t>
            </w:r>
            <w:r w:rsidR="0018632B">
              <w:rPr>
                <w:noProof/>
                <w:webHidden/>
              </w:rPr>
              <w:fldChar w:fldCharType="end"/>
            </w:r>
          </w:hyperlink>
        </w:p>
        <w:p w14:paraId="2C99EAD6" w14:textId="262A3255" w:rsidR="0018632B" w:rsidRDefault="00000000">
          <w:pPr>
            <w:pStyle w:val="Verzeichnis3"/>
            <w:tabs>
              <w:tab w:val="left" w:pos="1320"/>
              <w:tab w:val="right" w:leader="dot" w:pos="9227"/>
            </w:tabs>
            <w:rPr>
              <w:rFonts w:eastAsiaTheme="minorEastAsia"/>
              <w:noProof/>
              <w:lang w:eastAsia="de-DE"/>
            </w:rPr>
          </w:pPr>
          <w:hyperlink w:anchor="_Toc119944446" w:history="1">
            <w:r w:rsidR="0018632B" w:rsidRPr="00770B67">
              <w:rPr>
                <w:rStyle w:val="Hyperlink"/>
                <w:noProof/>
              </w:rPr>
              <w:t>3.1.1</w:t>
            </w:r>
            <w:r w:rsidR="0018632B">
              <w:rPr>
                <w:rFonts w:eastAsiaTheme="minorEastAsia"/>
                <w:noProof/>
                <w:lang w:eastAsia="de-DE"/>
              </w:rPr>
              <w:tab/>
            </w:r>
            <w:r w:rsidR="0018632B" w:rsidRPr="00770B67">
              <w:rPr>
                <w:rStyle w:val="Hyperlink"/>
                <w:noProof/>
              </w:rPr>
              <w:t>Allgemeine Einstellungen</w:t>
            </w:r>
            <w:r w:rsidR="0018632B">
              <w:rPr>
                <w:noProof/>
                <w:webHidden/>
              </w:rPr>
              <w:tab/>
            </w:r>
            <w:r w:rsidR="0018632B">
              <w:rPr>
                <w:noProof/>
                <w:webHidden/>
              </w:rPr>
              <w:fldChar w:fldCharType="begin"/>
            </w:r>
            <w:r w:rsidR="0018632B">
              <w:rPr>
                <w:noProof/>
                <w:webHidden/>
              </w:rPr>
              <w:instrText xml:space="preserve"> PAGEREF _Toc119944446 \h </w:instrText>
            </w:r>
            <w:r w:rsidR="0018632B">
              <w:rPr>
                <w:noProof/>
                <w:webHidden/>
              </w:rPr>
            </w:r>
            <w:r w:rsidR="0018632B">
              <w:rPr>
                <w:noProof/>
                <w:webHidden/>
              </w:rPr>
              <w:fldChar w:fldCharType="separate"/>
            </w:r>
            <w:r w:rsidR="00E53923">
              <w:rPr>
                <w:noProof/>
                <w:webHidden/>
              </w:rPr>
              <w:t>22</w:t>
            </w:r>
            <w:r w:rsidR="0018632B">
              <w:rPr>
                <w:noProof/>
                <w:webHidden/>
              </w:rPr>
              <w:fldChar w:fldCharType="end"/>
            </w:r>
          </w:hyperlink>
        </w:p>
        <w:p w14:paraId="27D2E0FF" w14:textId="29E8D9DB" w:rsidR="0018632B" w:rsidRDefault="00000000">
          <w:pPr>
            <w:pStyle w:val="Verzeichnis3"/>
            <w:tabs>
              <w:tab w:val="left" w:pos="1320"/>
              <w:tab w:val="right" w:leader="dot" w:pos="9227"/>
            </w:tabs>
            <w:rPr>
              <w:rFonts w:eastAsiaTheme="minorEastAsia"/>
              <w:noProof/>
              <w:lang w:eastAsia="de-DE"/>
            </w:rPr>
          </w:pPr>
          <w:hyperlink w:anchor="_Toc119944447" w:history="1">
            <w:r w:rsidR="0018632B" w:rsidRPr="00770B67">
              <w:rPr>
                <w:rStyle w:val="Hyperlink"/>
                <w:rFonts w:cstheme="majorHAnsi"/>
                <w:noProof/>
              </w:rPr>
              <w:t>3.1.1</w:t>
            </w:r>
            <w:r w:rsidR="0018632B">
              <w:rPr>
                <w:rFonts w:eastAsiaTheme="minorEastAsia"/>
                <w:noProof/>
                <w:lang w:eastAsia="de-DE"/>
              </w:rPr>
              <w:tab/>
            </w:r>
            <w:r w:rsidR="0018632B" w:rsidRPr="00770B67">
              <w:rPr>
                <w:rStyle w:val="Hyperlink"/>
                <w:noProof/>
              </w:rPr>
              <w:t>Cluster ID</w:t>
            </w:r>
            <w:r w:rsidR="0018632B">
              <w:rPr>
                <w:noProof/>
                <w:webHidden/>
              </w:rPr>
              <w:tab/>
            </w:r>
            <w:r w:rsidR="0018632B">
              <w:rPr>
                <w:noProof/>
                <w:webHidden/>
              </w:rPr>
              <w:fldChar w:fldCharType="begin"/>
            </w:r>
            <w:r w:rsidR="0018632B">
              <w:rPr>
                <w:noProof/>
                <w:webHidden/>
              </w:rPr>
              <w:instrText xml:space="preserve"> PAGEREF _Toc119944447 \h </w:instrText>
            </w:r>
            <w:r w:rsidR="0018632B">
              <w:rPr>
                <w:noProof/>
                <w:webHidden/>
              </w:rPr>
            </w:r>
            <w:r w:rsidR="0018632B">
              <w:rPr>
                <w:noProof/>
                <w:webHidden/>
              </w:rPr>
              <w:fldChar w:fldCharType="separate"/>
            </w:r>
            <w:r w:rsidR="00E53923">
              <w:rPr>
                <w:noProof/>
                <w:webHidden/>
              </w:rPr>
              <w:t>22</w:t>
            </w:r>
            <w:r w:rsidR="0018632B">
              <w:rPr>
                <w:noProof/>
                <w:webHidden/>
              </w:rPr>
              <w:fldChar w:fldCharType="end"/>
            </w:r>
          </w:hyperlink>
        </w:p>
        <w:p w14:paraId="600E5487" w14:textId="77760DBC" w:rsidR="0018632B" w:rsidRDefault="00000000">
          <w:pPr>
            <w:pStyle w:val="Verzeichnis3"/>
            <w:tabs>
              <w:tab w:val="left" w:pos="1320"/>
              <w:tab w:val="right" w:leader="dot" w:pos="9227"/>
            </w:tabs>
            <w:rPr>
              <w:rFonts w:eastAsiaTheme="minorEastAsia"/>
              <w:noProof/>
              <w:lang w:eastAsia="de-DE"/>
            </w:rPr>
          </w:pPr>
          <w:hyperlink w:anchor="_Toc119944448" w:history="1">
            <w:r w:rsidR="0018632B" w:rsidRPr="00770B67">
              <w:rPr>
                <w:rStyle w:val="Hyperlink"/>
                <w:rFonts w:cstheme="majorHAnsi"/>
                <w:noProof/>
                <w:lang w:val="en-GB"/>
              </w:rPr>
              <w:t>3.1.2</w:t>
            </w:r>
            <w:r w:rsidR="0018632B">
              <w:rPr>
                <w:rFonts w:eastAsiaTheme="minorEastAsia"/>
                <w:noProof/>
                <w:lang w:eastAsia="de-DE"/>
              </w:rPr>
              <w:tab/>
            </w:r>
            <w:r w:rsidR="0018632B" w:rsidRPr="00770B67">
              <w:rPr>
                <w:rStyle w:val="Hyperlink"/>
                <w:noProof/>
              </w:rPr>
              <w:t>Verbindungsdienste</w:t>
            </w:r>
            <w:r w:rsidR="0018632B">
              <w:rPr>
                <w:noProof/>
                <w:webHidden/>
              </w:rPr>
              <w:tab/>
            </w:r>
            <w:r w:rsidR="0018632B">
              <w:rPr>
                <w:noProof/>
                <w:webHidden/>
              </w:rPr>
              <w:fldChar w:fldCharType="begin"/>
            </w:r>
            <w:r w:rsidR="0018632B">
              <w:rPr>
                <w:noProof/>
                <w:webHidden/>
              </w:rPr>
              <w:instrText xml:space="preserve"> PAGEREF _Toc119944448 \h </w:instrText>
            </w:r>
            <w:r w:rsidR="0018632B">
              <w:rPr>
                <w:noProof/>
                <w:webHidden/>
              </w:rPr>
            </w:r>
            <w:r w:rsidR="0018632B">
              <w:rPr>
                <w:noProof/>
                <w:webHidden/>
              </w:rPr>
              <w:fldChar w:fldCharType="separate"/>
            </w:r>
            <w:r w:rsidR="00E53923">
              <w:rPr>
                <w:noProof/>
                <w:webHidden/>
              </w:rPr>
              <w:t>23</w:t>
            </w:r>
            <w:r w:rsidR="0018632B">
              <w:rPr>
                <w:noProof/>
                <w:webHidden/>
              </w:rPr>
              <w:fldChar w:fldCharType="end"/>
            </w:r>
          </w:hyperlink>
        </w:p>
        <w:p w14:paraId="20CD9A3C" w14:textId="3AA15FF0" w:rsidR="0018632B" w:rsidRDefault="00000000">
          <w:pPr>
            <w:pStyle w:val="Verzeichnis3"/>
            <w:tabs>
              <w:tab w:val="left" w:pos="1320"/>
              <w:tab w:val="right" w:leader="dot" w:pos="9227"/>
            </w:tabs>
            <w:rPr>
              <w:rFonts w:eastAsiaTheme="minorEastAsia"/>
              <w:noProof/>
              <w:lang w:eastAsia="de-DE"/>
            </w:rPr>
          </w:pPr>
          <w:hyperlink w:anchor="_Toc119944449" w:history="1">
            <w:r w:rsidR="0018632B" w:rsidRPr="00770B67">
              <w:rPr>
                <w:rStyle w:val="Hyperlink"/>
                <w:rFonts w:cstheme="majorHAnsi"/>
                <w:noProof/>
              </w:rPr>
              <w:t>3.1.3</w:t>
            </w:r>
            <w:r w:rsidR="0018632B">
              <w:rPr>
                <w:rFonts w:eastAsiaTheme="minorEastAsia"/>
                <w:noProof/>
                <w:lang w:eastAsia="de-DE"/>
              </w:rPr>
              <w:tab/>
            </w:r>
            <w:r w:rsidR="0018632B" w:rsidRPr="00770B67">
              <w:rPr>
                <w:rStyle w:val="Hyperlink"/>
                <w:noProof/>
              </w:rPr>
              <w:t>Verbindungsdiensteinstellungen</w:t>
            </w:r>
            <w:r w:rsidR="0018632B">
              <w:rPr>
                <w:noProof/>
                <w:webHidden/>
              </w:rPr>
              <w:tab/>
            </w:r>
            <w:r w:rsidR="0018632B">
              <w:rPr>
                <w:noProof/>
                <w:webHidden/>
              </w:rPr>
              <w:fldChar w:fldCharType="begin"/>
            </w:r>
            <w:r w:rsidR="0018632B">
              <w:rPr>
                <w:noProof/>
                <w:webHidden/>
              </w:rPr>
              <w:instrText xml:space="preserve"> PAGEREF _Toc119944449 \h </w:instrText>
            </w:r>
            <w:r w:rsidR="0018632B">
              <w:rPr>
                <w:noProof/>
                <w:webHidden/>
              </w:rPr>
            </w:r>
            <w:r w:rsidR="0018632B">
              <w:rPr>
                <w:noProof/>
                <w:webHidden/>
              </w:rPr>
              <w:fldChar w:fldCharType="separate"/>
            </w:r>
            <w:r w:rsidR="00E53923">
              <w:rPr>
                <w:noProof/>
                <w:webHidden/>
              </w:rPr>
              <w:t>25</w:t>
            </w:r>
            <w:r w:rsidR="0018632B">
              <w:rPr>
                <w:noProof/>
                <w:webHidden/>
              </w:rPr>
              <w:fldChar w:fldCharType="end"/>
            </w:r>
          </w:hyperlink>
        </w:p>
        <w:p w14:paraId="0AA2A573" w14:textId="44B823F8" w:rsidR="0018632B" w:rsidRDefault="00000000">
          <w:pPr>
            <w:pStyle w:val="Verzeichnis2"/>
            <w:tabs>
              <w:tab w:val="left" w:pos="880"/>
              <w:tab w:val="right" w:leader="dot" w:pos="9227"/>
            </w:tabs>
            <w:rPr>
              <w:rFonts w:eastAsiaTheme="minorEastAsia"/>
              <w:noProof/>
              <w:lang w:eastAsia="de-DE"/>
            </w:rPr>
          </w:pPr>
          <w:hyperlink w:anchor="_Toc119944450" w:history="1">
            <w:r w:rsidR="0018632B" w:rsidRPr="00770B67">
              <w:rPr>
                <w:rStyle w:val="Hyperlink"/>
                <w:rFonts w:cstheme="majorHAnsi"/>
                <w:noProof/>
              </w:rPr>
              <w:t>3.2</w:t>
            </w:r>
            <w:r w:rsidR="0018632B">
              <w:rPr>
                <w:rFonts w:eastAsiaTheme="minorEastAsia"/>
                <w:noProof/>
                <w:lang w:eastAsia="de-DE"/>
              </w:rPr>
              <w:tab/>
            </w:r>
            <w:r w:rsidR="0018632B" w:rsidRPr="00770B67">
              <w:rPr>
                <w:rStyle w:val="Hyperlink"/>
                <w:rFonts w:cstheme="majorHAnsi"/>
                <w:noProof/>
              </w:rPr>
              <w:t>Clusterknoten</w:t>
            </w:r>
            <w:r w:rsidR="0018632B">
              <w:rPr>
                <w:noProof/>
                <w:webHidden/>
              </w:rPr>
              <w:tab/>
            </w:r>
            <w:r w:rsidR="0018632B">
              <w:rPr>
                <w:noProof/>
                <w:webHidden/>
              </w:rPr>
              <w:fldChar w:fldCharType="begin"/>
            </w:r>
            <w:r w:rsidR="0018632B">
              <w:rPr>
                <w:noProof/>
                <w:webHidden/>
              </w:rPr>
              <w:instrText xml:space="preserve"> PAGEREF _Toc119944450 \h </w:instrText>
            </w:r>
            <w:r w:rsidR="0018632B">
              <w:rPr>
                <w:noProof/>
                <w:webHidden/>
              </w:rPr>
            </w:r>
            <w:r w:rsidR="0018632B">
              <w:rPr>
                <w:noProof/>
                <w:webHidden/>
              </w:rPr>
              <w:fldChar w:fldCharType="separate"/>
            </w:r>
            <w:r w:rsidR="00E53923">
              <w:rPr>
                <w:noProof/>
                <w:webHidden/>
              </w:rPr>
              <w:t>27</w:t>
            </w:r>
            <w:r w:rsidR="0018632B">
              <w:rPr>
                <w:noProof/>
                <w:webHidden/>
              </w:rPr>
              <w:fldChar w:fldCharType="end"/>
            </w:r>
          </w:hyperlink>
        </w:p>
        <w:p w14:paraId="1CB1E25B" w14:textId="6C5D92D0" w:rsidR="0018632B" w:rsidRDefault="00000000">
          <w:pPr>
            <w:pStyle w:val="Verzeichnis3"/>
            <w:tabs>
              <w:tab w:val="left" w:pos="1320"/>
              <w:tab w:val="right" w:leader="dot" w:pos="9227"/>
            </w:tabs>
            <w:rPr>
              <w:rFonts w:eastAsiaTheme="minorEastAsia"/>
              <w:noProof/>
              <w:lang w:eastAsia="de-DE"/>
            </w:rPr>
          </w:pPr>
          <w:hyperlink w:anchor="_Toc119944451" w:history="1">
            <w:r w:rsidR="0018632B" w:rsidRPr="00770B67">
              <w:rPr>
                <w:rStyle w:val="Hyperlink"/>
                <w:rFonts w:cstheme="majorHAnsi"/>
                <w:noProof/>
              </w:rPr>
              <w:t>3.2.1</w:t>
            </w:r>
            <w:r w:rsidR="0018632B">
              <w:rPr>
                <w:rFonts w:eastAsiaTheme="minorEastAsia"/>
                <w:noProof/>
                <w:lang w:eastAsia="de-DE"/>
              </w:rPr>
              <w:tab/>
            </w:r>
            <w:r w:rsidR="0018632B" w:rsidRPr="00770B67">
              <w:rPr>
                <w:rStyle w:val="Hyperlink"/>
                <w:rFonts w:cstheme="majorHAnsi"/>
                <w:noProof/>
              </w:rPr>
              <w:t>Installation eines weiteren Knotens</w:t>
            </w:r>
            <w:r w:rsidR="0018632B">
              <w:rPr>
                <w:noProof/>
                <w:webHidden/>
              </w:rPr>
              <w:tab/>
            </w:r>
            <w:r w:rsidR="0018632B">
              <w:rPr>
                <w:noProof/>
                <w:webHidden/>
              </w:rPr>
              <w:fldChar w:fldCharType="begin"/>
            </w:r>
            <w:r w:rsidR="0018632B">
              <w:rPr>
                <w:noProof/>
                <w:webHidden/>
              </w:rPr>
              <w:instrText xml:space="preserve"> PAGEREF _Toc119944451 \h </w:instrText>
            </w:r>
            <w:r w:rsidR="0018632B">
              <w:rPr>
                <w:noProof/>
                <w:webHidden/>
              </w:rPr>
            </w:r>
            <w:r w:rsidR="0018632B">
              <w:rPr>
                <w:noProof/>
                <w:webHidden/>
              </w:rPr>
              <w:fldChar w:fldCharType="separate"/>
            </w:r>
            <w:r w:rsidR="00E53923">
              <w:rPr>
                <w:noProof/>
                <w:webHidden/>
              </w:rPr>
              <w:t>27</w:t>
            </w:r>
            <w:r w:rsidR="0018632B">
              <w:rPr>
                <w:noProof/>
                <w:webHidden/>
              </w:rPr>
              <w:fldChar w:fldCharType="end"/>
            </w:r>
          </w:hyperlink>
        </w:p>
        <w:p w14:paraId="6F456BA9" w14:textId="1E80AD0E" w:rsidR="0018632B" w:rsidRDefault="00000000">
          <w:pPr>
            <w:pStyle w:val="Verzeichnis3"/>
            <w:tabs>
              <w:tab w:val="left" w:pos="1320"/>
              <w:tab w:val="right" w:leader="dot" w:pos="9227"/>
            </w:tabs>
            <w:rPr>
              <w:rFonts w:eastAsiaTheme="minorEastAsia"/>
              <w:noProof/>
              <w:lang w:eastAsia="de-DE"/>
            </w:rPr>
          </w:pPr>
          <w:hyperlink w:anchor="_Toc119944457" w:history="1">
            <w:r w:rsidR="0018632B" w:rsidRPr="00770B67">
              <w:rPr>
                <w:rStyle w:val="Hyperlink"/>
                <w:rFonts w:cstheme="majorHAnsi"/>
                <w:noProof/>
              </w:rPr>
              <w:t>3.2.2</w:t>
            </w:r>
            <w:r w:rsidR="0018632B">
              <w:rPr>
                <w:rFonts w:eastAsiaTheme="minorEastAsia"/>
                <w:noProof/>
                <w:lang w:eastAsia="de-DE"/>
              </w:rPr>
              <w:tab/>
            </w:r>
            <w:r w:rsidR="0018632B" w:rsidRPr="00770B67">
              <w:rPr>
                <w:rStyle w:val="Hyperlink"/>
                <w:rFonts w:cstheme="majorHAnsi"/>
                <w:noProof/>
              </w:rPr>
              <w:t>Clusterknoten hinzufügen</w:t>
            </w:r>
            <w:r w:rsidR="0018632B">
              <w:rPr>
                <w:noProof/>
                <w:webHidden/>
              </w:rPr>
              <w:tab/>
            </w:r>
            <w:r w:rsidR="0018632B">
              <w:rPr>
                <w:noProof/>
                <w:webHidden/>
              </w:rPr>
              <w:fldChar w:fldCharType="begin"/>
            </w:r>
            <w:r w:rsidR="0018632B">
              <w:rPr>
                <w:noProof/>
                <w:webHidden/>
              </w:rPr>
              <w:instrText xml:space="preserve"> PAGEREF _Toc119944457 \h </w:instrText>
            </w:r>
            <w:r w:rsidR="0018632B">
              <w:rPr>
                <w:noProof/>
                <w:webHidden/>
              </w:rPr>
            </w:r>
            <w:r w:rsidR="0018632B">
              <w:rPr>
                <w:noProof/>
                <w:webHidden/>
              </w:rPr>
              <w:fldChar w:fldCharType="separate"/>
            </w:r>
            <w:r w:rsidR="00E53923">
              <w:rPr>
                <w:noProof/>
                <w:webHidden/>
              </w:rPr>
              <w:t>27</w:t>
            </w:r>
            <w:r w:rsidR="0018632B">
              <w:rPr>
                <w:noProof/>
                <w:webHidden/>
              </w:rPr>
              <w:fldChar w:fldCharType="end"/>
            </w:r>
          </w:hyperlink>
        </w:p>
        <w:p w14:paraId="554031D9" w14:textId="2C28C1D5" w:rsidR="0018632B" w:rsidRDefault="00000000">
          <w:pPr>
            <w:pStyle w:val="Verzeichnis3"/>
            <w:tabs>
              <w:tab w:val="left" w:pos="1320"/>
              <w:tab w:val="right" w:leader="dot" w:pos="9227"/>
            </w:tabs>
            <w:rPr>
              <w:rFonts w:eastAsiaTheme="minorEastAsia"/>
              <w:noProof/>
              <w:lang w:eastAsia="de-DE"/>
            </w:rPr>
          </w:pPr>
          <w:hyperlink w:anchor="_Toc119944464" w:history="1">
            <w:r w:rsidR="0018632B" w:rsidRPr="00770B67">
              <w:rPr>
                <w:rStyle w:val="Hyperlink"/>
                <w:rFonts w:cstheme="majorHAnsi"/>
                <w:i/>
                <w:noProof/>
              </w:rPr>
              <w:t>3.2.2.1</w:t>
            </w:r>
            <w:r w:rsidR="0018632B">
              <w:rPr>
                <w:rFonts w:eastAsiaTheme="minorEastAsia"/>
                <w:noProof/>
                <w:lang w:eastAsia="de-DE"/>
              </w:rPr>
              <w:tab/>
            </w:r>
            <w:r w:rsidR="0018632B" w:rsidRPr="00770B67">
              <w:rPr>
                <w:rStyle w:val="Hyperlink"/>
                <w:rFonts w:cstheme="majorHAnsi"/>
                <w:i/>
                <w:noProof/>
              </w:rPr>
              <w:t>Knotennamen festlegen</w:t>
            </w:r>
            <w:r w:rsidR="0018632B">
              <w:rPr>
                <w:noProof/>
                <w:webHidden/>
              </w:rPr>
              <w:tab/>
            </w:r>
            <w:r w:rsidR="0018632B">
              <w:rPr>
                <w:noProof/>
                <w:webHidden/>
              </w:rPr>
              <w:fldChar w:fldCharType="begin"/>
            </w:r>
            <w:r w:rsidR="0018632B">
              <w:rPr>
                <w:noProof/>
                <w:webHidden/>
              </w:rPr>
              <w:instrText xml:space="preserve"> PAGEREF _Toc119944464 \h </w:instrText>
            </w:r>
            <w:r w:rsidR="0018632B">
              <w:rPr>
                <w:noProof/>
                <w:webHidden/>
              </w:rPr>
            </w:r>
            <w:r w:rsidR="0018632B">
              <w:rPr>
                <w:noProof/>
                <w:webHidden/>
              </w:rPr>
              <w:fldChar w:fldCharType="separate"/>
            </w:r>
            <w:r w:rsidR="00E53923">
              <w:rPr>
                <w:noProof/>
                <w:webHidden/>
              </w:rPr>
              <w:t>28</w:t>
            </w:r>
            <w:r w:rsidR="0018632B">
              <w:rPr>
                <w:noProof/>
                <w:webHidden/>
              </w:rPr>
              <w:fldChar w:fldCharType="end"/>
            </w:r>
          </w:hyperlink>
        </w:p>
        <w:p w14:paraId="1AC52AA0" w14:textId="6024BABF" w:rsidR="0018632B" w:rsidRDefault="00000000">
          <w:pPr>
            <w:pStyle w:val="Verzeichnis3"/>
            <w:tabs>
              <w:tab w:val="left" w:pos="1320"/>
              <w:tab w:val="right" w:leader="dot" w:pos="9227"/>
            </w:tabs>
            <w:rPr>
              <w:rFonts w:eastAsiaTheme="minorEastAsia"/>
              <w:noProof/>
              <w:lang w:eastAsia="de-DE"/>
            </w:rPr>
          </w:pPr>
          <w:hyperlink w:anchor="_Toc119944465" w:history="1">
            <w:r w:rsidR="0018632B" w:rsidRPr="00770B67">
              <w:rPr>
                <w:rStyle w:val="Hyperlink"/>
                <w:rFonts w:cstheme="majorHAnsi"/>
                <w:i/>
                <w:noProof/>
              </w:rPr>
              <w:t>3.2.2.2</w:t>
            </w:r>
            <w:r w:rsidR="0018632B">
              <w:rPr>
                <w:rFonts w:eastAsiaTheme="minorEastAsia"/>
                <w:noProof/>
                <w:lang w:eastAsia="de-DE"/>
              </w:rPr>
              <w:tab/>
            </w:r>
            <w:r w:rsidR="0018632B" w:rsidRPr="00770B67">
              <w:rPr>
                <w:rStyle w:val="Hyperlink"/>
                <w:rFonts w:cstheme="majorHAnsi"/>
                <w:i/>
                <w:noProof/>
              </w:rPr>
              <w:t>KeyStore anlegen</w:t>
            </w:r>
            <w:r w:rsidR="0018632B">
              <w:rPr>
                <w:noProof/>
                <w:webHidden/>
              </w:rPr>
              <w:tab/>
            </w:r>
            <w:r w:rsidR="0018632B">
              <w:rPr>
                <w:noProof/>
                <w:webHidden/>
              </w:rPr>
              <w:fldChar w:fldCharType="begin"/>
            </w:r>
            <w:r w:rsidR="0018632B">
              <w:rPr>
                <w:noProof/>
                <w:webHidden/>
              </w:rPr>
              <w:instrText xml:space="preserve"> PAGEREF _Toc119944465 \h </w:instrText>
            </w:r>
            <w:r w:rsidR="0018632B">
              <w:rPr>
                <w:noProof/>
                <w:webHidden/>
              </w:rPr>
            </w:r>
            <w:r w:rsidR="0018632B">
              <w:rPr>
                <w:noProof/>
                <w:webHidden/>
              </w:rPr>
              <w:fldChar w:fldCharType="separate"/>
            </w:r>
            <w:r w:rsidR="00E53923">
              <w:rPr>
                <w:noProof/>
                <w:webHidden/>
              </w:rPr>
              <w:t>28</w:t>
            </w:r>
            <w:r w:rsidR="0018632B">
              <w:rPr>
                <w:noProof/>
                <w:webHidden/>
              </w:rPr>
              <w:fldChar w:fldCharType="end"/>
            </w:r>
          </w:hyperlink>
        </w:p>
        <w:p w14:paraId="1900F8F8" w14:textId="067765DE" w:rsidR="0018632B" w:rsidRDefault="00000000">
          <w:pPr>
            <w:pStyle w:val="Verzeichnis3"/>
            <w:tabs>
              <w:tab w:val="left" w:pos="1320"/>
              <w:tab w:val="right" w:leader="dot" w:pos="9227"/>
            </w:tabs>
            <w:rPr>
              <w:rFonts w:eastAsiaTheme="minorEastAsia"/>
              <w:noProof/>
              <w:lang w:eastAsia="de-DE"/>
            </w:rPr>
          </w:pPr>
          <w:hyperlink w:anchor="_Toc119944466" w:history="1">
            <w:r w:rsidR="0018632B" w:rsidRPr="00770B67">
              <w:rPr>
                <w:rStyle w:val="Hyperlink"/>
                <w:rFonts w:cstheme="majorHAnsi"/>
                <w:i/>
                <w:noProof/>
              </w:rPr>
              <w:t>3.2.2.3</w:t>
            </w:r>
            <w:r w:rsidR="0018632B">
              <w:rPr>
                <w:rFonts w:eastAsiaTheme="minorEastAsia"/>
                <w:noProof/>
                <w:lang w:eastAsia="de-DE"/>
              </w:rPr>
              <w:tab/>
            </w:r>
            <w:r w:rsidR="0018632B" w:rsidRPr="00770B67">
              <w:rPr>
                <w:rStyle w:val="Hyperlink"/>
                <w:rFonts w:cstheme="majorHAnsi"/>
                <w:i/>
                <w:noProof/>
              </w:rPr>
              <w:t>Bestätigung</w:t>
            </w:r>
            <w:r w:rsidR="0018632B">
              <w:rPr>
                <w:noProof/>
                <w:webHidden/>
              </w:rPr>
              <w:tab/>
            </w:r>
            <w:r w:rsidR="0018632B">
              <w:rPr>
                <w:noProof/>
                <w:webHidden/>
              </w:rPr>
              <w:fldChar w:fldCharType="begin"/>
            </w:r>
            <w:r w:rsidR="0018632B">
              <w:rPr>
                <w:noProof/>
                <w:webHidden/>
              </w:rPr>
              <w:instrText xml:space="preserve"> PAGEREF _Toc119944466 \h </w:instrText>
            </w:r>
            <w:r w:rsidR="0018632B">
              <w:rPr>
                <w:noProof/>
                <w:webHidden/>
              </w:rPr>
            </w:r>
            <w:r w:rsidR="0018632B">
              <w:rPr>
                <w:noProof/>
                <w:webHidden/>
              </w:rPr>
              <w:fldChar w:fldCharType="separate"/>
            </w:r>
            <w:r w:rsidR="00E53923">
              <w:rPr>
                <w:noProof/>
                <w:webHidden/>
              </w:rPr>
              <w:t>29</w:t>
            </w:r>
            <w:r w:rsidR="0018632B">
              <w:rPr>
                <w:noProof/>
                <w:webHidden/>
              </w:rPr>
              <w:fldChar w:fldCharType="end"/>
            </w:r>
          </w:hyperlink>
        </w:p>
        <w:p w14:paraId="555C0873" w14:textId="6359B17C" w:rsidR="0018632B" w:rsidRDefault="00000000">
          <w:pPr>
            <w:pStyle w:val="Verzeichnis2"/>
            <w:tabs>
              <w:tab w:val="left" w:pos="880"/>
              <w:tab w:val="right" w:leader="dot" w:pos="9227"/>
            </w:tabs>
            <w:rPr>
              <w:rFonts w:eastAsiaTheme="minorEastAsia"/>
              <w:noProof/>
              <w:lang w:eastAsia="de-DE"/>
            </w:rPr>
          </w:pPr>
          <w:hyperlink w:anchor="_Toc119944467" w:history="1">
            <w:r w:rsidR="0018632B" w:rsidRPr="00770B67">
              <w:rPr>
                <w:rStyle w:val="Hyperlink"/>
                <w:rFonts w:cstheme="majorHAnsi"/>
                <w:noProof/>
              </w:rPr>
              <w:t>3.3</w:t>
            </w:r>
            <w:r w:rsidR="0018632B">
              <w:rPr>
                <w:rFonts w:eastAsiaTheme="minorEastAsia"/>
                <w:noProof/>
                <w:lang w:eastAsia="de-DE"/>
              </w:rPr>
              <w:tab/>
            </w:r>
            <w:r w:rsidR="0018632B" w:rsidRPr="00770B67">
              <w:rPr>
                <w:rStyle w:val="Hyperlink"/>
                <w:rFonts w:cstheme="majorHAnsi"/>
                <w:noProof/>
              </w:rPr>
              <w:t>KeyStores</w:t>
            </w:r>
            <w:r w:rsidR="0018632B">
              <w:rPr>
                <w:noProof/>
                <w:webHidden/>
              </w:rPr>
              <w:tab/>
            </w:r>
            <w:r w:rsidR="0018632B">
              <w:rPr>
                <w:noProof/>
                <w:webHidden/>
              </w:rPr>
              <w:fldChar w:fldCharType="begin"/>
            </w:r>
            <w:r w:rsidR="0018632B">
              <w:rPr>
                <w:noProof/>
                <w:webHidden/>
              </w:rPr>
              <w:instrText xml:space="preserve"> PAGEREF _Toc119944467 \h </w:instrText>
            </w:r>
            <w:r w:rsidR="0018632B">
              <w:rPr>
                <w:noProof/>
                <w:webHidden/>
              </w:rPr>
            </w:r>
            <w:r w:rsidR="0018632B">
              <w:rPr>
                <w:noProof/>
                <w:webHidden/>
              </w:rPr>
              <w:fldChar w:fldCharType="separate"/>
            </w:r>
            <w:r w:rsidR="00E53923">
              <w:rPr>
                <w:noProof/>
                <w:webHidden/>
              </w:rPr>
              <w:t>29</w:t>
            </w:r>
            <w:r w:rsidR="0018632B">
              <w:rPr>
                <w:noProof/>
                <w:webHidden/>
              </w:rPr>
              <w:fldChar w:fldCharType="end"/>
            </w:r>
          </w:hyperlink>
        </w:p>
        <w:p w14:paraId="46BD131F" w14:textId="68294395" w:rsidR="0018632B" w:rsidRDefault="00000000">
          <w:pPr>
            <w:pStyle w:val="Verzeichnis3"/>
            <w:tabs>
              <w:tab w:val="left" w:pos="1320"/>
              <w:tab w:val="right" w:leader="dot" w:pos="9227"/>
            </w:tabs>
            <w:rPr>
              <w:rFonts w:eastAsiaTheme="minorEastAsia"/>
              <w:noProof/>
              <w:lang w:eastAsia="de-DE"/>
            </w:rPr>
          </w:pPr>
          <w:hyperlink w:anchor="_Toc119944468" w:history="1">
            <w:r w:rsidR="0018632B" w:rsidRPr="00770B67">
              <w:rPr>
                <w:rStyle w:val="Hyperlink"/>
                <w:rFonts w:cstheme="majorHAnsi"/>
                <w:noProof/>
              </w:rPr>
              <w:t>3.3.1</w:t>
            </w:r>
            <w:r w:rsidR="0018632B">
              <w:rPr>
                <w:rFonts w:eastAsiaTheme="minorEastAsia"/>
                <w:noProof/>
                <w:lang w:eastAsia="de-DE"/>
              </w:rPr>
              <w:tab/>
            </w:r>
            <w:r w:rsidR="0018632B" w:rsidRPr="00770B67">
              <w:rPr>
                <w:rStyle w:val="Hyperlink"/>
                <w:rFonts w:cstheme="majorHAnsi"/>
                <w:noProof/>
              </w:rPr>
              <w:t>Neuen KeyStore hinzufügen</w:t>
            </w:r>
            <w:r w:rsidR="0018632B">
              <w:rPr>
                <w:noProof/>
                <w:webHidden/>
              </w:rPr>
              <w:tab/>
            </w:r>
            <w:r w:rsidR="0018632B">
              <w:rPr>
                <w:noProof/>
                <w:webHidden/>
              </w:rPr>
              <w:fldChar w:fldCharType="begin"/>
            </w:r>
            <w:r w:rsidR="0018632B">
              <w:rPr>
                <w:noProof/>
                <w:webHidden/>
              </w:rPr>
              <w:instrText xml:space="preserve"> PAGEREF _Toc119944468 \h </w:instrText>
            </w:r>
            <w:r w:rsidR="0018632B">
              <w:rPr>
                <w:noProof/>
                <w:webHidden/>
              </w:rPr>
            </w:r>
            <w:r w:rsidR="0018632B">
              <w:rPr>
                <w:noProof/>
                <w:webHidden/>
              </w:rPr>
              <w:fldChar w:fldCharType="separate"/>
            </w:r>
            <w:r w:rsidR="00E53923">
              <w:rPr>
                <w:noProof/>
                <w:webHidden/>
              </w:rPr>
              <w:t>29</w:t>
            </w:r>
            <w:r w:rsidR="0018632B">
              <w:rPr>
                <w:noProof/>
                <w:webHidden/>
              </w:rPr>
              <w:fldChar w:fldCharType="end"/>
            </w:r>
          </w:hyperlink>
        </w:p>
        <w:p w14:paraId="5E9362F4" w14:textId="6F891878" w:rsidR="0018632B" w:rsidRDefault="00000000">
          <w:pPr>
            <w:pStyle w:val="Verzeichnis2"/>
            <w:tabs>
              <w:tab w:val="left" w:pos="880"/>
              <w:tab w:val="right" w:leader="dot" w:pos="9227"/>
            </w:tabs>
            <w:rPr>
              <w:rFonts w:eastAsiaTheme="minorEastAsia"/>
              <w:noProof/>
              <w:lang w:eastAsia="de-DE"/>
            </w:rPr>
          </w:pPr>
          <w:hyperlink w:anchor="_Toc119944469" w:history="1">
            <w:r w:rsidR="0018632B" w:rsidRPr="00770B67">
              <w:rPr>
                <w:rStyle w:val="Hyperlink"/>
                <w:rFonts w:cstheme="majorHAnsi"/>
                <w:noProof/>
              </w:rPr>
              <w:t>3.4</w:t>
            </w:r>
            <w:r w:rsidR="0018632B">
              <w:rPr>
                <w:rFonts w:eastAsiaTheme="minorEastAsia"/>
                <w:noProof/>
                <w:lang w:eastAsia="de-DE"/>
              </w:rPr>
              <w:tab/>
            </w:r>
            <w:r w:rsidR="0018632B" w:rsidRPr="00770B67">
              <w:rPr>
                <w:rStyle w:val="Hyperlink"/>
                <w:rFonts w:cstheme="majorHAnsi"/>
                <w:noProof/>
              </w:rPr>
              <w:t>Mögliche Verbindungen zum Endnutzer</w:t>
            </w:r>
            <w:r w:rsidR="0018632B">
              <w:rPr>
                <w:noProof/>
                <w:webHidden/>
              </w:rPr>
              <w:tab/>
            </w:r>
            <w:r w:rsidR="0018632B">
              <w:rPr>
                <w:noProof/>
                <w:webHidden/>
              </w:rPr>
              <w:fldChar w:fldCharType="begin"/>
            </w:r>
            <w:r w:rsidR="0018632B">
              <w:rPr>
                <w:noProof/>
                <w:webHidden/>
              </w:rPr>
              <w:instrText xml:space="preserve"> PAGEREF _Toc119944469 \h </w:instrText>
            </w:r>
            <w:r w:rsidR="0018632B">
              <w:rPr>
                <w:noProof/>
                <w:webHidden/>
              </w:rPr>
            </w:r>
            <w:r w:rsidR="0018632B">
              <w:rPr>
                <w:noProof/>
                <w:webHidden/>
              </w:rPr>
              <w:fldChar w:fldCharType="separate"/>
            </w:r>
            <w:r w:rsidR="00E53923">
              <w:rPr>
                <w:noProof/>
                <w:webHidden/>
              </w:rPr>
              <w:t>30</w:t>
            </w:r>
            <w:r w:rsidR="0018632B">
              <w:rPr>
                <w:noProof/>
                <w:webHidden/>
              </w:rPr>
              <w:fldChar w:fldCharType="end"/>
            </w:r>
          </w:hyperlink>
        </w:p>
        <w:p w14:paraId="57480A8C" w14:textId="3BFCB99E" w:rsidR="0018632B" w:rsidRDefault="00000000">
          <w:pPr>
            <w:pStyle w:val="Verzeichnis3"/>
            <w:tabs>
              <w:tab w:val="left" w:pos="1320"/>
              <w:tab w:val="right" w:leader="dot" w:pos="9227"/>
            </w:tabs>
            <w:rPr>
              <w:rFonts w:eastAsiaTheme="minorEastAsia"/>
              <w:noProof/>
              <w:lang w:eastAsia="de-DE"/>
            </w:rPr>
          </w:pPr>
          <w:hyperlink w:anchor="_Toc119944470" w:history="1">
            <w:r w:rsidR="0018632B" w:rsidRPr="00770B67">
              <w:rPr>
                <w:rStyle w:val="Hyperlink"/>
                <w:rFonts w:cstheme="majorHAnsi"/>
                <w:noProof/>
              </w:rPr>
              <w:t>3.4.2</w:t>
            </w:r>
            <w:r w:rsidR="0018632B">
              <w:rPr>
                <w:rFonts w:eastAsiaTheme="minorEastAsia"/>
                <w:noProof/>
                <w:lang w:eastAsia="de-DE"/>
              </w:rPr>
              <w:tab/>
            </w:r>
            <w:r w:rsidR="0018632B" w:rsidRPr="00770B67">
              <w:rPr>
                <w:rStyle w:val="Hyperlink"/>
                <w:rFonts w:cstheme="majorHAnsi"/>
                <w:noProof/>
              </w:rPr>
              <w:t>SSL/TLS vom Endnutzer terminiert beim Load Balancer und ungesichert zu DCEM</w:t>
            </w:r>
            <w:r w:rsidR="0018632B">
              <w:rPr>
                <w:noProof/>
                <w:webHidden/>
              </w:rPr>
              <w:tab/>
            </w:r>
            <w:r w:rsidR="0018632B">
              <w:rPr>
                <w:noProof/>
                <w:webHidden/>
              </w:rPr>
              <w:fldChar w:fldCharType="begin"/>
            </w:r>
            <w:r w:rsidR="0018632B">
              <w:rPr>
                <w:noProof/>
                <w:webHidden/>
              </w:rPr>
              <w:instrText xml:space="preserve"> PAGEREF _Toc119944470 \h </w:instrText>
            </w:r>
            <w:r w:rsidR="0018632B">
              <w:rPr>
                <w:noProof/>
                <w:webHidden/>
              </w:rPr>
            </w:r>
            <w:r w:rsidR="0018632B">
              <w:rPr>
                <w:noProof/>
                <w:webHidden/>
              </w:rPr>
              <w:fldChar w:fldCharType="separate"/>
            </w:r>
            <w:r w:rsidR="00E53923">
              <w:rPr>
                <w:noProof/>
                <w:webHidden/>
              </w:rPr>
              <w:t>31</w:t>
            </w:r>
            <w:r w:rsidR="0018632B">
              <w:rPr>
                <w:noProof/>
                <w:webHidden/>
              </w:rPr>
              <w:fldChar w:fldCharType="end"/>
            </w:r>
          </w:hyperlink>
        </w:p>
        <w:p w14:paraId="01C989E2" w14:textId="192AB90A" w:rsidR="0018632B" w:rsidRDefault="00000000">
          <w:pPr>
            <w:pStyle w:val="Verzeichnis3"/>
            <w:tabs>
              <w:tab w:val="left" w:pos="1320"/>
              <w:tab w:val="right" w:leader="dot" w:pos="9227"/>
            </w:tabs>
            <w:rPr>
              <w:rFonts w:eastAsiaTheme="minorEastAsia"/>
              <w:noProof/>
              <w:lang w:eastAsia="de-DE"/>
            </w:rPr>
          </w:pPr>
          <w:hyperlink w:anchor="_Toc119944471" w:history="1">
            <w:r w:rsidR="0018632B" w:rsidRPr="00770B67">
              <w:rPr>
                <w:rStyle w:val="Hyperlink"/>
                <w:rFonts w:cstheme="majorHAnsi"/>
                <w:noProof/>
              </w:rPr>
              <w:t>3.4.3</w:t>
            </w:r>
            <w:r w:rsidR="0018632B">
              <w:rPr>
                <w:rFonts w:eastAsiaTheme="minorEastAsia"/>
                <w:noProof/>
                <w:lang w:eastAsia="de-DE"/>
              </w:rPr>
              <w:tab/>
            </w:r>
            <w:r w:rsidR="0018632B" w:rsidRPr="00770B67">
              <w:rPr>
                <w:rStyle w:val="Hyperlink"/>
                <w:rFonts w:cstheme="majorHAnsi"/>
                <w:noProof/>
              </w:rPr>
              <w:t>SSL/TLS vom Endnutzer terminiert beim Load Balancer und gesichert zu DCEM</w:t>
            </w:r>
            <w:r w:rsidR="0018632B">
              <w:rPr>
                <w:noProof/>
                <w:webHidden/>
              </w:rPr>
              <w:tab/>
            </w:r>
            <w:r w:rsidR="0018632B">
              <w:rPr>
                <w:noProof/>
                <w:webHidden/>
              </w:rPr>
              <w:fldChar w:fldCharType="begin"/>
            </w:r>
            <w:r w:rsidR="0018632B">
              <w:rPr>
                <w:noProof/>
                <w:webHidden/>
              </w:rPr>
              <w:instrText xml:space="preserve"> PAGEREF _Toc119944471 \h </w:instrText>
            </w:r>
            <w:r w:rsidR="0018632B">
              <w:rPr>
                <w:noProof/>
                <w:webHidden/>
              </w:rPr>
            </w:r>
            <w:r w:rsidR="0018632B">
              <w:rPr>
                <w:noProof/>
                <w:webHidden/>
              </w:rPr>
              <w:fldChar w:fldCharType="separate"/>
            </w:r>
            <w:r w:rsidR="00E53923">
              <w:rPr>
                <w:noProof/>
                <w:webHidden/>
              </w:rPr>
              <w:t>32</w:t>
            </w:r>
            <w:r w:rsidR="0018632B">
              <w:rPr>
                <w:noProof/>
                <w:webHidden/>
              </w:rPr>
              <w:fldChar w:fldCharType="end"/>
            </w:r>
          </w:hyperlink>
        </w:p>
        <w:p w14:paraId="2BBB6198" w14:textId="62D9DE94" w:rsidR="0018632B" w:rsidRDefault="00000000">
          <w:pPr>
            <w:pStyle w:val="Verzeichnis3"/>
            <w:tabs>
              <w:tab w:val="left" w:pos="1320"/>
              <w:tab w:val="right" w:leader="dot" w:pos="9227"/>
            </w:tabs>
            <w:rPr>
              <w:rFonts w:eastAsiaTheme="minorEastAsia"/>
              <w:noProof/>
              <w:lang w:eastAsia="de-DE"/>
            </w:rPr>
          </w:pPr>
          <w:hyperlink w:anchor="_Toc119944472" w:history="1">
            <w:r w:rsidR="0018632B" w:rsidRPr="00770B67">
              <w:rPr>
                <w:rStyle w:val="Hyperlink"/>
                <w:rFonts w:cstheme="majorHAnsi"/>
                <w:noProof/>
              </w:rPr>
              <w:t>3.4.4</w:t>
            </w:r>
            <w:r w:rsidR="0018632B">
              <w:rPr>
                <w:rFonts w:eastAsiaTheme="minorEastAsia"/>
                <w:noProof/>
                <w:lang w:eastAsia="de-DE"/>
              </w:rPr>
              <w:tab/>
            </w:r>
            <w:r w:rsidR="0018632B" w:rsidRPr="00770B67">
              <w:rPr>
                <w:rStyle w:val="Hyperlink"/>
                <w:rFonts w:cstheme="majorHAnsi"/>
                <w:noProof/>
              </w:rPr>
              <w:t>SSL/TLS vom Endnutzer terminiert bei DCEM mit Load Balancer (Passthrough)</w:t>
            </w:r>
            <w:r w:rsidR="0018632B">
              <w:rPr>
                <w:noProof/>
                <w:webHidden/>
              </w:rPr>
              <w:tab/>
            </w:r>
            <w:r w:rsidR="0018632B">
              <w:rPr>
                <w:noProof/>
                <w:webHidden/>
              </w:rPr>
              <w:fldChar w:fldCharType="begin"/>
            </w:r>
            <w:r w:rsidR="0018632B">
              <w:rPr>
                <w:noProof/>
                <w:webHidden/>
              </w:rPr>
              <w:instrText xml:space="preserve"> PAGEREF _Toc119944472 \h </w:instrText>
            </w:r>
            <w:r w:rsidR="0018632B">
              <w:rPr>
                <w:noProof/>
                <w:webHidden/>
              </w:rPr>
            </w:r>
            <w:r w:rsidR="0018632B">
              <w:rPr>
                <w:noProof/>
                <w:webHidden/>
              </w:rPr>
              <w:fldChar w:fldCharType="separate"/>
            </w:r>
            <w:r w:rsidR="00E53923">
              <w:rPr>
                <w:noProof/>
                <w:webHidden/>
              </w:rPr>
              <w:t>33</w:t>
            </w:r>
            <w:r w:rsidR="0018632B">
              <w:rPr>
                <w:noProof/>
                <w:webHidden/>
              </w:rPr>
              <w:fldChar w:fldCharType="end"/>
            </w:r>
          </w:hyperlink>
        </w:p>
        <w:p w14:paraId="4E9BCA6E" w14:textId="441BCB1E" w:rsidR="0018632B" w:rsidRDefault="00000000">
          <w:pPr>
            <w:pStyle w:val="Verzeichnis3"/>
            <w:tabs>
              <w:tab w:val="left" w:pos="1320"/>
              <w:tab w:val="right" w:leader="dot" w:pos="9227"/>
            </w:tabs>
            <w:rPr>
              <w:rFonts w:eastAsiaTheme="minorEastAsia"/>
              <w:noProof/>
              <w:lang w:eastAsia="de-DE"/>
            </w:rPr>
          </w:pPr>
          <w:hyperlink w:anchor="_Toc119944473" w:history="1">
            <w:r w:rsidR="0018632B" w:rsidRPr="00770B67">
              <w:rPr>
                <w:rStyle w:val="Hyperlink"/>
                <w:rFonts w:cstheme="majorHAnsi"/>
                <w:noProof/>
              </w:rPr>
              <w:t>3.4.5</w:t>
            </w:r>
            <w:r w:rsidR="0018632B">
              <w:rPr>
                <w:rFonts w:eastAsiaTheme="minorEastAsia"/>
                <w:noProof/>
                <w:lang w:eastAsia="de-DE"/>
              </w:rPr>
              <w:tab/>
            </w:r>
            <w:r w:rsidR="0018632B" w:rsidRPr="00770B67">
              <w:rPr>
                <w:rStyle w:val="Hyperlink"/>
                <w:rFonts w:cstheme="majorHAnsi"/>
                <w:noProof/>
              </w:rPr>
              <w:t>SDK-Konfigurationsdatei</w:t>
            </w:r>
            <w:r w:rsidR="0018632B">
              <w:rPr>
                <w:noProof/>
                <w:webHidden/>
              </w:rPr>
              <w:tab/>
            </w:r>
            <w:r w:rsidR="0018632B">
              <w:rPr>
                <w:noProof/>
                <w:webHidden/>
              </w:rPr>
              <w:fldChar w:fldCharType="begin"/>
            </w:r>
            <w:r w:rsidR="0018632B">
              <w:rPr>
                <w:noProof/>
                <w:webHidden/>
              </w:rPr>
              <w:instrText xml:space="preserve"> PAGEREF _Toc119944473 \h </w:instrText>
            </w:r>
            <w:r w:rsidR="0018632B">
              <w:rPr>
                <w:noProof/>
                <w:webHidden/>
              </w:rPr>
            </w:r>
            <w:r w:rsidR="0018632B">
              <w:rPr>
                <w:noProof/>
                <w:webHidden/>
              </w:rPr>
              <w:fldChar w:fldCharType="separate"/>
            </w:r>
            <w:r w:rsidR="00E53923">
              <w:rPr>
                <w:noProof/>
                <w:webHidden/>
              </w:rPr>
              <w:t>34</w:t>
            </w:r>
            <w:r w:rsidR="0018632B">
              <w:rPr>
                <w:noProof/>
                <w:webHidden/>
              </w:rPr>
              <w:fldChar w:fldCharType="end"/>
            </w:r>
          </w:hyperlink>
        </w:p>
        <w:p w14:paraId="49B1B002" w14:textId="745D602E" w:rsidR="0018632B" w:rsidRDefault="00000000">
          <w:pPr>
            <w:pStyle w:val="Verzeichnis2"/>
            <w:tabs>
              <w:tab w:val="left" w:pos="880"/>
              <w:tab w:val="right" w:leader="dot" w:pos="9227"/>
            </w:tabs>
            <w:rPr>
              <w:rFonts w:eastAsiaTheme="minorEastAsia"/>
              <w:noProof/>
              <w:lang w:eastAsia="de-DE"/>
            </w:rPr>
          </w:pPr>
          <w:hyperlink w:anchor="_Toc119944474" w:history="1">
            <w:r w:rsidR="0018632B" w:rsidRPr="00770B67">
              <w:rPr>
                <w:rStyle w:val="Hyperlink"/>
                <w:rFonts w:cstheme="majorHAnsi"/>
                <w:noProof/>
              </w:rPr>
              <w:t>3.5</w:t>
            </w:r>
            <w:r w:rsidR="0018632B">
              <w:rPr>
                <w:rFonts w:eastAsiaTheme="minorEastAsia"/>
                <w:noProof/>
                <w:lang w:eastAsia="de-DE"/>
              </w:rPr>
              <w:tab/>
            </w:r>
            <w:r w:rsidR="0018632B" w:rsidRPr="00770B67">
              <w:rPr>
                <w:rStyle w:val="Hyperlink"/>
                <w:rFonts w:cstheme="majorHAnsi"/>
                <w:noProof/>
              </w:rPr>
              <w:t>Neuen KeyStore hochladen</w:t>
            </w:r>
            <w:r w:rsidR="0018632B">
              <w:rPr>
                <w:noProof/>
                <w:webHidden/>
              </w:rPr>
              <w:tab/>
            </w:r>
            <w:r w:rsidR="0018632B">
              <w:rPr>
                <w:noProof/>
                <w:webHidden/>
              </w:rPr>
              <w:fldChar w:fldCharType="begin"/>
            </w:r>
            <w:r w:rsidR="0018632B">
              <w:rPr>
                <w:noProof/>
                <w:webHidden/>
              </w:rPr>
              <w:instrText xml:space="preserve"> PAGEREF _Toc119944474 \h </w:instrText>
            </w:r>
            <w:r w:rsidR="0018632B">
              <w:rPr>
                <w:noProof/>
                <w:webHidden/>
              </w:rPr>
            </w:r>
            <w:r w:rsidR="0018632B">
              <w:rPr>
                <w:noProof/>
                <w:webHidden/>
              </w:rPr>
              <w:fldChar w:fldCharType="separate"/>
            </w:r>
            <w:r w:rsidR="00E53923">
              <w:rPr>
                <w:noProof/>
                <w:webHidden/>
              </w:rPr>
              <w:t>34</w:t>
            </w:r>
            <w:r w:rsidR="0018632B">
              <w:rPr>
                <w:noProof/>
                <w:webHidden/>
              </w:rPr>
              <w:fldChar w:fldCharType="end"/>
            </w:r>
          </w:hyperlink>
        </w:p>
        <w:p w14:paraId="40BA1298" w14:textId="4E44C6DD" w:rsidR="0018632B" w:rsidRDefault="00000000">
          <w:pPr>
            <w:pStyle w:val="Verzeichnis2"/>
            <w:tabs>
              <w:tab w:val="left" w:pos="880"/>
              <w:tab w:val="right" w:leader="dot" w:pos="9227"/>
            </w:tabs>
            <w:rPr>
              <w:rFonts w:eastAsiaTheme="minorEastAsia"/>
              <w:noProof/>
              <w:lang w:eastAsia="de-DE"/>
            </w:rPr>
          </w:pPr>
          <w:hyperlink w:anchor="_Toc119944475" w:history="1">
            <w:r w:rsidR="0018632B" w:rsidRPr="00770B67">
              <w:rPr>
                <w:rStyle w:val="Hyperlink"/>
                <w:rFonts w:cstheme="majorHAnsi"/>
                <w:noProof/>
              </w:rPr>
              <w:t>3.6</w:t>
            </w:r>
            <w:r w:rsidR="0018632B">
              <w:rPr>
                <w:rFonts w:eastAsiaTheme="minorEastAsia"/>
                <w:noProof/>
                <w:lang w:eastAsia="de-DE"/>
              </w:rPr>
              <w:tab/>
            </w:r>
            <w:r w:rsidR="0018632B" w:rsidRPr="00770B67">
              <w:rPr>
                <w:rStyle w:val="Hyperlink"/>
                <w:rFonts w:cstheme="majorHAnsi"/>
                <w:noProof/>
              </w:rPr>
              <w:t>Cluster-Netzwerk-Kommunikation</w:t>
            </w:r>
            <w:r w:rsidR="0018632B">
              <w:rPr>
                <w:noProof/>
                <w:webHidden/>
              </w:rPr>
              <w:tab/>
            </w:r>
            <w:r w:rsidR="0018632B">
              <w:rPr>
                <w:noProof/>
                <w:webHidden/>
              </w:rPr>
              <w:fldChar w:fldCharType="begin"/>
            </w:r>
            <w:r w:rsidR="0018632B">
              <w:rPr>
                <w:noProof/>
                <w:webHidden/>
              </w:rPr>
              <w:instrText xml:space="preserve"> PAGEREF _Toc119944475 \h </w:instrText>
            </w:r>
            <w:r w:rsidR="0018632B">
              <w:rPr>
                <w:noProof/>
                <w:webHidden/>
              </w:rPr>
            </w:r>
            <w:r w:rsidR="0018632B">
              <w:rPr>
                <w:noProof/>
                <w:webHidden/>
              </w:rPr>
              <w:fldChar w:fldCharType="separate"/>
            </w:r>
            <w:r w:rsidR="00E53923">
              <w:rPr>
                <w:noProof/>
                <w:webHidden/>
              </w:rPr>
              <w:t>34</w:t>
            </w:r>
            <w:r w:rsidR="0018632B">
              <w:rPr>
                <w:noProof/>
                <w:webHidden/>
              </w:rPr>
              <w:fldChar w:fldCharType="end"/>
            </w:r>
          </w:hyperlink>
        </w:p>
        <w:p w14:paraId="3D683134" w14:textId="4282C2A2" w:rsidR="0018632B" w:rsidRDefault="00000000">
          <w:pPr>
            <w:pStyle w:val="Verzeichnis3"/>
            <w:tabs>
              <w:tab w:val="left" w:pos="1320"/>
              <w:tab w:val="right" w:leader="dot" w:pos="9227"/>
            </w:tabs>
            <w:rPr>
              <w:rFonts w:eastAsiaTheme="minorEastAsia"/>
              <w:noProof/>
              <w:lang w:eastAsia="de-DE"/>
            </w:rPr>
          </w:pPr>
          <w:hyperlink w:anchor="_Toc119944476" w:history="1">
            <w:r w:rsidR="0018632B" w:rsidRPr="00770B67">
              <w:rPr>
                <w:rStyle w:val="Hyperlink"/>
                <w:rFonts w:cstheme="majorHAnsi"/>
                <w:noProof/>
              </w:rPr>
              <w:t>3.6.1</w:t>
            </w:r>
            <w:r w:rsidR="0018632B">
              <w:rPr>
                <w:rFonts w:eastAsiaTheme="minorEastAsia"/>
                <w:noProof/>
                <w:lang w:eastAsia="de-DE"/>
              </w:rPr>
              <w:tab/>
            </w:r>
            <w:r w:rsidR="0018632B" w:rsidRPr="00770B67">
              <w:rPr>
                <w:rStyle w:val="Hyperlink"/>
                <w:rFonts w:cstheme="majorHAnsi"/>
                <w:noProof/>
              </w:rPr>
              <w:t>Ein Netzwerk</w:t>
            </w:r>
            <w:r w:rsidR="0018632B">
              <w:rPr>
                <w:noProof/>
                <w:webHidden/>
              </w:rPr>
              <w:tab/>
            </w:r>
            <w:r w:rsidR="0018632B">
              <w:rPr>
                <w:noProof/>
                <w:webHidden/>
              </w:rPr>
              <w:fldChar w:fldCharType="begin"/>
            </w:r>
            <w:r w:rsidR="0018632B">
              <w:rPr>
                <w:noProof/>
                <w:webHidden/>
              </w:rPr>
              <w:instrText xml:space="preserve"> PAGEREF _Toc119944476 \h </w:instrText>
            </w:r>
            <w:r w:rsidR="0018632B">
              <w:rPr>
                <w:noProof/>
                <w:webHidden/>
              </w:rPr>
            </w:r>
            <w:r w:rsidR="0018632B">
              <w:rPr>
                <w:noProof/>
                <w:webHidden/>
              </w:rPr>
              <w:fldChar w:fldCharType="separate"/>
            </w:r>
            <w:r w:rsidR="00E53923">
              <w:rPr>
                <w:noProof/>
                <w:webHidden/>
              </w:rPr>
              <w:t>34</w:t>
            </w:r>
            <w:r w:rsidR="0018632B">
              <w:rPr>
                <w:noProof/>
                <w:webHidden/>
              </w:rPr>
              <w:fldChar w:fldCharType="end"/>
            </w:r>
          </w:hyperlink>
        </w:p>
        <w:p w14:paraId="61346584" w14:textId="7914B7CF" w:rsidR="0018632B" w:rsidRDefault="00000000">
          <w:pPr>
            <w:pStyle w:val="Verzeichnis3"/>
            <w:tabs>
              <w:tab w:val="left" w:pos="1320"/>
              <w:tab w:val="right" w:leader="dot" w:pos="9227"/>
            </w:tabs>
            <w:rPr>
              <w:rFonts w:eastAsiaTheme="minorEastAsia"/>
              <w:noProof/>
              <w:lang w:eastAsia="de-DE"/>
            </w:rPr>
          </w:pPr>
          <w:hyperlink w:anchor="_Toc119944477" w:history="1">
            <w:r w:rsidR="0018632B" w:rsidRPr="00770B67">
              <w:rPr>
                <w:rStyle w:val="Hyperlink"/>
                <w:rFonts w:cstheme="majorHAnsi"/>
                <w:noProof/>
              </w:rPr>
              <w:t>3.6.2</w:t>
            </w:r>
            <w:r w:rsidR="0018632B">
              <w:rPr>
                <w:rFonts w:eastAsiaTheme="minorEastAsia"/>
                <w:noProof/>
                <w:lang w:eastAsia="de-DE"/>
              </w:rPr>
              <w:tab/>
            </w:r>
            <w:r w:rsidR="0018632B" w:rsidRPr="00770B67">
              <w:rPr>
                <w:rStyle w:val="Hyperlink"/>
                <w:rFonts w:cstheme="majorHAnsi"/>
                <w:noProof/>
              </w:rPr>
              <w:t>Mehrere Netzwerke mit Multicast</w:t>
            </w:r>
            <w:r w:rsidR="0018632B">
              <w:rPr>
                <w:noProof/>
                <w:webHidden/>
              </w:rPr>
              <w:tab/>
            </w:r>
            <w:r w:rsidR="0018632B">
              <w:rPr>
                <w:noProof/>
                <w:webHidden/>
              </w:rPr>
              <w:fldChar w:fldCharType="begin"/>
            </w:r>
            <w:r w:rsidR="0018632B">
              <w:rPr>
                <w:noProof/>
                <w:webHidden/>
              </w:rPr>
              <w:instrText xml:space="preserve"> PAGEREF _Toc119944477 \h </w:instrText>
            </w:r>
            <w:r w:rsidR="0018632B">
              <w:rPr>
                <w:noProof/>
                <w:webHidden/>
              </w:rPr>
            </w:r>
            <w:r w:rsidR="0018632B">
              <w:rPr>
                <w:noProof/>
                <w:webHidden/>
              </w:rPr>
              <w:fldChar w:fldCharType="separate"/>
            </w:r>
            <w:r w:rsidR="00E53923">
              <w:rPr>
                <w:noProof/>
                <w:webHidden/>
              </w:rPr>
              <w:t>34</w:t>
            </w:r>
            <w:r w:rsidR="0018632B">
              <w:rPr>
                <w:noProof/>
                <w:webHidden/>
              </w:rPr>
              <w:fldChar w:fldCharType="end"/>
            </w:r>
          </w:hyperlink>
        </w:p>
        <w:p w14:paraId="322759B0" w14:textId="653D0382" w:rsidR="0018632B" w:rsidRDefault="00000000">
          <w:pPr>
            <w:pStyle w:val="Verzeichnis3"/>
            <w:tabs>
              <w:tab w:val="left" w:pos="1320"/>
              <w:tab w:val="right" w:leader="dot" w:pos="9227"/>
            </w:tabs>
            <w:rPr>
              <w:rFonts w:eastAsiaTheme="minorEastAsia"/>
              <w:noProof/>
              <w:lang w:eastAsia="de-DE"/>
            </w:rPr>
          </w:pPr>
          <w:hyperlink w:anchor="_Toc119944478" w:history="1">
            <w:r w:rsidR="0018632B" w:rsidRPr="00770B67">
              <w:rPr>
                <w:rStyle w:val="Hyperlink"/>
                <w:rFonts w:cstheme="majorHAnsi"/>
                <w:noProof/>
              </w:rPr>
              <w:t>3.6.3</w:t>
            </w:r>
            <w:r w:rsidR="0018632B">
              <w:rPr>
                <w:rFonts w:eastAsiaTheme="minorEastAsia"/>
                <w:noProof/>
                <w:lang w:eastAsia="de-DE"/>
              </w:rPr>
              <w:tab/>
            </w:r>
            <w:r w:rsidR="0018632B" w:rsidRPr="00770B67">
              <w:rPr>
                <w:rStyle w:val="Hyperlink"/>
                <w:rFonts w:cstheme="majorHAnsi"/>
                <w:noProof/>
              </w:rPr>
              <w:t>Mehrere Netzwerke ohne Multicast</w:t>
            </w:r>
            <w:r w:rsidR="0018632B">
              <w:rPr>
                <w:noProof/>
                <w:webHidden/>
              </w:rPr>
              <w:tab/>
            </w:r>
            <w:r w:rsidR="0018632B">
              <w:rPr>
                <w:noProof/>
                <w:webHidden/>
              </w:rPr>
              <w:fldChar w:fldCharType="begin"/>
            </w:r>
            <w:r w:rsidR="0018632B">
              <w:rPr>
                <w:noProof/>
                <w:webHidden/>
              </w:rPr>
              <w:instrText xml:space="preserve"> PAGEREF _Toc119944478 \h </w:instrText>
            </w:r>
            <w:r w:rsidR="0018632B">
              <w:rPr>
                <w:noProof/>
                <w:webHidden/>
              </w:rPr>
            </w:r>
            <w:r w:rsidR="0018632B">
              <w:rPr>
                <w:noProof/>
                <w:webHidden/>
              </w:rPr>
              <w:fldChar w:fldCharType="separate"/>
            </w:r>
            <w:r w:rsidR="00E53923">
              <w:rPr>
                <w:noProof/>
                <w:webHidden/>
              </w:rPr>
              <w:t>34</w:t>
            </w:r>
            <w:r w:rsidR="0018632B">
              <w:rPr>
                <w:noProof/>
                <w:webHidden/>
              </w:rPr>
              <w:fldChar w:fldCharType="end"/>
            </w:r>
          </w:hyperlink>
        </w:p>
        <w:p w14:paraId="2AA87B86" w14:textId="0C3F03AA" w:rsidR="0018632B" w:rsidRDefault="00000000">
          <w:pPr>
            <w:pStyle w:val="Verzeichnis2"/>
            <w:tabs>
              <w:tab w:val="left" w:pos="880"/>
              <w:tab w:val="right" w:leader="dot" w:pos="9227"/>
            </w:tabs>
            <w:rPr>
              <w:rFonts w:eastAsiaTheme="minorEastAsia"/>
              <w:noProof/>
              <w:lang w:eastAsia="de-DE"/>
            </w:rPr>
          </w:pPr>
          <w:hyperlink w:anchor="_Toc119944479" w:history="1">
            <w:r w:rsidR="0018632B" w:rsidRPr="00770B67">
              <w:rPr>
                <w:rStyle w:val="Hyperlink"/>
                <w:rFonts w:cstheme="majorHAnsi"/>
                <w:noProof/>
              </w:rPr>
              <w:t>3.7</w:t>
            </w:r>
            <w:r w:rsidR="0018632B">
              <w:rPr>
                <w:rFonts w:eastAsiaTheme="minorEastAsia"/>
                <w:noProof/>
                <w:lang w:eastAsia="de-DE"/>
              </w:rPr>
              <w:tab/>
            </w:r>
            <w:r w:rsidR="0018632B" w:rsidRPr="00770B67">
              <w:rPr>
                <w:rStyle w:val="Hyperlink"/>
                <w:rFonts w:cstheme="majorHAnsi"/>
                <w:noProof/>
              </w:rPr>
              <w:t>Diagnose</w:t>
            </w:r>
            <w:r w:rsidR="0018632B">
              <w:rPr>
                <w:noProof/>
                <w:webHidden/>
              </w:rPr>
              <w:tab/>
            </w:r>
            <w:r w:rsidR="0018632B">
              <w:rPr>
                <w:noProof/>
                <w:webHidden/>
              </w:rPr>
              <w:fldChar w:fldCharType="begin"/>
            </w:r>
            <w:r w:rsidR="0018632B">
              <w:rPr>
                <w:noProof/>
                <w:webHidden/>
              </w:rPr>
              <w:instrText xml:space="preserve"> PAGEREF _Toc119944479 \h </w:instrText>
            </w:r>
            <w:r w:rsidR="0018632B">
              <w:rPr>
                <w:noProof/>
                <w:webHidden/>
              </w:rPr>
            </w:r>
            <w:r w:rsidR="0018632B">
              <w:rPr>
                <w:noProof/>
                <w:webHidden/>
              </w:rPr>
              <w:fldChar w:fldCharType="separate"/>
            </w:r>
            <w:r w:rsidR="00E53923">
              <w:rPr>
                <w:noProof/>
                <w:webHidden/>
              </w:rPr>
              <w:t>35</w:t>
            </w:r>
            <w:r w:rsidR="0018632B">
              <w:rPr>
                <w:noProof/>
                <w:webHidden/>
              </w:rPr>
              <w:fldChar w:fldCharType="end"/>
            </w:r>
          </w:hyperlink>
        </w:p>
        <w:p w14:paraId="1C977B34" w14:textId="0235C4C4" w:rsidR="0018632B" w:rsidRDefault="00000000">
          <w:pPr>
            <w:pStyle w:val="Verzeichnis1"/>
            <w:tabs>
              <w:tab w:val="left" w:pos="440"/>
              <w:tab w:val="right" w:leader="dot" w:pos="9227"/>
            </w:tabs>
            <w:rPr>
              <w:rFonts w:eastAsiaTheme="minorEastAsia"/>
              <w:noProof/>
              <w:lang w:eastAsia="de-DE"/>
            </w:rPr>
          </w:pPr>
          <w:hyperlink w:anchor="_Toc119944480" w:history="1">
            <w:r w:rsidR="0018632B" w:rsidRPr="00770B67">
              <w:rPr>
                <w:rStyle w:val="Hyperlink"/>
                <w:rFonts w:cstheme="majorHAnsi"/>
                <w:noProof/>
              </w:rPr>
              <w:t>4</w:t>
            </w:r>
            <w:r w:rsidR="0018632B">
              <w:rPr>
                <w:rFonts w:eastAsiaTheme="minorEastAsia"/>
                <w:noProof/>
                <w:lang w:eastAsia="de-DE"/>
              </w:rPr>
              <w:tab/>
            </w:r>
            <w:r w:rsidR="0018632B" w:rsidRPr="00770B67">
              <w:rPr>
                <w:rStyle w:val="Hyperlink"/>
                <w:rFonts w:cstheme="majorHAnsi"/>
                <w:noProof/>
              </w:rPr>
              <w:t>Administration</w:t>
            </w:r>
            <w:r w:rsidR="0018632B">
              <w:rPr>
                <w:noProof/>
                <w:webHidden/>
              </w:rPr>
              <w:tab/>
            </w:r>
            <w:r w:rsidR="0018632B">
              <w:rPr>
                <w:noProof/>
                <w:webHidden/>
              </w:rPr>
              <w:fldChar w:fldCharType="begin"/>
            </w:r>
            <w:r w:rsidR="0018632B">
              <w:rPr>
                <w:noProof/>
                <w:webHidden/>
              </w:rPr>
              <w:instrText xml:space="preserve"> PAGEREF _Toc119944480 \h </w:instrText>
            </w:r>
            <w:r w:rsidR="0018632B">
              <w:rPr>
                <w:noProof/>
                <w:webHidden/>
              </w:rPr>
            </w:r>
            <w:r w:rsidR="0018632B">
              <w:rPr>
                <w:noProof/>
                <w:webHidden/>
              </w:rPr>
              <w:fldChar w:fldCharType="separate"/>
            </w:r>
            <w:r w:rsidR="00E53923">
              <w:rPr>
                <w:noProof/>
                <w:webHidden/>
              </w:rPr>
              <w:t>36</w:t>
            </w:r>
            <w:r w:rsidR="0018632B">
              <w:rPr>
                <w:noProof/>
                <w:webHidden/>
              </w:rPr>
              <w:fldChar w:fldCharType="end"/>
            </w:r>
          </w:hyperlink>
        </w:p>
        <w:p w14:paraId="7A5E4437" w14:textId="62624EBF" w:rsidR="0018632B" w:rsidRDefault="00000000">
          <w:pPr>
            <w:pStyle w:val="Verzeichnis2"/>
            <w:tabs>
              <w:tab w:val="left" w:pos="880"/>
              <w:tab w:val="right" w:leader="dot" w:pos="9227"/>
            </w:tabs>
            <w:rPr>
              <w:rFonts w:eastAsiaTheme="minorEastAsia"/>
              <w:noProof/>
              <w:lang w:eastAsia="de-DE"/>
            </w:rPr>
          </w:pPr>
          <w:hyperlink w:anchor="_Toc119944483" w:history="1">
            <w:r w:rsidR="0018632B" w:rsidRPr="00770B67">
              <w:rPr>
                <w:rStyle w:val="Hyperlink"/>
                <w:rFonts w:cstheme="majorHAnsi"/>
                <w:noProof/>
              </w:rPr>
              <w:t>4.1</w:t>
            </w:r>
            <w:r w:rsidR="0018632B">
              <w:rPr>
                <w:rFonts w:eastAsiaTheme="minorEastAsia"/>
                <w:noProof/>
                <w:lang w:eastAsia="de-DE"/>
              </w:rPr>
              <w:tab/>
            </w:r>
            <w:r w:rsidR="0018632B" w:rsidRPr="00770B67">
              <w:rPr>
                <w:rStyle w:val="Hyperlink"/>
                <w:rFonts w:cstheme="majorHAnsi"/>
                <w:noProof/>
              </w:rPr>
              <w:t>Home / Dashboard</w:t>
            </w:r>
            <w:r w:rsidR="0018632B">
              <w:rPr>
                <w:noProof/>
                <w:webHidden/>
              </w:rPr>
              <w:tab/>
            </w:r>
            <w:r w:rsidR="0018632B">
              <w:rPr>
                <w:noProof/>
                <w:webHidden/>
              </w:rPr>
              <w:fldChar w:fldCharType="begin"/>
            </w:r>
            <w:r w:rsidR="0018632B">
              <w:rPr>
                <w:noProof/>
                <w:webHidden/>
              </w:rPr>
              <w:instrText xml:space="preserve"> PAGEREF _Toc119944483 \h </w:instrText>
            </w:r>
            <w:r w:rsidR="0018632B">
              <w:rPr>
                <w:noProof/>
                <w:webHidden/>
              </w:rPr>
            </w:r>
            <w:r w:rsidR="0018632B">
              <w:rPr>
                <w:noProof/>
                <w:webHidden/>
              </w:rPr>
              <w:fldChar w:fldCharType="separate"/>
            </w:r>
            <w:r w:rsidR="00E53923">
              <w:rPr>
                <w:noProof/>
                <w:webHidden/>
              </w:rPr>
              <w:t>36</w:t>
            </w:r>
            <w:r w:rsidR="0018632B">
              <w:rPr>
                <w:noProof/>
                <w:webHidden/>
              </w:rPr>
              <w:fldChar w:fldCharType="end"/>
            </w:r>
          </w:hyperlink>
        </w:p>
        <w:p w14:paraId="0D6BF961" w14:textId="26BF0BC9" w:rsidR="0018632B" w:rsidRDefault="00000000">
          <w:pPr>
            <w:pStyle w:val="Verzeichnis2"/>
            <w:tabs>
              <w:tab w:val="left" w:pos="880"/>
              <w:tab w:val="right" w:leader="dot" w:pos="9227"/>
            </w:tabs>
            <w:rPr>
              <w:rFonts w:eastAsiaTheme="minorEastAsia"/>
              <w:noProof/>
              <w:lang w:eastAsia="de-DE"/>
            </w:rPr>
          </w:pPr>
          <w:hyperlink w:anchor="_Toc119944484" w:history="1">
            <w:r w:rsidR="0018632B" w:rsidRPr="00770B67">
              <w:rPr>
                <w:rStyle w:val="Hyperlink"/>
                <w:rFonts w:cstheme="majorHAnsi"/>
                <w:noProof/>
              </w:rPr>
              <w:t>4.2</w:t>
            </w:r>
            <w:r w:rsidR="0018632B">
              <w:rPr>
                <w:rFonts w:eastAsiaTheme="minorEastAsia"/>
                <w:noProof/>
                <w:lang w:eastAsia="de-DE"/>
              </w:rPr>
              <w:tab/>
            </w:r>
            <w:r w:rsidR="0018632B" w:rsidRPr="00770B67">
              <w:rPr>
                <w:rStyle w:val="Hyperlink"/>
                <w:rFonts w:cstheme="majorHAnsi"/>
                <w:noProof/>
              </w:rPr>
              <w:t>Benutzer</w:t>
            </w:r>
            <w:r w:rsidR="0018632B">
              <w:rPr>
                <w:noProof/>
                <w:webHidden/>
              </w:rPr>
              <w:tab/>
            </w:r>
            <w:r w:rsidR="0018632B">
              <w:rPr>
                <w:noProof/>
                <w:webHidden/>
              </w:rPr>
              <w:fldChar w:fldCharType="begin"/>
            </w:r>
            <w:r w:rsidR="0018632B">
              <w:rPr>
                <w:noProof/>
                <w:webHidden/>
              </w:rPr>
              <w:instrText xml:space="preserve"> PAGEREF _Toc119944484 \h </w:instrText>
            </w:r>
            <w:r w:rsidR="0018632B">
              <w:rPr>
                <w:noProof/>
                <w:webHidden/>
              </w:rPr>
            </w:r>
            <w:r w:rsidR="0018632B">
              <w:rPr>
                <w:noProof/>
                <w:webHidden/>
              </w:rPr>
              <w:fldChar w:fldCharType="separate"/>
            </w:r>
            <w:r w:rsidR="00E53923">
              <w:rPr>
                <w:noProof/>
                <w:webHidden/>
              </w:rPr>
              <w:t>36</w:t>
            </w:r>
            <w:r w:rsidR="0018632B">
              <w:rPr>
                <w:noProof/>
                <w:webHidden/>
              </w:rPr>
              <w:fldChar w:fldCharType="end"/>
            </w:r>
          </w:hyperlink>
        </w:p>
        <w:p w14:paraId="024ABA69" w14:textId="051A9738" w:rsidR="0018632B" w:rsidRDefault="00000000">
          <w:pPr>
            <w:pStyle w:val="Verzeichnis3"/>
            <w:tabs>
              <w:tab w:val="left" w:pos="1320"/>
              <w:tab w:val="right" w:leader="dot" w:pos="9227"/>
            </w:tabs>
            <w:rPr>
              <w:rFonts w:eastAsiaTheme="minorEastAsia"/>
              <w:noProof/>
              <w:lang w:eastAsia="de-DE"/>
            </w:rPr>
          </w:pPr>
          <w:hyperlink w:anchor="_Toc119944485" w:history="1">
            <w:r w:rsidR="0018632B" w:rsidRPr="00770B67">
              <w:rPr>
                <w:rStyle w:val="Hyperlink"/>
                <w:rFonts w:cstheme="majorHAnsi"/>
                <w:noProof/>
              </w:rPr>
              <w:t>4.2.1</w:t>
            </w:r>
            <w:r w:rsidR="0018632B">
              <w:rPr>
                <w:rFonts w:eastAsiaTheme="minorEastAsia"/>
                <w:noProof/>
                <w:lang w:eastAsia="de-DE"/>
              </w:rPr>
              <w:tab/>
            </w:r>
            <w:r w:rsidR="0018632B" w:rsidRPr="00770B67">
              <w:rPr>
                <w:rStyle w:val="Hyperlink"/>
                <w:rFonts w:cstheme="majorHAnsi"/>
                <w:noProof/>
              </w:rPr>
              <w:t>Benutzer hinzufügen</w:t>
            </w:r>
            <w:r w:rsidR="0018632B">
              <w:rPr>
                <w:noProof/>
                <w:webHidden/>
              </w:rPr>
              <w:tab/>
            </w:r>
            <w:r w:rsidR="0018632B">
              <w:rPr>
                <w:noProof/>
                <w:webHidden/>
              </w:rPr>
              <w:fldChar w:fldCharType="begin"/>
            </w:r>
            <w:r w:rsidR="0018632B">
              <w:rPr>
                <w:noProof/>
                <w:webHidden/>
              </w:rPr>
              <w:instrText xml:space="preserve"> PAGEREF _Toc119944485 \h </w:instrText>
            </w:r>
            <w:r w:rsidR="0018632B">
              <w:rPr>
                <w:noProof/>
                <w:webHidden/>
              </w:rPr>
            </w:r>
            <w:r w:rsidR="0018632B">
              <w:rPr>
                <w:noProof/>
                <w:webHidden/>
              </w:rPr>
              <w:fldChar w:fldCharType="separate"/>
            </w:r>
            <w:r w:rsidR="00E53923">
              <w:rPr>
                <w:noProof/>
                <w:webHidden/>
              </w:rPr>
              <w:t>36</w:t>
            </w:r>
            <w:r w:rsidR="0018632B">
              <w:rPr>
                <w:noProof/>
                <w:webHidden/>
              </w:rPr>
              <w:fldChar w:fldCharType="end"/>
            </w:r>
          </w:hyperlink>
        </w:p>
        <w:p w14:paraId="07DDFC27" w14:textId="623BD5B2" w:rsidR="0018632B" w:rsidRDefault="00000000">
          <w:pPr>
            <w:pStyle w:val="Verzeichnis3"/>
            <w:tabs>
              <w:tab w:val="left" w:pos="1320"/>
              <w:tab w:val="right" w:leader="dot" w:pos="9227"/>
            </w:tabs>
            <w:rPr>
              <w:rFonts w:eastAsiaTheme="minorEastAsia"/>
              <w:noProof/>
              <w:lang w:eastAsia="de-DE"/>
            </w:rPr>
          </w:pPr>
          <w:hyperlink w:anchor="_Toc119944486" w:history="1">
            <w:r w:rsidR="0018632B" w:rsidRPr="00770B67">
              <w:rPr>
                <w:rStyle w:val="Hyperlink"/>
                <w:rFonts w:cstheme="majorHAnsi"/>
                <w:noProof/>
              </w:rPr>
              <w:t>4.2.2</w:t>
            </w:r>
            <w:r w:rsidR="0018632B">
              <w:rPr>
                <w:rFonts w:eastAsiaTheme="minorEastAsia"/>
                <w:noProof/>
                <w:lang w:eastAsia="de-DE"/>
              </w:rPr>
              <w:tab/>
            </w:r>
            <w:r w:rsidR="0018632B" w:rsidRPr="00770B67">
              <w:rPr>
                <w:rStyle w:val="Hyperlink"/>
                <w:rFonts w:cstheme="majorHAnsi"/>
                <w:noProof/>
              </w:rPr>
              <w:t>Benutzer Anmeldename</w:t>
            </w:r>
            <w:r w:rsidR="0018632B">
              <w:rPr>
                <w:noProof/>
                <w:webHidden/>
              </w:rPr>
              <w:tab/>
            </w:r>
            <w:r w:rsidR="0018632B">
              <w:rPr>
                <w:noProof/>
                <w:webHidden/>
              </w:rPr>
              <w:fldChar w:fldCharType="begin"/>
            </w:r>
            <w:r w:rsidR="0018632B">
              <w:rPr>
                <w:noProof/>
                <w:webHidden/>
              </w:rPr>
              <w:instrText xml:space="preserve"> PAGEREF _Toc119944486 \h </w:instrText>
            </w:r>
            <w:r w:rsidR="0018632B">
              <w:rPr>
                <w:noProof/>
                <w:webHidden/>
              </w:rPr>
            </w:r>
            <w:r w:rsidR="0018632B">
              <w:rPr>
                <w:noProof/>
                <w:webHidden/>
              </w:rPr>
              <w:fldChar w:fldCharType="separate"/>
            </w:r>
            <w:r w:rsidR="00E53923">
              <w:rPr>
                <w:noProof/>
                <w:webHidden/>
              </w:rPr>
              <w:t>36</w:t>
            </w:r>
            <w:r w:rsidR="0018632B">
              <w:rPr>
                <w:noProof/>
                <w:webHidden/>
              </w:rPr>
              <w:fldChar w:fldCharType="end"/>
            </w:r>
          </w:hyperlink>
        </w:p>
        <w:p w14:paraId="6A1F2BE0" w14:textId="13805927" w:rsidR="0018632B" w:rsidRDefault="00000000">
          <w:pPr>
            <w:pStyle w:val="Verzeichnis3"/>
            <w:tabs>
              <w:tab w:val="left" w:pos="1320"/>
              <w:tab w:val="right" w:leader="dot" w:pos="9227"/>
            </w:tabs>
            <w:rPr>
              <w:rFonts w:eastAsiaTheme="minorEastAsia"/>
              <w:noProof/>
              <w:lang w:eastAsia="de-DE"/>
            </w:rPr>
          </w:pPr>
          <w:hyperlink w:anchor="_Toc119944487" w:history="1">
            <w:r w:rsidR="0018632B" w:rsidRPr="00770B67">
              <w:rPr>
                <w:rStyle w:val="Hyperlink"/>
                <w:rFonts w:cstheme="majorHAnsi"/>
                <w:noProof/>
              </w:rPr>
              <w:t>4.2.3</w:t>
            </w:r>
            <w:r w:rsidR="0018632B">
              <w:rPr>
                <w:rFonts w:eastAsiaTheme="minorEastAsia"/>
                <w:noProof/>
                <w:lang w:eastAsia="de-DE"/>
              </w:rPr>
              <w:tab/>
            </w:r>
            <w:r w:rsidR="0018632B" w:rsidRPr="00770B67">
              <w:rPr>
                <w:rStyle w:val="Hyperlink"/>
                <w:rFonts w:cstheme="majorHAnsi"/>
                <w:noProof/>
              </w:rPr>
              <w:t>Benutzerpasswort</w:t>
            </w:r>
            <w:r w:rsidR="0018632B">
              <w:rPr>
                <w:noProof/>
                <w:webHidden/>
              </w:rPr>
              <w:tab/>
            </w:r>
            <w:r w:rsidR="0018632B">
              <w:rPr>
                <w:noProof/>
                <w:webHidden/>
              </w:rPr>
              <w:fldChar w:fldCharType="begin"/>
            </w:r>
            <w:r w:rsidR="0018632B">
              <w:rPr>
                <w:noProof/>
                <w:webHidden/>
              </w:rPr>
              <w:instrText xml:space="preserve"> PAGEREF _Toc119944487 \h </w:instrText>
            </w:r>
            <w:r w:rsidR="0018632B">
              <w:rPr>
                <w:noProof/>
                <w:webHidden/>
              </w:rPr>
            </w:r>
            <w:r w:rsidR="0018632B">
              <w:rPr>
                <w:noProof/>
                <w:webHidden/>
              </w:rPr>
              <w:fldChar w:fldCharType="separate"/>
            </w:r>
            <w:r w:rsidR="00E53923">
              <w:rPr>
                <w:noProof/>
                <w:webHidden/>
              </w:rPr>
              <w:t>36</w:t>
            </w:r>
            <w:r w:rsidR="0018632B">
              <w:rPr>
                <w:noProof/>
                <w:webHidden/>
              </w:rPr>
              <w:fldChar w:fldCharType="end"/>
            </w:r>
          </w:hyperlink>
        </w:p>
        <w:p w14:paraId="48E31AB0" w14:textId="2ADF2187" w:rsidR="0018632B" w:rsidRDefault="00000000">
          <w:pPr>
            <w:pStyle w:val="Verzeichnis3"/>
            <w:tabs>
              <w:tab w:val="left" w:pos="1320"/>
              <w:tab w:val="right" w:leader="dot" w:pos="9227"/>
            </w:tabs>
            <w:rPr>
              <w:rFonts w:eastAsiaTheme="minorEastAsia"/>
              <w:noProof/>
              <w:lang w:eastAsia="de-DE"/>
            </w:rPr>
          </w:pPr>
          <w:hyperlink w:anchor="_Toc119944488" w:history="1">
            <w:r w:rsidR="0018632B" w:rsidRPr="00770B67">
              <w:rPr>
                <w:rStyle w:val="Hyperlink"/>
                <w:rFonts w:cstheme="majorHAnsi"/>
                <w:noProof/>
              </w:rPr>
              <w:t>4.2.4</w:t>
            </w:r>
            <w:r w:rsidR="0018632B">
              <w:rPr>
                <w:rFonts w:eastAsiaTheme="minorEastAsia"/>
                <w:noProof/>
                <w:lang w:eastAsia="de-DE"/>
              </w:rPr>
              <w:tab/>
            </w:r>
            <w:r w:rsidR="0018632B" w:rsidRPr="00770B67">
              <w:rPr>
                <w:rStyle w:val="Hyperlink"/>
                <w:rFonts w:cstheme="majorHAnsi"/>
                <w:noProof/>
              </w:rPr>
              <w:t>Hinzufügen eines Aktivierungscodes</w:t>
            </w:r>
            <w:r w:rsidR="0018632B">
              <w:rPr>
                <w:noProof/>
                <w:webHidden/>
              </w:rPr>
              <w:tab/>
            </w:r>
            <w:r w:rsidR="0018632B">
              <w:rPr>
                <w:noProof/>
                <w:webHidden/>
              </w:rPr>
              <w:fldChar w:fldCharType="begin"/>
            </w:r>
            <w:r w:rsidR="0018632B">
              <w:rPr>
                <w:noProof/>
                <w:webHidden/>
              </w:rPr>
              <w:instrText xml:space="preserve"> PAGEREF _Toc119944488 \h </w:instrText>
            </w:r>
            <w:r w:rsidR="0018632B">
              <w:rPr>
                <w:noProof/>
                <w:webHidden/>
              </w:rPr>
            </w:r>
            <w:r w:rsidR="0018632B">
              <w:rPr>
                <w:noProof/>
                <w:webHidden/>
              </w:rPr>
              <w:fldChar w:fldCharType="separate"/>
            </w:r>
            <w:r w:rsidR="00E53923">
              <w:rPr>
                <w:noProof/>
                <w:webHidden/>
              </w:rPr>
              <w:t>37</w:t>
            </w:r>
            <w:r w:rsidR="0018632B">
              <w:rPr>
                <w:noProof/>
                <w:webHidden/>
              </w:rPr>
              <w:fldChar w:fldCharType="end"/>
            </w:r>
          </w:hyperlink>
        </w:p>
        <w:p w14:paraId="4B83B930" w14:textId="6079F6A3" w:rsidR="0018632B" w:rsidRDefault="00000000">
          <w:pPr>
            <w:pStyle w:val="Verzeichnis3"/>
            <w:tabs>
              <w:tab w:val="left" w:pos="1320"/>
              <w:tab w:val="right" w:leader="dot" w:pos="9227"/>
            </w:tabs>
            <w:rPr>
              <w:rFonts w:eastAsiaTheme="minorEastAsia"/>
              <w:noProof/>
              <w:lang w:eastAsia="de-DE"/>
            </w:rPr>
          </w:pPr>
          <w:hyperlink w:anchor="_Toc119944489" w:history="1">
            <w:r w:rsidR="0018632B" w:rsidRPr="00770B67">
              <w:rPr>
                <w:rStyle w:val="Hyperlink"/>
                <w:rFonts w:cstheme="majorHAnsi"/>
                <w:noProof/>
              </w:rPr>
              <w:t>4.2.5</w:t>
            </w:r>
            <w:r w:rsidR="0018632B">
              <w:rPr>
                <w:rFonts w:eastAsiaTheme="minorEastAsia"/>
                <w:noProof/>
                <w:lang w:eastAsia="de-DE"/>
              </w:rPr>
              <w:tab/>
            </w:r>
            <w:r w:rsidR="0018632B" w:rsidRPr="00770B67">
              <w:rPr>
                <w:rStyle w:val="Hyperlink"/>
                <w:rFonts w:cstheme="majorHAnsi"/>
                <w:noProof/>
              </w:rPr>
              <w:t>Telefon- und Mobilnummer</w:t>
            </w:r>
            <w:r w:rsidR="0018632B">
              <w:rPr>
                <w:noProof/>
                <w:webHidden/>
              </w:rPr>
              <w:tab/>
            </w:r>
            <w:r w:rsidR="0018632B">
              <w:rPr>
                <w:noProof/>
                <w:webHidden/>
              </w:rPr>
              <w:fldChar w:fldCharType="begin"/>
            </w:r>
            <w:r w:rsidR="0018632B">
              <w:rPr>
                <w:noProof/>
                <w:webHidden/>
              </w:rPr>
              <w:instrText xml:space="preserve"> PAGEREF _Toc119944489 \h </w:instrText>
            </w:r>
            <w:r w:rsidR="0018632B">
              <w:rPr>
                <w:noProof/>
                <w:webHidden/>
              </w:rPr>
            </w:r>
            <w:r w:rsidR="0018632B">
              <w:rPr>
                <w:noProof/>
                <w:webHidden/>
              </w:rPr>
              <w:fldChar w:fldCharType="separate"/>
            </w:r>
            <w:r w:rsidR="00E53923">
              <w:rPr>
                <w:noProof/>
                <w:webHidden/>
              </w:rPr>
              <w:t>37</w:t>
            </w:r>
            <w:r w:rsidR="0018632B">
              <w:rPr>
                <w:noProof/>
                <w:webHidden/>
              </w:rPr>
              <w:fldChar w:fldCharType="end"/>
            </w:r>
          </w:hyperlink>
        </w:p>
        <w:p w14:paraId="17644BD1" w14:textId="573B7C76" w:rsidR="0018632B" w:rsidRDefault="00000000">
          <w:pPr>
            <w:pStyle w:val="Verzeichnis3"/>
            <w:tabs>
              <w:tab w:val="left" w:pos="1320"/>
              <w:tab w:val="right" w:leader="dot" w:pos="9227"/>
            </w:tabs>
            <w:rPr>
              <w:rFonts w:eastAsiaTheme="minorEastAsia"/>
              <w:noProof/>
              <w:lang w:eastAsia="de-DE"/>
            </w:rPr>
          </w:pPr>
          <w:hyperlink w:anchor="_Toc119944490" w:history="1">
            <w:r w:rsidR="0018632B" w:rsidRPr="00770B67">
              <w:rPr>
                <w:rStyle w:val="Hyperlink"/>
                <w:rFonts w:cstheme="majorHAnsi"/>
                <w:noProof/>
              </w:rPr>
              <w:t>4.2.6</w:t>
            </w:r>
            <w:r w:rsidR="0018632B">
              <w:rPr>
                <w:rFonts w:eastAsiaTheme="minorEastAsia"/>
                <w:noProof/>
                <w:lang w:eastAsia="de-DE"/>
              </w:rPr>
              <w:tab/>
            </w:r>
            <w:r w:rsidR="0018632B" w:rsidRPr="00770B67">
              <w:rPr>
                <w:rStyle w:val="Hyperlink"/>
                <w:rFonts w:cstheme="majorHAnsi"/>
                <w:noProof/>
              </w:rPr>
              <w:t>Private E-Mail-Adresse</w:t>
            </w:r>
            <w:r w:rsidR="0018632B">
              <w:rPr>
                <w:noProof/>
                <w:webHidden/>
              </w:rPr>
              <w:tab/>
            </w:r>
            <w:r w:rsidR="0018632B">
              <w:rPr>
                <w:noProof/>
                <w:webHidden/>
              </w:rPr>
              <w:fldChar w:fldCharType="begin"/>
            </w:r>
            <w:r w:rsidR="0018632B">
              <w:rPr>
                <w:noProof/>
                <w:webHidden/>
              </w:rPr>
              <w:instrText xml:space="preserve"> PAGEREF _Toc119944490 \h </w:instrText>
            </w:r>
            <w:r w:rsidR="0018632B">
              <w:rPr>
                <w:noProof/>
                <w:webHidden/>
              </w:rPr>
            </w:r>
            <w:r w:rsidR="0018632B">
              <w:rPr>
                <w:noProof/>
                <w:webHidden/>
              </w:rPr>
              <w:fldChar w:fldCharType="separate"/>
            </w:r>
            <w:r w:rsidR="00E53923">
              <w:rPr>
                <w:noProof/>
                <w:webHidden/>
              </w:rPr>
              <w:t>38</w:t>
            </w:r>
            <w:r w:rsidR="0018632B">
              <w:rPr>
                <w:noProof/>
                <w:webHidden/>
              </w:rPr>
              <w:fldChar w:fldCharType="end"/>
            </w:r>
          </w:hyperlink>
        </w:p>
        <w:p w14:paraId="7DBD618C" w14:textId="69A435F1" w:rsidR="0018632B" w:rsidRDefault="00000000">
          <w:pPr>
            <w:pStyle w:val="Verzeichnis3"/>
            <w:tabs>
              <w:tab w:val="left" w:pos="1320"/>
              <w:tab w:val="right" w:leader="dot" w:pos="9227"/>
            </w:tabs>
            <w:rPr>
              <w:rFonts w:eastAsiaTheme="minorEastAsia"/>
              <w:noProof/>
              <w:lang w:eastAsia="de-DE"/>
            </w:rPr>
          </w:pPr>
          <w:hyperlink w:anchor="_Toc119944491" w:history="1">
            <w:r w:rsidR="0018632B" w:rsidRPr="00770B67">
              <w:rPr>
                <w:rStyle w:val="Hyperlink"/>
                <w:rFonts w:cstheme="majorHAnsi"/>
                <w:noProof/>
              </w:rPr>
              <w:t>4.2.7</w:t>
            </w:r>
            <w:r w:rsidR="0018632B">
              <w:rPr>
                <w:rFonts w:eastAsiaTheme="minorEastAsia"/>
                <w:noProof/>
                <w:lang w:eastAsia="de-DE"/>
              </w:rPr>
              <w:tab/>
            </w:r>
            <w:r w:rsidR="0018632B" w:rsidRPr="00770B67">
              <w:rPr>
                <w:rStyle w:val="Hyperlink"/>
                <w:rFonts w:cstheme="majorHAnsi"/>
                <w:noProof/>
              </w:rPr>
              <w:t>Benutzerpasswort wiederherstellen</w:t>
            </w:r>
            <w:r w:rsidR="0018632B">
              <w:rPr>
                <w:noProof/>
                <w:webHidden/>
              </w:rPr>
              <w:tab/>
            </w:r>
            <w:r w:rsidR="0018632B">
              <w:rPr>
                <w:noProof/>
                <w:webHidden/>
              </w:rPr>
              <w:fldChar w:fldCharType="begin"/>
            </w:r>
            <w:r w:rsidR="0018632B">
              <w:rPr>
                <w:noProof/>
                <w:webHidden/>
              </w:rPr>
              <w:instrText xml:space="preserve"> PAGEREF _Toc119944491 \h </w:instrText>
            </w:r>
            <w:r w:rsidR="0018632B">
              <w:rPr>
                <w:noProof/>
                <w:webHidden/>
              </w:rPr>
            </w:r>
            <w:r w:rsidR="0018632B">
              <w:rPr>
                <w:noProof/>
                <w:webHidden/>
              </w:rPr>
              <w:fldChar w:fldCharType="separate"/>
            </w:r>
            <w:r w:rsidR="00E53923">
              <w:rPr>
                <w:noProof/>
                <w:webHidden/>
              </w:rPr>
              <w:t>38</w:t>
            </w:r>
            <w:r w:rsidR="0018632B">
              <w:rPr>
                <w:noProof/>
                <w:webHidden/>
              </w:rPr>
              <w:fldChar w:fldCharType="end"/>
            </w:r>
          </w:hyperlink>
        </w:p>
        <w:p w14:paraId="655422C8" w14:textId="7B054A52" w:rsidR="0018632B" w:rsidRDefault="00000000">
          <w:pPr>
            <w:pStyle w:val="Verzeichnis3"/>
            <w:tabs>
              <w:tab w:val="left" w:pos="1320"/>
              <w:tab w:val="right" w:leader="dot" w:pos="9227"/>
            </w:tabs>
            <w:rPr>
              <w:rFonts w:eastAsiaTheme="minorEastAsia"/>
              <w:noProof/>
              <w:lang w:eastAsia="de-DE"/>
            </w:rPr>
          </w:pPr>
          <w:hyperlink w:anchor="_Toc119944492" w:history="1">
            <w:r w:rsidR="0018632B" w:rsidRPr="00770B67">
              <w:rPr>
                <w:rStyle w:val="Hyperlink"/>
                <w:rFonts w:cstheme="majorHAnsi"/>
                <w:noProof/>
              </w:rPr>
              <w:t>4.2.8</w:t>
            </w:r>
            <w:r w:rsidR="0018632B">
              <w:rPr>
                <w:rFonts w:eastAsiaTheme="minorEastAsia"/>
                <w:noProof/>
                <w:lang w:eastAsia="de-DE"/>
              </w:rPr>
              <w:tab/>
            </w:r>
            <w:r w:rsidR="0018632B" w:rsidRPr="00770B67">
              <w:rPr>
                <w:rStyle w:val="Hyperlink"/>
                <w:rFonts w:cstheme="majorHAnsi"/>
                <w:noProof/>
              </w:rPr>
              <w:t>Suspendierte Benutzer</w:t>
            </w:r>
            <w:r w:rsidR="0018632B">
              <w:rPr>
                <w:noProof/>
                <w:webHidden/>
              </w:rPr>
              <w:tab/>
            </w:r>
            <w:r w:rsidR="0018632B">
              <w:rPr>
                <w:noProof/>
                <w:webHidden/>
              </w:rPr>
              <w:fldChar w:fldCharType="begin"/>
            </w:r>
            <w:r w:rsidR="0018632B">
              <w:rPr>
                <w:noProof/>
                <w:webHidden/>
              </w:rPr>
              <w:instrText xml:space="preserve"> PAGEREF _Toc119944492 \h </w:instrText>
            </w:r>
            <w:r w:rsidR="0018632B">
              <w:rPr>
                <w:noProof/>
                <w:webHidden/>
              </w:rPr>
            </w:r>
            <w:r w:rsidR="0018632B">
              <w:rPr>
                <w:noProof/>
                <w:webHidden/>
              </w:rPr>
              <w:fldChar w:fldCharType="separate"/>
            </w:r>
            <w:r w:rsidR="00E53923">
              <w:rPr>
                <w:noProof/>
                <w:webHidden/>
              </w:rPr>
              <w:t>38</w:t>
            </w:r>
            <w:r w:rsidR="0018632B">
              <w:rPr>
                <w:noProof/>
                <w:webHidden/>
              </w:rPr>
              <w:fldChar w:fldCharType="end"/>
            </w:r>
          </w:hyperlink>
        </w:p>
        <w:p w14:paraId="67C73449" w14:textId="69018105" w:rsidR="0018632B" w:rsidRDefault="00000000">
          <w:pPr>
            <w:pStyle w:val="Verzeichnis3"/>
            <w:tabs>
              <w:tab w:val="left" w:pos="1320"/>
              <w:tab w:val="right" w:leader="dot" w:pos="9227"/>
            </w:tabs>
            <w:rPr>
              <w:rFonts w:eastAsiaTheme="minorEastAsia"/>
              <w:noProof/>
              <w:lang w:eastAsia="de-DE"/>
            </w:rPr>
          </w:pPr>
          <w:hyperlink w:anchor="_Toc119944493" w:history="1">
            <w:r w:rsidR="0018632B" w:rsidRPr="00770B67">
              <w:rPr>
                <w:rStyle w:val="Hyperlink"/>
                <w:rFonts w:cstheme="majorHAnsi"/>
                <w:noProof/>
              </w:rPr>
              <w:t>4.2.9</w:t>
            </w:r>
            <w:r w:rsidR="0018632B">
              <w:rPr>
                <w:rFonts w:eastAsiaTheme="minorEastAsia"/>
                <w:noProof/>
                <w:lang w:eastAsia="de-DE"/>
              </w:rPr>
              <w:tab/>
            </w:r>
            <w:r w:rsidR="0018632B" w:rsidRPr="00770B67">
              <w:rPr>
                <w:rStyle w:val="Hyperlink"/>
                <w:rFonts w:cstheme="majorHAnsi"/>
                <w:noProof/>
              </w:rPr>
              <w:t>Gesperrte Benutzer</w:t>
            </w:r>
            <w:r w:rsidR="0018632B">
              <w:rPr>
                <w:noProof/>
                <w:webHidden/>
              </w:rPr>
              <w:tab/>
            </w:r>
            <w:r w:rsidR="0018632B">
              <w:rPr>
                <w:noProof/>
                <w:webHidden/>
              </w:rPr>
              <w:fldChar w:fldCharType="begin"/>
            </w:r>
            <w:r w:rsidR="0018632B">
              <w:rPr>
                <w:noProof/>
                <w:webHidden/>
              </w:rPr>
              <w:instrText xml:space="preserve"> PAGEREF _Toc119944493 \h </w:instrText>
            </w:r>
            <w:r w:rsidR="0018632B">
              <w:rPr>
                <w:noProof/>
                <w:webHidden/>
              </w:rPr>
            </w:r>
            <w:r w:rsidR="0018632B">
              <w:rPr>
                <w:noProof/>
                <w:webHidden/>
              </w:rPr>
              <w:fldChar w:fldCharType="separate"/>
            </w:r>
            <w:r w:rsidR="00E53923">
              <w:rPr>
                <w:noProof/>
                <w:webHidden/>
              </w:rPr>
              <w:t>39</w:t>
            </w:r>
            <w:r w:rsidR="0018632B">
              <w:rPr>
                <w:noProof/>
                <w:webHidden/>
              </w:rPr>
              <w:fldChar w:fldCharType="end"/>
            </w:r>
          </w:hyperlink>
        </w:p>
        <w:p w14:paraId="602DC85B" w14:textId="4231F174" w:rsidR="0018632B" w:rsidRDefault="00000000">
          <w:pPr>
            <w:pStyle w:val="Verzeichnis3"/>
            <w:tabs>
              <w:tab w:val="left" w:pos="1320"/>
              <w:tab w:val="right" w:leader="dot" w:pos="9227"/>
            </w:tabs>
            <w:rPr>
              <w:rFonts w:eastAsiaTheme="minorEastAsia"/>
              <w:noProof/>
              <w:lang w:eastAsia="de-DE"/>
            </w:rPr>
          </w:pPr>
          <w:hyperlink w:anchor="_Toc119944494" w:history="1">
            <w:r w:rsidR="0018632B" w:rsidRPr="00770B67">
              <w:rPr>
                <w:rStyle w:val="Hyperlink"/>
                <w:rFonts w:cstheme="majorHAnsi"/>
                <w:noProof/>
                <w:lang w:val="en-US"/>
              </w:rPr>
              <w:t>4.2.10</w:t>
            </w:r>
            <w:r w:rsidR="0018632B">
              <w:rPr>
                <w:rFonts w:eastAsiaTheme="minorEastAsia"/>
                <w:noProof/>
                <w:lang w:eastAsia="de-DE"/>
              </w:rPr>
              <w:tab/>
            </w:r>
            <w:r w:rsidR="0018632B" w:rsidRPr="00770B67">
              <w:rPr>
                <w:rStyle w:val="Hyperlink"/>
                <w:rFonts w:cstheme="majorHAnsi"/>
                <w:noProof/>
                <w:lang w:val="en-US"/>
              </w:rPr>
              <w:t>Benutzerbild, Land and Sprache</w:t>
            </w:r>
            <w:r w:rsidR="0018632B">
              <w:rPr>
                <w:noProof/>
                <w:webHidden/>
              </w:rPr>
              <w:tab/>
            </w:r>
            <w:r w:rsidR="0018632B">
              <w:rPr>
                <w:noProof/>
                <w:webHidden/>
              </w:rPr>
              <w:fldChar w:fldCharType="begin"/>
            </w:r>
            <w:r w:rsidR="0018632B">
              <w:rPr>
                <w:noProof/>
                <w:webHidden/>
              </w:rPr>
              <w:instrText xml:space="preserve"> PAGEREF _Toc119944494 \h </w:instrText>
            </w:r>
            <w:r w:rsidR="0018632B">
              <w:rPr>
                <w:noProof/>
                <w:webHidden/>
              </w:rPr>
            </w:r>
            <w:r w:rsidR="0018632B">
              <w:rPr>
                <w:noProof/>
                <w:webHidden/>
              </w:rPr>
              <w:fldChar w:fldCharType="separate"/>
            </w:r>
            <w:r w:rsidR="00E53923">
              <w:rPr>
                <w:noProof/>
                <w:webHidden/>
              </w:rPr>
              <w:t>39</w:t>
            </w:r>
            <w:r w:rsidR="0018632B">
              <w:rPr>
                <w:noProof/>
                <w:webHidden/>
              </w:rPr>
              <w:fldChar w:fldCharType="end"/>
            </w:r>
          </w:hyperlink>
        </w:p>
        <w:p w14:paraId="576C4437" w14:textId="1707EE65" w:rsidR="0018632B" w:rsidRDefault="00000000">
          <w:pPr>
            <w:pStyle w:val="Verzeichnis2"/>
            <w:tabs>
              <w:tab w:val="left" w:pos="880"/>
              <w:tab w:val="right" w:leader="dot" w:pos="9227"/>
            </w:tabs>
            <w:rPr>
              <w:rFonts w:eastAsiaTheme="minorEastAsia"/>
              <w:noProof/>
              <w:lang w:eastAsia="de-DE"/>
            </w:rPr>
          </w:pPr>
          <w:hyperlink w:anchor="_Toc119944495" w:history="1">
            <w:r w:rsidR="0018632B" w:rsidRPr="00770B67">
              <w:rPr>
                <w:rStyle w:val="Hyperlink"/>
                <w:rFonts w:cstheme="majorHAnsi"/>
                <w:noProof/>
              </w:rPr>
              <w:t>4.3</w:t>
            </w:r>
            <w:r w:rsidR="0018632B">
              <w:rPr>
                <w:rFonts w:eastAsiaTheme="minorEastAsia"/>
                <w:noProof/>
                <w:lang w:eastAsia="de-DE"/>
              </w:rPr>
              <w:tab/>
            </w:r>
            <w:r w:rsidR="0018632B" w:rsidRPr="00770B67">
              <w:rPr>
                <w:rStyle w:val="Hyperlink"/>
                <w:rFonts w:cstheme="majorHAnsi"/>
                <w:noProof/>
              </w:rPr>
              <w:t>Rollen</w:t>
            </w:r>
            <w:r w:rsidR="0018632B">
              <w:rPr>
                <w:noProof/>
                <w:webHidden/>
              </w:rPr>
              <w:tab/>
            </w:r>
            <w:r w:rsidR="0018632B">
              <w:rPr>
                <w:noProof/>
                <w:webHidden/>
              </w:rPr>
              <w:fldChar w:fldCharType="begin"/>
            </w:r>
            <w:r w:rsidR="0018632B">
              <w:rPr>
                <w:noProof/>
                <w:webHidden/>
              </w:rPr>
              <w:instrText xml:space="preserve"> PAGEREF _Toc119944495 \h </w:instrText>
            </w:r>
            <w:r w:rsidR="0018632B">
              <w:rPr>
                <w:noProof/>
                <w:webHidden/>
              </w:rPr>
            </w:r>
            <w:r w:rsidR="0018632B">
              <w:rPr>
                <w:noProof/>
                <w:webHidden/>
              </w:rPr>
              <w:fldChar w:fldCharType="separate"/>
            </w:r>
            <w:r w:rsidR="00E53923">
              <w:rPr>
                <w:noProof/>
                <w:webHidden/>
              </w:rPr>
              <w:t>39</w:t>
            </w:r>
            <w:r w:rsidR="0018632B">
              <w:rPr>
                <w:noProof/>
                <w:webHidden/>
              </w:rPr>
              <w:fldChar w:fldCharType="end"/>
            </w:r>
          </w:hyperlink>
        </w:p>
        <w:p w14:paraId="6F81E72A" w14:textId="1AFD3B9A" w:rsidR="0018632B" w:rsidRDefault="00000000">
          <w:pPr>
            <w:pStyle w:val="Verzeichnis2"/>
            <w:tabs>
              <w:tab w:val="left" w:pos="880"/>
              <w:tab w:val="right" w:leader="dot" w:pos="9227"/>
            </w:tabs>
            <w:rPr>
              <w:rFonts w:eastAsiaTheme="minorEastAsia"/>
              <w:noProof/>
              <w:lang w:eastAsia="de-DE"/>
            </w:rPr>
          </w:pPr>
          <w:hyperlink w:anchor="_Toc119944496" w:history="1">
            <w:r w:rsidR="0018632B" w:rsidRPr="00770B67">
              <w:rPr>
                <w:rStyle w:val="Hyperlink"/>
                <w:rFonts w:cstheme="majorHAnsi"/>
                <w:noProof/>
              </w:rPr>
              <w:t>4.4</w:t>
            </w:r>
            <w:r w:rsidR="0018632B">
              <w:rPr>
                <w:rFonts w:eastAsiaTheme="minorEastAsia"/>
                <w:noProof/>
                <w:lang w:eastAsia="de-DE"/>
              </w:rPr>
              <w:tab/>
            </w:r>
            <w:r w:rsidR="0018632B" w:rsidRPr="00770B67">
              <w:rPr>
                <w:rStyle w:val="Hyperlink"/>
                <w:rFonts w:cstheme="majorHAnsi"/>
                <w:noProof/>
              </w:rPr>
              <w:t>SuperAdmin-Zugriff wiederherstellen</w:t>
            </w:r>
            <w:r w:rsidR="0018632B">
              <w:rPr>
                <w:noProof/>
                <w:webHidden/>
              </w:rPr>
              <w:tab/>
            </w:r>
            <w:r w:rsidR="0018632B">
              <w:rPr>
                <w:noProof/>
                <w:webHidden/>
              </w:rPr>
              <w:fldChar w:fldCharType="begin"/>
            </w:r>
            <w:r w:rsidR="0018632B">
              <w:rPr>
                <w:noProof/>
                <w:webHidden/>
              </w:rPr>
              <w:instrText xml:space="preserve"> PAGEREF _Toc119944496 \h </w:instrText>
            </w:r>
            <w:r w:rsidR="0018632B">
              <w:rPr>
                <w:noProof/>
                <w:webHidden/>
              </w:rPr>
            </w:r>
            <w:r w:rsidR="0018632B">
              <w:rPr>
                <w:noProof/>
                <w:webHidden/>
              </w:rPr>
              <w:fldChar w:fldCharType="separate"/>
            </w:r>
            <w:r w:rsidR="00E53923">
              <w:rPr>
                <w:noProof/>
                <w:webHidden/>
              </w:rPr>
              <w:t>40</w:t>
            </w:r>
            <w:r w:rsidR="0018632B">
              <w:rPr>
                <w:noProof/>
                <w:webHidden/>
              </w:rPr>
              <w:fldChar w:fldCharType="end"/>
            </w:r>
          </w:hyperlink>
        </w:p>
        <w:p w14:paraId="658E39C1" w14:textId="72FCC867" w:rsidR="0018632B" w:rsidRDefault="00000000">
          <w:pPr>
            <w:pStyle w:val="Verzeichnis2"/>
            <w:tabs>
              <w:tab w:val="left" w:pos="880"/>
              <w:tab w:val="right" w:leader="dot" w:pos="9227"/>
            </w:tabs>
            <w:rPr>
              <w:rFonts w:eastAsiaTheme="minorEastAsia"/>
              <w:noProof/>
              <w:lang w:eastAsia="de-DE"/>
            </w:rPr>
          </w:pPr>
          <w:hyperlink w:anchor="_Toc119944497" w:history="1">
            <w:r w:rsidR="0018632B" w:rsidRPr="00770B67">
              <w:rPr>
                <w:rStyle w:val="Hyperlink"/>
                <w:rFonts w:cstheme="majorHAnsi"/>
                <w:noProof/>
              </w:rPr>
              <w:t>4.5</w:t>
            </w:r>
            <w:r w:rsidR="0018632B">
              <w:rPr>
                <w:rFonts w:eastAsiaTheme="minorEastAsia"/>
                <w:noProof/>
                <w:lang w:eastAsia="de-DE"/>
              </w:rPr>
              <w:tab/>
            </w:r>
            <w:r w:rsidR="0018632B" w:rsidRPr="00770B67">
              <w:rPr>
                <w:rStyle w:val="Hyperlink"/>
                <w:rFonts w:cstheme="majorHAnsi"/>
                <w:noProof/>
              </w:rPr>
              <w:t>Zugriffsrechte</w:t>
            </w:r>
            <w:r w:rsidR="0018632B">
              <w:rPr>
                <w:noProof/>
                <w:webHidden/>
              </w:rPr>
              <w:tab/>
            </w:r>
            <w:r w:rsidR="0018632B">
              <w:rPr>
                <w:noProof/>
                <w:webHidden/>
              </w:rPr>
              <w:fldChar w:fldCharType="begin"/>
            </w:r>
            <w:r w:rsidR="0018632B">
              <w:rPr>
                <w:noProof/>
                <w:webHidden/>
              </w:rPr>
              <w:instrText xml:space="preserve"> PAGEREF _Toc119944497 \h </w:instrText>
            </w:r>
            <w:r w:rsidR="0018632B">
              <w:rPr>
                <w:noProof/>
                <w:webHidden/>
              </w:rPr>
            </w:r>
            <w:r w:rsidR="0018632B">
              <w:rPr>
                <w:noProof/>
                <w:webHidden/>
              </w:rPr>
              <w:fldChar w:fldCharType="separate"/>
            </w:r>
            <w:r w:rsidR="00E53923">
              <w:rPr>
                <w:noProof/>
                <w:webHidden/>
              </w:rPr>
              <w:t>41</w:t>
            </w:r>
            <w:r w:rsidR="0018632B">
              <w:rPr>
                <w:noProof/>
                <w:webHidden/>
              </w:rPr>
              <w:fldChar w:fldCharType="end"/>
            </w:r>
          </w:hyperlink>
        </w:p>
        <w:p w14:paraId="1C4A98ED" w14:textId="49092F11" w:rsidR="0018632B" w:rsidRDefault="00000000">
          <w:pPr>
            <w:pStyle w:val="Verzeichnis2"/>
            <w:tabs>
              <w:tab w:val="left" w:pos="880"/>
              <w:tab w:val="right" w:leader="dot" w:pos="9227"/>
            </w:tabs>
            <w:rPr>
              <w:rFonts w:eastAsiaTheme="minorEastAsia"/>
              <w:noProof/>
              <w:lang w:eastAsia="de-DE"/>
            </w:rPr>
          </w:pPr>
          <w:hyperlink w:anchor="_Toc119944498" w:history="1">
            <w:r w:rsidR="0018632B" w:rsidRPr="00770B67">
              <w:rPr>
                <w:rStyle w:val="Hyperlink"/>
                <w:rFonts w:cstheme="majorHAnsi"/>
                <w:noProof/>
              </w:rPr>
              <w:t>4.6</w:t>
            </w:r>
            <w:r w:rsidR="0018632B">
              <w:rPr>
                <w:rFonts w:eastAsiaTheme="minorEastAsia"/>
                <w:noProof/>
                <w:lang w:eastAsia="de-DE"/>
              </w:rPr>
              <w:tab/>
            </w:r>
            <w:r w:rsidR="0018632B" w:rsidRPr="00770B67">
              <w:rPr>
                <w:rStyle w:val="Hyperlink"/>
                <w:rFonts w:cstheme="majorHAnsi"/>
                <w:noProof/>
              </w:rPr>
              <w:t>Gruppen</w:t>
            </w:r>
            <w:r w:rsidR="0018632B">
              <w:rPr>
                <w:noProof/>
                <w:webHidden/>
              </w:rPr>
              <w:tab/>
            </w:r>
            <w:r w:rsidR="0018632B">
              <w:rPr>
                <w:noProof/>
                <w:webHidden/>
              </w:rPr>
              <w:fldChar w:fldCharType="begin"/>
            </w:r>
            <w:r w:rsidR="0018632B">
              <w:rPr>
                <w:noProof/>
                <w:webHidden/>
              </w:rPr>
              <w:instrText xml:space="preserve"> PAGEREF _Toc119944498 \h </w:instrText>
            </w:r>
            <w:r w:rsidR="0018632B">
              <w:rPr>
                <w:noProof/>
                <w:webHidden/>
              </w:rPr>
            </w:r>
            <w:r w:rsidR="0018632B">
              <w:rPr>
                <w:noProof/>
                <w:webHidden/>
              </w:rPr>
              <w:fldChar w:fldCharType="separate"/>
            </w:r>
            <w:r w:rsidR="00E53923">
              <w:rPr>
                <w:noProof/>
                <w:webHidden/>
              </w:rPr>
              <w:t>42</w:t>
            </w:r>
            <w:r w:rsidR="0018632B">
              <w:rPr>
                <w:noProof/>
                <w:webHidden/>
              </w:rPr>
              <w:fldChar w:fldCharType="end"/>
            </w:r>
          </w:hyperlink>
        </w:p>
        <w:p w14:paraId="74D98094" w14:textId="68C98A99" w:rsidR="0018632B" w:rsidRDefault="00000000">
          <w:pPr>
            <w:pStyle w:val="Verzeichnis2"/>
            <w:tabs>
              <w:tab w:val="left" w:pos="880"/>
              <w:tab w:val="right" w:leader="dot" w:pos="9227"/>
            </w:tabs>
            <w:rPr>
              <w:rFonts w:eastAsiaTheme="minorEastAsia"/>
              <w:noProof/>
              <w:lang w:eastAsia="de-DE"/>
            </w:rPr>
          </w:pPr>
          <w:hyperlink w:anchor="_Toc119944499" w:history="1">
            <w:r w:rsidR="0018632B" w:rsidRPr="00770B67">
              <w:rPr>
                <w:rStyle w:val="Hyperlink"/>
                <w:rFonts w:cstheme="majorHAnsi"/>
                <w:noProof/>
                <w:lang w:val="en-GB"/>
              </w:rPr>
              <w:t>4.7</w:t>
            </w:r>
            <w:r w:rsidR="0018632B">
              <w:rPr>
                <w:rFonts w:eastAsiaTheme="minorEastAsia"/>
                <w:noProof/>
                <w:lang w:eastAsia="de-DE"/>
              </w:rPr>
              <w:tab/>
            </w:r>
            <w:r w:rsidR="0018632B" w:rsidRPr="00770B67">
              <w:rPr>
                <w:rStyle w:val="Hyperlink"/>
                <w:rFonts w:cstheme="majorHAnsi"/>
                <w:noProof/>
                <w:lang w:val="en-GB"/>
              </w:rPr>
              <w:t>Integration von Active Directory / Microsoft Azure AD / LDAP</w:t>
            </w:r>
            <w:r w:rsidR="0018632B">
              <w:rPr>
                <w:noProof/>
                <w:webHidden/>
              </w:rPr>
              <w:tab/>
            </w:r>
            <w:r w:rsidR="0018632B">
              <w:rPr>
                <w:noProof/>
                <w:webHidden/>
              </w:rPr>
              <w:fldChar w:fldCharType="begin"/>
            </w:r>
            <w:r w:rsidR="0018632B">
              <w:rPr>
                <w:noProof/>
                <w:webHidden/>
              </w:rPr>
              <w:instrText xml:space="preserve"> PAGEREF _Toc119944499 \h </w:instrText>
            </w:r>
            <w:r w:rsidR="0018632B">
              <w:rPr>
                <w:noProof/>
                <w:webHidden/>
              </w:rPr>
            </w:r>
            <w:r w:rsidR="0018632B">
              <w:rPr>
                <w:noProof/>
                <w:webHidden/>
              </w:rPr>
              <w:fldChar w:fldCharType="separate"/>
            </w:r>
            <w:r w:rsidR="00E53923">
              <w:rPr>
                <w:noProof/>
                <w:webHidden/>
              </w:rPr>
              <w:t>42</w:t>
            </w:r>
            <w:r w:rsidR="0018632B">
              <w:rPr>
                <w:noProof/>
                <w:webHidden/>
              </w:rPr>
              <w:fldChar w:fldCharType="end"/>
            </w:r>
          </w:hyperlink>
        </w:p>
        <w:p w14:paraId="5726AEB7" w14:textId="51BC66A4" w:rsidR="0018632B" w:rsidRDefault="00000000">
          <w:pPr>
            <w:pStyle w:val="Verzeichnis3"/>
            <w:tabs>
              <w:tab w:val="left" w:pos="1320"/>
              <w:tab w:val="right" w:leader="dot" w:pos="9227"/>
            </w:tabs>
            <w:rPr>
              <w:rFonts w:eastAsiaTheme="minorEastAsia"/>
              <w:noProof/>
              <w:lang w:eastAsia="de-DE"/>
            </w:rPr>
          </w:pPr>
          <w:hyperlink w:anchor="_Toc119944500" w:history="1">
            <w:r w:rsidR="0018632B" w:rsidRPr="00770B67">
              <w:rPr>
                <w:rStyle w:val="Hyperlink"/>
                <w:rFonts w:cstheme="majorHAnsi"/>
                <w:noProof/>
              </w:rPr>
              <w:t>4.7.1</w:t>
            </w:r>
            <w:r w:rsidR="0018632B">
              <w:rPr>
                <w:rFonts w:eastAsiaTheme="minorEastAsia"/>
                <w:noProof/>
                <w:lang w:eastAsia="de-DE"/>
              </w:rPr>
              <w:tab/>
            </w:r>
            <w:r w:rsidR="0018632B" w:rsidRPr="00770B67">
              <w:rPr>
                <w:rStyle w:val="Hyperlink"/>
                <w:noProof/>
              </w:rPr>
              <w:t>Hinzufügen einer standardmäßigen Active Directory-Konfiguration</w:t>
            </w:r>
            <w:r w:rsidR="0018632B">
              <w:rPr>
                <w:noProof/>
                <w:webHidden/>
              </w:rPr>
              <w:tab/>
            </w:r>
            <w:r w:rsidR="0018632B">
              <w:rPr>
                <w:noProof/>
                <w:webHidden/>
              </w:rPr>
              <w:fldChar w:fldCharType="begin"/>
            </w:r>
            <w:r w:rsidR="0018632B">
              <w:rPr>
                <w:noProof/>
                <w:webHidden/>
              </w:rPr>
              <w:instrText xml:space="preserve"> PAGEREF _Toc119944500 \h </w:instrText>
            </w:r>
            <w:r w:rsidR="0018632B">
              <w:rPr>
                <w:noProof/>
                <w:webHidden/>
              </w:rPr>
            </w:r>
            <w:r w:rsidR="0018632B">
              <w:rPr>
                <w:noProof/>
                <w:webHidden/>
              </w:rPr>
              <w:fldChar w:fldCharType="separate"/>
            </w:r>
            <w:r w:rsidR="00E53923">
              <w:rPr>
                <w:noProof/>
                <w:webHidden/>
              </w:rPr>
              <w:t>42</w:t>
            </w:r>
            <w:r w:rsidR="0018632B">
              <w:rPr>
                <w:noProof/>
                <w:webHidden/>
              </w:rPr>
              <w:fldChar w:fldCharType="end"/>
            </w:r>
          </w:hyperlink>
        </w:p>
        <w:p w14:paraId="0209938D" w14:textId="63CA2D4B" w:rsidR="0018632B" w:rsidRDefault="00000000">
          <w:pPr>
            <w:pStyle w:val="Verzeichnis3"/>
            <w:tabs>
              <w:tab w:val="left" w:pos="1320"/>
              <w:tab w:val="right" w:leader="dot" w:pos="9227"/>
            </w:tabs>
            <w:rPr>
              <w:rFonts w:eastAsiaTheme="minorEastAsia"/>
              <w:noProof/>
              <w:lang w:eastAsia="de-DE"/>
            </w:rPr>
          </w:pPr>
          <w:hyperlink w:anchor="_Toc119944501" w:history="1">
            <w:r w:rsidR="0018632B" w:rsidRPr="00770B67">
              <w:rPr>
                <w:rStyle w:val="Hyperlink"/>
                <w:rFonts w:cstheme="majorHAnsi"/>
                <w:noProof/>
              </w:rPr>
              <w:t>4.7.2</w:t>
            </w:r>
            <w:r w:rsidR="0018632B">
              <w:rPr>
                <w:rFonts w:eastAsiaTheme="minorEastAsia"/>
                <w:noProof/>
                <w:lang w:eastAsia="de-DE"/>
              </w:rPr>
              <w:tab/>
            </w:r>
            <w:r w:rsidR="0018632B" w:rsidRPr="00770B67">
              <w:rPr>
                <w:rStyle w:val="Hyperlink"/>
                <w:noProof/>
              </w:rPr>
              <w:t>Hinzufügen einer Azure AD-Konfiguration</w:t>
            </w:r>
            <w:r w:rsidR="0018632B">
              <w:rPr>
                <w:noProof/>
                <w:webHidden/>
              </w:rPr>
              <w:tab/>
            </w:r>
            <w:r w:rsidR="0018632B">
              <w:rPr>
                <w:noProof/>
                <w:webHidden/>
              </w:rPr>
              <w:fldChar w:fldCharType="begin"/>
            </w:r>
            <w:r w:rsidR="0018632B">
              <w:rPr>
                <w:noProof/>
                <w:webHidden/>
              </w:rPr>
              <w:instrText xml:space="preserve"> PAGEREF _Toc119944501 \h </w:instrText>
            </w:r>
            <w:r w:rsidR="0018632B">
              <w:rPr>
                <w:noProof/>
                <w:webHidden/>
              </w:rPr>
            </w:r>
            <w:r w:rsidR="0018632B">
              <w:rPr>
                <w:noProof/>
                <w:webHidden/>
              </w:rPr>
              <w:fldChar w:fldCharType="separate"/>
            </w:r>
            <w:r w:rsidR="00E53923">
              <w:rPr>
                <w:noProof/>
                <w:webHidden/>
              </w:rPr>
              <w:t>44</w:t>
            </w:r>
            <w:r w:rsidR="0018632B">
              <w:rPr>
                <w:noProof/>
                <w:webHidden/>
              </w:rPr>
              <w:fldChar w:fldCharType="end"/>
            </w:r>
          </w:hyperlink>
        </w:p>
        <w:p w14:paraId="446E3F5F" w14:textId="36C926D0" w:rsidR="0018632B" w:rsidRDefault="00000000">
          <w:pPr>
            <w:pStyle w:val="Verzeichnis3"/>
            <w:tabs>
              <w:tab w:val="left" w:pos="1320"/>
              <w:tab w:val="right" w:leader="dot" w:pos="9227"/>
            </w:tabs>
            <w:rPr>
              <w:rFonts w:eastAsiaTheme="minorEastAsia"/>
              <w:noProof/>
              <w:lang w:eastAsia="de-DE"/>
            </w:rPr>
          </w:pPr>
          <w:hyperlink w:anchor="_Toc119944502" w:history="1">
            <w:r w:rsidR="0018632B" w:rsidRPr="00770B67">
              <w:rPr>
                <w:rStyle w:val="Hyperlink"/>
                <w:rFonts w:cstheme="majorHAnsi"/>
                <w:noProof/>
              </w:rPr>
              <w:t>4.7.3</w:t>
            </w:r>
            <w:r w:rsidR="0018632B">
              <w:rPr>
                <w:rFonts w:eastAsiaTheme="minorEastAsia"/>
                <w:noProof/>
                <w:lang w:eastAsia="de-DE"/>
              </w:rPr>
              <w:tab/>
            </w:r>
            <w:r w:rsidR="0018632B" w:rsidRPr="00770B67">
              <w:rPr>
                <w:rStyle w:val="Hyperlink"/>
                <w:noProof/>
              </w:rPr>
              <w:t>Hinzufügen einer LDAP-Konfiguration</w:t>
            </w:r>
            <w:r w:rsidR="0018632B">
              <w:rPr>
                <w:noProof/>
                <w:webHidden/>
              </w:rPr>
              <w:tab/>
            </w:r>
            <w:r w:rsidR="0018632B">
              <w:rPr>
                <w:noProof/>
                <w:webHidden/>
              </w:rPr>
              <w:fldChar w:fldCharType="begin"/>
            </w:r>
            <w:r w:rsidR="0018632B">
              <w:rPr>
                <w:noProof/>
                <w:webHidden/>
              </w:rPr>
              <w:instrText xml:space="preserve"> PAGEREF _Toc119944502 \h </w:instrText>
            </w:r>
            <w:r w:rsidR="0018632B">
              <w:rPr>
                <w:noProof/>
                <w:webHidden/>
              </w:rPr>
            </w:r>
            <w:r w:rsidR="0018632B">
              <w:rPr>
                <w:noProof/>
                <w:webHidden/>
              </w:rPr>
              <w:fldChar w:fldCharType="separate"/>
            </w:r>
            <w:r w:rsidR="00E53923">
              <w:rPr>
                <w:noProof/>
                <w:webHidden/>
              </w:rPr>
              <w:t>44</w:t>
            </w:r>
            <w:r w:rsidR="0018632B">
              <w:rPr>
                <w:noProof/>
                <w:webHidden/>
              </w:rPr>
              <w:fldChar w:fldCharType="end"/>
            </w:r>
          </w:hyperlink>
        </w:p>
        <w:p w14:paraId="5481ED5D" w14:textId="5DC736C6" w:rsidR="0018632B" w:rsidRDefault="00000000">
          <w:pPr>
            <w:pStyle w:val="Verzeichnis3"/>
            <w:tabs>
              <w:tab w:val="left" w:pos="1320"/>
              <w:tab w:val="right" w:leader="dot" w:pos="9227"/>
            </w:tabs>
            <w:rPr>
              <w:rFonts w:eastAsiaTheme="minorEastAsia"/>
              <w:noProof/>
              <w:lang w:eastAsia="de-DE"/>
            </w:rPr>
          </w:pPr>
          <w:hyperlink w:anchor="_Toc119944503" w:history="1">
            <w:r w:rsidR="0018632B" w:rsidRPr="00770B67">
              <w:rPr>
                <w:rStyle w:val="Hyperlink"/>
                <w:rFonts w:cstheme="majorHAnsi"/>
                <w:noProof/>
              </w:rPr>
              <w:t>4.7.4</w:t>
            </w:r>
            <w:r w:rsidR="0018632B">
              <w:rPr>
                <w:rFonts w:eastAsiaTheme="minorEastAsia"/>
                <w:noProof/>
                <w:lang w:eastAsia="de-DE"/>
              </w:rPr>
              <w:tab/>
            </w:r>
            <w:r w:rsidR="0018632B" w:rsidRPr="00770B67">
              <w:rPr>
                <w:rStyle w:val="Hyperlink"/>
                <w:noProof/>
              </w:rPr>
              <w:t>Import von Benutzern aus Gruppen aus einer Domäne</w:t>
            </w:r>
            <w:r w:rsidR="0018632B">
              <w:rPr>
                <w:noProof/>
                <w:webHidden/>
              </w:rPr>
              <w:tab/>
            </w:r>
            <w:r w:rsidR="0018632B">
              <w:rPr>
                <w:noProof/>
                <w:webHidden/>
              </w:rPr>
              <w:fldChar w:fldCharType="begin"/>
            </w:r>
            <w:r w:rsidR="0018632B">
              <w:rPr>
                <w:noProof/>
                <w:webHidden/>
              </w:rPr>
              <w:instrText xml:space="preserve"> PAGEREF _Toc119944503 \h </w:instrText>
            </w:r>
            <w:r w:rsidR="0018632B">
              <w:rPr>
                <w:noProof/>
                <w:webHidden/>
              </w:rPr>
            </w:r>
            <w:r w:rsidR="0018632B">
              <w:rPr>
                <w:noProof/>
                <w:webHidden/>
              </w:rPr>
              <w:fldChar w:fldCharType="separate"/>
            </w:r>
            <w:r w:rsidR="00E53923">
              <w:rPr>
                <w:noProof/>
                <w:webHidden/>
              </w:rPr>
              <w:t>46</w:t>
            </w:r>
            <w:r w:rsidR="0018632B">
              <w:rPr>
                <w:noProof/>
                <w:webHidden/>
              </w:rPr>
              <w:fldChar w:fldCharType="end"/>
            </w:r>
          </w:hyperlink>
        </w:p>
        <w:p w14:paraId="177BEF11" w14:textId="4C0BBB6A" w:rsidR="0018632B" w:rsidRDefault="00000000">
          <w:pPr>
            <w:pStyle w:val="Verzeichnis3"/>
            <w:tabs>
              <w:tab w:val="left" w:pos="1320"/>
              <w:tab w:val="right" w:leader="dot" w:pos="9227"/>
            </w:tabs>
            <w:rPr>
              <w:rFonts w:eastAsiaTheme="minorEastAsia"/>
              <w:noProof/>
              <w:lang w:eastAsia="de-DE"/>
            </w:rPr>
          </w:pPr>
          <w:hyperlink w:anchor="_Toc119944504" w:history="1">
            <w:r w:rsidR="0018632B" w:rsidRPr="00770B67">
              <w:rPr>
                <w:rStyle w:val="Hyperlink"/>
                <w:rFonts w:cstheme="majorHAnsi"/>
                <w:noProof/>
              </w:rPr>
              <w:t>4.7.5</w:t>
            </w:r>
            <w:r w:rsidR="0018632B">
              <w:rPr>
                <w:rFonts w:eastAsiaTheme="minorEastAsia"/>
                <w:noProof/>
                <w:lang w:eastAsia="de-DE"/>
              </w:rPr>
              <w:tab/>
            </w:r>
            <w:r w:rsidR="0018632B" w:rsidRPr="00770B67">
              <w:rPr>
                <w:rStyle w:val="Hyperlink"/>
                <w:noProof/>
              </w:rPr>
              <w:t>Windows SSO für Domänenbenutzer</w:t>
            </w:r>
            <w:r w:rsidR="0018632B">
              <w:rPr>
                <w:noProof/>
                <w:webHidden/>
              </w:rPr>
              <w:tab/>
            </w:r>
            <w:r w:rsidR="0018632B">
              <w:rPr>
                <w:noProof/>
                <w:webHidden/>
              </w:rPr>
              <w:fldChar w:fldCharType="begin"/>
            </w:r>
            <w:r w:rsidR="0018632B">
              <w:rPr>
                <w:noProof/>
                <w:webHidden/>
              </w:rPr>
              <w:instrText xml:space="preserve"> PAGEREF _Toc119944504 \h </w:instrText>
            </w:r>
            <w:r w:rsidR="0018632B">
              <w:rPr>
                <w:noProof/>
                <w:webHidden/>
              </w:rPr>
            </w:r>
            <w:r w:rsidR="0018632B">
              <w:rPr>
                <w:noProof/>
                <w:webHidden/>
              </w:rPr>
              <w:fldChar w:fldCharType="separate"/>
            </w:r>
            <w:r w:rsidR="00E53923">
              <w:rPr>
                <w:noProof/>
                <w:webHidden/>
              </w:rPr>
              <w:t>47</w:t>
            </w:r>
            <w:r w:rsidR="0018632B">
              <w:rPr>
                <w:noProof/>
                <w:webHidden/>
              </w:rPr>
              <w:fldChar w:fldCharType="end"/>
            </w:r>
          </w:hyperlink>
        </w:p>
        <w:p w14:paraId="088F1055" w14:textId="1A66F623" w:rsidR="0018632B" w:rsidRDefault="00000000">
          <w:pPr>
            <w:pStyle w:val="Verzeichnis2"/>
            <w:tabs>
              <w:tab w:val="left" w:pos="880"/>
              <w:tab w:val="right" w:leader="dot" w:pos="9227"/>
            </w:tabs>
            <w:rPr>
              <w:rFonts w:eastAsiaTheme="minorEastAsia"/>
              <w:noProof/>
              <w:lang w:eastAsia="de-DE"/>
            </w:rPr>
          </w:pPr>
          <w:hyperlink w:anchor="_Toc119944505" w:history="1">
            <w:r w:rsidR="0018632B" w:rsidRPr="00770B67">
              <w:rPr>
                <w:rStyle w:val="Hyperlink"/>
                <w:rFonts w:cstheme="majorHAnsi"/>
                <w:noProof/>
              </w:rPr>
              <w:t>4.8</w:t>
            </w:r>
            <w:r w:rsidR="0018632B">
              <w:rPr>
                <w:rFonts w:eastAsiaTheme="minorEastAsia"/>
                <w:noProof/>
                <w:lang w:eastAsia="de-DE"/>
              </w:rPr>
              <w:tab/>
            </w:r>
            <w:r w:rsidR="0018632B" w:rsidRPr="00770B67">
              <w:rPr>
                <w:rStyle w:val="Hyperlink"/>
                <w:rFonts w:cstheme="majorHAnsi"/>
                <w:noProof/>
              </w:rPr>
              <w:t>Firmenbranding</w:t>
            </w:r>
            <w:r w:rsidR="0018632B">
              <w:rPr>
                <w:noProof/>
                <w:webHidden/>
              </w:rPr>
              <w:tab/>
            </w:r>
            <w:r w:rsidR="0018632B">
              <w:rPr>
                <w:noProof/>
                <w:webHidden/>
              </w:rPr>
              <w:fldChar w:fldCharType="begin"/>
            </w:r>
            <w:r w:rsidR="0018632B">
              <w:rPr>
                <w:noProof/>
                <w:webHidden/>
              </w:rPr>
              <w:instrText xml:space="preserve"> PAGEREF _Toc119944505 \h </w:instrText>
            </w:r>
            <w:r w:rsidR="0018632B">
              <w:rPr>
                <w:noProof/>
                <w:webHidden/>
              </w:rPr>
            </w:r>
            <w:r w:rsidR="0018632B">
              <w:rPr>
                <w:noProof/>
                <w:webHidden/>
              </w:rPr>
              <w:fldChar w:fldCharType="separate"/>
            </w:r>
            <w:r w:rsidR="00E53923">
              <w:rPr>
                <w:noProof/>
                <w:webHidden/>
              </w:rPr>
              <w:t>47</w:t>
            </w:r>
            <w:r w:rsidR="0018632B">
              <w:rPr>
                <w:noProof/>
                <w:webHidden/>
              </w:rPr>
              <w:fldChar w:fldCharType="end"/>
            </w:r>
          </w:hyperlink>
        </w:p>
        <w:p w14:paraId="73724659" w14:textId="6630547C" w:rsidR="0018632B" w:rsidRDefault="00000000">
          <w:pPr>
            <w:pStyle w:val="Verzeichnis3"/>
            <w:tabs>
              <w:tab w:val="left" w:pos="1320"/>
              <w:tab w:val="right" w:leader="dot" w:pos="9227"/>
            </w:tabs>
            <w:rPr>
              <w:rFonts w:eastAsiaTheme="minorEastAsia"/>
              <w:noProof/>
              <w:lang w:eastAsia="de-DE"/>
            </w:rPr>
          </w:pPr>
          <w:hyperlink w:anchor="_Toc119944508" w:history="1">
            <w:r w:rsidR="0018632B" w:rsidRPr="00770B67">
              <w:rPr>
                <w:rStyle w:val="Hyperlink"/>
                <w:noProof/>
                <w:lang w:val="en-GB"/>
              </w:rPr>
              <w:t>4.8.1</w:t>
            </w:r>
            <w:r w:rsidR="0018632B">
              <w:rPr>
                <w:rFonts w:eastAsiaTheme="minorEastAsia"/>
                <w:noProof/>
                <w:lang w:eastAsia="de-DE"/>
              </w:rPr>
              <w:tab/>
            </w:r>
            <w:r w:rsidR="0018632B" w:rsidRPr="00770B67">
              <w:rPr>
                <w:rStyle w:val="Hyperlink"/>
                <w:noProof/>
                <w:lang w:val="en-GB"/>
              </w:rPr>
              <w:t>Zeitzone</w:t>
            </w:r>
            <w:r w:rsidR="0018632B">
              <w:rPr>
                <w:noProof/>
                <w:webHidden/>
              </w:rPr>
              <w:tab/>
            </w:r>
            <w:r w:rsidR="0018632B">
              <w:rPr>
                <w:noProof/>
                <w:webHidden/>
              </w:rPr>
              <w:fldChar w:fldCharType="begin"/>
            </w:r>
            <w:r w:rsidR="0018632B">
              <w:rPr>
                <w:noProof/>
                <w:webHidden/>
              </w:rPr>
              <w:instrText xml:space="preserve"> PAGEREF _Toc119944508 \h </w:instrText>
            </w:r>
            <w:r w:rsidR="0018632B">
              <w:rPr>
                <w:noProof/>
                <w:webHidden/>
              </w:rPr>
            </w:r>
            <w:r w:rsidR="0018632B">
              <w:rPr>
                <w:noProof/>
                <w:webHidden/>
              </w:rPr>
              <w:fldChar w:fldCharType="separate"/>
            </w:r>
            <w:r w:rsidR="00E53923">
              <w:rPr>
                <w:noProof/>
                <w:webHidden/>
              </w:rPr>
              <w:t>47</w:t>
            </w:r>
            <w:r w:rsidR="0018632B">
              <w:rPr>
                <w:noProof/>
                <w:webHidden/>
              </w:rPr>
              <w:fldChar w:fldCharType="end"/>
            </w:r>
          </w:hyperlink>
        </w:p>
        <w:p w14:paraId="0201AA63" w14:textId="376AAE8D" w:rsidR="0018632B" w:rsidRDefault="00000000">
          <w:pPr>
            <w:pStyle w:val="Verzeichnis3"/>
            <w:tabs>
              <w:tab w:val="left" w:pos="1320"/>
              <w:tab w:val="right" w:leader="dot" w:pos="9227"/>
            </w:tabs>
            <w:rPr>
              <w:rFonts w:eastAsiaTheme="minorEastAsia"/>
              <w:noProof/>
              <w:lang w:eastAsia="de-DE"/>
            </w:rPr>
          </w:pPr>
          <w:hyperlink w:anchor="_Toc119944509" w:history="1">
            <w:r w:rsidR="0018632B" w:rsidRPr="00770B67">
              <w:rPr>
                <w:rStyle w:val="Hyperlink"/>
                <w:noProof/>
                <w:lang w:val="en-GB"/>
              </w:rPr>
              <w:t>4.8.2</w:t>
            </w:r>
            <w:r w:rsidR="0018632B">
              <w:rPr>
                <w:rFonts w:eastAsiaTheme="minorEastAsia"/>
                <w:noProof/>
                <w:lang w:eastAsia="de-DE"/>
              </w:rPr>
              <w:tab/>
            </w:r>
            <w:r w:rsidR="0018632B" w:rsidRPr="00770B67">
              <w:rPr>
                <w:rStyle w:val="Hyperlink"/>
                <w:noProof/>
                <w:lang w:val="en-GB"/>
              </w:rPr>
              <w:t>Banner Enterprise Management</w:t>
            </w:r>
            <w:r w:rsidR="0018632B">
              <w:rPr>
                <w:noProof/>
                <w:webHidden/>
              </w:rPr>
              <w:tab/>
            </w:r>
            <w:r w:rsidR="0018632B">
              <w:rPr>
                <w:noProof/>
                <w:webHidden/>
              </w:rPr>
              <w:fldChar w:fldCharType="begin"/>
            </w:r>
            <w:r w:rsidR="0018632B">
              <w:rPr>
                <w:noProof/>
                <w:webHidden/>
              </w:rPr>
              <w:instrText xml:space="preserve"> PAGEREF _Toc119944509 \h </w:instrText>
            </w:r>
            <w:r w:rsidR="0018632B">
              <w:rPr>
                <w:noProof/>
                <w:webHidden/>
              </w:rPr>
            </w:r>
            <w:r w:rsidR="0018632B">
              <w:rPr>
                <w:noProof/>
                <w:webHidden/>
              </w:rPr>
              <w:fldChar w:fldCharType="separate"/>
            </w:r>
            <w:r w:rsidR="00E53923">
              <w:rPr>
                <w:noProof/>
                <w:webHidden/>
              </w:rPr>
              <w:t>47</w:t>
            </w:r>
            <w:r w:rsidR="0018632B">
              <w:rPr>
                <w:noProof/>
                <w:webHidden/>
              </w:rPr>
              <w:fldChar w:fldCharType="end"/>
            </w:r>
          </w:hyperlink>
        </w:p>
        <w:p w14:paraId="14F25ABB" w14:textId="154FED9D" w:rsidR="0018632B" w:rsidRDefault="00000000">
          <w:pPr>
            <w:pStyle w:val="Verzeichnis3"/>
            <w:tabs>
              <w:tab w:val="left" w:pos="1320"/>
              <w:tab w:val="right" w:leader="dot" w:pos="9227"/>
            </w:tabs>
            <w:rPr>
              <w:rFonts w:eastAsiaTheme="minorEastAsia"/>
              <w:noProof/>
              <w:lang w:eastAsia="de-DE"/>
            </w:rPr>
          </w:pPr>
          <w:hyperlink w:anchor="_Toc119944510" w:history="1">
            <w:r w:rsidR="0018632B" w:rsidRPr="00770B67">
              <w:rPr>
                <w:rStyle w:val="Hyperlink"/>
                <w:noProof/>
                <w:lang w:val="en-GB"/>
              </w:rPr>
              <w:t>4.8.3</w:t>
            </w:r>
            <w:r w:rsidR="0018632B">
              <w:rPr>
                <w:rFonts w:eastAsiaTheme="minorEastAsia"/>
                <w:noProof/>
                <w:lang w:eastAsia="de-DE"/>
              </w:rPr>
              <w:tab/>
            </w:r>
            <w:r w:rsidR="0018632B" w:rsidRPr="00770B67">
              <w:rPr>
                <w:rStyle w:val="Hyperlink"/>
                <w:noProof/>
                <w:lang w:val="en-GB"/>
              </w:rPr>
              <w:t>Banner UserPortal</w:t>
            </w:r>
            <w:r w:rsidR="0018632B">
              <w:rPr>
                <w:noProof/>
                <w:webHidden/>
              </w:rPr>
              <w:tab/>
            </w:r>
            <w:r w:rsidR="0018632B">
              <w:rPr>
                <w:noProof/>
                <w:webHidden/>
              </w:rPr>
              <w:fldChar w:fldCharType="begin"/>
            </w:r>
            <w:r w:rsidR="0018632B">
              <w:rPr>
                <w:noProof/>
                <w:webHidden/>
              </w:rPr>
              <w:instrText xml:space="preserve"> PAGEREF _Toc119944510 \h </w:instrText>
            </w:r>
            <w:r w:rsidR="0018632B">
              <w:rPr>
                <w:noProof/>
                <w:webHidden/>
              </w:rPr>
            </w:r>
            <w:r w:rsidR="0018632B">
              <w:rPr>
                <w:noProof/>
                <w:webHidden/>
              </w:rPr>
              <w:fldChar w:fldCharType="separate"/>
            </w:r>
            <w:r w:rsidR="00E53923">
              <w:rPr>
                <w:noProof/>
                <w:webHidden/>
              </w:rPr>
              <w:t>48</w:t>
            </w:r>
            <w:r w:rsidR="0018632B">
              <w:rPr>
                <w:noProof/>
                <w:webHidden/>
              </w:rPr>
              <w:fldChar w:fldCharType="end"/>
            </w:r>
          </w:hyperlink>
        </w:p>
        <w:p w14:paraId="308F6558" w14:textId="697A106E" w:rsidR="0018632B" w:rsidRDefault="00000000">
          <w:pPr>
            <w:pStyle w:val="Verzeichnis3"/>
            <w:tabs>
              <w:tab w:val="left" w:pos="1320"/>
              <w:tab w:val="right" w:leader="dot" w:pos="9227"/>
            </w:tabs>
            <w:rPr>
              <w:rFonts w:eastAsiaTheme="minorEastAsia"/>
              <w:noProof/>
              <w:lang w:eastAsia="de-DE"/>
            </w:rPr>
          </w:pPr>
          <w:hyperlink w:anchor="_Toc119944511" w:history="1">
            <w:r w:rsidR="0018632B" w:rsidRPr="00770B67">
              <w:rPr>
                <w:rStyle w:val="Hyperlink"/>
                <w:noProof/>
              </w:rPr>
              <w:t>4.8.4</w:t>
            </w:r>
            <w:r w:rsidR="0018632B">
              <w:rPr>
                <w:rFonts w:eastAsiaTheme="minorEastAsia"/>
                <w:noProof/>
                <w:lang w:eastAsia="de-DE"/>
              </w:rPr>
              <w:tab/>
            </w:r>
            <w:r w:rsidR="0018632B" w:rsidRPr="00770B67">
              <w:rPr>
                <w:rStyle w:val="Hyperlink"/>
                <w:noProof/>
              </w:rPr>
              <w:t>Banner SAML- und OpenID-Anmeldung</w:t>
            </w:r>
            <w:r w:rsidR="0018632B">
              <w:rPr>
                <w:noProof/>
                <w:webHidden/>
              </w:rPr>
              <w:tab/>
            </w:r>
            <w:r w:rsidR="0018632B">
              <w:rPr>
                <w:noProof/>
                <w:webHidden/>
              </w:rPr>
              <w:fldChar w:fldCharType="begin"/>
            </w:r>
            <w:r w:rsidR="0018632B">
              <w:rPr>
                <w:noProof/>
                <w:webHidden/>
              </w:rPr>
              <w:instrText xml:space="preserve"> PAGEREF _Toc119944511 \h </w:instrText>
            </w:r>
            <w:r w:rsidR="0018632B">
              <w:rPr>
                <w:noProof/>
                <w:webHidden/>
              </w:rPr>
            </w:r>
            <w:r w:rsidR="0018632B">
              <w:rPr>
                <w:noProof/>
                <w:webHidden/>
              </w:rPr>
              <w:fldChar w:fldCharType="separate"/>
            </w:r>
            <w:r w:rsidR="00E53923">
              <w:rPr>
                <w:noProof/>
                <w:webHidden/>
              </w:rPr>
              <w:t>48</w:t>
            </w:r>
            <w:r w:rsidR="0018632B">
              <w:rPr>
                <w:noProof/>
                <w:webHidden/>
              </w:rPr>
              <w:fldChar w:fldCharType="end"/>
            </w:r>
          </w:hyperlink>
        </w:p>
        <w:p w14:paraId="082FAE4C" w14:textId="32D50492" w:rsidR="0018632B" w:rsidRDefault="00000000">
          <w:pPr>
            <w:pStyle w:val="Verzeichnis3"/>
            <w:tabs>
              <w:tab w:val="left" w:pos="1320"/>
              <w:tab w:val="right" w:leader="dot" w:pos="9227"/>
            </w:tabs>
            <w:rPr>
              <w:rFonts w:eastAsiaTheme="minorEastAsia"/>
              <w:noProof/>
              <w:lang w:eastAsia="de-DE"/>
            </w:rPr>
          </w:pPr>
          <w:hyperlink w:anchor="_Toc119944512" w:history="1">
            <w:r w:rsidR="0018632B" w:rsidRPr="00770B67">
              <w:rPr>
                <w:rStyle w:val="Hyperlink"/>
                <w:noProof/>
                <w:lang w:val="en-GB"/>
              </w:rPr>
              <w:t>4.8.5</w:t>
            </w:r>
            <w:r w:rsidR="0018632B">
              <w:rPr>
                <w:rFonts w:eastAsiaTheme="minorEastAsia"/>
                <w:noProof/>
                <w:lang w:eastAsia="de-DE"/>
              </w:rPr>
              <w:tab/>
            </w:r>
            <w:r w:rsidR="0018632B" w:rsidRPr="00770B67">
              <w:rPr>
                <w:rStyle w:val="Hyperlink"/>
                <w:noProof/>
                <w:lang w:val="en-GB"/>
              </w:rPr>
              <w:t>Text auf der Anmeldeseite</w:t>
            </w:r>
            <w:r w:rsidR="0018632B">
              <w:rPr>
                <w:noProof/>
                <w:webHidden/>
              </w:rPr>
              <w:tab/>
            </w:r>
            <w:r w:rsidR="0018632B">
              <w:rPr>
                <w:noProof/>
                <w:webHidden/>
              </w:rPr>
              <w:fldChar w:fldCharType="begin"/>
            </w:r>
            <w:r w:rsidR="0018632B">
              <w:rPr>
                <w:noProof/>
                <w:webHidden/>
              </w:rPr>
              <w:instrText xml:space="preserve"> PAGEREF _Toc119944512 \h </w:instrText>
            </w:r>
            <w:r w:rsidR="0018632B">
              <w:rPr>
                <w:noProof/>
                <w:webHidden/>
              </w:rPr>
            </w:r>
            <w:r w:rsidR="0018632B">
              <w:rPr>
                <w:noProof/>
                <w:webHidden/>
              </w:rPr>
              <w:fldChar w:fldCharType="separate"/>
            </w:r>
            <w:r w:rsidR="00E53923">
              <w:rPr>
                <w:noProof/>
                <w:webHidden/>
              </w:rPr>
              <w:t>48</w:t>
            </w:r>
            <w:r w:rsidR="0018632B">
              <w:rPr>
                <w:noProof/>
                <w:webHidden/>
              </w:rPr>
              <w:fldChar w:fldCharType="end"/>
            </w:r>
          </w:hyperlink>
        </w:p>
        <w:p w14:paraId="283E5E78" w14:textId="45A2562C" w:rsidR="0018632B" w:rsidRDefault="00000000">
          <w:pPr>
            <w:pStyle w:val="Verzeichnis3"/>
            <w:tabs>
              <w:tab w:val="left" w:pos="1320"/>
              <w:tab w:val="right" w:leader="dot" w:pos="9227"/>
            </w:tabs>
            <w:rPr>
              <w:rFonts w:eastAsiaTheme="minorEastAsia"/>
              <w:noProof/>
              <w:lang w:eastAsia="de-DE"/>
            </w:rPr>
          </w:pPr>
          <w:hyperlink w:anchor="_Toc119944513" w:history="1">
            <w:r w:rsidR="0018632B" w:rsidRPr="00770B67">
              <w:rPr>
                <w:rStyle w:val="Hyperlink"/>
                <w:noProof/>
                <w:lang w:val="en-GB"/>
              </w:rPr>
              <w:t>4.8.6</w:t>
            </w:r>
            <w:r w:rsidR="0018632B">
              <w:rPr>
                <w:rFonts w:eastAsiaTheme="minorEastAsia"/>
                <w:noProof/>
                <w:lang w:eastAsia="de-DE"/>
              </w:rPr>
              <w:tab/>
            </w:r>
            <w:r w:rsidR="0018632B" w:rsidRPr="00770B67">
              <w:rPr>
                <w:rStyle w:val="Hyperlink"/>
                <w:noProof/>
              </w:rPr>
              <w:t>Hintergrund</w:t>
            </w:r>
            <w:r w:rsidR="0018632B" w:rsidRPr="00770B67">
              <w:rPr>
                <w:rStyle w:val="Hyperlink"/>
                <w:noProof/>
                <w:lang w:val="en-GB"/>
              </w:rPr>
              <w:t xml:space="preserve"> und Logo</w:t>
            </w:r>
            <w:r w:rsidR="0018632B">
              <w:rPr>
                <w:noProof/>
                <w:webHidden/>
              </w:rPr>
              <w:tab/>
            </w:r>
            <w:r w:rsidR="0018632B">
              <w:rPr>
                <w:noProof/>
                <w:webHidden/>
              </w:rPr>
              <w:fldChar w:fldCharType="begin"/>
            </w:r>
            <w:r w:rsidR="0018632B">
              <w:rPr>
                <w:noProof/>
                <w:webHidden/>
              </w:rPr>
              <w:instrText xml:space="preserve"> PAGEREF _Toc119944513 \h </w:instrText>
            </w:r>
            <w:r w:rsidR="0018632B">
              <w:rPr>
                <w:noProof/>
                <w:webHidden/>
              </w:rPr>
            </w:r>
            <w:r w:rsidR="0018632B">
              <w:rPr>
                <w:noProof/>
                <w:webHidden/>
              </w:rPr>
              <w:fldChar w:fldCharType="separate"/>
            </w:r>
            <w:r w:rsidR="00E53923">
              <w:rPr>
                <w:noProof/>
                <w:webHidden/>
              </w:rPr>
              <w:t>48</w:t>
            </w:r>
            <w:r w:rsidR="0018632B">
              <w:rPr>
                <w:noProof/>
                <w:webHidden/>
              </w:rPr>
              <w:fldChar w:fldCharType="end"/>
            </w:r>
          </w:hyperlink>
        </w:p>
        <w:p w14:paraId="7BBAF8A8" w14:textId="035ACA50" w:rsidR="0018632B" w:rsidRDefault="00000000">
          <w:pPr>
            <w:pStyle w:val="Verzeichnis2"/>
            <w:tabs>
              <w:tab w:val="left" w:pos="880"/>
              <w:tab w:val="right" w:leader="dot" w:pos="9227"/>
            </w:tabs>
            <w:rPr>
              <w:rFonts w:eastAsiaTheme="minorEastAsia"/>
              <w:noProof/>
              <w:lang w:eastAsia="de-DE"/>
            </w:rPr>
          </w:pPr>
          <w:hyperlink w:anchor="_Toc119944514" w:history="1">
            <w:r w:rsidR="0018632B" w:rsidRPr="00770B67">
              <w:rPr>
                <w:rStyle w:val="Hyperlink"/>
                <w:rFonts w:cstheme="majorHAnsi"/>
                <w:noProof/>
              </w:rPr>
              <w:t>4.9</w:t>
            </w:r>
            <w:r w:rsidR="0018632B">
              <w:rPr>
                <w:rFonts w:eastAsiaTheme="minorEastAsia"/>
                <w:noProof/>
                <w:lang w:eastAsia="de-DE"/>
              </w:rPr>
              <w:tab/>
            </w:r>
            <w:r w:rsidR="0018632B" w:rsidRPr="00770B67">
              <w:rPr>
                <w:rStyle w:val="Hyperlink"/>
                <w:rFonts w:cstheme="majorHAnsi"/>
                <w:noProof/>
              </w:rPr>
              <w:t>Vorlagen</w:t>
            </w:r>
            <w:r w:rsidR="0018632B">
              <w:rPr>
                <w:noProof/>
                <w:webHidden/>
              </w:rPr>
              <w:tab/>
            </w:r>
            <w:r w:rsidR="0018632B">
              <w:rPr>
                <w:noProof/>
                <w:webHidden/>
              </w:rPr>
              <w:fldChar w:fldCharType="begin"/>
            </w:r>
            <w:r w:rsidR="0018632B">
              <w:rPr>
                <w:noProof/>
                <w:webHidden/>
              </w:rPr>
              <w:instrText xml:space="preserve"> PAGEREF _Toc119944514 \h </w:instrText>
            </w:r>
            <w:r w:rsidR="0018632B">
              <w:rPr>
                <w:noProof/>
                <w:webHidden/>
              </w:rPr>
            </w:r>
            <w:r w:rsidR="0018632B">
              <w:rPr>
                <w:noProof/>
                <w:webHidden/>
              </w:rPr>
              <w:fldChar w:fldCharType="separate"/>
            </w:r>
            <w:r w:rsidR="00E53923">
              <w:rPr>
                <w:noProof/>
                <w:webHidden/>
              </w:rPr>
              <w:t>49</w:t>
            </w:r>
            <w:r w:rsidR="0018632B">
              <w:rPr>
                <w:noProof/>
                <w:webHidden/>
              </w:rPr>
              <w:fldChar w:fldCharType="end"/>
            </w:r>
          </w:hyperlink>
        </w:p>
        <w:p w14:paraId="4EE247C8" w14:textId="7B6D97C5" w:rsidR="0018632B" w:rsidRDefault="00000000">
          <w:pPr>
            <w:pStyle w:val="Verzeichnis3"/>
            <w:tabs>
              <w:tab w:val="left" w:pos="1320"/>
              <w:tab w:val="right" w:leader="dot" w:pos="9227"/>
            </w:tabs>
            <w:rPr>
              <w:rFonts w:eastAsiaTheme="minorEastAsia"/>
              <w:noProof/>
              <w:lang w:eastAsia="de-DE"/>
            </w:rPr>
          </w:pPr>
          <w:hyperlink w:anchor="_Toc119944515" w:history="1">
            <w:r w:rsidR="0018632B" w:rsidRPr="00770B67">
              <w:rPr>
                <w:rStyle w:val="Hyperlink"/>
                <w:rFonts w:cstheme="majorHAnsi"/>
                <w:noProof/>
              </w:rPr>
              <w:t>4.9.1</w:t>
            </w:r>
            <w:r w:rsidR="0018632B">
              <w:rPr>
                <w:rFonts w:eastAsiaTheme="minorEastAsia"/>
                <w:noProof/>
                <w:lang w:eastAsia="de-DE"/>
              </w:rPr>
              <w:tab/>
            </w:r>
            <w:r w:rsidR="0018632B" w:rsidRPr="00770B67">
              <w:rPr>
                <w:rStyle w:val="Hyperlink"/>
                <w:noProof/>
              </w:rPr>
              <w:t>Aufbau einer Vorlage</w:t>
            </w:r>
            <w:r w:rsidR="0018632B">
              <w:rPr>
                <w:noProof/>
                <w:webHidden/>
              </w:rPr>
              <w:tab/>
            </w:r>
            <w:r w:rsidR="0018632B">
              <w:rPr>
                <w:noProof/>
                <w:webHidden/>
              </w:rPr>
              <w:fldChar w:fldCharType="begin"/>
            </w:r>
            <w:r w:rsidR="0018632B">
              <w:rPr>
                <w:noProof/>
                <w:webHidden/>
              </w:rPr>
              <w:instrText xml:space="preserve"> PAGEREF _Toc119944515 \h </w:instrText>
            </w:r>
            <w:r w:rsidR="0018632B">
              <w:rPr>
                <w:noProof/>
                <w:webHidden/>
              </w:rPr>
            </w:r>
            <w:r w:rsidR="0018632B">
              <w:rPr>
                <w:noProof/>
                <w:webHidden/>
              </w:rPr>
              <w:fldChar w:fldCharType="separate"/>
            </w:r>
            <w:r w:rsidR="00E53923">
              <w:rPr>
                <w:noProof/>
                <w:webHidden/>
              </w:rPr>
              <w:t>49</w:t>
            </w:r>
            <w:r w:rsidR="0018632B">
              <w:rPr>
                <w:noProof/>
                <w:webHidden/>
              </w:rPr>
              <w:fldChar w:fldCharType="end"/>
            </w:r>
          </w:hyperlink>
        </w:p>
        <w:p w14:paraId="59E89C25" w14:textId="41859279" w:rsidR="0018632B" w:rsidRDefault="00000000">
          <w:pPr>
            <w:pStyle w:val="Verzeichnis2"/>
            <w:tabs>
              <w:tab w:val="left" w:pos="880"/>
              <w:tab w:val="right" w:leader="dot" w:pos="9227"/>
            </w:tabs>
            <w:rPr>
              <w:rFonts w:eastAsiaTheme="minorEastAsia"/>
              <w:noProof/>
              <w:lang w:eastAsia="de-DE"/>
            </w:rPr>
          </w:pPr>
          <w:hyperlink w:anchor="_Toc119944516" w:history="1">
            <w:r w:rsidR="0018632B" w:rsidRPr="00770B67">
              <w:rPr>
                <w:rStyle w:val="Hyperlink"/>
                <w:rFonts w:cstheme="majorHAnsi"/>
                <w:noProof/>
                <w:lang w:val="en-US"/>
              </w:rPr>
              <w:t>4.10</w:t>
            </w:r>
            <w:r w:rsidR="0018632B">
              <w:rPr>
                <w:rFonts w:eastAsiaTheme="minorEastAsia"/>
                <w:noProof/>
                <w:lang w:eastAsia="de-DE"/>
              </w:rPr>
              <w:tab/>
            </w:r>
            <w:r w:rsidR="0018632B" w:rsidRPr="00770B67">
              <w:rPr>
                <w:rStyle w:val="Hyperlink"/>
                <w:rFonts w:cstheme="majorHAnsi"/>
                <w:noProof/>
                <w:lang w:val="en-US"/>
              </w:rPr>
              <w:t>Textquellen</w:t>
            </w:r>
            <w:r w:rsidR="0018632B">
              <w:rPr>
                <w:noProof/>
                <w:webHidden/>
              </w:rPr>
              <w:tab/>
            </w:r>
            <w:r w:rsidR="0018632B">
              <w:rPr>
                <w:noProof/>
                <w:webHidden/>
              </w:rPr>
              <w:fldChar w:fldCharType="begin"/>
            </w:r>
            <w:r w:rsidR="0018632B">
              <w:rPr>
                <w:noProof/>
                <w:webHidden/>
              </w:rPr>
              <w:instrText xml:space="preserve"> PAGEREF _Toc119944516 \h </w:instrText>
            </w:r>
            <w:r w:rsidR="0018632B">
              <w:rPr>
                <w:noProof/>
                <w:webHidden/>
              </w:rPr>
            </w:r>
            <w:r w:rsidR="0018632B">
              <w:rPr>
                <w:noProof/>
                <w:webHidden/>
              </w:rPr>
              <w:fldChar w:fldCharType="separate"/>
            </w:r>
            <w:r w:rsidR="00E53923">
              <w:rPr>
                <w:noProof/>
                <w:webHidden/>
              </w:rPr>
              <w:t>50</w:t>
            </w:r>
            <w:r w:rsidR="0018632B">
              <w:rPr>
                <w:noProof/>
                <w:webHidden/>
              </w:rPr>
              <w:fldChar w:fldCharType="end"/>
            </w:r>
          </w:hyperlink>
        </w:p>
        <w:p w14:paraId="4BBB2523" w14:textId="09C8A6C3" w:rsidR="0018632B" w:rsidRDefault="00000000">
          <w:pPr>
            <w:pStyle w:val="Verzeichnis2"/>
            <w:tabs>
              <w:tab w:val="left" w:pos="880"/>
              <w:tab w:val="right" w:leader="dot" w:pos="9227"/>
            </w:tabs>
            <w:rPr>
              <w:rFonts w:eastAsiaTheme="minorEastAsia"/>
              <w:noProof/>
              <w:lang w:eastAsia="de-DE"/>
            </w:rPr>
          </w:pPr>
          <w:hyperlink w:anchor="_Toc119944517" w:history="1">
            <w:r w:rsidR="0018632B" w:rsidRPr="00770B67">
              <w:rPr>
                <w:rStyle w:val="Hyperlink"/>
                <w:rFonts w:cstheme="majorHAnsi"/>
                <w:noProof/>
                <w:lang w:val="en-US"/>
              </w:rPr>
              <w:t>4.11</w:t>
            </w:r>
            <w:r w:rsidR="0018632B">
              <w:rPr>
                <w:rFonts w:eastAsiaTheme="minorEastAsia"/>
                <w:noProof/>
                <w:lang w:eastAsia="de-DE"/>
              </w:rPr>
              <w:tab/>
            </w:r>
            <w:r w:rsidR="0018632B" w:rsidRPr="00770B67">
              <w:rPr>
                <w:rStyle w:val="Hyperlink"/>
                <w:rFonts w:cstheme="majorHAnsi"/>
                <w:noProof/>
              </w:rPr>
              <w:t>Reporting</w:t>
            </w:r>
            <w:r w:rsidR="0018632B">
              <w:rPr>
                <w:noProof/>
                <w:webHidden/>
              </w:rPr>
              <w:tab/>
            </w:r>
            <w:r w:rsidR="0018632B">
              <w:rPr>
                <w:noProof/>
                <w:webHidden/>
              </w:rPr>
              <w:fldChar w:fldCharType="begin"/>
            </w:r>
            <w:r w:rsidR="0018632B">
              <w:rPr>
                <w:noProof/>
                <w:webHidden/>
              </w:rPr>
              <w:instrText xml:space="preserve"> PAGEREF _Toc119944517 \h </w:instrText>
            </w:r>
            <w:r w:rsidR="0018632B">
              <w:rPr>
                <w:noProof/>
                <w:webHidden/>
              </w:rPr>
            </w:r>
            <w:r w:rsidR="0018632B">
              <w:rPr>
                <w:noProof/>
                <w:webHidden/>
              </w:rPr>
              <w:fldChar w:fldCharType="separate"/>
            </w:r>
            <w:r w:rsidR="00E53923">
              <w:rPr>
                <w:noProof/>
                <w:webHidden/>
              </w:rPr>
              <w:t>50</w:t>
            </w:r>
            <w:r w:rsidR="0018632B">
              <w:rPr>
                <w:noProof/>
                <w:webHidden/>
              </w:rPr>
              <w:fldChar w:fldCharType="end"/>
            </w:r>
          </w:hyperlink>
        </w:p>
        <w:p w14:paraId="658C868E" w14:textId="5CFE2C66" w:rsidR="0018632B" w:rsidRDefault="00000000">
          <w:pPr>
            <w:pStyle w:val="Verzeichnis2"/>
            <w:tabs>
              <w:tab w:val="left" w:pos="880"/>
              <w:tab w:val="right" w:leader="dot" w:pos="9227"/>
            </w:tabs>
            <w:rPr>
              <w:rFonts w:eastAsiaTheme="minorEastAsia"/>
              <w:noProof/>
              <w:lang w:eastAsia="de-DE"/>
            </w:rPr>
          </w:pPr>
          <w:hyperlink w:anchor="_Toc119944518" w:history="1">
            <w:r w:rsidR="0018632B" w:rsidRPr="00770B67">
              <w:rPr>
                <w:rStyle w:val="Hyperlink"/>
                <w:rFonts w:cstheme="majorHAnsi"/>
                <w:noProof/>
              </w:rPr>
              <w:t>4.12</w:t>
            </w:r>
            <w:r w:rsidR="0018632B">
              <w:rPr>
                <w:rFonts w:eastAsiaTheme="minorEastAsia"/>
                <w:noProof/>
                <w:lang w:eastAsia="de-DE"/>
              </w:rPr>
              <w:tab/>
            </w:r>
            <w:r w:rsidR="0018632B" w:rsidRPr="00770B67">
              <w:rPr>
                <w:rStyle w:val="Hyperlink"/>
                <w:rFonts w:cstheme="majorHAnsi"/>
                <w:noProof/>
              </w:rPr>
              <w:t>Änderungshistorie</w:t>
            </w:r>
            <w:r w:rsidR="0018632B">
              <w:rPr>
                <w:noProof/>
                <w:webHidden/>
              </w:rPr>
              <w:tab/>
            </w:r>
            <w:r w:rsidR="0018632B">
              <w:rPr>
                <w:noProof/>
                <w:webHidden/>
              </w:rPr>
              <w:fldChar w:fldCharType="begin"/>
            </w:r>
            <w:r w:rsidR="0018632B">
              <w:rPr>
                <w:noProof/>
                <w:webHidden/>
              </w:rPr>
              <w:instrText xml:space="preserve"> PAGEREF _Toc119944518 \h </w:instrText>
            </w:r>
            <w:r w:rsidR="0018632B">
              <w:rPr>
                <w:noProof/>
                <w:webHidden/>
              </w:rPr>
            </w:r>
            <w:r w:rsidR="0018632B">
              <w:rPr>
                <w:noProof/>
                <w:webHidden/>
              </w:rPr>
              <w:fldChar w:fldCharType="separate"/>
            </w:r>
            <w:r w:rsidR="00E53923">
              <w:rPr>
                <w:noProof/>
                <w:webHidden/>
              </w:rPr>
              <w:t>51</w:t>
            </w:r>
            <w:r w:rsidR="0018632B">
              <w:rPr>
                <w:noProof/>
                <w:webHidden/>
              </w:rPr>
              <w:fldChar w:fldCharType="end"/>
            </w:r>
          </w:hyperlink>
        </w:p>
        <w:p w14:paraId="5B12E36E" w14:textId="21C4AEBE" w:rsidR="0018632B" w:rsidRDefault="00000000">
          <w:pPr>
            <w:pStyle w:val="Verzeichnis2"/>
            <w:tabs>
              <w:tab w:val="left" w:pos="880"/>
              <w:tab w:val="right" w:leader="dot" w:pos="9227"/>
            </w:tabs>
            <w:rPr>
              <w:rFonts w:eastAsiaTheme="minorEastAsia"/>
              <w:noProof/>
              <w:lang w:eastAsia="de-DE"/>
            </w:rPr>
          </w:pPr>
          <w:hyperlink w:anchor="_Toc119944519" w:history="1">
            <w:r w:rsidR="0018632B" w:rsidRPr="00770B67">
              <w:rPr>
                <w:rStyle w:val="Hyperlink"/>
                <w:rFonts w:cstheme="majorHAnsi"/>
                <w:noProof/>
              </w:rPr>
              <w:t>4.13</w:t>
            </w:r>
            <w:r w:rsidR="0018632B">
              <w:rPr>
                <w:rFonts w:eastAsiaTheme="minorEastAsia"/>
                <w:noProof/>
                <w:lang w:eastAsia="de-DE"/>
              </w:rPr>
              <w:tab/>
            </w:r>
            <w:r w:rsidR="0018632B" w:rsidRPr="00770B67">
              <w:rPr>
                <w:rStyle w:val="Hyperlink"/>
                <w:rFonts w:cstheme="majorHAnsi"/>
                <w:noProof/>
              </w:rPr>
              <w:t>Lizenzen</w:t>
            </w:r>
            <w:r w:rsidR="0018632B">
              <w:rPr>
                <w:noProof/>
                <w:webHidden/>
              </w:rPr>
              <w:tab/>
            </w:r>
            <w:r w:rsidR="0018632B">
              <w:rPr>
                <w:noProof/>
                <w:webHidden/>
              </w:rPr>
              <w:fldChar w:fldCharType="begin"/>
            </w:r>
            <w:r w:rsidR="0018632B">
              <w:rPr>
                <w:noProof/>
                <w:webHidden/>
              </w:rPr>
              <w:instrText xml:space="preserve"> PAGEREF _Toc119944519 \h </w:instrText>
            </w:r>
            <w:r w:rsidR="0018632B">
              <w:rPr>
                <w:noProof/>
                <w:webHidden/>
              </w:rPr>
            </w:r>
            <w:r w:rsidR="0018632B">
              <w:rPr>
                <w:noProof/>
                <w:webHidden/>
              </w:rPr>
              <w:fldChar w:fldCharType="separate"/>
            </w:r>
            <w:r w:rsidR="00E53923">
              <w:rPr>
                <w:noProof/>
                <w:webHidden/>
              </w:rPr>
              <w:t>51</w:t>
            </w:r>
            <w:r w:rsidR="0018632B">
              <w:rPr>
                <w:noProof/>
                <w:webHidden/>
              </w:rPr>
              <w:fldChar w:fldCharType="end"/>
            </w:r>
          </w:hyperlink>
        </w:p>
        <w:p w14:paraId="7EABD7BC" w14:textId="21290709" w:rsidR="0018632B" w:rsidRDefault="00000000">
          <w:pPr>
            <w:pStyle w:val="Verzeichnis2"/>
            <w:tabs>
              <w:tab w:val="left" w:pos="880"/>
              <w:tab w:val="right" w:leader="dot" w:pos="9227"/>
            </w:tabs>
            <w:rPr>
              <w:rFonts w:eastAsiaTheme="minorEastAsia"/>
              <w:noProof/>
              <w:lang w:eastAsia="de-DE"/>
            </w:rPr>
          </w:pPr>
          <w:hyperlink w:anchor="_Toc119944520" w:history="1">
            <w:r w:rsidR="0018632B" w:rsidRPr="00770B67">
              <w:rPr>
                <w:rStyle w:val="Hyperlink"/>
                <w:rFonts w:cstheme="majorHAnsi"/>
                <w:noProof/>
              </w:rPr>
              <w:t>4.14</w:t>
            </w:r>
            <w:r w:rsidR="0018632B">
              <w:rPr>
                <w:rFonts w:eastAsiaTheme="minorEastAsia"/>
                <w:noProof/>
                <w:lang w:eastAsia="de-DE"/>
              </w:rPr>
              <w:tab/>
            </w:r>
            <w:r w:rsidR="0018632B" w:rsidRPr="00770B67">
              <w:rPr>
                <w:rStyle w:val="Hyperlink"/>
                <w:rFonts w:cstheme="majorHAnsi"/>
                <w:noProof/>
              </w:rPr>
              <w:t>Einstellungen</w:t>
            </w:r>
            <w:r w:rsidR="0018632B">
              <w:rPr>
                <w:noProof/>
                <w:webHidden/>
              </w:rPr>
              <w:tab/>
            </w:r>
            <w:r w:rsidR="0018632B">
              <w:rPr>
                <w:noProof/>
                <w:webHidden/>
              </w:rPr>
              <w:fldChar w:fldCharType="begin"/>
            </w:r>
            <w:r w:rsidR="0018632B">
              <w:rPr>
                <w:noProof/>
                <w:webHidden/>
              </w:rPr>
              <w:instrText xml:space="preserve"> PAGEREF _Toc119944520 \h </w:instrText>
            </w:r>
            <w:r w:rsidR="0018632B">
              <w:rPr>
                <w:noProof/>
                <w:webHidden/>
              </w:rPr>
            </w:r>
            <w:r w:rsidR="0018632B">
              <w:rPr>
                <w:noProof/>
                <w:webHidden/>
              </w:rPr>
              <w:fldChar w:fldCharType="separate"/>
            </w:r>
            <w:r w:rsidR="00E53923">
              <w:rPr>
                <w:noProof/>
                <w:webHidden/>
              </w:rPr>
              <w:t>51</w:t>
            </w:r>
            <w:r w:rsidR="0018632B">
              <w:rPr>
                <w:noProof/>
                <w:webHidden/>
              </w:rPr>
              <w:fldChar w:fldCharType="end"/>
            </w:r>
          </w:hyperlink>
        </w:p>
        <w:p w14:paraId="21805344" w14:textId="11F1861D" w:rsidR="0018632B" w:rsidRDefault="00000000">
          <w:pPr>
            <w:pStyle w:val="Verzeichnis1"/>
            <w:tabs>
              <w:tab w:val="left" w:pos="440"/>
              <w:tab w:val="right" w:leader="dot" w:pos="9227"/>
            </w:tabs>
            <w:rPr>
              <w:rFonts w:eastAsiaTheme="minorEastAsia"/>
              <w:noProof/>
              <w:lang w:eastAsia="de-DE"/>
            </w:rPr>
          </w:pPr>
          <w:hyperlink w:anchor="_Toc119944525" w:history="1">
            <w:r w:rsidR="0018632B" w:rsidRPr="00770B67">
              <w:rPr>
                <w:rStyle w:val="Hyperlink"/>
                <w:rFonts w:cstheme="majorHAnsi"/>
                <w:noProof/>
              </w:rPr>
              <w:t>5.</w:t>
            </w:r>
            <w:r w:rsidR="0018632B">
              <w:rPr>
                <w:rFonts w:eastAsiaTheme="minorEastAsia"/>
                <w:noProof/>
                <w:lang w:eastAsia="de-DE"/>
              </w:rPr>
              <w:tab/>
            </w:r>
            <w:r w:rsidR="0018632B" w:rsidRPr="00770B67">
              <w:rPr>
                <w:rStyle w:val="Hyperlink"/>
                <w:rFonts w:cstheme="majorHAnsi"/>
                <w:noProof/>
              </w:rPr>
              <w:t>Mandantenfähigkeit (Multi-Tenant)</w:t>
            </w:r>
            <w:r w:rsidR="0018632B">
              <w:rPr>
                <w:noProof/>
                <w:webHidden/>
              </w:rPr>
              <w:tab/>
            </w:r>
            <w:r w:rsidR="0018632B">
              <w:rPr>
                <w:noProof/>
                <w:webHidden/>
              </w:rPr>
              <w:fldChar w:fldCharType="begin"/>
            </w:r>
            <w:r w:rsidR="0018632B">
              <w:rPr>
                <w:noProof/>
                <w:webHidden/>
              </w:rPr>
              <w:instrText xml:space="preserve"> PAGEREF _Toc119944525 \h </w:instrText>
            </w:r>
            <w:r w:rsidR="0018632B">
              <w:rPr>
                <w:noProof/>
                <w:webHidden/>
              </w:rPr>
            </w:r>
            <w:r w:rsidR="0018632B">
              <w:rPr>
                <w:noProof/>
                <w:webHidden/>
              </w:rPr>
              <w:fldChar w:fldCharType="separate"/>
            </w:r>
            <w:r w:rsidR="00E53923">
              <w:rPr>
                <w:noProof/>
                <w:webHidden/>
              </w:rPr>
              <w:t>51</w:t>
            </w:r>
            <w:r w:rsidR="0018632B">
              <w:rPr>
                <w:noProof/>
                <w:webHidden/>
              </w:rPr>
              <w:fldChar w:fldCharType="end"/>
            </w:r>
          </w:hyperlink>
        </w:p>
        <w:p w14:paraId="530716DE" w14:textId="58DBD3A8" w:rsidR="0018632B" w:rsidRDefault="00000000">
          <w:pPr>
            <w:pStyle w:val="Verzeichnis2"/>
            <w:tabs>
              <w:tab w:val="left" w:pos="880"/>
              <w:tab w:val="right" w:leader="dot" w:pos="9227"/>
            </w:tabs>
            <w:rPr>
              <w:rFonts w:eastAsiaTheme="minorEastAsia"/>
              <w:noProof/>
              <w:lang w:eastAsia="de-DE"/>
            </w:rPr>
          </w:pPr>
          <w:hyperlink w:anchor="_Toc119944526" w:history="1">
            <w:r w:rsidR="0018632B" w:rsidRPr="00770B67">
              <w:rPr>
                <w:rStyle w:val="Hyperlink"/>
                <w:rFonts w:cstheme="majorHAnsi"/>
                <w:noProof/>
              </w:rPr>
              <w:t>5.1</w:t>
            </w:r>
            <w:r w:rsidR="0018632B">
              <w:rPr>
                <w:rFonts w:eastAsiaTheme="minorEastAsia"/>
                <w:noProof/>
                <w:lang w:eastAsia="de-DE"/>
              </w:rPr>
              <w:tab/>
            </w:r>
            <w:r w:rsidR="0018632B" w:rsidRPr="00770B67">
              <w:rPr>
                <w:rStyle w:val="Hyperlink"/>
                <w:rFonts w:cstheme="majorHAnsi"/>
                <w:noProof/>
              </w:rPr>
              <w:t>Konzept</w:t>
            </w:r>
            <w:r w:rsidR="0018632B">
              <w:rPr>
                <w:noProof/>
                <w:webHidden/>
              </w:rPr>
              <w:tab/>
            </w:r>
            <w:r w:rsidR="0018632B">
              <w:rPr>
                <w:noProof/>
                <w:webHidden/>
              </w:rPr>
              <w:fldChar w:fldCharType="begin"/>
            </w:r>
            <w:r w:rsidR="0018632B">
              <w:rPr>
                <w:noProof/>
                <w:webHidden/>
              </w:rPr>
              <w:instrText xml:space="preserve"> PAGEREF _Toc119944526 \h </w:instrText>
            </w:r>
            <w:r w:rsidR="0018632B">
              <w:rPr>
                <w:noProof/>
                <w:webHidden/>
              </w:rPr>
            </w:r>
            <w:r w:rsidR="0018632B">
              <w:rPr>
                <w:noProof/>
                <w:webHidden/>
              </w:rPr>
              <w:fldChar w:fldCharType="separate"/>
            </w:r>
            <w:r w:rsidR="00E53923">
              <w:rPr>
                <w:noProof/>
                <w:webHidden/>
              </w:rPr>
              <w:t>52</w:t>
            </w:r>
            <w:r w:rsidR="0018632B">
              <w:rPr>
                <w:noProof/>
                <w:webHidden/>
              </w:rPr>
              <w:fldChar w:fldCharType="end"/>
            </w:r>
          </w:hyperlink>
        </w:p>
        <w:p w14:paraId="52052135" w14:textId="1BA37A45" w:rsidR="0018632B" w:rsidRDefault="00000000">
          <w:pPr>
            <w:pStyle w:val="Verzeichnis2"/>
            <w:tabs>
              <w:tab w:val="left" w:pos="880"/>
              <w:tab w:val="right" w:leader="dot" w:pos="9227"/>
            </w:tabs>
            <w:rPr>
              <w:rFonts w:eastAsiaTheme="minorEastAsia"/>
              <w:noProof/>
              <w:lang w:eastAsia="de-DE"/>
            </w:rPr>
          </w:pPr>
          <w:hyperlink w:anchor="_Toc119944527" w:history="1">
            <w:r w:rsidR="0018632B" w:rsidRPr="00770B67">
              <w:rPr>
                <w:rStyle w:val="Hyperlink"/>
                <w:rFonts w:cstheme="majorHAnsi"/>
                <w:noProof/>
              </w:rPr>
              <w:t>5.2</w:t>
            </w:r>
            <w:r w:rsidR="0018632B">
              <w:rPr>
                <w:rFonts w:eastAsiaTheme="minorEastAsia"/>
                <w:noProof/>
                <w:lang w:eastAsia="de-DE"/>
              </w:rPr>
              <w:tab/>
            </w:r>
            <w:r w:rsidR="0018632B" w:rsidRPr="00770B67">
              <w:rPr>
                <w:rStyle w:val="Hyperlink"/>
                <w:rFonts w:cstheme="majorHAnsi"/>
                <w:noProof/>
              </w:rPr>
              <w:t>Mandanten als Subdomains</w:t>
            </w:r>
            <w:r w:rsidR="0018632B">
              <w:rPr>
                <w:noProof/>
                <w:webHidden/>
              </w:rPr>
              <w:tab/>
            </w:r>
            <w:r w:rsidR="0018632B">
              <w:rPr>
                <w:noProof/>
                <w:webHidden/>
              </w:rPr>
              <w:fldChar w:fldCharType="begin"/>
            </w:r>
            <w:r w:rsidR="0018632B">
              <w:rPr>
                <w:noProof/>
                <w:webHidden/>
              </w:rPr>
              <w:instrText xml:space="preserve"> PAGEREF _Toc119944527 \h </w:instrText>
            </w:r>
            <w:r w:rsidR="0018632B">
              <w:rPr>
                <w:noProof/>
                <w:webHidden/>
              </w:rPr>
            </w:r>
            <w:r w:rsidR="0018632B">
              <w:rPr>
                <w:noProof/>
                <w:webHidden/>
              </w:rPr>
              <w:fldChar w:fldCharType="separate"/>
            </w:r>
            <w:r w:rsidR="00E53923">
              <w:rPr>
                <w:noProof/>
                <w:webHidden/>
              </w:rPr>
              <w:t>52</w:t>
            </w:r>
            <w:r w:rsidR="0018632B">
              <w:rPr>
                <w:noProof/>
                <w:webHidden/>
              </w:rPr>
              <w:fldChar w:fldCharType="end"/>
            </w:r>
          </w:hyperlink>
        </w:p>
        <w:p w14:paraId="29D7D0F0" w14:textId="49A543F1" w:rsidR="0018632B" w:rsidRDefault="00000000">
          <w:pPr>
            <w:pStyle w:val="Verzeichnis2"/>
            <w:tabs>
              <w:tab w:val="left" w:pos="880"/>
              <w:tab w:val="right" w:leader="dot" w:pos="9227"/>
            </w:tabs>
            <w:rPr>
              <w:rFonts w:eastAsiaTheme="minorEastAsia"/>
              <w:noProof/>
              <w:lang w:eastAsia="de-DE"/>
            </w:rPr>
          </w:pPr>
          <w:hyperlink w:anchor="_Toc119944528" w:history="1">
            <w:r w:rsidR="0018632B" w:rsidRPr="00770B67">
              <w:rPr>
                <w:rStyle w:val="Hyperlink"/>
                <w:rFonts w:cstheme="majorHAnsi"/>
                <w:noProof/>
              </w:rPr>
              <w:t>5.3</w:t>
            </w:r>
            <w:r w:rsidR="0018632B">
              <w:rPr>
                <w:rFonts w:eastAsiaTheme="minorEastAsia"/>
                <w:noProof/>
                <w:lang w:eastAsia="de-DE"/>
              </w:rPr>
              <w:tab/>
            </w:r>
            <w:r w:rsidR="0018632B" w:rsidRPr="00770B67">
              <w:rPr>
                <w:rStyle w:val="Hyperlink"/>
                <w:rFonts w:cstheme="majorHAnsi"/>
                <w:noProof/>
              </w:rPr>
              <w:t>Management mehrerer Mandanten</w:t>
            </w:r>
            <w:r w:rsidR="0018632B">
              <w:rPr>
                <w:noProof/>
                <w:webHidden/>
              </w:rPr>
              <w:tab/>
            </w:r>
            <w:r w:rsidR="0018632B">
              <w:rPr>
                <w:noProof/>
                <w:webHidden/>
              </w:rPr>
              <w:fldChar w:fldCharType="begin"/>
            </w:r>
            <w:r w:rsidR="0018632B">
              <w:rPr>
                <w:noProof/>
                <w:webHidden/>
              </w:rPr>
              <w:instrText xml:space="preserve"> PAGEREF _Toc119944528 \h </w:instrText>
            </w:r>
            <w:r w:rsidR="0018632B">
              <w:rPr>
                <w:noProof/>
                <w:webHidden/>
              </w:rPr>
            </w:r>
            <w:r w:rsidR="0018632B">
              <w:rPr>
                <w:noProof/>
                <w:webHidden/>
              </w:rPr>
              <w:fldChar w:fldCharType="separate"/>
            </w:r>
            <w:r w:rsidR="00E53923">
              <w:rPr>
                <w:noProof/>
                <w:webHidden/>
              </w:rPr>
              <w:t>53</w:t>
            </w:r>
            <w:r w:rsidR="0018632B">
              <w:rPr>
                <w:noProof/>
                <w:webHidden/>
              </w:rPr>
              <w:fldChar w:fldCharType="end"/>
            </w:r>
          </w:hyperlink>
        </w:p>
        <w:p w14:paraId="57774321" w14:textId="13C5189F" w:rsidR="0018632B" w:rsidRDefault="00000000">
          <w:pPr>
            <w:pStyle w:val="Verzeichnis2"/>
            <w:tabs>
              <w:tab w:val="left" w:pos="880"/>
              <w:tab w:val="right" w:leader="dot" w:pos="9227"/>
            </w:tabs>
            <w:rPr>
              <w:rFonts w:eastAsiaTheme="minorEastAsia"/>
              <w:noProof/>
              <w:lang w:eastAsia="de-DE"/>
            </w:rPr>
          </w:pPr>
          <w:hyperlink w:anchor="_Toc119944529" w:history="1">
            <w:r w:rsidR="0018632B" w:rsidRPr="00770B67">
              <w:rPr>
                <w:rStyle w:val="Hyperlink"/>
                <w:rFonts w:cstheme="majorHAnsi"/>
                <w:noProof/>
              </w:rPr>
              <w:t>5.4</w:t>
            </w:r>
            <w:r w:rsidR="0018632B">
              <w:rPr>
                <w:rFonts w:eastAsiaTheme="minorEastAsia"/>
                <w:noProof/>
                <w:lang w:eastAsia="de-DE"/>
              </w:rPr>
              <w:tab/>
            </w:r>
            <w:r w:rsidR="0018632B" w:rsidRPr="00770B67">
              <w:rPr>
                <w:rStyle w:val="Hyperlink"/>
                <w:rFonts w:cstheme="majorHAnsi"/>
                <w:noProof/>
              </w:rPr>
              <w:t>Anmeldeszenarien bei mehreren Mandanten</w:t>
            </w:r>
            <w:r w:rsidR="0018632B">
              <w:rPr>
                <w:noProof/>
                <w:webHidden/>
              </w:rPr>
              <w:tab/>
            </w:r>
            <w:r w:rsidR="0018632B">
              <w:rPr>
                <w:noProof/>
                <w:webHidden/>
              </w:rPr>
              <w:fldChar w:fldCharType="begin"/>
            </w:r>
            <w:r w:rsidR="0018632B">
              <w:rPr>
                <w:noProof/>
                <w:webHidden/>
              </w:rPr>
              <w:instrText xml:space="preserve"> PAGEREF _Toc119944529 \h </w:instrText>
            </w:r>
            <w:r w:rsidR="0018632B">
              <w:rPr>
                <w:noProof/>
                <w:webHidden/>
              </w:rPr>
            </w:r>
            <w:r w:rsidR="0018632B">
              <w:rPr>
                <w:noProof/>
                <w:webHidden/>
              </w:rPr>
              <w:fldChar w:fldCharType="separate"/>
            </w:r>
            <w:r w:rsidR="00E53923">
              <w:rPr>
                <w:noProof/>
                <w:webHidden/>
              </w:rPr>
              <w:t>53</w:t>
            </w:r>
            <w:r w:rsidR="0018632B">
              <w:rPr>
                <w:noProof/>
                <w:webHidden/>
              </w:rPr>
              <w:fldChar w:fldCharType="end"/>
            </w:r>
          </w:hyperlink>
        </w:p>
        <w:p w14:paraId="15572ED2" w14:textId="56F07565" w:rsidR="0018632B" w:rsidRDefault="00000000">
          <w:pPr>
            <w:pStyle w:val="Verzeichnis3"/>
            <w:tabs>
              <w:tab w:val="left" w:pos="1320"/>
              <w:tab w:val="right" w:leader="dot" w:pos="9227"/>
            </w:tabs>
            <w:rPr>
              <w:rFonts w:eastAsiaTheme="minorEastAsia"/>
              <w:noProof/>
              <w:lang w:eastAsia="de-DE"/>
            </w:rPr>
          </w:pPr>
          <w:hyperlink w:anchor="_Toc119944530" w:history="1">
            <w:r w:rsidR="0018632B" w:rsidRPr="00770B67">
              <w:rPr>
                <w:rStyle w:val="Hyperlink"/>
                <w:rFonts w:cstheme="majorHAnsi"/>
                <w:noProof/>
              </w:rPr>
              <w:t>5.4.1</w:t>
            </w:r>
            <w:r w:rsidR="0018632B">
              <w:rPr>
                <w:rFonts w:eastAsiaTheme="minorEastAsia"/>
                <w:noProof/>
                <w:lang w:eastAsia="de-DE"/>
              </w:rPr>
              <w:tab/>
            </w:r>
            <w:r w:rsidR="0018632B" w:rsidRPr="00770B67">
              <w:rPr>
                <w:rStyle w:val="Hyperlink"/>
                <w:rFonts w:cstheme="majorHAnsi"/>
                <w:noProof/>
              </w:rPr>
              <w:t>Anmeldung via Subdomain bei mehreren Mandanten</w:t>
            </w:r>
            <w:r w:rsidR="0018632B">
              <w:rPr>
                <w:noProof/>
                <w:webHidden/>
              </w:rPr>
              <w:tab/>
            </w:r>
            <w:r w:rsidR="0018632B">
              <w:rPr>
                <w:noProof/>
                <w:webHidden/>
              </w:rPr>
              <w:fldChar w:fldCharType="begin"/>
            </w:r>
            <w:r w:rsidR="0018632B">
              <w:rPr>
                <w:noProof/>
                <w:webHidden/>
              </w:rPr>
              <w:instrText xml:space="preserve"> PAGEREF _Toc119944530 \h </w:instrText>
            </w:r>
            <w:r w:rsidR="0018632B">
              <w:rPr>
                <w:noProof/>
                <w:webHidden/>
              </w:rPr>
            </w:r>
            <w:r w:rsidR="0018632B">
              <w:rPr>
                <w:noProof/>
                <w:webHidden/>
              </w:rPr>
              <w:fldChar w:fldCharType="separate"/>
            </w:r>
            <w:r w:rsidR="00E53923">
              <w:rPr>
                <w:noProof/>
                <w:webHidden/>
              </w:rPr>
              <w:t>53</w:t>
            </w:r>
            <w:r w:rsidR="0018632B">
              <w:rPr>
                <w:noProof/>
                <w:webHidden/>
              </w:rPr>
              <w:fldChar w:fldCharType="end"/>
            </w:r>
          </w:hyperlink>
        </w:p>
        <w:p w14:paraId="4CABDBFF" w14:textId="3310F75A" w:rsidR="0018632B" w:rsidRDefault="00000000">
          <w:pPr>
            <w:pStyle w:val="Verzeichnis3"/>
            <w:tabs>
              <w:tab w:val="left" w:pos="1320"/>
              <w:tab w:val="right" w:leader="dot" w:pos="9227"/>
            </w:tabs>
            <w:rPr>
              <w:rFonts w:eastAsiaTheme="minorEastAsia"/>
              <w:noProof/>
              <w:lang w:eastAsia="de-DE"/>
            </w:rPr>
          </w:pPr>
          <w:hyperlink w:anchor="_Toc119944531" w:history="1">
            <w:r w:rsidR="0018632B" w:rsidRPr="00770B67">
              <w:rPr>
                <w:rStyle w:val="Hyperlink"/>
                <w:rFonts w:cstheme="majorHAnsi"/>
                <w:noProof/>
              </w:rPr>
              <w:t>5.4.2</w:t>
            </w:r>
            <w:r w:rsidR="0018632B">
              <w:rPr>
                <w:rFonts w:eastAsiaTheme="minorEastAsia"/>
                <w:noProof/>
                <w:lang w:eastAsia="de-DE"/>
              </w:rPr>
              <w:tab/>
            </w:r>
            <w:r w:rsidR="0018632B" w:rsidRPr="00770B67">
              <w:rPr>
                <w:rStyle w:val="Hyperlink"/>
                <w:rFonts w:cstheme="majorHAnsi"/>
                <w:noProof/>
              </w:rPr>
              <w:t>App- und RADIUS-Anmeldung bei mehreren Mandanten</w:t>
            </w:r>
            <w:r w:rsidR="0018632B">
              <w:rPr>
                <w:noProof/>
                <w:webHidden/>
              </w:rPr>
              <w:tab/>
            </w:r>
            <w:r w:rsidR="0018632B">
              <w:rPr>
                <w:noProof/>
                <w:webHidden/>
              </w:rPr>
              <w:fldChar w:fldCharType="begin"/>
            </w:r>
            <w:r w:rsidR="0018632B">
              <w:rPr>
                <w:noProof/>
                <w:webHidden/>
              </w:rPr>
              <w:instrText xml:space="preserve"> PAGEREF _Toc119944531 \h </w:instrText>
            </w:r>
            <w:r w:rsidR="0018632B">
              <w:rPr>
                <w:noProof/>
                <w:webHidden/>
              </w:rPr>
            </w:r>
            <w:r w:rsidR="0018632B">
              <w:rPr>
                <w:noProof/>
                <w:webHidden/>
              </w:rPr>
              <w:fldChar w:fldCharType="separate"/>
            </w:r>
            <w:r w:rsidR="00E53923">
              <w:rPr>
                <w:noProof/>
                <w:webHidden/>
              </w:rPr>
              <w:t>54</w:t>
            </w:r>
            <w:r w:rsidR="0018632B">
              <w:rPr>
                <w:noProof/>
                <w:webHidden/>
              </w:rPr>
              <w:fldChar w:fldCharType="end"/>
            </w:r>
          </w:hyperlink>
        </w:p>
        <w:p w14:paraId="782397D4" w14:textId="4126E8D8" w:rsidR="0018632B" w:rsidRDefault="00000000">
          <w:pPr>
            <w:pStyle w:val="Verzeichnis3"/>
            <w:tabs>
              <w:tab w:val="left" w:pos="1320"/>
              <w:tab w:val="right" w:leader="dot" w:pos="9227"/>
            </w:tabs>
            <w:rPr>
              <w:rFonts w:eastAsiaTheme="minorEastAsia"/>
              <w:noProof/>
              <w:lang w:eastAsia="de-DE"/>
            </w:rPr>
          </w:pPr>
          <w:hyperlink w:anchor="_Toc119944532" w:history="1">
            <w:r w:rsidR="0018632B" w:rsidRPr="00770B67">
              <w:rPr>
                <w:rStyle w:val="Hyperlink"/>
                <w:rFonts w:cstheme="majorHAnsi"/>
                <w:noProof/>
              </w:rPr>
              <w:t>5.4.3</w:t>
            </w:r>
            <w:r w:rsidR="0018632B">
              <w:rPr>
                <w:rFonts w:eastAsiaTheme="minorEastAsia"/>
                <w:noProof/>
                <w:lang w:eastAsia="de-DE"/>
              </w:rPr>
              <w:tab/>
            </w:r>
            <w:r w:rsidR="0018632B" w:rsidRPr="00770B67">
              <w:rPr>
                <w:rStyle w:val="Hyperlink"/>
                <w:rFonts w:cstheme="majorHAnsi"/>
                <w:noProof/>
              </w:rPr>
              <w:t>Alternativ: Anmeldung mit mandantenspezifischen Benutzernamen</w:t>
            </w:r>
            <w:r w:rsidR="0018632B">
              <w:rPr>
                <w:noProof/>
                <w:webHidden/>
              </w:rPr>
              <w:tab/>
            </w:r>
            <w:r w:rsidR="0018632B">
              <w:rPr>
                <w:noProof/>
                <w:webHidden/>
              </w:rPr>
              <w:fldChar w:fldCharType="begin"/>
            </w:r>
            <w:r w:rsidR="0018632B">
              <w:rPr>
                <w:noProof/>
                <w:webHidden/>
              </w:rPr>
              <w:instrText xml:space="preserve"> PAGEREF _Toc119944532 \h </w:instrText>
            </w:r>
            <w:r w:rsidR="0018632B">
              <w:rPr>
                <w:noProof/>
                <w:webHidden/>
              </w:rPr>
            </w:r>
            <w:r w:rsidR="0018632B">
              <w:rPr>
                <w:noProof/>
                <w:webHidden/>
              </w:rPr>
              <w:fldChar w:fldCharType="separate"/>
            </w:r>
            <w:r w:rsidR="00E53923">
              <w:rPr>
                <w:noProof/>
                <w:webHidden/>
              </w:rPr>
              <w:t>54</w:t>
            </w:r>
            <w:r w:rsidR="0018632B">
              <w:rPr>
                <w:noProof/>
                <w:webHidden/>
              </w:rPr>
              <w:fldChar w:fldCharType="end"/>
            </w:r>
          </w:hyperlink>
        </w:p>
        <w:p w14:paraId="0884AA30" w14:textId="27264558" w:rsidR="0018632B" w:rsidRDefault="00000000">
          <w:pPr>
            <w:pStyle w:val="Verzeichnis2"/>
            <w:tabs>
              <w:tab w:val="left" w:pos="880"/>
              <w:tab w:val="right" w:leader="dot" w:pos="9227"/>
            </w:tabs>
            <w:rPr>
              <w:rFonts w:eastAsiaTheme="minorEastAsia"/>
              <w:noProof/>
              <w:lang w:eastAsia="de-DE"/>
            </w:rPr>
          </w:pPr>
          <w:hyperlink w:anchor="_Toc119944533" w:history="1">
            <w:r w:rsidR="0018632B" w:rsidRPr="00770B67">
              <w:rPr>
                <w:rStyle w:val="Hyperlink"/>
                <w:rFonts w:cstheme="majorHAnsi"/>
                <w:noProof/>
              </w:rPr>
              <w:t>5.5</w:t>
            </w:r>
            <w:r w:rsidR="0018632B">
              <w:rPr>
                <w:rFonts w:eastAsiaTheme="minorEastAsia"/>
                <w:noProof/>
                <w:lang w:eastAsia="de-DE"/>
              </w:rPr>
              <w:tab/>
            </w:r>
            <w:r w:rsidR="0018632B" w:rsidRPr="00770B67">
              <w:rPr>
                <w:rStyle w:val="Hyperlink"/>
                <w:rFonts w:cstheme="majorHAnsi"/>
                <w:noProof/>
              </w:rPr>
              <w:t>Lizenzen für Mandanten</w:t>
            </w:r>
            <w:r w:rsidR="0018632B">
              <w:rPr>
                <w:noProof/>
                <w:webHidden/>
              </w:rPr>
              <w:tab/>
            </w:r>
            <w:r w:rsidR="0018632B">
              <w:rPr>
                <w:noProof/>
                <w:webHidden/>
              </w:rPr>
              <w:fldChar w:fldCharType="begin"/>
            </w:r>
            <w:r w:rsidR="0018632B">
              <w:rPr>
                <w:noProof/>
                <w:webHidden/>
              </w:rPr>
              <w:instrText xml:space="preserve"> PAGEREF _Toc119944533 \h </w:instrText>
            </w:r>
            <w:r w:rsidR="0018632B">
              <w:rPr>
                <w:noProof/>
                <w:webHidden/>
              </w:rPr>
            </w:r>
            <w:r w:rsidR="0018632B">
              <w:rPr>
                <w:noProof/>
                <w:webHidden/>
              </w:rPr>
              <w:fldChar w:fldCharType="separate"/>
            </w:r>
            <w:r w:rsidR="00E53923">
              <w:rPr>
                <w:noProof/>
                <w:webHidden/>
              </w:rPr>
              <w:t>54</w:t>
            </w:r>
            <w:r w:rsidR="0018632B">
              <w:rPr>
                <w:noProof/>
                <w:webHidden/>
              </w:rPr>
              <w:fldChar w:fldCharType="end"/>
            </w:r>
          </w:hyperlink>
        </w:p>
        <w:p w14:paraId="6481A4D0" w14:textId="447F47B9" w:rsidR="0018632B" w:rsidRDefault="00000000">
          <w:pPr>
            <w:pStyle w:val="Verzeichnis1"/>
            <w:tabs>
              <w:tab w:val="left" w:pos="440"/>
              <w:tab w:val="right" w:leader="dot" w:pos="9227"/>
            </w:tabs>
            <w:rPr>
              <w:rFonts w:eastAsiaTheme="minorEastAsia"/>
              <w:noProof/>
              <w:lang w:eastAsia="de-DE"/>
            </w:rPr>
          </w:pPr>
          <w:hyperlink w:anchor="_Toc119944534" w:history="1">
            <w:r w:rsidR="0018632B" w:rsidRPr="00770B67">
              <w:rPr>
                <w:rStyle w:val="Hyperlink"/>
                <w:rFonts w:cstheme="majorHAnsi"/>
                <w:noProof/>
              </w:rPr>
              <w:t>6.</w:t>
            </w:r>
            <w:r w:rsidR="0018632B">
              <w:rPr>
                <w:rFonts w:eastAsiaTheme="minorEastAsia"/>
                <w:noProof/>
                <w:lang w:eastAsia="de-DE"/>
              </w:rPr>
              <w:tab/>
            </w:r>
            <w:r w:rsidR="0018632B" w:rsidRPr="00770B67">
              <w:rPr>
                <w:rStyle w:val="Hyperlink"/>
                <w:rFonts w:cstheme="majorHAnsi"/>
                <w:noProof/>
              </w:rPr>
              <w:t>Verbindungsszenarien</w:t>
            </w:r>
            <w:r w:rsidR="0018632B">
              <w:rPr>
                <w:noProof/>
                <w:webHidden/>
              </w:rPr>
              <w:tab/>
            </w:r>
            <w:r w:rsidR="0018632B">
              <w:rPr>
                <w:noProof/>
                <w:webHidden/>
              </w:rPr>
              <w:fldChar w:fldCharType="begin"/>
            </w:r>
            <w:r w:rsidR="0018632B">
              <w:rPr>
                <w:noProof/>
                <w:webHidden/>
              </w:rPr>
              <w:instrText xml:space="preserve"> PAGEREF _Toc119944534 \h </w:instrText>
            </w:r>
            <w:r w:rsidR="0018632B">
              <w:rPr>
                <w:noProof/>
                <w:webHidden/>
              </w:rPr>
            </w:r>
            <w:r w:rsidR="0018632B">
              <w:rPr>
                <w:noProof/>
                <w:webHidden/>
              </w:rPr>
              <w:fldChar w:fldCharType="separate"/>
            </w:r>
            <w:r w:rsidR="00E53923">
              <w:rPr>
                <w:noProof/>
                <w:webHidden/>
              </w:rPr>
              <w:t>55</w:t>
            </w:r>
            <w:r w:rsidR="0018632B">
              <w:rPr>
                <w:noProof/>
                <w:webHidden/>
              </w:rPr>
              <w:fldChar w:fldCharType="end"/>
            </w:r>
          </w:hyperlink>
        </w:p>
        <w:p w14:paraId="5C9CB44D" w14:textId="38174E1A" w:rsidR="0018632B" w:rsidRDefault="00000000">
          <w:pPr>
            <w:pStyle w:val="Verzeichnis2"/>
            <w:tabs>
              <w:tab w:val="left" w:pos="880"/>
              <w:tab w:val="right" w:leader="dot" w:pos="9227"/>
            </w:tabs>
            <w:rPr>
              <w:rFonts w:eastAsiaTheme="minorEastAsia"/>
              <w:noProof/>
              <w:lang w:eastAsia="de-DE"/>
            </w:rPr>
          </w:pPr>
          <w:hyperlink w:anchor="_Toc119944535" w:history="1">
            <w:r w:rsidR="0018632B" w:rsidRPr="00770B67">
              <w:rPr>
                <w:rStyle w:val="Hyperlink"/>
                <w:rFonts w:cstheme="majorHAnsi"/>
                <w:noProof/>
              </w:rPr>
              <w:t>6.1</w:t>
            </w:r>
            <w:r w:rsidR="0018632B">
              <w:rPr>
                <w:rFonts w:eastAsiaTheme="minorEastAsia"/>
                <w:noProof/>
                <w:lang w:eastAsia="de-DE"/>
              </w:rPr>
              <w:tab/>
            </w:r>
            <w:r w:rsidR="0018632B" w:rsidRPr="00770B67">
              <w:rPr>
                <w:rStyle w:val="Hyperlink"/>
                <w:rFonts w:cstheme="majorHAnsi"/>
                <w:noProof/>
              </w:rPr>
              <w:t>Überblick</w:t>
            </w:r>
            <w:r w:rsidR="0018632B">
              <w:rPr>
                <w:noProof/>
                <w:webHidden/>
              </w:rPr>
              <w:tab/>
            </w:r>
            <w:r w:rsidR="0018632B">
              <w:rPr>
                <w:noProof/>
                <w:webHidden/>
              </w:rPr>
              <w:fldChar w:fldCharType="begin"/>
            </w:r>
            <w:r w:rsidR="0018632B">
              <w:rPr>
                <w:noProof/>
                <w:webHidden/>
              </w:rPr>
              <w:instrText xml:space="preserve"> PAGEREF _Toc119944535 \h </w:instrText>
            </w:r>
            <w:r w:rsidR="0018632B">
              <w:rPr>
                <w:noProof/>
                <w:webHidden/>
              </w:rPr>
            </w:r>
            <w:r w:rsidR="0018632B">
              <w:rPr>
                <w:noProof/>
                <w:webHidden/>
              </w:rPr>
              <w:fldChar w:fldCharType="separate"/>
            </w:r>
            <w:r w:rsidR="00E53923">
              <w:rPr>
                <w:noProof/>
                <w:webHidden/>
              </w:rPr>
              <w:t>55</w:t>
            </w:r>
            <w:r w:rsidR="0018632B">
              <w:rPr>
                <w:noProof/>
                <w:webHidden/>
              </w:rPr>
              <w:fldChar w:fldCharType="end"/>
            </w:r>
          </w:hyperlink>
        </w:p>
        <w:p w14:paraId="02BDC7AA" w14:textId="5D77C28B" w:rsidR="0018632B" w:rsidRDefault="00000000">
          <w:pPr>
            <w:pStyle w:val="Verzeichnis3"/>
            <w:tabs>
              <w:tab w:val="left" w:pos="1320"/>
              <w:tab w:val="right" w:leader="dot" w:pos="9227"/>
            </w:tabs>
            <w:rPr>
              <w:rFonts w:eastAsiaTheme="minorEastAsia"/>
              <w:noProof/>
              <w:lang w:eastAsia="de-DE"/>
            </w:rPr>
          </w:pPr>
          <w:hyperlink w:anchor="_Toc119944536" w:history="1">
            <w:r w:rsidR="0018632B" w:rsidRPr="00770B67">
              <w:rPr>
                <w:rStyle w:val="Hyperlink"/>
                <w:rFonts w:cstheme="majorHAnsi"/>
                <w:noProof/>
              </w:rPr>
              <w:t>6.1.1</w:t>
            </w:r>
            <w:r w:rsidR="0018632B">
              <w:rPr>
                <w:rFonts w:eastAsiaTheme="minorEastAsia"/>
                <w:noProof/>
                <w:lang w:eastAsia="de-DE"/>
              </w:rPr>
              <w:tab/>
            </w:r>
            <w:r w:rsidR="0018632B" w:rsidRPr="00770B67">
              <w:rPr>
                <w:rStyle w:val="Hyperlink"/>
                <w:rFonts w:cstheme="majorHAnsi"/>
                <w:noProof/>
              </w:rPr>
              <w:t>Direkte Verbindung mit eigener App</w:t>
            </w:r>
            <w:r w:rsidR="0018632B">
              <w:rPr>
                <w:noProof/>
                <w:webHidden/>
              </w:rPr>
              <w:tab/>
            </w:r>
            <w:r w:rsidR="0018632B">
              <w:rPr>
                <w:noProof/>
                <w:webHidden/>
              </w:rPr>
              <w:fldChar w:fldCharType="begin"/>
            </w:r>
            <w:r w:rsidR="0018632B">
              <w:rPr>
                <w:noProof/>
                <w:webHidden/>
              </w:rPr>
              <w:instrText xml:space="preserve"> PAGEREF _Toc119944536 \h </w:instrText>
            </w:r>
            <w:r w:rsidR="0018632B">
              <w:rPr>
                <w:noProof/>
                <w:webHidden/>
              </w:rPr>
            </w:r>
            <w:r w:rsidR="0018632B">
              <w:rPr>
                <w:noProof/>
                <w:webHidden/>
              </w:rPr>
              <w:fldChar w:fldCharType="separate"/>
            </w:r>
            <w:r w:rsidR="00E53923">
              <w:rPr>
                <w:noProof/>
                <w:webHidden/>
              </w:rPr>
              <w:t>55</w:t>
            </w:r>
            <w:r w:rsidR="0018632B">
              <w:rPr>
                <w:noProof/>
                <w:webHidden/>
              </w:rPr>
              <w:fldChar w:fldCharType="end"/>
            </w:r>
          </w:hyperlink>
        </w:p>
        <w:p w14:paraId="45A1887E" w14:textId="04061EEA" w:rsidR="0018632B" w:rsidRDefault="00000000">
          <w:pPr>
            <w:pStyle w:val="Verzeichnis3"/>
            <w:tabs>
              <w:tab w:val="left" w:pos="1320"/>
              <w:tab w:val="right" w:leader="dot" w:pos="9227"/>
            </w:tabs>
            <w:rPr>
              <w:rFonts w:eastAsiaTheme="minorEastAsia"/>
              <w:noProof/>
              <w:lang w:eastAsia="de-DE"/>
            </w:rPr>
          </w:pPr>
          <w:hyperlink w:anchor="_Toc119944537" w:history="1">
            <w:r w:rsidR="0018632B" w:rsidRPr="00770B67">
              <w:rPr>
                <w:rStyle w:val="Hyperlink"/>
                <w:rFonts w:cstheme="majorHAnsi"/>
                <w:noProof/>
              </w:rPr>
              <w:t>6.1.2</w:t>
            </w:r>
            <w:r w:rsidR="0018632B">
              <w:rPr>
                <w:rFonts w:eastAsiaTheme="minorEastAsia"/>
                <w:noProof/>
                <w:lang w:eastAsia="de-DE"/>
              </w:rPr>
              <w:tab/>
            </w:r>
            <w:r w:rsidR="0018632B" w:rsidRPr="00770B67">
              <w:rPr>
                <w:rStyle w:val="Hyperlink"/>
                <w:rFonts w:cstheme="majorHAnsi"/>
                <w:noProof/>
              </w:rPr>
              <w:t>Dispatcher-Verbindung</w:t>
            </w:r>
            <w:r w:rsidR="0018632B">
              <w:rPr>
                <w:noProof/>
                <w:webHidden/>
              </w:rPr>
              <w:tab/>
            </w:r>
            <w:r w:rsidR="0018632B">
              <w:rPr>
                <w:noProof/>
                <w:webHidden/>
              </w:rPr>
              <w:fldChar w:fldCharType="begin"/>
            </w:r>
            <w:r w:rsidR="0018632B">
              <w:rPr>
                <w:noProof/>
                <w:webHidden/>
              </w:rPr>
              <w:instrText xml:space="preserve"> PAGEREF _Toc119944537 \h </w:instrText>
            </w:r>
            <w:r w:rsidR="0018632B">
              <w:rPr>
                <w:noProof/>
                <w:webHidden/>
              </w:rPr>
            </w:r>
            <w:r w:rsidR="0018632B">
              <w:rPr>
                <w:noProof/>
                <w:webHidden/>
              </w:rPr>
              <w:fldChar w:fldCharType="separate"/>
            </w:r>
            <w:r w:rsidR="00E53923">
              <w:rPr>
                <w:noProof/>
                <w:webHidden/>
              </w:rPr>
              <w:t>56</w:t>
            </w:r>
            <w:r w:rsidR="0018632B">
              <w:rPr>
                <w:noProof/>
                <w:webHidden/>
              </w:rPr>
              <w:fldChar w:fldCharType="end"/>
            </w:r>
          </w:hyperlink>
        </w:p>
        <w:p w14:paraId="60FE2B68" w14:textId="21E6E453" w:rsidR="0018632B" w:rsidRDefault="00000000">
          <w:pPr>
            <w:pStyle w:val="Verzeichnis3"/>
            <w:tabs>
              <w:tab w:val="left" w:pos="1320"/>
              <w:tab w:val="right" w:leader="dot" w:pos="9227"/>
            </w:tabs>
            <w:rPr>
              <w:rFonts w:eastAsiaTheme="minorEastAsia"/>
              <w:noProof/>
              <w:lang w:eastAsia="de-DE"/>
            </w:rPr>
          </w:pPr>
          <w:hyperlink w:anchor="_Toc119944538" w:history="1">
            <w:r w:rsidR="0018632B" w:rsidRPr="00770B67">
              <w:rPr>
                <w:rStyle w:val="Hyperlink"/>
                <w:rFonts w:cstheme="majorHAnsi"/>
                <w:noProof/>
              </w:rPr>
              <w:t>6.1.3</w:t>
            </w:r>
            <w:r w:rsidR="0018632B">
              <w:rPr>
                <w:rFonts w:eastAsiaTheme="minorEastAsia"/>
                <w:noProof/>
                <w:lang w:eastAsia="de-DE"/>
              </w:rPr>
              <w:tab/>
            </w:r>
            <w:r w:rsidR="0018632B" w:rsidRPr="00770B67">
              <w:rPr>
                <w:rStyle w:val="Hyperlink"/>
                <w:rFonts w:cstheme="majorHAnsi"/>
                <w:noProof/>
              </w:rPr>
              <w:t>Reverse-Proxy-Verbindung</w:t>
            </w:r>
            <w:r w:rsidR="0018632B">
              <w:rPr>
                <w:noProof/>
                <w:webHidden/>
              </w:rPr>
              <w:tab/>
            </w:r>
            <w:r w:rsidR="0018632B">
              <w:rPr>
                <w:noProof/>
                <w:webHidden/>
              </w:rPr>
              <w:fldChar w:fldCharType="begin"/>
            </w:r>
            <w:r w:rsidR="0018632B">
              <w:rPr>
                <w:noProof/>
                <w:webHidden/>
              </w:rPr>
              <w:instrText xml:space="preserve"> PAGEREF _Toc119944538 \h </w:instrText>
            </w:r>
            <w:r w:rsidR="0018632B">
              <w:rPr>
                <w:noProof/>
                <w:webHidden/>
              </w:rPr>
            </w:r>
            <w:r w:rsidR="0018632B">
              <w:rPr>
                <w:noProof/>
                <w:webHidden/>
              </w:rPr>
              <w:fldChar w:fldCharType="separate"/>
            </w:r>
            <w:r w:rsidR="00E53923">
              <w:rPr>
                <w:noProof/>
                <w:webHidden/>
              </w:rPr>
              <w:t>57</w:t>
            </w:r>
            <w:r w:rsidR="0018632B">
              <w:rPr>
                <w:noProof/>
                <w:webHidden/>
              </w:rPr>
              <w:fldChar w:fldCharType="end"/>
            </w:r>
          </w:hyperlink>
        </w:p>
        <w:p w14:paraId="11D41943" w14:textId="610416EA" w:rsidR="0018632B" w:rsidRDefault="00000000">
          <w:pPr>
            <w:pStyle w:val="Verzeichnis2"/>
            <w:tabs>
              <w:tab w:val="left" w:pos="880"/>
              <w:tab w:val="right" w:leader="dot" w:pos="9227"/>
            </w:tabs>
            <w:rPr>
              <w:rFonts w:eastAsiaTheme="minorEastAsia"/>
              <w:noProof/>
              <w:lang w:eastAsia="de-DE"/>
            </w:rPr>
          </w:pPr>
          <w:hyperlink w:anchor="_Toc119944539" w:history="1">
            <w:r w:rsidR="0018632B" w:rsidRPr="00770B67">
              <w:rPr>
                <w:rStyle w:val="Hyperlink"/>
                <w:rFonts w:cstheme="majorHAnsi"/>
                <w:noProof/>
              </w:rPr>
              <w:t>6.2</w:t>
            </w:r>
            <w:r w:rsidR="0018632B">
              <w:rPr>
                <w:rFonts w:eastAsiaTheme="minorEastAsia"/>
                <w:noProof/>
                <w:lang w:eastAsia="de-DE"/>
              </w:rPr>
              <w:tab/>
            </w:r>
            <w:r w:rsidR="0018632B" w:rsidRPr="00770B67">
              <w:rPr>
                <w:rStyle w:val="Hyperlink"/>
                <w:rFonts w:cstheme="majorHAnsi"/>
                <w:noProof/>
              </w:rPr>
              <w:t>Konfiguration</w:t>
            </w:r>
            <w:r w:rsidR="0018632B">
              <w:rPr>
                <w:noProof/>
                <w:webHidden/>
              </w:rPr>
              <w:tab/>
            </w:r>
            <w:r w:rsidR="0018632B">
              <w:rPr>
                <w:noProof/>
                <w:webHidden/>
              </w:rPr>
              <w:fldChar w:fldCharType="begin"/>
            </w:r>
            <w:r w:rsidR="0018632B">
              <w:rPr>
                <w:noProof/>
                <w:webHidden/>
              </w:rPr>
              <w:instrText xml:space="preserve"> PAGEREF _Toc119944539 \h </w:instrText>
            </w:r>
            <w:r w:rsidR="0018632B">
              <w:rPr>
                <w:noProof/>
                <w:webHidden/>
              </w:rPr>
            </w:r>
            <w:r w:rsidR="0018632B">
              <w:rPr>
                <w:noProof/>
                <w:webHidden/>
              </w:rPr>
              <w:fldChar w:fldCharType="separate"/>
            </w:r>
            <w:r w:rsidR="00E53923">
              <w:rPr>
                <w:noProof/>
                <w:webHidden/>
              </w:rPr>
              <w:t>58</w:t>
            </w:r>
            <w:r w:rsidR="0018632B">
              <w:rPr>
                <w:noProof/>
                <w:webHidden/>
              </w:rPr>
              <w:fldChar w:fldCharType="end"/>
            </w:r>
          </w:hyperlink>
        </w:p>
        <w:p w14:paraId="10D9E913" w14:textId="35B5BC9F" w:rsidR="0018632B" w:rsidRDefault="00000000">
          <w:pPr>
            <w:pStyle w:val="Verzeichnis3"/>
            <w:tabs>
              <w:tab w:val="left" w:pos="1320"/>
              <w:tab w:val="right" w:leader="dot" w:pos="9227"/>
            </w:tabs>
            <w:rPr>
              <w:rFonts w:eastAsiaTheme="minorEastAsia"/>
              <w:noProof/>
              <w:lang w:eastAsia="de-DE"/>
            </w:rPr>
          </w:pPr>
          <w:hyperlink w:anchor="_Toc119944540" w:history="1">
            <w:r w:rsidR="0018632B" w:rsidRPr="00770B67">
              <w:rPr>
                <w:rStyle w:val="Hyperlink"/>
                <w:rFonts w:cstheme="majorHAnsi"/>
                <w:noProof/>
              </w:rPr>
              <w:t>6.2.1</w:t>
            </w:r>
            <w:r w:rsidR="0018632B">
              <w:rPr>
                <w:rFonts w:eastAsiaTheme="minorEastAsia"/>
                <w:noProof/>
                <w:lang w:eastAsia="de-DE"/>
              </w:rPr>
              <w:tab/>
            </w:r>
            <w:r w:rsidR="0018632B" w:rsidRPr="00770B67">
              <w:rPr>
                <w:rStyle w:val="Hyperlink"/>
                <w:rFonts w:cstheme="majorHAnsi"/>
                <w:noProof/>
              </w:rPr>
              <w:t>Konfiguration des DoubleClue-Dispatchers</w:t>
            </w:r>
            <w:r w:rsidR="0018632B">
              <w:rPr>
                <w:noProof/>
                <w:webHidden/>
              </w:rPr>
              <w:tab/>
            </w:r>
            <w:r w:rsidR="0018632B">
              <w:rPr>
                <w:noProof/>
                <w:webHidden/>
              </w:rPr>
              <w:fldChar w:fldCharType="begin"/>
            </w:r>
            <w:r w:rsidR="0018632B">
              <w:rPr>
                <w:noProof/>
                <w:webHidden/>
              </w:rPr>
              <w:instrText xml:space="preserve"> PAGEREF _Toc119944540 \h </w:instrText>
            </w:r>
            <w:r w:rsidR="0018632B">
              <w:rPr>
                <w:noProof/>
                <w:webHidden/>
              </w:rPr>
            </w:r>
            <w:r w:rsidR="0018632B">
              <w:rPr>
                <w:noProof/>
                <w:webHidden/>
              </w:rPr>
              <w:fldChar w:fldCharType="separate"/>
            </w:r>
            <w:r w:rsidR="00E53923">
              <w:rPr>
                <w:noProof/>
                <w:webHidden/>
              </w:rPr>
              <w:t>58</w:t>
            </w:r>
            <w:r w:rsidR="0018632B">
              <w:rPr>
                <w:noProof/>
                <w:webHidden/>
              </w:rPr>
              <w:fldChar w:fldCharType="end"/>
            </w:r>
          </w:hyperlink>
        </w:p>
        <w:p w14:paraId="12CF2731" w14:textId="03BB64F8" w:rsidR="0018632B" w:rsidRDefault="00000000">
          <w:pPr>
            <w:pStyle w:val="Verzeichnis3"/>
            <w:tabs>
              <w:tab w:val="left" w:pos="1320"/>
              <w:tab w:val="right" w:leader="dot" w:pos="9227"/>
            </w:tabs>
            <w:rPr>
              <w:rFonts w:eastAsiaTheme="minorEastAsia"/>
              <w:noProof/>
              <w:lang w:eastAsia="de-DE"/>
            </w:rPr>
          </w:pPr>
          <w:hyperlink w:anchor="_Toc119944541" w:history="1">
            <w:r w:rsidR="0018632B" w:rsidRPr="00770B67">
              <w:rPr>
                <w:rStyle w:val="Hyperlink"/>
                <w:rFonts w:cstheme="majorHAnsi"/>
                <w:noProof/>
              </w:rPr>
              <w:t>6.2.2</w:t>
            </w:r>
            <w:r w:rsidR="0018632B">
              <w:rPr>
                <w:rFonts w:eastAsiaTheme="minorEastAsia"/>
                <w:noProof/>
                <w:lang w:eastAsia="de-DE"/>
              </w:rPr>
              <w:tab/>
            </w:r>
            <w:r w:rsidR="0018632B" w:rsidRPr="00770B67">
              <w:rPr>
                <w:rStyle w:val="Hyperlink"/>
                <w:rFonts w:cstheme="majorHAnsi"/>
                <w:noProof/>
              </w:rPr>
              <w:t>Konfiguration von DCEM für Reverse-Proxy</w:t>
            </w:r>
            <w:r w:rsidR="0018632B">
              <w:rPr>
                <w:noProof/>
                <w:webHidden/>
              </w:rPr>
              <w:tab/>
            </w:r>
            <w:r w:rsidR="0018632B">
              <w:rPr>
                <w:noProof/>
                <w:webHidden/>
              </w:rPr>
              <w:fldChar w:fldCharType="begin"/>
            </w:r>
            <w:r w:rsidR="0018632B">
              <w:rPr>
                <w:noProof/>
                <w:webHidden/>
              </w:rPr>
              <w:instrText xml:space="preserve"> PAGEREF _Toc119944541 \h </w:instrText>
            </w:r>
            <w:r w:rsidR="0018632B">
              <w:rPr>
                <w:noProof/>
                <w:webHidden/>
              </w:rPr>
            </w:r>
            <w:r w:rsidR="0018632B">
              <w:rPr>
                <w:noProof/>
                <w:webHidden/>
              </w:rPr>
              <w:fldChar w:fldCharType="separate"/>
            </w:r>
            <w:r w:rsidR="00E53923">
              <w:rPr>
                <w:noProof/>
                <w:webHidden/>
              </w:rPr>
              <w:t>59</w:t>
            </w:r>
            <w:r w:rsidR="0018632B">
              <w:rPr>
                <w:noProof/>
                <w:webHidden/>
              </w:rPr>
              <w:fldChar w:fldCharType="end"/>
            </w:r>
          </w:hyperlink>
        </w:p>
        <w:p w14:paraId="301F3980" w14:textId="439C5B63" w:rsidR="0018632B" w:rsidRDefault="00000000">
          <w:pPr>
            <w:pStyle w:val="Verzeichnis2"/>
            <w:tabs>
              <w:tab w:val="left" w:pos="880"/>
              <w:tab w:val="right" w:leader="dot" w:pos="9227"/>
            </w:tabs>
            <w:rPr>
              <w:rFonts w:eastAsiaTheme="minorEastAsia"/>
              <w:noProof/>
              <w:lang w:eastAsia="de-DE"/>
            </w:rPr>
          </w:pPr>
          <w:hyperlink w:anchor="_Toc119944542" w:history="1">
            <w:r w:rsidR="0018632B" w:rsidRPr="00770B67">
              <w:rPr>
                <w:rStyle w:val="Hyperlink"/>
                <w:rFonts w:cstheme="majorHAnsi"/>
                <w:noProof/>
              </w:rPr>
              <w:t>6.3</w:t>
            </w:r>
            <w:r w:rsidR="0018632B">
              <w:rPr>
                <w:rFonts w:eastAsiaTheme="minorEastAsia"/>
                <w:noProof/>
                <w:lang w:eastAsia="de-DE"/>
              </w:rPr>
              <w:tab/>
            </w:r>
            <w:r w:rsidR="0018632B" w:rsidRPr="00770B67">
              <w:rPr>
                <w:rStyle w:val="Hyperlink"/>
                <w:rFonts w:cstheme="majorHAnsi"/>
                <w:noProof/>
              </w:rPr>
              <w:t>Die DoubleClue-App</w:t>
            </w:r>
            <w:r w:rsidR="0018632B">
              <w:rPr>
                <w:noProof/>
                <w:webHidden/>
              </w:rPr>
              <w:tab/>
            </w:r>
            <w:r w:rsidR="0018632B">
              <w:rPr>
                <w:noProof/>
                <w:webHidden/>
              </w:rPr>
              <w:fldChar w:fldCharType="begin"/>
            </w:r>
            <w:r w:rsidR="0018632B">
              <w:rPr>
                <w:noProof/>
                <w:webHidden/>
              </w:rPr>
              <w:instrText xml:space="preserve"> PAGEREF _Toc119944542 \h </w:instrText>
            </w:r>
            <w:r w:rsidR="0018632B">
              <w:rPr>
                <w:noProof/>
                <w:webHidden/>
              </w:rPr>
            </w:r>
            <w:r w:rsidR="0018632B">
              <w:rPr>
                <w:noProof/>
                <w:webHidden/>
              </w:rPr>
              <w:fldChar w:fldCharType="separate"/>
            </w:r>
            <w:r w:rsidR="00E53923">
              <w:rPr>
                <w:noProof/>
                <w:webHidden/>
              </w:rPr>
              <w:t>60</w:t>
            </w:r>
            <w:r w:rsidR="0018632B">
              <w:rPr>
                <w:noProof/>
                <w:webHidden/>
              </w:rPr>
              <w:fldChar w:fldCharType="end"/>
            </w:r>
          </w:hyperlink>
        </w:p>
        <w:p w14:paraId="38EDADE8" w14:textId="7A04380E" w:rsidR="0018632B" w:rsidRDefault="00000000">
          <w:pPr>
            <w:pStyle w:val="Verzeichnis1"/>
            <w:tabs>
              <w:tab w:val="left" w:pos="440"/>
              <w:tab w:val="right" w:leader="dot" w:pos="9227"/>
            </w:tabs>
            <w:rPr>
              <w:rFonts w:eastAsiaTheme="minorEastAsia"/>
              <w:noProof/>
              <w:lang w:eastAsia="de-DE"/>
            </w:rPr>
          </w:pPr>
          <w:hyperlink w:anchor="_Toc119944543" w:history="1">
            <w:r w:rsidR="0018632B" w:rsidRPr="00770B67">
              <w:rPr>
                <w:rStyle w:val="Hyperlink"/>
                <w:rFonts w:cstheme="majorHAnsi"/>
                <w:noProof/>
              </w:rPr>
              <w:t>7.</w:t>
            </w:r>
            <w:r w:rsidR="0018632B">
              <w:rPr>
                <w:rFonts w:eastAsiaTheme="minorEastAsia"/>
                <w:noProof/>
                <w:lang w:eastAsia="de-DE"/>
              </w:rPr>
              <w:tab/>
            </w:r>
            <w:r w:rsidR="0018632B" w:rsidRPr="00770B67">
              <w:rPr>
                <w:rStyle w:val="Hyperlink"/>
                <w:rFonts w:cstheme="majorHAnsi"/>
                <w:noProof/>
              </w:rPr>
              <w:t>Authentifizierungsmethoden und Policies</w:t>
            </w:r>
            <w:r w:rsidR="0018632B">
              <w:rPr>
                <w:noProof/>
                <w:webHidden/>
              </w:rPr>
              <w:tab/>
            </w:r>
            <w:r w:rsidR="0018632B">
              <w:rPr>
                <w:noProof/>
                <w:webHidden/>
              </w:rPr>
              <w:fldChar w:fldCharType="begin"/>
            </w:r>
            <w:r w:rsidR="0018632B">
              <w:rPr>
                <w:noProof/>
                <w:webHidden/>
              </w:rPr>
              <w:instrText xml:space="preserve"> PAGEREF _Toc119944543 \h </w:instrText>
            </w:r>
            <w:r w:rsidR="0018632B">
              <w:rPr>
                <w:noProof/>
                <w:webHidden/>
              </w:rPr>
            </w:r>
            <w:r w:rsidR="0018632B">
              <w:rPr>
                <w:noProof/>
                <w:webHidden/>
              </w:rPr>
              <w:fldChar w:fldCharType="separate"/>
            </w:r>
            <w:r w:rsidR="00E53923">
              <w:rPr>
                <w:noProof/>
                <w:webHidden/>
              </w:rPr>
              <w:t>60</w:t>
            </w:r>
            <w:r w:rsidR="0018632B">
              <w:rPr>
                <w:noProof/>
                <w:webHidden/>
              </w:rPr>
              <w:fldChar w:fldCharType="end"/>
            </w:r>
          </w:hyperlink>
        </w:p>
        <w:p w14:paraId="11355EEC" w14:textId="618A2343" w:rsidR="0018632B" w:rsidRDefault="00000000">
          <w:pPr>
            <w:pStyle w:val="Verzeichnis2"/>
            <w:tabs>
              <w:tab w:val="left" w:pos="880"/>
              <w:tab w:val="right" w:leader="dot" w:pos="9227"/>
            </w:tabs>
            <w:rPr>
              <w:rFonts w:eastAsiaTheme="minorEastAsia"/>
              <w:noProof/>
              <w:lang w:eastAsia="de-DE"/>
            </w:rPr>
          </w:pPr>
          <w:hyperlink w:anchor="_Toc119944544" w:history="1">
            <w:r w:rsidR="0018632B" w:rsidRPr="00770B67">
              <w:rPr>
                <w:rStyle w:val="Hyperlink"/>
                <w:rFonts w:cstheme="majorHAnsi"/>
                <w:noProof/>
              </w:rPr>
              <w:t>7.1</w:t>
            </w:r>
            <w:r w:rsidR="0018632B">
              <w:rPr>
                <w:rFonts w:eastAsiaTheme="minorEastAsia"/>
                <w:noProof/>
                <w:lang w:eastAsia="de-DE"/>
              </w:rPr>
              <w:tab/>
            </w:r>
            <w:r w:rsidR="0018632B" w:rsidRPr="00770B67">
              <w:rPr>
                <w:rStyle w:val="Hyperlink"/>
                <w:rFonts w:cstheme="majorHAnsi"/>
                <w:noProof/>
              </w:rPr>
              <w:t>Authentifizierungsmethoden</w:t>
            </w:r>
            <w:r w:rsidR="0018632B">
              <w:rPr>
                <w:noProof/>
                <w:webHidden/>
              </w:rPr>
              <w:tab/>
            </w:r>
            <w:r w:rsidR="0018632B">
              <w:rPr>
                <w:noProof/>
                <w:webHidden/>
              </w:rPr>
              <w:fldChar w:fldCharType="begin"/>
            </w:r>
            <w:r w:rsidR="0018632B">
              <w:rPr>
                <w:noProof/>
                <w:webHidden/>
              </w:rPr>
              <w:instrText xml:space="preserve"> PAGEREF _Toc119944544 \h </w:instrText>
            </w:r>
            <w:r w:rsidR="0018632B">
              <w:rPr>
                <w:noProof/>
                <w:webHidden/>
              </w:rPr>
            </w:r>
            <w:r w:rsidR="0018632B">
              <w:rPr>
                <w:noProof/>
                <w:webHidden/>
              </w:rPr>
              <w:fldChar w:fldCharType="separate"/>
            </w:r>
            <w:r w:rsidR="00E53923">
              <w:rPr>
                <w:noProof/>
                <w:webHidden/>
              </w:rPr>
              <w:t>60</w:t>
            </w:r>
            <w:r w:rsidR="0018632B">
              <w:rPr>
                <w:noProof/>
                <w:webHidden/>
              </w:rPr>
              <w:fldChar w:fldCharType="end"/>
            </w:r>
          </w:hyperlink>
        </w:p>
        <w:p w14:paraId="47873BB5" w14:textId="0BCD28BC" w:rsidR="0018632B" w:rsidRDefault="00000000">
          <w:pPr>
            <w:pStyle w:val="Verzeichnis3"/>
            <w:tabs>
              <w:tab w:val="left" w:pos="1320"/>
              <w:tab w:val="right" w:leader="dot" w:pos="9227"/>
            </w:tabs>
            <w:rPr>
              <w:rFonts w:eastAsiaTheme="minorEastAsia"/>
              <w:noProof/>
              <w:lang w:eastAsia="de-DE"/>
            </w:rPr>
          </w:pPr>
          <w:hyperlink w:anchor="_Toc119944545" w:history="1">
            <w:r w:rsidR="0018632B" w:rsidRPr="00770B67">
              <w:rPr>
                <w:rStyle w:val="Hyperlink"/>
                <w:rFonts w:cstheme="majorHAnsi"/>
                <w:noProof/>
              </w:rPr>
              <w:t>7.1.1</w:t>
            </w:r>
            <w:r w:rsidR="0018632B">
              <w:rPr>
                <w:rFonts w:eastAsiaTheme="minorEastAsia"/>
                <w:noProof/>
                <w:lang w:eastAsia="de-DE"/>
              </w:rPr>
              <w:tab/>
            </w:r>
            <w:r w:rsidR="0018632B" w:rsidRPr="00770B67">
              <w:rPr>
                <w:rStyle w:val="Hyperlink"/>
                <w:rFonts w:cstheme="majorHAnsi"/>
                <w:noProof/>
              </w:rPr>
              <w:t>Push Approval</w:t>
            </w:r>
            <w:r w:rsidR="0018632B">
              <w:rPr>
                <w:noProof/>
                <w:webHidden/>
              </w:rPr>
              <w:tab/>
            </w:r>
            <w:r w:rsidR="0018632B">
              <w:rPr>
                <w:noProof/>
                <w:webHidden/>
              </w:rPr>
              <w:fldChar w:fldCharType="begin"/>
            </w:r>
            <w:r w:rsidR="0018632B">
              <w:rPr>
                <w:noProof/>
                <w:webHidden/>
              </w:rPr>
              <w:instrText xml:space="preserve"> PAGEREF _Toc119944545 \h </w:instrText>
            </w:r>
            <w:r w:rsidR="0018632B">
              <w:rPr>
                <w:noProof/>
                <w:webHidden/>
              </w:rPr>
            </w:r>
            <w:r w:rsidR="0018632B">
              <w:rPr>
                <w:noProof/>
                <w:webHidden/>
              </w:rPr>
              <w:fldChar w:fldCharType="separate"/>
            </w:r>
            <w:r w:rsidR="00E53923">
              <w:rPr>
                <w:noProof/>
                <w:webHidden/>
              </w:rPr>
              <w:t>61</w:t>
            </w:r>
            <w:r w:rsidR="0018632B">
              <w:rPr>
                <w:noProof/>
                <w:webHidden/>
              </w:rPr>
              <w:fldChar w:fldCharType="end"/>
            </w:r>
          </w:hyperlink>
        </w:p>
        <w:p w14:paraId="2A0A5C88" w14:textId="1A782299" w:rsidR="0018632B" w:rsidRDefault="00000000">
          <w:pPr>
            <w:pStyle w:val="Verzeichnis3"/>
            <w:tabs>
              <w:tab w:val="left" w:pos="1320"/>
              <w:tab w:val="right" w:leader="dot" w:pos="9227"/>
            </w:tabs>
            <w:rPr>
              <w:rFonts w:eastAsiaTheme="minorEastAsia"/>
              <w:noProof/>
              <w:lang w:eastAsia="de-DE"/>
            </w:rPr>
          </w:pPr>
          <w:hyperlink w:anchor="_Toc119944546" w:history="1">
            <w:r w:rsidR="0018632B" w:rsidRPr="00770B67">
              <w:rPr>
                <w:rStyle w:val="Hyperlink"/>
                <w:rFonts w:cstheme="majorHAnsi"/>
                <w:noProof/>
              </w:rPr>
              <w:t>7.1.2</w:t>
            </w:r>
            <w:r w:rsidR="0018632B">
              <w:rPr>
                <w:rFonts w:eastAsiaTheme="minorEastAsia"/>
                <w:noProof/>
                <w:lang w:eastAsia="de-DE"/>
              </w:rPr>
              <w:tab/>
            </w:r>
            <w:r w:rsidR="0018632B" w:rsidRPr="00770B67">
              <w:rPr>
                <w:rStyle w:val="Hyperlink"/>
                <w:rFonts w:cstheme="majorHAnsi"/>
                <w:noProof/>
              </w:rPr>
              <w:t>QR-Code Approval</w:t>
            </w:r>
            <w:r w:rsidR="0018632B">
              <w:rPr>
                <w:noProof/>
                <w:webHidden/>
              </w:rPr>
              <w:tab/>
            </w:r>
            <w:r w:rsidR="0018632B">
              <w:rPr>
                <w:noProof/>
                <w:webHidden/>
              </w:rPr>
              <w:fldChar w:fldCharType="begin"/>
            </w:r>
            <w:r w:rsidR="0018632B">
              <w:rPr>
                <w:noProof/>
                <w:webHidden/>
              </w:rPr>
              <w:instrText xml:space="preserve"> PAGEREF _Toc119944546 \h </w:instrText>
            </w:r>
            <w:r w:rsidR="0018632B">
              <w:rPr>
                <w:noProof/>
                <w:webHidden/>
              </w:rPr>
            </w:r>
            <w:r w:rsidR="0018632B">
              <w:rPr>
                <w:noProof/>
                <w:webHidden/>
              </w:rPr>
              <w:fldChar w:fldCharType="separate"/>
            </w:r>
            <w:r w:rsidR="00E53923">
              <w:rPr>
                <w:noProof/>
                <w:webHidden/>
              </w:rPr>
              <w:t>61</w:t>
            </w:r>
            <w:r w:rsidR="0018632B">
              <w:rPr>
                <w:noProof/>
                <w:webHidden/>
              </w:rPr>
              <w:fldChar w:fldCharType="end"/>
            </w:r>
          </w:hyperlink>
        </w:p>
        <w:p w14:paraId="6A8C95B6" w14:textId="1BA8F9B7" w:rsidR="0018632B" w:rsidRDefault="00000000">
          <w:pPr>
            <w:pStyle w:val="Verzeichnis3"/>
            <w:tabs>
              <w:tab w:val="left" w:pos="1320"/>
              <w:tab w:val="right" w:leader="dot" w:pos="9227"/>
            </w:tabs>
            <w:rPr>
              <w:rFonts w:eastAsiaTheme="minorEastAsia"/>
              <w:noProof/>
              <w:lang w:eastAsia="de-DE"/>
            </w:rPr>
          </w:pPr>
          <w:hyperlink w:anchor="_Toc119944547" w:history="1">
            <w:r w:rsidR="0018632B" w:rsidRPr="00770B67">
              <w:rPr>
                <w:rStyle w:val="Hyperlink"/>
                <w:rFonts w:cstheme="majorHAnsi"/>
                <w:noProof/>
              </w:rPr>
              <w:t>7.1.3</w:t>
            </w:r>
            <w:r w:rsidR="0018632B">
              <w:rPr>
                <w:rFonts w:eastAsiaTheme="minorEastAsia"/>
                <w:noProof/>
                <w:lang w:eastAsia="de-DE"/>
              </w:rPr>
              <w:tab/>
            </w:r>
            <w:r w:rsidR="0018632B" w:rsidRPr="00770B67">
              <w:rPr>
                <w:rStyle w:val="Hyperlink"/>
                <w:rFonts w:cstheme="majorHAnsi"/>
                <w:noProof/>
              </w:rPr>
              <w:t>FIDO U2F Token</w:t>
            </w:r>
            <w:r w:rsidR="0018632B">
              <w:rPr>
                <w:noProof/>
                <w:webHidden/>
              </w:rPr>
              <w:tab/>
            </w:r>
            <w:r w:rsidR="0018632B">
              <w:rPr>
                <w:noProof/>
                <w:webHidden/>
              </w:rPr>
              <w:fldChar w:fldCharType="begin"/>
            </w:r>
            <w:r w:rsidR="0018632B">
              <w:rPr>
                <w:noProof/>
                <w:webHidden/>
              </w:rPr>
              <w:instrText xml:space="preserve"> PAGEREF _Toc119944547 \h </w:instrText>
            </w:r>
            <w:r w:rsidR="0018632B">
              <w:rPr>
                <w:noProof/>
                <w:webHidden/>
              </w:rPr>
            </w:r>
            <w:r w:rsidR="0018632B">
              <w:rPr>
                <w:noProof/>
                <w:webHidden/>
              </w:rPr>
              <w:fldChar w:fldCharType="separate"/>
            </w:r>
            <w:r w:rsidR="00E53923">
              <w:rPr>
                <w:noProof/>
                <w:webHidden/>
              </w:rPr>
              <w:t>62</w:t>
            </w:r>
            <w:r w:rsidR="0018632B">
              <w:rPr>
                <w:noProof/>
                <w:webHidden/>
              </w:rPr>
              <w:fldChar w:fldCharType="end"/>
            </w:r>
          </w:hyperlink>
        </w:p>
        <w:p w14:paraId="2E584BD2" w14:textId="2C5AE71E" w:rsidR="0018632B" w:rsidRDefault="00000000">
          <w:pPr>
            <w:pStyle w:val="Verzeichnis3"/>
            <w:tabs>
              <w:tab w:val="left" w:pos="1320"/>
              <w:tab w:val="right" w:leader="dot" w:pos="9227"/>
            </w:tabs>
            <w:rPr>
              <w:rFonts w:eastAsiaTheme="minorEastAsia"/>
              <w:noProof/>
              <w:lang w:eastAsia="de-DE"/>
            </w:rPr>
          </w:pPr>
          <w:hyperlink w:anchor="_Toc119944548" w:history="1">
            <w:r w:rsidR="0018632B" w:rsidRPr="00770B67">
              <w:rPr>
                <w:rStyle w:val="Hyperlink"/>
                <w:rFonts w:cstheme="majorHAnsi"/>
                <w:noProof/>
              </w:rPr>
              <w:t>7.1.4</w:t>
            </w:r>
            <w:r w:rsidR="0018632B">
              <w:rPr>
                <w:rFonts w:eastAsiaTheme="minorEastAsia"/>
                <w:noProof/>
                <w:lang w:eastAsia="de-DE"/>
              </w:rPr>
              <w:tab/>
            </w:r>
            <w:r w:rsidR="0018632B" w:rsidRPr="00770B67">
              <w:rPr>
                <w:rStyle w:val="Hyperlink"/>
                <w:rFonts w:cstheme="majorHAnsi"/>
                <w:noProof/>
              </w:rPr>
              <w:t>OTP Token</w:t>
            </w:r>
            <w:r w:rsidR="0018632B">
              <w:rPr>
                <w:noProof/>
                <w:webHidden/>
              </w:rPr>
              <w:tab/>
            </w:r>
            <w:r w:rsidR="0018632B">
              <w:rPr>
                <w:noProof/>
                <w:webHidden/>
              </w:rPr>
              <w:fldChar w:fldCharType="begin"/>
            </w:r>
            <w:r w:rsidR="0018632B">
              <w:rPr>
                <w:noProof/>
                <w:webHidden/>
              </w:rPr>
              <w:instrText xml:space="preserve"> PAGEREF _Toc119944548 \h </w:instrText>
            </w:r>
            <w:r w:rsidR="0018632B">
              <w:rPr>
                <w:noProof/>
                <w:webHidden/>
              </w:rPr>
            </w:r>
            <w:r w:rsidR="0018632B">
              <w:rPr>
                <w:noProof/>
                <w:webHidden/>
              </w:rPr>
              <w:fldChar w:fldCharType="separate"/>
            </w:r>
            <w:r w:rsidR="00E53923">
              <w:rPr>
                <w:noProof/>
                <w:webHidden/>
              </w:rPr>
              <w:t>62</w:t>
            </w:r>
            <w:r w:rsidR="0018632B">
              <w:rPr>
                <w:noProof/>
                <w:webHidden/>
              </w:rPr>
              <w:fldChar w:fldCharType="end"/>
            </w:r>
          </w:hyperlink>
        </w:p>
        <w:p w14:paraId="0C6195ED" w14:textId="48D0051B" w:rsidR="0018632B" w:rsidRDefault="00000000">
          <w:pPr>
            <w:pStyle w:val="Verzeichnis3"/>
            <w:tabs>
              <w:tab w:val="left" w:pos="1320"/>
              <w:tab w:val="right" w:leader="dot" w:pos="9227"/>
            </w:tabs>
            <w:rPr>
              <w:rFonts w:eastAsiaTheme="minorEastAsia"/>
              <w:noProof/>
              <w:lang w:eastAsia="de-DE"/>
            </w:rPr>
          </w:pPr>
          <w:hyperlink w:anchor="_Toc119944549" w:history="1">
            <w:r w:rsidR="0018632B" w:rsidRPr="00770B67">
              <w:rPr>
                <w:rStyle w:val="Hyperlink"/>
                <w:rFonts w:cstheme="majorHAnsi"/>
                <w:noProof/>
              </w:rPr>
              <w:t>7.1.5</w:t>
            </w:r>
            <w:r w:rsidR="0018632B">
              <w:rPr>
                <w:rFonts w:eastAsiaTheme="minorEastAsia"/>
                <w:noProof/>
                <w:lang w:eastAsia="de-DE"/>
              </w:rPr>
              <w:tab/>
            </w:r>
            <w:r w:rsidR="0018632B" w:rsidRPr="00770B67">
              <w:rPr>
                <w:rStyle w:val="Hyperlink"/>
                <w:rFonts w:cstheme="majorHAnsi"/>
                <w:noProof/>
              </w:rPr>
              <w:t>DoubleClue Passcode</w:t>
            </w:r>
            <w:r w:rsidR="0018632B">
              <w:rPr>
                <w:noProof/>
                <w:webHidden/>
              </w:rPr>
              <w:tab/>
            </w:r>
            <w:r w:rsidR="0018632B">
              <w:rPr>
                <w:noProof/>
                <w:webHidden/>
              </w:rPr>
              <w:fldChar w:fldCharType="begin"/>
            </w:r>
            <w:r w:rsidR="0018632B">
              <w:rPr>
                <w:noProof/>
                <w:webHidden/>
              </w:rPr>
              <w:instrText xml:space="preserve"> PAGEREF _Toc119944549 \h </w:instrText>
            </w:r>
            <w:r w:rsidR="0018632B">
              <w:rPr>
                <w:noProof/>
                <w:webHidden/>
              </w:rPr>
            </w:r>
            <w:r w:rsidR="0018632B">
              <w:rPr>
                <w:noProof/>
                <w:webHidden/>
              </w:rPr>
              <w:fldChar w:fldCharType="separate"/>
            </w:r>
            <w:r w:rsidR="00E53923">
              <w:rPr>
                <w:noProof/>
                <w:webHidden/>
              </w:rPr>
              <w:t>63</w:t>
            </w:r>
            <w:r w:rsidR="0018632B">
              <w:rPr>
                <w:noProof/>
                <w:webHidden/>
              </w:rPr>
              <w:fldChar w:fldCharType="end"/>
            </w:r>
          </w:hyperlink>
        </w:p>
        <w:p w14:paraId="16C16863" w14:textId="6A7D04CC" w:rsidR="0018632B" w:rsidRDefault="00000000">
          <w:pPr>
            <w:pStyle w:val="Verzeichnis3"/>
            <w:tabs>
              <w:tab w:val="left" w:pos="1320"/>
              <w:tab w:val="right" w:leader="dot" w:pos="9227"/>
            </w:tabs>
            <w:rPr>
              <w:rFonts w:eastAsiaTheme="minorEastAsia"/>
              <w:noProof/>
              <w:lang w:eastAsia="de-DE"/>
            </w:rPr>
          </w:pPr>
          <w:hyperlink w:anchor="_Toc119944550" w:history="1">
            <w:r w:rsidR="0018632B" w:rsidRPr="00770B67">
              <w:rPr>
                <w:rStyle w:val="Hyperlink"/>
                <w:rFonts w:cstheme="majorHAnsi"/>
                <w:noProof/>
              </w:rPr>
              <w:t>7.1.6</w:t>
            </w:r>
            <w:r w:rsidR="0018632B">
              <w:rPr>
                <w:rFonts w:eastAsiaTheme="minorEastAsia"/>
                <w:noProof/>
                <w:lang w:eastAsia="de-DE"/>
              </w:rPr>
              <w:tab/>
            </w:r>
            <w:r w:rsidR="0018632B" w:rsidRPr="00770B67">
              <w:rPr>
                <w:rStyle w:val="Hyperlink"/>
                <w:rFonts w:cstheme="majorHAnsi"/>
                <w:noProof/>
              </w:rPr>
              <w:t>Passwort</w:t>
            </w:r>
            <w:r w:rsidR="0018632B">
              <w:rPr>
                <w:noProof/>
                <w:webHidden/>
              </w:rPr>
              <w:tab/>
            </w:r>
            <w:r w:rsidR="0018632B">
              <w:rPr>
                <w:noProof/>
                <w:webHidden/>
              </w:rPr>
              <w:fldChar w:fldCharType="begin"/>
            </w:r>
            <w:r w:rsidR="0018632B">
              <w:rPr>
                <w:noProof/>
                <w:webHidden/>
              </w:rPr>
              <w:instrText xml:space="preserve"> PAGEREF _Toc119944550 \h </w:instrText>
            </w:r>
            <w:r w:rsidR="0018632B">
              <w:rPr>
                <w:noProof/>
                <w:webHidden/>
              </w:rPr>
            </w:r>
            <w:r w:rsidR="0018632B">
              <w:rPr>
                <w:noProof/>
                <w:webHidden/>
              </w:rPr>
              <w:fldChar w:fldCharType="separate"/>
            </w:r>
            <w:r w:rsidR="00E53923">
              <w:rPr>
                <w:noProof/>
                <w:webHidden/>
              </w:rPr>
              <w:t>63</w:t>
            </w:r>
            <w:r w:rsidR="0018632B">
              <w:rPr>
                <w:noProof/>
                <w:webHidden/>
              </w:rPr>
              <w:fldChar w:fldCharType="end"/>
            </w:r>
          </w:hyperlink>
        </w:p>
        <w:p w14:paraId="14CE55CA" w14:textId="5198EC11" w:rsidR="0018632B" w:rsidRDefault="00000000">
          <w:pPr>
            <w:pStyle w:val="Verzeichnis3"/>
            <w:tabs>
              <w:tab w:val="left" w:pos="1320"/>
              <w:tab w:val="right" w:leader="dot" w:pos="9227"/>
            </w:tabs>
            <w:rPr>
              <w:rFonts w:eastAsiaTheme="minorEastAsia"/>
              <w:noProof/>
              <w:lang w:eastAsia="de-DE"/>
            </w:rPr>
          </w:pPr>
          <w:hyperlink w:anchor="_Toc119944551" w:history="1">
            <w:r w:rsidR="0018632B" w:rsidRPr="00770B67">
              <w:rPr>
                <w:rStyle w:val="Hyperlink"/>
                <w:rFonts w:cstheme="majorHAnsi"/>
                <w:noProof/>
              </w:rPr>
              <w:t>7.1.7</w:t>
            </w:r>
            <w:r w:rsidR="0018632B">
              <w:rPr>
                <w:rFonts w:eastAsiaTheme="minorEastAsia"/>
                <w:noProof/>
                <w:lang w:eastAsia="de-DE"/>
              </w:rPr>
              <w:tab/>
            </w:r>
            <w:r w:rsidR="0018632B" w:rsidRPr="00770B67">
              <w:rPr>
                <w:rStyle w:val="Hyperlink"/>
                <w:rFonts w:cstheme="majorHAnsi"/>
                <w:noProof/>
              </w:rPr>
              <w:t>SMS / Voice Message</w:t>
            </w:r>
            <w:r w:rsidR="0018632B">
              <w:rPr>
                <w:noProof/>
                <w:webHidden/>
              </w:rPr>
              <w:tab/>
            </w:r>
            <w:r w:rsidR="0018632B">
              <w:rPr>
                <w:noProof/>
                <w:webHidden/>
              </w:rPr>
              <w:fldChar w:fldCharType="begin"/>
            </w:r>
            <w:r w:rsidR="0018632B">
              <w:rPr>
                <w:noProof/>
                <w:webHidden/>
              </w:rPr>
              <w:instrText xml:space="preserve"> PAGEREF _Toc119944551 \h </w:instrText>
            </w:r>
            <w:r w:rsidR="0018632B">
              <w:rPr>
                <w:noProof/>
                <w:webHidden/>
              </w:rPr>
            </w:r>
            <w:r w:rsidR="0018632B">
              <w:rPr>
                <w:noProof/>
                <w:webHidden/>
              </w:rPr>
              <w:fldChar w:fldCharType="separate"/>
            </w:r>
            <w:r w:rsidR="00E53923">
              <w:rPr>
                <w:noProof/>
                <w:webHidden/>
              </w:rPr>
              <w:t>63</w:t>
            </w:r>
            <w:r w:rsidR="0018632B">
              <w:rPr>
                <w:noProof/>
                <w:webHidden/>
              </w:rPr>
              <w:fldChar w:fldCharType="end"/>
            </w:r>
          </w:hyperlink>
        </w:p>
        <w:p w14:paraId="4ABDE639" w14:textId="45D730F3" w:rsidR="0018632B" w:rsidRDefault="00000000">
          <w:pPr>
            <w:pStyle w:val="Verzeichnis2"/>
            <w:tabs>
              <w:tab w:val="left" w:pos="880"/>
              <w:tab w:val="right" w:leader="dot" w:pos="9227"/>
            </w:tabs>
            <w:rPr>
              <w:rFonts w:eastAsiaTheme="minorEastAsia"/>
              <w:noProof/>
              <w:lang w:eastAsia="de-DE"/>
            </w:rPr>
          </w:pPr>
          <w:hyperlink w:anchor="_Toc119944552" w:history="1">
            <w:r w:rsidR="0018632B" w:rsidRPr="00770B67">
              <w:rPr>
                <w:rStyle w:val="Hyperlink"/>
                <w:rFonts w:cstheme="majorHAnsi"/>
                <w:noProof/>
              </w:rPr>
              <w:t>7.2</w:t>
            </w:r>
            <w:r w:rsidR="0018632B">
              <w:rPr>
                <w:rFonts w:eastAsiaTheme="minorEastAsia"/>
                <w:noProof/>
                <w:lang w:eastAsia="de-DE"/>
              </w:rPr>
              <w:tab/>
            </w:r>
            <w:r w:rsidR="0018632B" w:rsidRPr="00770B67">
              <w:rPr>
                <w:rStyle w:val="Hyperlink"/>
                <w:rFonts w:cstheme="majorHAnsi"/>
                <w:noProof/>
              </w:rPr>
              <w:t>Policies und Anwendungen</w:t>
            </w:r>
            <w:r w:rsidR="0018632B">
              <w:rPr>
                <w:noProof/>
                <w:webHidden/>
              </w:rPr>
              <w:tab/>
            </w:r>
            <w:r w:rsidR="0018632B">
              <w:rPr>
                <w:noProof/>
                <w:webHidden/>
              </w:rPr>
              <w:fldChar w:fldCharType="begin"/>
            </w:r>
            <w:r w:rsidR="0018632B">
              <w:rPr>
                <w:noProof/>
                <w:webHidden/>
              </w:rPr>
              <w:instrText xml:space="preserve"> PAGEREF _Toc119944552 \h </w:instrText>
            </w:r>
            <w:r w:rsidR="0018632B">
              <w:rPr>
                <w:noProof/>
                <w:webHidden/>
              </w:rPr>
            </w:r>
            <w:r w:rsidR="0018632B">
              <w:rPr>
                <w:noProof/>
                <w:webHidden/>
              </w:rPr>
              <w:fldChar w:fldCharType="separate"/>
            </w:r>
            <w:r w:rsidR="00E53923">
              <w:rPr>
                <w:noProof/>
                <w:webHidden/>
              </w:rPr>
              <w:t>64</w:t>
            </w:r>
            <w:r w:rsidR="0018632B">
              <w:rPr>
                <w:noProof/>
                <w:webHidden/>
              </w:rPr>
              <w:fldChar w:fldCharType="end"/>
            </w:r>
          </w:hyperlink>
        </w:p>
        <w:p w14:paraId="7235E941" w14:textId="51CCA50D" w:rsidR="0018632B" w:rsidRDefault="00000000">
          <w:pPr>
            <w:pStyle w:val="Verzeichnis3"/>
            <w:tabs>
              <w:tab w:val="left" w:pos="1320"/>
              <w:tab w:val="right" w:leader="dot" w:pos="9227"/>
            </w:tabs>
            <w:rPr>
              <w:rFonts w:eastAsiaTheme="minorEastAsia"/>
              <w:noProof/>
              <w:lang w:eastAsia="de-DE"/>
            </w:rPr>
          </w:pPr>
          <w:hyperlink w:anchor="_Toc119944553" w:history="1">
            <w:r w:rsidR="0018632B" w:rsidRPr="00770B67">
              <w:rPr>
                <w:rStyle w:val="Hyperlink"/>
                <w:rFonts w:cstheme="majorHAnsi"/>
                <w:noProof/>
              </w:rPr>
              <w:t>7.2.1</w:t>
            </w:r>
            <w:r w:rsidR="0018632B">
              <w:rPr>
                <w:rFonts w:eastAsiaTheme="minorEastAsia"/>
                <w:noProof/>
                <w:lang w:eastAsia="de-DE"/>
              </w:rPr>
              <w:tab/>
            </w:r>
            <w:r w:rsidR="0018632B" w:rsidRPr="00770B67">
              <w:rPr>
                <w:rStyle w:val="Hyperlink"/>
                <w:rFonts w:cstheme="majorHAnsi"/>
                <w:noProof/>
              </w:rPr>
              <w:t>Policies hinzufügen und konfigurieren</w:t>
            </w:r>
            <w:r w:rsidR="0018632B">
              <w:rPr>
                <w:noProof/>
                <w:webHidden/>
              </w:rPr>
              <w:tab/>
            </w:r>
            <w:r w:rsidR="0018632B">
              <w:rPr>
                <w:noProof/>
                <w:webHidden/>
              </w:rPr>
              <w:fldChar w:fldCharType="begin"/>
            </w:r>
            <w:r w:rsidR="0018632B">
              <w:rPr>
                <w:noProof/>
                <w:webHidden/>
              </w:rPr>
              <w:instrText xml:space="preserve"> PAGEREF _Toc119944553 \h </w:instrText>
            </w:r>
            <w:r w:rsidR="0018632B">
              <w:rPr>
                <w:noProof/>
                <w:webHidden/>
              </w:rPr>
            </w:r>
            <w:r w:rsidR="0018632B">
              <w:rPr>
                <w:noProof/>
                <w:webHidden/>
              </w:rPr>
              <w:fldChar w:fldCharType="separate"/>
            </w:r>
            <w:r w:rsidR="00E53923">
              <w:rPr>
                <w:noProof/>
                <w:webHidden/>
              </w:rPr>
              <w:t>64</w:t>
            </w:r>
            <w:r w:rsidR="0018632B">
              <w:rPr>
                <w:noProof/>
                <w:webHidden/>
              </w:rPr>
              <w:fldChar w:fldCharType="end"/>
            </w:r>
          </w:hyperlink>
        </w:p>
        <w:p w14:paraId="19424692" w14:textId="0CDE8843" w:rsidR="0018632B" w:rsidRDefault="00000000">
          <w:pPr>
            <w:pStyle w:val="Verzeichnis3"/>
            <w:tabs>
              <w:tab w:val="left" w:pos="1320"/>
              <w:tab w:val="right" w:leader="dot" w:pos="9227"/>
            </w:tabs>
            <w:rPr>
              <w:rFonts w:eastAsiaTheme="minorEastAsia"/>
              <w:noProof/>
              <w:lang w:eastAsia="de-DE"/>
            </w:rPr>
          </w:pPr>
          <w:hyperlink w:anchor="_Toc119944554" w:history="1">
            <w:r w:rsidR="0018632B" w:rsidRPr="00770B67">
              <w:rPr>
                <w:rStyle w:val="Hyperlink"/>
                <w:rFonts w:cstheme="majorHAnsi"/>
                <w:noProof/>
              </w:rPr>
              <w:t>7.2.2</w:t>
            </w:r>
            <w:r w:rsidR="0018632B">
              <w:rPr>
                <w:rFonts w:eastAsiaTheme="minorEastAsia"/>
                <w:noProof/>
                <w:lang w:eastAsia="de-DE"/>
              </w:rPr>
              <w:tab/>
            </w:r>
            <w:r w:rsidR="0018632B" w:rsidRPr="00770B67">
              <w:rPr>
                <w:rStyle w:val="Hyperlink"/>
                <w:rFonts w:cstheme="majorHAnsi"/>
                <w:noProof/>
              </w:rPr>
              <w:t>Anwendungstypen</w:t>
            </w:r>
            <w:r w:rsidR="0018632B">
              <w:rPr>
                <w:noProof/>
                <w:webHidden/>
              </w:rPr>
              <w:tab/>
            </w:r>
            <w:r w:rsidR="0018632B">
              <w:rPr>
                <w:noProof/>
                <w:webHidden/>
              </w:rPr>
              <w:fldChar w:fldCharType="begin"/>
            </w:r>
            <w:r w:rsidR="0018632B">
              <w:rPr>
                <w:noProof/>
                <w:webHidden/>
              </w:rPr>
              <w:instrText xml:space="preserve"> PAGEREF _Toc119944554 \h </w:instrText>
            </w:r>
            <w:r w:rsidR="0018632B">
              <w:rPr>
                <w:noProof/>
                <w:webHidden/>
              </w:rPr>
            </w:r>
            <w:r w:rsidR="0018632B">
              <w:rPr>
                <w:noProof/>
                <w:webHidden/>
              </w:rPr>
              <w:fldChar w:fldCharType="separate"/>
            </w:r>
            <w:r w:rsidR="00E53923">
              <w:rPr>
                <w:noProof/>
                <w:webHidden/>
              </w:rPr>
              <w:t>65</w:t>
            </w:r>
            <w:r w:rsidR="0018632B">
              <w:rPr>
                <w:noProof/>
                <w:webHidden/>
              </w:rPr>
              <w:fldChar w:fldCharType="end"/>
            </w:r>
          </w:hyperlink>
        </w:p>
        <w:p w14:paraId="1E9A0E81" w14:textId="31EDB9F5" w:rsidR="0018632B" w:rsidRDefault="00000000">
          <w:pPr>
            <w:pStyle w:val="Verzeichnis3"/>
            <w:tabs>
              <w:tab w:val="left" w:pos="1320"/>
              <w:tab w:val="right" w:leader="dot" w:pos="9227"/>
            </w:tabs>
            <w:rPr>
              <w:rFonts w:eastAsiaTheme="minorEastAsia"/>
              <w:noProof/>
              <w:lang w:eastAsia="de-DE"/>
            </w:rPr>
          </w:pPr>
          <w:hyperlink w:anchor="_Toc119944555" w:history="1">
            <w:r w:rsidR="0018632B" w:rsidRPr="00770B67">
              <w:rPr>
                <w:rStyle w:val="Hyperlink"/>
                <w:rFonts w:cstheme="majorHAnsi"/>
                <w:noProof/>
              </w:rPr>
              <w:t>7.2.3</w:t>
            </w:r>
            <w:r w:rsidR="0018632B">
              <w:rPr>
                <w:rFonts w:eastAsiaTheme="minorEastAsia"/>
                <w:noProof/>
                <w:lang w:eastAsia="de-DE"/>
              </w:rPr>
              <w:tab/>
            </w:r>
            <w:r w:rsidR="0018632B" w:rsidRPr="00770B67">
              <w:rPr>
                <w:rStyle w:val="Hyperlink"/>
                <w:rFonts w:cstheme="majorHAnsi"/>
                <w:noProof/>
              </w:rPr>
              <w:t>Zuweisung von Policies</w:t>
            </w:r>
            <w:r w:rsidR="0018632B">
              <w:rPr>
                <w:noProof/>
                <w:webHidden/>
              </w:rPr>
              <w:tab/>
            </w:r>
            <w:r w:rsidR="0018632B">
              <w:rPr>
                <w:noProof/>
                <w:webHidden/>
              </w:rPr>
              <w:fldChar w:fldCharType="begin"/>
            </w:r>
            <w:r w:rsidR="0018632B">
              <w:rPr>
                <w:noProof/>
                <w:webHidden/>
              </w:rPr>
              <w:instrText xml:space="preserve"> PAGEREF _Toc119944555 \h </w:instrText>
            </w:r>
            <w:r w:rsidR="0018632B">
              <w:rPr>
                <w:noProof/>
                <w:webHidden/>
              </w:rPr>
            </w:r>
            <w:r w:rsidR="0018632B">
              <w:rPr>
                <w:noProof/>
                <w:webHidden/>
              </w:rPr>
              <w:fldChar w:fldCharType="separate"/>
            </w:r>
            <w:r w:rsidR="00E53923">
              <w:rPr>
                <w:noProof/>
                <w:webHidden/>
              </w:rPr>
              <w:t>65</w:t>
            </w:r>
            <w:r w:rsidR="0018632B">
              <w:rPr>
                <w:noProof/>
                <w:webHidden/>
              </w:rPr>
              <w:fldChar w:fldCharType="end"/>
            </w:r>
          </w:hyperlink>
        </w:p>
        <w:p w14:paraId="172B3EF0" w14:textId="12FACA75" w:rsidR="0018632B" w:rsidRDefault="00000000">
          <w:pPr>
            <w:pStyle w:val="Verzeichnis3"/>
            <w:tabs>
              <w:tab w:val="left" w:pos="1320"/>
              <w:tab w:val="right" w:leader="dot" w:pos="9227"/>
            </w:tabs>
            <w:rPr>
              <w:rFonts w:eastAsiaTheme="minorEastAsia"/>
              <w:noProof/>
              <w:lang w:eastAsia="de-DE"/>
            </w:rPr>
          </w:pPr>
          <w:hyperlink w:anchor="_Toc119944556" w:history="1">
            <w:r w:rsidR="0018632B" w:rsidRPr="00770B67">
              <w:rPr>
                <w:rStyle w:val="Hyperlink"/>
                <w:rFonts w:cstheme="majorHAnsi"/>
                <w:noProof/>
                <w:lang w:val="en-US"/>
              </w:rPr>
              <w:t>7.2.4</w:t>
            </w:r>
            <w:r w:rsidR="0018632B">
              <w:rPr>
                <w:rFonts w:eastAsiaTheme="minorEastAsia"/>
                <w:noProof/>
                <w:lang w:eastAsia="de-DE"/>
              </w:rPr>
              <w:tab/>
            </w:r>
            <w:r w:rsidR="0018632B" w:rsidRPr="00770B67">
              <w:rPr>
                <w:rStyle w:val="Hyperlink"/>
                <w:rFonts w:cstheme="majorHAnsi"/>
                <w:noProof/>
              </w:rPr>
              <w:t>Auswahl einer Authentifizierungsmethode</w:t>
            </w:r>
            <w:r w:rsidR="0018632B">
              <w:rPr>
                <w:noProof/>
                <w:webHidden/>
              </w:rPr>
              <w:tab/>
            </w:r>
            <w:r w:rsidR="0018632B">
              <w:rPr>
                <w:noProof/>
                <w:webHidden/>
              </w:rPr>
              <w:fldChar w:fldCharType="begin"/>
            </w:r>
            <w:r w:rsidR="0018632B">
              <w:rPr>
                <w:noProof/>
                <w:webHidden/>
              </w:rPr>
              <w:instrText xml:space="preserve"> PAGEREF _Toc119944556 \h </w:instrText>
            </w:r>
            <w:r w:rsidR="0018632B">
              <w:rPr>
                <w:noProof/>
                <w:webHidden/>
              </w:rPr>
            </w:r>
            <w:r w:rsidR="0018632B">
              <w:rPr>
                <w:noProof/>
                <w:webHidden/>
              </w:rPr>
              <w:fldChar w:fldCharType="separate"/>
            </w:r>
            <w:r w:rsidR="00E53923">
              <w:rPr>
                <w:noProof/>
                <w:webHidden/>
              </w:rPr>
              <w:t>65</w:t>
            </w:r>
            <w:r w:rsidR="0018632B">
              <w:rPr>
                <w:noProof/>
                <w:webHidden/>
              </w:rPr>
              <w:fldChar w:fldCharType="end"/>
            </w:r>
          </w:hyperlink>
        </w:p>
        <w:p w14:paraId="711A2905" w14:textId="34624A39" w:rsidR="0018632B" w:rsidRDefault="00000000">
          <w:pPr>
            <w:pStyle w:val="Verzeichnis2"/>
            <w:tabs>
              <w:tab w:val="left" w:pos="880"/>
              <w:tab w:val="right" w:leader="dot" w:pos="9227"/>
            </w:tabs>
            <w:rPr>
              <w:rFonts w:eastAsiaTheme="minorEastAsia"/>
              <w:noProof/>
              <w:lang w:eastAsia="de-DE"/>
            </w:rPr>
          </w:pPr>
          <w:hyperlink w:anchor="_Toc119944557" w:history="1">
            <w:r w:rsidR="0018632B" w:rsidRPr="00770B67">
              <w:rPr>
                <w:rStyle w:val="Hyperlink"/>
                <w:rFonts w:cstheme="majorHAnsi"/>
                <w:noProof/>
              </w:rPr>
              <w:t>7.3</w:t>
            </w:r>
            <w:r w:rsidR="0018632B">
              <w:rPr>
                <w:rFonts w:eastAsiaTheme="minorEastAsia"/>
                <w:noProof/>
                <w:lang w:eastAsia="de-DE"/>
              </w:rPr>
              <w:tab/>
            </w:r>
            <w:r w:rsidR="0018632B" w:rsidRPr="00770B67">
              <w:rPr>
                <w:rStyle w:val="Hyperlink"/>
                <w:noProof/>
              </w:rPr>
              <w:t>Angemeldet bleiben (Passwortlose Wiederanmeldung)</w:t>
            </w:r>
            <w:r w:rsidR="0018632B">
              <w:rPr>
                <w:noProof/>
                <w:webHidden/>
              </w:rPr>
              <w:tab/>
            </w:r>
            <w:r w:rsidR="0018632B">
              <w:rPr>
                <w:noProof/>
                <w:webHidden/>
              </w:rPr>
              <w:fldChar w:fldCharType="begin"/>
            </w:r>
            <w:r w:rsidR="0018632B">
              <w:rPr>
                <w:noProof/>
                <w:webHidden/>
              </w:rPr>
              <w:instrText xml:space="preserve"> PAGEREF _Toc119944557 \h </w:instrText>
            </w:r>
            <w:r w:rsidR="0018632B">
              <w:rPr>
                <w:noProof/>
                <w:webHidden/>
              </w:rPr>
            </w:r>
            <w:r w:rsidR="0018632B">
              <w:rPr>
                <w:noProof/>
                <w:webHidden/>
              </w:rPr>
              <w:fldChar w:fldCharType="separate"/>
            </w:r>
            <w:r w:rsidR="00E53923">
              <w:rPr>
                <w:noProof/>
                <w:webHidden/>
              </w:rPr>
              <w:t>66</w:t>
            </w:r>
            <w:r w:rsidR="0018632B">
              <w:rPr>
                <w:noProof/>
                <w:webHidden/>
              </w:rPr>
              <w:fldChar w:fldCharType="end"/>
            </w:r>
          </w:hyperlink>
        </w:p>
        <w:p w14:paraId="13A488A0" w14:textId="0231ECB7" w:rsidR="0018632B" w:rsidRDefault="00000000">
          <w:pPr>
            <w:pStyle w:val="Verzeichnis1"/>
            <w:tabs>
              <w:tab w:val="left" w:pos="440"/>
              <w:tab w:val="right" w:leader="dot" w:pos="9227"/>
            </w:tabs>
            <w:rPr>
              <w:rFonts w:eastAsiaTheme="minorEastAsia"/>
              <w:noProof/>
              <w:lang w:eastAsia="de-DE"/>
            </w:rPr>
          </w:pPr>
          <w:hyperlink w:anchor="_Toc119944558" w:history="1">
            <w:r w:rsidR="0018632B" w:rsidRPr="00770B67">
              <w:rPr>
                <w:rStyle w:val="Hyperlink"/>
                <w:rFonts w:cstheme="majorHAnsi"/>
                <w:noProof/>
              </w:rPr>
              <w:t>8.</w:t>
            </w:r>
            <w:r w:rsidR="0018632B">
              <w:rPr>
                <w:rFonts w:eastAsiaTheme="minorEastAsia"/>
                <w:noProof/>
                <w:lang w:eastAsia="de-DE"/>
              </w:rPr>
              <w:tab/>
            </w:r>
            <w:r w:rsidR="0018632B" w:rsidRPr="00770B67">
              <w:rPr>
                <w:rStyle w:val="Hyperlink"/>
                <w:rFonts w:cstheme="majorHAnsi"/>
                <w:noProof/>
              </w:rPr>
              <w:t>Identity &amp; Access</w:t>
            </w:r>
            <w:r w:rsidR="0018632B">
              <w:rPr>
                <w:noProof/>
                <w:webHidden/>
              </w:rPr>
              <w:tab/>
            </w:r>
            <w:r w:rsidR="0018632B">
              <w:rPr>
                <w:noProof/>
                <w:webHidden/>
              </w:rPr>
              <w:fldChar w:fldCharType="begin"/>
            </w:r>
            <w:r w:rsidR="0018632B">
              <w:rPr>
                <w:noProof/>
                <w:webHidden/>
              </w:rPr>
              <w:instrText xml:space="preserve"> PAGEREF _Toc119944558 \h </w:instrText>
            </w:r>
            <w:r w:rsidR="0018632B">
              <w:rPr>
                <w:noProof/>
                <w:webHidden/>
              </w:rPr>
            </w:r>
            <w:r w:rsidR="0018632B">
              <w:rPr>
                <w:noProof/>
                <w:webHidden/>
              </w:rPr>
              <w:fldChar w:fldCharType="separate"/>
            </w:r>
            <w:r w:rsidR="00E53923">
              <w:rPr>
                <w:noProof/>
                <w:webHidden/>
              </w:rPr>
              <w:t>67</w:t>
            </w:r>
            <w:r w:rsidR="0018632B">
              <w:rPr>
                <w:noProof/>
                <w:webHidden/>
              </w:rPr>
              <w:fldChar w:fldCharType="end"/>
            </w:r>
          </w:hyperlink>
        </w:p>
        <w:p w14:paraId="2A1A1381" w14:textId="13E46DAB" w:rsidR="0018632B" w:rsidRDefault="00000000">
          <w:pPr>
            <w:pStyle w:val="Verzeichnis2"/>
            <w:tabs>
              <w:tab w:val="left" w:pos="880"/>
              <w:tab w:val="right" w:leader="dot" w:pos="9227"/>
            </w:tabs>
            <w:rPr>
              <w:rFonts w:eastAsiaTheme="minorEastAsia"/>
              <w:noProof/>
              <w:lang w:eastAsia="de-DE"/>
            </w:rPr>
          </w:pPr>
          <w:hyperlink w:anchor="_Toc119944559" w:history="1">
            <w:r w:rsidR="0018632B" w:rsidRPr="00770B67">
              <w:rPr>
                <w:rStyle w:val="Hyperlink"/>
                <w:rFonts w:cstheme="majorHAnsi"/>
                <w:noProof/>
              </w:rPr>
              <w:t>8.1</w:t>
            </w:r>
            <w:r w:rsidR="0018632B">
              <w:rPr>
                <w:rFonts w:eastAsiaTheme="minorEastAsia"/>
                <w:noProof/>
                <w:lang w:eastAsia="de-DE"/>
              </w:rPr>
              <w:tab/>
            </w:r>
            <w:r w:rsidR="0018632B" w:rsidRPr="00770B67">
              <w:rPr>
                <w:rStyle w:val="Hyperlink"/>
                <w:rFonts w:cstheme="majorHAnsi"/>
                <w:noProof/>
              </w:rPr>
              <w:t>Aktivierungscodes</w:t>
            </w:r>
            <w:r w:rsidR="0018632B">
              <w:rPr>
                <w:noProof/>
                <w:webHidden/>
              </w:rPr>
              <w:tab/>
            </w:r>
            <w:r w:rsidR="0018632B">
              <w:rPr>
                <w:noProof/>
                <w:webHidden/>
              </w:rPr>
              <w:fldChar w:fldCharType="begin"/>
            </w:r>
            <w:r w:rsidR="0018632B">
              <w:rPr>
                <w:noProof/>
                <w:webHidden/>
              </w:rPr>
              <w:instrText xml:space="preserve"> PAGEREF _Toc119944559 \h </w:instrText>
            </w:r>
            <w:r w:rsidR="0018632B">
              <w:rPr>
                <w:noProof/>
                <w:webHidden/>
              </w:rPr>
            </w:r>
            <w:r w:rsidR="0018632B">
              <w:rPr>
                <w:noProof/>
                <w:webHidden/>
              </w:rPr>
              <w:fldChar w:fldCharType="separate"/>
            </w:r>
            <w:r w:rsidR="00E53923">
              <w:rPr>
                <w:noProof/>
                <w:webHidden/>
              </w:rPr>
              <w:t>67</w:t>
            </w:r>
            <w:r w:rsidR="0018632B">
              <w:rPr>
                <w:noProof/>
                <w:webHidden/>
              </w:rPr>
              <w:fldChar w:fldCharType="end"/>
            </w:r>
          </w:hyperlink>
        </w:p>
        <w:p w14:paraId="456B0A3D" w14:textId="3D572536" w:rsidR="0018632B" w:rsidRDefault="00000000">
          <w:pPr>
            <w:pStyle w:val="Verzeichnis2"/>
            <w:tabs>
              <w:tab w:val="left" w:pos="880"/>
              <w:tab w:val="right" w:leader="dot" w:pos="9227"/>
            </w:tabs>
            <w:rPr>
              <w:rFonts w:eastAsiaTheme="minorEastAsia"/>
              <w:noProof/>
              <w:lang w:eastAsia="de-DE"/>
            </w:rPr>
          </w:pPr>
          <w:hyperlink w:anchor="_Toc119944560" w:history="1">
            <w:r w:rsidR="0018632B" w:rsidRPr="00770B67">
              <w:rPr>
                <w:rStyle w:val="Hyperlink"/>
                <w:rFonts w:cstheme="majorHAnsi"/>
                <w:noProof/>
              </w:rPr>
              <w:t>8.2</w:t>
            </w:r>
            <w:r w:rsidR="0018632B">
              <w:rPr>
                <w:rFonts w:eastAsiaTheme="minorEastAsia"/>
                <w:noProof/>
                <w:lang w:eastAsia="de-DE"/>
              </w:rPr>
              <w:tab/>
            </w:r>
            <w:r w:rsidR="0018632B" w:rsidRPr="00770B67">
              <w:rPr>
                <w:rStyle w:val="Hyperlink"/>
                <w:rFonts w:cstheme="majorHAnsi"/>
                <w:noProof/>
              </w:rPr>
              <w:t>Smart Devices</w:t>
            </w:r>
            <w:r w:rsidR="0018632B">
              <w:rPr>
                <w:noProof/>
                <w:webHidden/>
              </w:rPr>
              <w:tab/>
            </w:r>
            <w:r w:rsidR="0018632B">
              <w:rPr>
                <w:noProof/>
                <w:webHidden/>
              </w:rPr>
              <w:fldChar w:fldCharType="begin"/>
            </w:r>
            <w:r w:rsidR="0018632B">
              <w:rPr>
                <w:noProof/>
                <w:webHidden/>
              </w:rPr>
              <w:instrText xml:space="preserve"> PAGEREF _Toc119944560 \h </w:instrText>
            </w:r>
            <w:r w:rsidR="0018632B">
              <w:rPr>
                <w:noProof/>
                <w:webHidden/>
              </w:rPr>
            </w:r>
            <w:r w:rsidR="0018632B">
              <w:rPr>
                <w:noProof/>
                <w:webHidden/>
              </w:rPr>
              <w:fldChar w:fldCharType="separate"/>
            </w:r>
            <w:r w:rsidR="00E53923">
              <w:rPr>
                <w:noProof/>
                <w:webHidden/>
              </w:rPr>
              <w:t>67</w:t>
            </w:r>
            <w:r w:rsidR="0018632B">
              <w:rPr>
                <w:noProof/>
                <w:webHidden/>
              </w:rPr>
              <w:fldChar w:fldCharType="end"/>
            </w:r>
          </w:hyperlink>
        </w:p>
        <w:p w14:paraId="36749FDA" w14:textId="29BB42FA" w:rsidR="0018632B" w:rsidRDefault="00000000">
          <w:pPr>
            <w:pStyle w:val="Verzeichnis3"/>
            <w:tabs>
              <w:tab w:val="left" w:pos="1320"/>
              <w:tab w:val="right" w:leader="dot" w:pos="9227"/>
            </w:tabs>
            <w:rPr>
              <w:rFonts w:eastAsiaTheme="minorEastAsia"/>
              <w:noProof/>
              <w:lang w:eastAsia="de-DE"/>
            </w:rPr>
          </w:pPr>
          <w:hyperlink w:anchor="_Toc119944561" w:history="1">
            <w:r w:rsidR="0018632B" w:rsidRPr="00770B67">
              <w:rPr>
                <w:rStyle w:val="Hyperlink"/>
                <w:rFonts w:cstheme="majorHAnsi"/>
                <w:noProof/>
              </w:rPr>
              <w:t>8.2.1</w:t>
            </w:r>
            <w:r w:rsidR="0018632B">
              <w:rPr>
                <w:rFonts w:eastAsiaTheme="minorEastAsia"/>
                <w:noProof/>
                <w:lang w:eastAsia="de-DE"/>
              </w:rPr>
              <w:tab/>
            </w:r>
            <w:r w:rsidR="0018632B" w:rsidRPr="00770B67">
              <w:rPr>
                <w:rStyle w:val="Hyperlink"/>
                <w:rFonts w:cstheme="majorHAnsi"/>
                <w:noProof/>
              </w:rPr>
              <w:t>Gesperrtes Smart Device</w:t>
            </w:r>
            <w:r w:rsidR="0018632B">
              <w:rPr>
                <w:noProof/>
                <w:webHidden/>
              </w:rPr>
              <w:tab/>
            </w:r>
            <w:r w:rsidR="0018632B">
              <w:rPr>
                <w:noProof/>
                <w:webHidden/>
              </w:rPr>
              <w:fldChar w:fldCharType="begin"/>
            </w:r>
            <w:r w:rsidR="0018632B">
              <w:rPr>
                <w:noProof/>
                <w:webHidden/>
              </w:rPr>
              <w:instrText xml:space="preserve"> PAGEREF _Toc119944561 \h </w:instrText>
            </w:r>
            <w:r w:rsidR="0018632B">
              <w:rPr>
                <w:noProof/>
                <w:webHidden/>
              </w:rPr>
            </w:r>
            <w:r w:rsidR="0018632B">
              <w:rPr>
                <w:noProof/>
                <w:webHidden/>
              </w:rPr>
              <w:fldChar w:fldCharType="separate"/>
            </w:r>
            <w:r w:rsidR="00E53923">
              <w:rPr>
                <w:noProof/>
                <w:webHidden/>
              </w:rPr>
              <w:t>67</w:t>
            </w:r>
            <w:r w:rsidR="0018632B">
              <w:rPr>
                <w:noProof/>
                <w:webHidden/>
              </w:rPr>
              <w:fldChar w:fldCharType="end"/>
            </w:r>
          </w:hyperlink>
        </w:p>
        <w:p w14:paraId="332531EE" w14:textId="34563ADB" w:rsidR="0018632B" w:rsidRDefault="00000000">
          <w:pPr>
            <w:pStyle w:val="Verzeichnis3"/>
            <w:tabs>
              <w:tab w:val="left" w:pos="1320"/>
              <w:tab w:val="right" w:leader="dot" w:pos="9227"/>
            </w:tabs>
            <w:rPr>
              <w:rFonts w:eastAsiaTheme="minorEastAsia"/>
              <w:noProof/>
              <w:lang w:eastAsia="de-DE"/>
            </w:rPr>
          </w:pPr>
          <w:hyperlink w:anchor="_Toc119944562" w:history="1">
            <w:r w:rsidR="0018632B" w:rsidRPr="00770B67">
              <w:rPr>
                <w:rStyle w:val="Hyperlink"/>
                <w:rFonts w:cstheme="majorHAnsi"/>
                <w:noProof/>
              </w:rPr>
              <w:t>8.2.2</w:t>
            </w:r>
            <w:r w:rsidR="0018632B">
              <w:rPr>
                <w:rFonts w:eastAsiaTheme="minorEastAsia"/>
                <w:noProof/>
                <w:lang w:eastAsia="de-DE"/>
              </w:rPr>
              <w:tab/>
            </w:r>
            <w:r w:rsidR="0018632B" w:rsidRPr="00770B67">
              <w:rPr>
                <w:rStyle w:val="Hyperlink"/>
                <w:rFonts w:cstheme="majorHAnsi"/>
                <w:noProof/>
              </w:rPr>
              <w:t>Smart Device löschen</w:t>
            </w:r>
            <w:r w:rsidR="0018632B">
              <w:rPr>
                <w:noProof/>
                <w:webHidden/>
              </w:rPr>
              <w:tab/>
            </w:r>
            <w:r w:rsidR="0018632B">
              <w:rPr>
                <w:noProof/>
                <w:webHidden/>
              </w:rPr>
              <w:fldChar w:fldCharType="begin"/>
            </w:r>
            <w:r w:rsidR="0018632B">
              <w:rPr>
                <w:noProof/>
                <w:webHidden/>
              </w:rPr>
              <w:instrText xml:space="preserve"> PAGEREF _Toc119944562 \h </w:instrText>
            </w:r>
            <w:r w:rsidR="0018632B">
              <w:rPr>
                <w:noProof/>
                <w:webHidden/>
              </w:rPr>
            </w:r>
            <w:r w:rsidR="0018632B">
              <w:rPr>
                <w:noProof/>
                <w:webHidden/>
              </w:rPr>
              <w:fldChar w:fldCharType="separate"/>
            </w:r>
            <w:r w:rsidR="00E53923">
              <w:rPr>
                <w:noProof/>
                <w:webHidden/>
              </w:rPr>
              <w:t>68</w:t>
            </w:r>
            <w:r w:rsidR="0018632B">
              <w:rPr>
                <w:noProof/>
                <w:webHidden/>
              </w:rPr>
              <w:fldChar w:fldCharType="end"/>
            </w:r>
          </w:hyperlink>
        </w:p>
        <w:p w14:paraId="34F95918" w14:textId="454AC9E1" w:rsidR="0018632B" w:rsidRDefault="00000000">
          <w:pPr>
            <w:pStyle w:val="Verzeichnis3"/>
            <w:tabs>
              <w:tab w:val="left" w:pos="1320"/>
              <w:tab w:val="right" w:leader="dot" w:pos="9227"/>
            </w:tabs>
            <w:rPr>
              <w:rFonts w:eastAsiaTheme="minorEastAsia"/>
              <w:noProof/>
              <w:lang w:eastAsia="de-DE"/>
            </w:rPr>
          </w:pPr>
          <w:hyperlink w:anchor="_Toc119944563" w:history="1">
            <w:r w:rsidR="0018632B" w:rsidRPr="00770B67">
              <w:rPr>
                <w:rStyle w:val="Hyperlink"/>
                <w:rFonts w:cstheme="majorHAnsi"/>
                <w:noProof/>
              </w:rPr>
              <w:t>8.2.3</w:t>
            </w:r>
            <w:r w:rsidR="0018632B">
              <w:rPr>
                <w:rFonts w:eastAsiaTheme="minorEastAsia"/>
                <w:noProof/>
                <w:lang w:eastAsia="de-DE"/>
              </w:rPr>
              <w:tab/>
            </w:r>
            <w:r w:rsidR="0018632B" w:rsidRPr="00770B67">
              <w:rPr>
                <w:rStyle w:val="Hyperlink"/>
                <w:rFonts w:cstheme="majorHAnsi"/>
                <w:noProof/>
              </w:rPr>
              <w:t>Device Status</w:t>
            </w:r>
            <w:r w:rsidR="0018632B">
              <w:rPr>
                <w:noProof/>
                <w:webHidden/>
              </w:rPr>
              <w:tab/>
            </w:r>
            <w:r w:rsidR="0018632B">
              <w:rPr>
                <w:noProof/>
                <w:webHidden/>
              </w:rPr>
              <w:fldChar w:fldCharType="begin"/>
            </w:r>
            <w:r w:rsidR="0018632B">
              <w:rPr>
                <w:noProof/>
                <w:webHidden/>
              </w:rPr>
              <w:instrText xml:space="preserve"> PAGEREF _Toc119944563 \h </w:instrText>
            </w:r>
            <w:r w:rsidR="0018632B">
              <w:rPr>
                <w:noProof/>
                <w:webHidden/>
              </w:rPr>
            </w:r>
            <w:r w:rsidR="0018632B">
              <w:rPr>
                <w:noProof/>
                <w:webHidden/>
              </w:rPr>
              <w:fldChar w:fldCharType="separate"/>
            </w:r>
            <w:r w:rsidR="00E53923">
              <w:rPr>
                <w:noProof/>
                <w:webHidden/>
              </w:rPr>
              <w:t>68</w:t>
            </w:r>
            <w:r w:rsidR="0018632B">
              <w:rPr>
                <w:noProof/>
                <w:webHidden/>
              </w:rPr>
              <w:fldChar w:fldCharType="end"/>
            </w:r>
          </w:hyperlink>
        </w:p>
        <w:p w14:paraId="5CDBBB31" w14:textId="77D912A5" w:rsidR="0018632B" w:rsidRDefault="00000000">
          <w:pPr>
            <w:pStyle w:val="Verzeichnis2"/>
            <w:tabs>
              <w:tab w:val="left" w:pos="880"/>
              <w:tab w:val="right" w:leader="dot" w:pos="9227"/>
            </w:tabs>
            <w:rPr>
              <w:rFonts w:eastAsiaTheme="minorEastAsia"/>
              <w:noProof/>
              <w:lang w:eastAsia="de-DE"/>
            </w:rPr>
          </w:pPr>
          <w:hyperlink w:anchor="_Toc119944564" w:history="1">
            <w:r w:rsidR="0018632B" w:rsidRPr="00770B67">
              <w:rPr>
                <w:rStyle w:val="Hyperlink"/>
                <w:rFonts w:cstheme="majorHAnsi"/>
                <w:noProof/>
              </w:rPr>
              <w:t>8.3</w:t>
            </w:r>
            <w:r w:rsidR="0018632B">
              <w:rPr>
                <w:rFonts w:eastAsiaTheme="minorEastAsia"/>
                <w:noProof/>
                <w:lang w:eastAsia="de-DE"/>
              </w:rPr>
              <w:tab/>
            </w:r>
            <w:r w:rsidR="0018632B" w:rsidRPr="00770B67">
              <w:rPr>
                <w:rStyle w:val="Hyperlink"/>
                <w:rFonts w:cstheme="majorHAnsi"/>
                <w:noProof/>
              </w:rPr>
              <w:t>FIDO-Authentifikatoren</w:t>
            </w:r>
            <w:r w:rsidR="0018632B">
              <w:rPr>
                <w:noProof/>
                <w:webHidden/>
              </w:rPr>
              <w:tab/>
            </w:r>
            <w:r w:rsidR="0018632B">
              <w:rPr>
                <w:noProof/>
                <w:webHidden/>
              </w:rPr>
              <w:fldChar w:fldCharType="begin"/>
            </w:r>
            <w:r w:rsidR="0018632B">
              <w:rPr>
                <w:noProof/>
                <w:webHidden/>
              </w:rPr>
              <w:instrText xml:space="preserve"> PAGEREF _Toc119944564 \h </w:instrText>
            </w:r>
            <w:r w:rsidR="0018632B">
              <w:rPr>
                <w:noProof/>
                <w:webHidden/>
              </w:rPr>
            </w:r>
            <w:r w:rsidR="0018632B">
              <w:rPr>
                <w:noProof/>
                <w:webHidden/>
              </w:rPr>
              <w:fldChar w:fldCharType="separate"/>
            </w:r>
            <w:r w:rsidR="00E53923">
              <w:rPr>
                <w:noProof/>
                <w:webHidden/>
              </w:rPr>
              <w:t>68</w:t>
            </w:r>
            <w:r w:rsidR="0018632B">
              <w:rPr>
                <w:noProof/>
                <w:webHidden/>
              </w:rPr>
              <w:fldChar w:fldCharType="end"/>
            </w:r>
          </w:hyperlink>
        </w:p>
        <w:p w14:paraId="74A93FF5" w14:textId="58D76B50" w:rsidR="0018632B" w:rsidRDefault="00000000">
          <w:pPr>
            <w:pStyle w:val="Verzeichnis2"/>
            <w:tabs>
              <w:tab w:val="left" w:pos="880"/>
              <w:tab w:val="right" w:leader="dot" w:pos="9227"/>
            </w:tabs>
            <w:rPr>
              <w:rFonts w:eastAsiaTheme="minorEastAsia"/>
              <w:noProof/>
              <w:lang w:eastAsia="de-DE"/>
            </w:rPr>
          </w:pPr>
          <w:hyperlink w:anchor="_Toc119944565" w:history="1">
            <w:r w:rsidR="0018632B" w:rsidRPr="00770B67">
              <w:rPr>
                <w:rStyle w:val="Hyperlink"/>
                <w:rFonts w:cstheme="majorHAnsi"/>
                <w:noProof/>
              </w:rPr>
              <w:t>8.4</w:t>
            </w:r>
            <w:r w:rsidR="0018632B">
              <w:rPr>
                <w:rFonts w:eastAsiaTheme="minorEastAsia"/>
                <w:noProof/>
                <w:lang w:eastAsia="de-DE"/>
              </w:rPr>
              <w:tab/>
            </w:r>
            <w:r w:rsidR="0018632B" w:rsidRPr="00770B67">
              <w:rPr>
                <w:rStyle w:val="Hyperlink"/>
                <w:rFonts w:cstheme="majorHAnsi"/>
                <w:noProof/>
              </w:rPr>
              <w:t>CloudSafe</w:t>
            </w:r>
            <w:r w:rsidR="0018632B">
              <w:rPr>
                <w:noProof/>
                <w:webHidden/>
              </w:rPr>
              <w:tab/>
            </w:r>
            <w:r w:rsidR="0018632B">
              <w:rPr>
                <w:noProof/>
                <w:webHidden/>
              </w:rPr>
              <w:fldChar w:fldCharType="begin"/>
            </w:r>
            <w:r w:rsidR="0018632B">
              <w:rPr>
                <w:noProof/>
                <w:webHidden/>
              </w:rPr>
              <w:instrText xml:space="preserve"> PAGEREF _Toc119944565 \h </w:instrText>
            </w:r>
            <w:r w:rsidR="0018632B">
              <w:rPr>
                <w:noProof/>
                <w:webHidden/>
              </w:rPr>
            </w:r>
            <w:r w:rsidR="0018632B">
              <w:rPr>
                <w:noProof/>
                <w:webHidden/>
              </w:rPr>
              <w:fldChar w:fldCharType="separate"/>
            </w:r>
            <w:r w:rsidR="00E53923">
              <w:rPr>
                <w:noProof/>
                <w:webHidden/>
              </w:rPr>
              <w:t>68</w:t>
            </w:r>
            <w:r w:rsidR="0018632B">
              <w:rPr>
                <w:noProof/>
                <w:webHidden/>
              </w:rPr>
              <w:fldChar w:fldCharType="end"/>
            </w:r>
          </w:hyperlink>
        </w:p>
        <w:p w14:paraId="1C078F32" w14:textId="425A9941" w:rsidR="0018632B" w:rsidRDefault="00000000">
          <w:pPr>
            <w:pStyle w:val="Verzeichnis3"/>
            <w:tabs>
              <w:tab w:val="left" w:pos="1320"/>
              <w:tab w:val="right" w:leader="dot" w:pos="9227"/>
            </w:tabs>
            <w:rPr>
              <w:rFonts w:eastAsiaTheme="minorEastAsia"/>
              <w:noProof/>
              <w:lang w:eastAsia="de-DE"/>
            </w:rPr>
          </w:pPr>
          <w:hyperlink w:anchor="_Toc119944566" w:history="1">
            <w:r w:rsidR="0018632B" w:rsidRPr="00770B67">
              <w:rPr>
                <w:rStyle w:val="Hyperlink"/>
                <w:rFonts w:cstheme="majorHAnsi"/>
                <w:noProof/>
              </w:rPr>
              <w:t>8.4.1</w:t>
            </w:r>
            <w:r w:rsidR="0018632B">
              <w:rPr>
                <w:rFonts w:eastAsiaTheme="minorEastAsia"/>
                <w:noProof/>
                <w:lang w:eastAsia="de-DE"/>
              </w:rPr>
              <w:tab/>
            </w:r>
            <w:r w:rsidR="0018632B" w:rsidRPr="00770B67">
              <w:rPr>
                <w:rStyle w:val="Hyperlink"/>
                <w:noProof/>
              </w:rPr>
              <w:t>CloudSafe License und Verteilung des Speicherplatzes an die Benutzer</w:t>
            </w:r>
            <w:r w:rsidR="0018632B">
              <w:rPr>
                <w:noProof/>
                <w:webHidden/>
              </w:rPr>
              <w:tab/>
            </w:r>
            <w:r w:rsidR="0018632B">
              <w:rPr>
                <w:noProof/>
                <w:webHidden/>
              </w:rPr>
              <w:fldChar w:fldCharType="begin"/>
            </w:r>
            <w:r w:rsidR="0018632B">
              <w:rPr>
                <w:noProof/>
                <w:webHidden/>
              </w:rPr>
              <w:instrText xml:space="preserve"> PAGEREF _Toc119944566 \h </w:instrText>
            </w:r>
            <w:r w:rsidR="0018632B">
              <w:rPr>
                <w:noProof/>
                <w:webHidden/>
              </w:rPr>
            </w:r>
            <w:r w:rsidR="0018632B">
              <w:rPr>
                <w:noProof/>
                <w:webHidden/>
              </w:rPr>
              <w:fldChar w:fldCharType="separate"/>
            </w:r>
            <w:r w:rsidR="00E53923">
              <w:rPr>
                <w:noProof/>
                <w:webHidden/>
              </w:rPr>
              <w:t>68</w:t>
            </w:r>
            <w:r w:rsidR="0018632B">
              <w:rPr>
                <w:noProof/>
                <w:webHidden/>
              </w:rPr>
              <w:fldChar w:fldCharType="end"/>
            </w:r>
          </w:hyperlink>
        </w:p>
        <w:p w14:paraId="690D27EF" w14:textId="70E54386" w:rsidR="0018632B" w:rsidRDefault="00000000">
          <w:pPr>
            <w:pStyle w:val="Verzeichnis3"/>
            <w:tabs>
              <w:tab w:val="left" w:pos="1320"/>
              <w:tab w:val="right" w:leader="dot" w:pos="9227"/>
            </w:tabs>
            <w:rPr>
              <w:rFonts w:eastAsiaTheme="minorEastAsia"/>
              <w:noProof/>
              <w:lang w:eastAsia="de-DE"/>
            </w:rPr>
          </w:pPr>
          <w:hyperlink w:anchor="_Toc119944567" w:history="1">
            <w:r w:rsidR="0018632B" w:rsidRPr="00770B67">
              <w:rPr>
                <w:rStyle w:val="Hyperlink"/>
                <w:rFonts w:cstheme="majorHAnsi"/>
                <w:noProof/>
              </w:rPr>
              <w:t>8.4.2</w:t>
            </w:r>
            <w:r w:rsidR="0018632B">
              <w:rPr>
                <w:rFonts w:eastAsiaTheme="minorEastAsia"/>
                <w:noProof/>
                <w:lang w:eastAsia="de-DE"/>
              </w:rPr>
              <w:tab/>
            </w:r>
            <w:r w:rsidR="0018632B" w:rsidRPr="00770B67">
              <w:rPr>
                <w:rStyle w:val="Hyperlink"/>
                <w:noProof/>
              </w:rPr>
              <w:t>Dateiinformation</w:t>
            </w:r>
            <w:r w:rsidR="0018632B">
              <w:rPr>
                <w:noProof/>
                <w:webHidden/>
              </w:rPr>
              <w:tab/>
            </w:r>
            <w:r w:rsidR="0018632B">
              <w:rPr>
                <w:noProof/>
                <w:webHidden/>
              </w:rPr>
              <w:fldChar w:fldCharType="begin"/>
            </w:r>
            <w:r w:rsidR="0018632B">
              <w:rPr>
                <w:noProof/>
                <w:webHidden/>
              </w:rPr>
              <w:instrText xml:space="preserve"> PAGEREF _Toc119944567 \h </w:instrText>
            </w:r>
            <w:r w:rsidR="0018632B">
              <w:rPr>
                <w:noProof/>
                <w:webHidden/>
              </w:rPr>
            </w:r>
            <w:r w:rsidR="0018632B">
              <w:rPr>
                <w:noProof/>
                <w:webHidden/>
              </w:rPr>
              <w:fldChar w:fldCharType="separate"/>
            </w:r>
            <w:r w:rsidR="00E53923">
              <w:rPr>
                <w:noProof/>
                <w:webHidden/>
              </w:rPr>
              <w:t>70</w:t>
            </w:r>
            <w:r w:rsidR="0018632B">
              <w:rPr>
                <w:noProof/>
                <w:webHidden/>
              </w:rPr>
              <w:fldChar w:fldCharType="end"/>
            </w:r>
          </w:hyperlink>
        </w:p>
        <w:p w14:paraId="38C1F38F" w14:textId="41647D21" w:rsidR="0018632B" w:rsidRDefault="00000000">
          <w:pPr>
            <w:pStyle w:val="Verzeichnis3"/>
            <w:tabs>
              <w:tab w:val="left" w:pos="1320"/>
              <w:tab w:val="right" w:leader="dot" w:pos="9227"/>
            </w:tabs>
            <w:rPr>
              <w:rFonts w:eastAsiaTheme="minorEastAsia"/>
              <w:noProof/>
              <w:lang w:eastAsia="de-DE"/>
            </w:rPr>
          </w:pPr>
          <w:hyperlink w:anchor="_Toc119944568" w:history="1">
            <w:r w:rsidR="0018632B" w:rsidRPr="00770B67">
              <w:rPr>
                <w:rStyle w:val="Hyperlink"/>
                <w:rFonts w:cstheme="majorHAnsi"/>
                <w:noProof/>
              </w:rPr>
              <w:t>8.4.3</w:t>
            </w:r>
            <w:r w:rsidR="0018632B">
              <w:rPr>
                <w:rFonts w:eastAsiaTheme="minorEastAsia"/>
                <w:noProof/>
                <w:lang w:eastAsia="de-DE"/>
              </w:rPr>
              <w:tab/>
            </w:r>
            <w:r w:rsidR="0018632B" w:rsidRPr="00770B67">
              <w:rPr>
                <w:rStyle w:val="Hyperlink"/>
                <w:noProof/>
              </w:rPr>
              <w:t>Dateien mit individuellem Passwort</w:t>
            </w:r>
            <w:r w:rsidR="0018632B">
              <w:rPr>
                <w:noProof/>
                <w:webHidden/>
              </w:rPr>
              <w:tab/>
            </w:r>
            <w:r w:rsidR="0018632B">
              <w:rPr>
                <w:noProof/>
                <w:webHidden/>
              </w:rPr>
              <w:fldChar w:fldCharType="begin"/>
            </w:r>
            <w:r w:rsidR="0018632B">
              <w:rPr>
                <w:noProof/>
                <w:webHidden/>
              </w:rPr>
              <w:instrText xml:space="preserve"> PAGEREF _Toc119944568 \h </w:instrText>
            </w:r>
            <w:r w:rsidR="0018632B">
              <w:rPr>
                <w:noProof/>
                <w:webHidden/>
              </w:rPr>
            </w:r>
            <w:r w:rsidR="0018632B">
              <w:rPr>
                <w:noProof/>
                <w:webHidden/>
              </w:rPr>
              <w:fldChar w:fldCharType="separate"/>
            </w:r>
            <w:r w:rsidR="00E53923">
              <w:rPr>
                <w:noProof/>
                <w:webHidden/>
              </w:rPr>
              <w:t>70</w:t>
            </w:r>
            <w:r w:rsidR="0018632B">
              <w:rPr>
                <w:noProof/>
                <w:webHidden/>
              </w:rPr>
              <w:fldChar w:fldCharType="end"/>
            </w:r>
          </w:hyperlink>
        </w:p>
        <w:p w14:paraId="03A998D5" w14:textId="5F732081" w:rsidR="0018632B" w:rsidRDefault="00000000">
          <w:pPr>
            <w:pStyle w:val="Verzeichnis2"/>
            <w:tabs>
              <w:tab w:val="left" w:pos="880"/>
              <w:tab w:val="right" w:leader="dot" w:pos="9227"/>
            </w:tabs>
            <w:rPr>
              <w:rFonts w:eastAsiaTheme="minorEastAsia"/>
              <w:noProof/>
              <w:lang w:eastAsia="de-DE"/>
            </w:rPr>
          </w:pPr>
          <w:hyperlink w:anchor="_Toc119944569" w:history="1">
            <w:r w:rsidR="0018632B" w:rsidRPr="00770B67">
              <w:rPr>
                <w:rStyle w:val="Hyperlink"/>
                <w:rFonts w:cstheme="majorHAnsi"/>
                <w:noProof/>
              </w:rPr>
              <w:t>8.5</w:t>
            </w:r>
            <w:r w:rsidR="0018632B">
              <w:rPr>
                <w:rFonts w:eastAsiaTheme="minorEastAsia"/>
                <w:noProof/>
                <w:lang w:eastAsia="de-DE"/>
              </w:rPr>
              <w:tab/>
            </w:r>
            <w:r w:rsidR="0018632B" w:rsidRPr="00770B67">
              <w:rPr>
                <w:rStyle w:val="Hyperlink"/>
                <w:rFonts w:cstheme="majorHAnsi"/>
                <w:noProof/>
              </w:rPr>
              <w:t>Push Approval</w:t>
            </w:r>
            <w:r w:rsidR="0018632B">
              <w:rPr>
                <w:noProof/>
                <w:webHidden/>
              </w:rPr>
              <w:tab/>
            </w:r>
            <w:r w:rsidR="0018632B">
              <w:rPr>
                <w:noProof/>
                <w:webHidden/>
              </w:rPr>
              <w:fldChar w:fldCharType="begin"/>
            </w:r>
            <w:r w:rsidR="0018632B">
              <w:rPr>
                <w:noProof/>
                <w:webHidden/>
              </w:rPr>
              <w:instrText xml:space="preserve"> PAGEREF _Toc119944569 \h </w:instrText>
            </w:r>
            <w:r w:rsidR="0018632B">
              <w:rPr>
                <w:noProof/>
                <w:webHidden/>
              </w:rPr>
            </w:r>
            <w:r w:rsidR="0018632B">
              <w:rPr>
                <w:noProof/>
                <w:webHidden/>
              </w:rPr>
              <w:fldChar w:fldCharType="separate"/>
            </w:r>
            <w:r w:rsidR="00E53923">
              <w:rPr>
                <w:noProof/>
                <w:webHidden/>
              </w:rPr>
              <w:t>70</w:t>
            </w:r>
            <w:r w:rsidR="0018632B">
              <w:rPr>
                <w:noProof/>
                <w:webHidden/>
              </w:rPr>
              <w:fldChar w:fldCharType="end"/>
            </w:r>
          </w:hyperlink>
        </w:p>
        <w:p w14:paraId="1C58DBBA" w14:textId="116ACA9F" w:rsidR="0018632B" w:rsidRDefault="00000000">
          <w:pPr>
            <w:pStyle w:val="Verzeichnis3"/>
            <w:tabs>
              <w:tab w:val="left" w:pos="1320"/>
              <w:tab w:val="right" w:leader="dot" w:pos="9227"/>
            </w:tabs>
            <w:rPr>
              <w:rFonts w:eastAsiaTheme="minorEastAsia"/>
              <w:noProof/>
              <w:lang w:eastAsia="de-DE"/>
            </w:rPr>
          </w:pPr>
          <w:hyperlink w:anchor="_Toc119944570" w:history="1">
            <w:r w:rsidR="0018632B" w:rsidRPr="00770B67">
              <w:rPr>
                <w:rStyle w:val="Hyperlink"/>
                <w:rFonts w:cstheme="majorHAnsi"/>
                <w:noProof/>
              </w:rPr>
              <w:t>8.5.1</w:t>
            </w:r>
            <w:r w:rsidR="0018632B">
              <w:rPr>
                <w:rFonts w:eastAsiaTheme="minorEastAsia"/>
                <w:noProof/>
                <w:lang w:eastAsia="de-DE"/>
              </w:rPr>
              <w:tab/>
            </w:r>
            <w:r w:rsidR="0018632B" w:rsidRPr="00770B67">
              <w:rPr>
                <w:rStyle w:val="Hyperlink"/>
                <w:rFonts w:cstheme="majorHAnsi"/>
                <w:noProof/>
              </w:rPr>
              <w:t>Eigenschaften einer Push Approval</w:t>
            </w:r>
            <w:r w:rsidR="0018632B">
              <w:rPr>
                <w:noProof/>
                <w:webHidden/>
              </w:rPr>
              <w:tab/>
            </w:r>
            <w:r w:rsidR="0018632B">
              <w:rPr>
                <w:noProof/>
                <w:webHidden/>
              </w:rPr>
              <w:fldChar w:fldCharType="begin"/>
            </w:r>
            <w:r w:rsidR="0018632B">
              <w:rPr>
                <w:noProof/>
                <w:webHidden/>
              </w:rPr>
              <w:instrText xml:space="preserve"> PAGEREF _Toc119944570 \h </w:instrText>
            </w:r>
            <w:r w:rsidR="0018632B">
              <w:rPr>
                <w:noProof/>
                <w:webHidden/>
              </w:rPr>
            </w:r>
            <w:r w:rsidR="0018632B">
              <w:rPr>
                <w:noProof/>
                <w:webHidden/>
              </w:rPr>
              <w:fldChar w:fldCharType="separate"/>
            </w:r>
            <w:r w:rsidR="00E53923">
              <w:rPr>
                <w:noProof/>
                <w:webHidden/>
              </w:rPr>
              <w:t>70</w:t>
            </w:r>
            <w:r w:rsidR="0018632B">
              <w:rPr>
                <w:noProof/>
                <w:webHidden/>
              </w:rPr>
              <w:fldChar w:fldCharType="end"/>
            </w:r>
          </w:hyperlink>
        </w:p>
        <w:p w14:paraId="17F238D4" w14:textId="1C03CA7C" w:rsidR="0018632B" w:rsidRDefault="00000000">
          <w:pPr>
            <w:pStyle w:val="Verzeichnis3"/>
            <w:tabs>
              <w:tab w:val="left" w:pos="1320"/>
              <w:tab w:val="right" w:leader="dot" w:pos="9227"/>
            </w:tabs>
            <w:rPr>
              <w:rFonts w:eastAsiaTheme="minorEastAsia"/>
              <w:noProof/>
              <w:lang w:eastAsia="de-DE"/>
            </w:rPr>
          </w:pPr>
          <w:hyperlink w:anchor="_Toc119944571" w:history="1">
            <w:r w:rsidR="0018632B" w:rsidRPr="00770B67">
              <w:rPr>
                <w:rStyle w:val="Hyperlink"/>
                <w:rFonts w:cstheme="majorHAnsi"/>
                <w:noProof/>
              </w:rPr>
              <w:t>8.5.2</w:t>
            </w:r>
            <w:r w:rsidR="0018632B">
              <w:rPr>
                <w:rFonts w:eastAsiaTheme="minorEastAsia"/>
                <w:noProof/>
                <w:lang w:eastAsia="de-DE"/>
              </w:rPr>
              <w:tab/>
            </w:r>
            <w:r w:rsidR="0018632B" w:rsidRPr="00770B67">
              <w:rPr>
                <w:rStyle w:val="Hyperlink"/>
                <w:rFonts w:cstheme="majorHAnsi"/>
                <w:noProof/>
              </w:rPr>
              <w:t>Einstellungen für Push Approvals</w:t>
            </w:r>
            <w:r w:rsidR="0018632B">
              <w:rPr>
                <w:noProof/>
                <w:webHidden/>
              </w:rPr>
              <w:tab/>
            </w:r>
            <w:r w:rsidR="0018632B">
              <w:rPr>
                <w:noProof/>
                <w:webHidden/>
              </w:rPr>
              <w:fldChar w:fldCharType="begin"/>
            </w:r>
            <w:r w:rsidR="0018632B">
              <w:rPr>
                <w:noProof/>
                <w:webHidden/>
              </w:rPr>
              <w:instrText xml:space="preserve"> PAGEREF _Toc119944571 \h </w:instrText>
            </w:r>
            <w:r w:rsidR="0018632B">
              <w:rPr>
                <w:noProof/>
                <w:webHidden/>
              </w:rPr>
            </w:r>
            <w:r w:rsidR="0018632B">
              <w:rPr>
                <w:noProof/>
                <w:webHidden/>
              </w:rPr>
              <w:fldChar w:fldCharType="separate"/>
            </w:r>
            <w:r w:rsidR="00E53923">
              <w:rPr>
                <w:noProof/>
                <w:webHidden/>
              </w:rPr>
              <w:t>73</w:t>
            </w:r>
            <w:r w:rsidR="0018632B">
              <w:rPr>
                <w:noProof/>
                <w:webHidden/>
              </w:rPr>
              <w:fldChar w:fldCharType="end"/>
            </w:r>
          </w:hyperlink>
        </w:p>
        <w:p w14:paraId="427AD0B7" w14:textId="1B358942" w:rsidR="0018632B" w:rsidRDefault="00000000">
          <w:pPr>
            <w:pStyle w:val="Verzeichnis3"/>
            <w:tabs>
              <w:tab w:val="left" w:pos="1320"/>
              <w:tab w:val="right" w:leader="dot" w:pos="9227"/>
            </w:tabs>
            <w:rPr>
              <w:rFonts w:eastAsiaTheme="minorEastAsia"/>
              <w:noProof/>
              <w:lang w:eastAsia="de-DE"/>
            </w:rPr>
          </w:pPr>
          <w:hyperlink w:anchor="_Toc119944572" w:history="1">
            <w:r w:rsidR="0018632B" w:rsidRPr="00770B67">
              <w:rPr>
                <w:rStyle w:val="Hyperlink"/>
                <w:rFonts w:cstheme="majorHAnsi"/>
                <w:noProof/>
              </w:rPr>
              <w:t>8.5.3</w:t>
            </w:r>
            <w:r w:rsidR="0018632B">
              <w:rPr>
                <w:rFonts w:eastAsiaTheme="minorEastAsia"/>
                <w:noProof/>
                <w:lang w:eastAsia="de-DE"/>
              </w:rPr>
              <w:tab/>
            </w:r>
            <w:r w:rsidR="0018632B" w:rsidRPr="00770B67">
              <w:rPr>
                <w:rStyle w:val="Hyperlink"/>
                <w:rFonts w:cstheme="majorHAnsi"/>
                <w:noProof/>
              </w:rPr>
              <w:t>Senden von Push Approvals über REST-Web Services</w:t>
            </w:r>
            <w:r w:rsidR="0018632B">
              <w:rPr>
                <w:noProof/>
                <w:webHidden/>
              </w:rPr>
              <w:tab/>
            </w:r>
            <w:r w:rsidR="0018632B">
              <w:rPr>
                <w:noProof/>
                <w:webHidden/>
              </w:rPr>
              <w:fldChar w:fldCharType="begin"/>
            </w:r>
            <w:r w:rsidR="0018632B">
              <w:rPr>
                <w:noProof/>
                <w:webHidden/>
              </w:rPr>
              <w:instrText xml:space="preserve"> PAGEREF _Toc119944572 \h </w:instrText>
            </w:r>
            <w:r w:rsidR="0018632B">
              <w:rPr>
                <w:noProof/>
                <w:webHidden/>
              </w:rPr>
            </w:r>
            <w:r w:rsidR="0018632B">
              <w:rPr>
                <w:noProof/>
                <w:webHidden/>
              </w:rPr>
              <w:fldChar w:fldCharType="separate"/>
            </w:r>
            <w:r w:rsidR="00E53923">
              <w:rPr>
                <w:noProof/>
                <w:webHidden/>
              </w:rPr>
              <w:t>74</w:t>
            </w:r>
            <w:r w:rsidR="0018632B">
              <w:rPr>
                <w:noProof/>
                <w:webHidden/>
              </w:rPr>
              <w:fldChar w:fldCharType="end"/>
            </w:r>
          </w:hyperlink>
        </w:p>
        <w:p w14:paraId="7CA5E30E" w14:textId="6B2C0ECC" w:rsidR="0018632B" w:rsidRDefault="00000000">
          <w:pPr>
            <w:pStyle w:val="Verzeichnis3"/>
            <w:tabs>
              <w:tab w:val="left" w:pos="1320"/>
              <w:tab w:val="right" w:leader="dot" w:pos="9227"/>
            </w:tabs>
            <w:rPr>
              <w:rFonts w:eastAsiaTheme="minorEastAsia"/>
              <w:noProof/>
              <w:lang w:eastAsia="de-DE"/>
            </w:rPr>
          </w:pPr>
          <w:hyperlink w:anchor="_Toc119944573" w:history="1">
            <w:r w:rsidR="0018632B" w:rsidRPr="00770B67">
              <w:rPr>
                <w:rStyle w:val="Hyperlink"/>
                <w:rFonts w:cstheme="majorHAnsi"/>
                <w:noProof/>
              </w:rPr>
              <w:t>8.5.4</w:t>
            </w:r>
            <w:r w:rsidR="0018632B">
              <w:rPr>
                <w:rFonts w:eastAsiaTheme="minorEastAsia"/>
                <w:noProof/>
                <w:lang w:eastAsia="de-DE"/>
              </w:rPr>
              <w:tab/>
            </w:r>
            <w:r w:rsidR="0018632B" w:rsidRPr="00770B67">
              <w:rPr>
                <w:rStyle w:val="Hyperlink"/>
                <w:rFonts w:cstheme="majorHAnsi"/>
                <w:noProof/>
              </w:rPr>
              <w:t>Status von Push Approvals</w:t>
            </w:r>
            <w:r w:rsidR="0018632B">
              <w:rPr>
                <w:noProof/>
                <w:webHidden/>
              </w:rPr>
              <w:tab/>
            </w:r>
            <w:r w:rsidR="0018632B">
              <w:rPr>
                <w:noProof/>
                <w:webHidden/>
              </w:rPr>
              <w:fldChar w:fldCharType="begin"/>
            </w:r>
            <w:r w:rsidR="0018632B">
              <w:rPr>
                <w:noProof/>
                <w:webHidden/>
              </w:rPr>
              <w:instrText xml:space="preserve"> PAGEREF _Toc119944573 \h </w:instrText>
            </w:r>
            <w:r w:rsidR="0018632B">
              <w:rPr>
                <w:noProof/>
                <w:webHidden/>
              </w:rPr>
            </w:r>
            <w:r w:rsidR="0018632B">
              <w:rPr>
                <w:noProof/>
                <w:webHidden/>
              </w:rPr>
              <w:fldChar w:fldCharType="separate"/>
            </w:r>
            <w:r w:rsidR="00E53923">
              <w:rPr>
                <w:noProof/>
                <w:webHidden/>
              </w:rPr>
              <w:t>75</w:t>
            </w:r>
            <w:r w:rsidR="0018632B">
              <w:rPr>
                <w:noProof/>
                <w:webHidden/>
              </w:rPr>
              <w:fldChar w:fldCharType="end"/>
            </w:r>
          </w:hyperlink>
        </w:p>
        <w:p w14:paraId="0304837B" w14:textId="0B5E46AA" w:rsidR="0018632B" w:rsidRDefault="00000000">
          <w:pPr>
            <w:pStyle w:val="Verzeichnis3"/>
            <w:tabs>
              <w:tab w:val="left" w:pos="1320"/>
              <w:tab w:val="right" w:leader="dot" w:pos="9227"/>
            </w:tabs>
            <w:rPr>
              <w:rFonts w:eastAsiaTheme="minorEastAsia"/>
              <w:noProof/>
              <w:lang w:eastAsia="de-DE"/>
            </w:rPr>
          </w:pPr>
          <w:hyperlink w:anchor="_Toc119944574" w:history="1">
            <w:r w:rsidR="0018632B" w:rsidRPr="00770B67">
              <w:rPr>
                <w:rStyle w:val="Hyperlink"/>
                <w:rFonts w:cstheme="majorHAnsi"/>
                <w:noProof/>
              </w:rPr>
              <w:t>8.5.5</w:t>
            </w:r>
            <w:r w:rsidR="0018632B">
              <w:rPr>
                <w:rFonts w:eastAsiaTheme="minorEastAsia"/>
                <w:noProof/>
                <w:lang w:eastAsia="de-DE"/>
              </w:rPr>
              <w:tab/>
            </w:r>
            <w:r w:rsidR="0018632B" w:rsidRPr="00770B67">
              <w:rPr>
                <w:rStyle w:val="Hyperlink"/>
                <w:rFonts w:cstheme="majorHAnsi"/>
                <w:noProof/>
              </w:rPr>
              <w:t>Lebenszyklus einer Push Approval</w:t>
            </w:r>
            <w:r w:rsidR="0018632B">
              <w:rPr>
                <w:noProof/>
                <w:webHidden/>
              </w:rPr>
              <w:tab/>
            </w:r>
            <w:r w:rsidR="0018632B">
              <w:rPr>
                <w:noProof/>
                <w:webHidden/>
              </w:rPr>
              <w:fldChar w:fldCharType="begin"/>
            </w:r>
            <w:r w:rsidR="0018632B">
              <w:rPr>
                <w:noProof/>
                <w:webHidden/>
              </w:rPr>
              <w:instrText xml:space="preserve"> PAGEREF _Toc119944574 \h </w:instrText>
            </w:r>
            <w:r w:rsidR="0018632B">
              <w:rPr>
                <w:noProof/>
                <w:webHidden/>
              </w:rPr>
            </w:r>
            <w:r w:rsidR="0018632B">
              <w:rPr>
                <w:noProof/>
                <w:webHidden/>
              </w:rPr>
              <w:fldChar w:fldCharType="separate"/>
            </w:r>
            <w:r w:rsidR="00E53923">
              <w:rPr>
                <w:noProof/>
                <w:webHidden/>
              </w:rPr>
              <w:t>78</w:t>
            </w:r>
            <w:r w:rsidR="0018632B">
              <w:rPr>
                <w:noProof/>
                <w:webHidden/>
              </w:rPr>
              <w:fldChar w:fldCharType="end"/>
            </w:r>
          </w:hyperlink>
        </w:p>
        <w:p w14:paraId="5F34AEAB" w14:textId="62D98407" w:rsidR="0018632B" w:rsidRDefault="00000000">
          <w:pPr>
            <w:pStyle w:val="Verzeichnis2"/>
            <w:tabs>
              <w:tab w:val="left" w:pos="880"/>
              <w:tab w:val="right" w:leader="dot" w:pos="9227"/>
            </w:tabs>
            <w:rPr>
              <w:rFonts w:eastAsiaTheme="minorEastAsia"/>
              <w:noProof/>
              <w:lang w:eastAsia="de-DE"/>
            </w:rPr>
          </w:pPr>
          <w:hyperlink w:anchor="_Toc119944575" w:history="1">
            <w:r w:rsidR="0018632B" w:rsidRPr="00770B67">
              <w:rPr>
                <w:rStyle w:val="Hyperlink"/>
                <w:rFonts w:cstheme="majorHAnsi"/>
                <w:noProof/>
              </w:rPr>
              <w:t>8.6</w:t>
            </w:r>
            <w:r w:rsidR="0018632B">
              <w:rPr>
                <w:rFonts w:eastAsiaTheme="minorEastAsia"/>
                <w:noProof/>
                <w:lang w:eastAsia="de-DE"/>
              </w:rPr>
              <w:tab/>
            </w:r>
            <w:r w:rsidR="0018632B" w:rsidRPr="00770B67">
              <w:rPr>
                <w:rStyle w:val="Hyperlink"/>
                <w:rFonts w:cstheme="majorHAnsi"/>
                <w:noProof/>
              </w:rPr>
              <w:t>Konfiguration der Push-Benachrichtigungen</w:t>
            </w:r>
            <w:r w:rsidR="0018632B">
              <w:rPr>
                <w:noProof/>
                <w:webHidden/>
              </w:rPr>
              <w:tab/>
            </w:r>
            <w:r w:rsidR="0018632B">
              <w:rPr>
                <w:noProof/>
                <w:webHidden/>
              </w:rPr>
              <w:fldChar w:fldCharType="begin"/>
            </w:r>
            <w:r w:rsidR="0018632B">
              <w:rPr>
                <w:noProof/>
                <w:webHidden/>
              </w:rPr>
              <w:instrText xml:space="preserve"> PAGEREF _Toc119944575 \h </w:instrText>
            </w:r>
            <w:r w:rsidR="0018632B">
              <w:rPr>
                <w:noProof/>
                <w:webHidden/>
              </w:rPr>
            </w:r>
            <w:r w:rsidR="0018632B">
              <w:rPr>
                <w:noProof/>
                <w:webHidden/>
              </w:rPr>
              <w:fldChar w:fldCharType="separate"/>
            </w:r>
            <w:r w:rsidR="00E53923">
              <w:rPr>
                <w:noProof/>
                <w:webHidden/>
              </w:rPr>
              <w:t>78</w:t>
            </w:r>
            <w:r w:rsidR="0018632B">
              <w:rPr>
                <w:noProof/>
                <w:webHidden/>
              </w:rPr>
              <w:fldChar w:fldCharType="end"/>
            </w:r>
          </w:hyperlink>
        </w:p>
        <w:p w14:paraId="031DBDAE" w14:textId="3206AB0E" w:rsidR="0018632B" w:rsidRDefault="00000000">
          <w:pPr>
            <w:pStyle w:val="Verzeichnis3"/>
            <w:tabs>
              <w:tab w:val="left" w:pos="1320"/>
              <w:tab w:val="right" w:leader="dot" w:pos="9227"/>
            </w:tabs>
            <w:rPr>
              <w:rFonts w:eastAsiaTheme="minorEastAsia"/>
              <w:noProof/>
              <w:lang w:eastAsia="de-DE"/>
            </w:rPr>
          </w:pPr>
          <w:hyperlink w:anchor="_Toc119944576" w:history="1">
            <w:r w:rsidR="0018632B" w:rsidRPr="00770B67">
              <w:rPr>
                <w:rStyle w:val="Hyperlink"/>
                <w:rFonts w:cstheme="majorHAnsi"/>
                <w:noProof/>
              </w:rPr>
              <w:t>8.6.1</w:t>
            </w:r>
            <w:r w:rsidR="0018632B">
              <w:rPr>
                <w:rFonts w:eastAsiaTheme="minorEastAsia"/>
                <w:noProof/>
                <w:lang w:eastAsia="de-DE"/>
              </w:rPr>
              <w:tab/>
            </w:r>
            <w:r w:rsidR="0018632B" w:rsidRPr="00770B67">
              <w:rPr>
                <w:rStyle w:val="Hyperlink"/>
                <w:noProof/>
              </w:rPr>
              <w:t>Download der Google Service-Dateien von Firebase</w:t>
            </w:r>
            <w:r w:rsidR="0018632B">
              <w:rPr>
                <w:noProof/>
                <w:webHidden/>
              </w:rPr>
              <w:tab/>
            </w:r>
            <w:r w:rsidR="0018632B">
              <w:rPr>
                <w:noProof/>
                <w:webHidden/>
              </w:rPr>
              <w:fldChar w:fldCharType="begin"/>
            </w:r>
            <w:r w:rsidR="0018632B">
              <w:rPr>
                <w:noProof/>
                <w:webHidden/>
              </w:rPr>
              <w:instrText xml:space="preserve"> PAGEREF _Toc119944576 \h </w:instrText>
            </w:r>
            <w:r w:rsidR="0018632B">
              <w:rPr>
                <w:noProof/>
                <w:webHidden/>
              </w:rPr>
            </w:r>
            <w:r w:rsidR="0018632B">
              <w:rPr>
                <w:noProof/>
                <w:webHidden/>
              </w:rPr>
              <w:fldChar w:fldCharType="separate"/>
            </w:r>
            <w:r w:rsidR="00E53923">
              <w:rPr>
                <w:noProof/>
                <w:webHidden/>
              </w:rPr>
              <w:t>78</w:t>
            </w:r>
            <w:r w:rsidR="0018632B">
              <w:rPr>
                <w:noProof/>
                <w:webHidden/>
              </w:rPr>
              <w:fldChar w:fldCharType="end"/>
            </w:r>
          </w:hyperlink>
        </w:p>
        <w:p w14:paraId="27026161" w14:textId="6D9B7E92" w:rsidR="0018632B" w:rsidRDefault="00000000">
          <w:pPr>
            <w:pStyle w:val="Verzeichnis3"/>
            <w:tabs>
              <w:tab w:val="left" w:pos="1320"/>
              <w:tab w:val="right" w:leader="dot" w:pos="9227"/>
            </w:tabs>
            <w:rPr>
              <w:rFonts w:eastAsiaTheme="minorEastAsia"/>
              <w:noProof/>
              <w:lang w:eastAsia="de-DE"/>
            </w:rPr>
          </w:pPr>
          <w:hyperlink w:anchor="_Toc119944577" w:history="1">
            <w:r w:rsidR="0018632B" w:rsidRPr="00770B67">
              <w:rPr>
                <w:rStyle w:val="Hyperlink"/>
                <w:rFonts w:cstheme="majorHAnsi"/>
                <w:noProof/>
              </w:rPr>
              <w:t>8.6.2</w:t>
            </w:r>
            <w:r w:rsidR="0018632B">
              <w:rPr>
                <w:rFonts w:eastAsiaTheme="minorEastAsia"/>
                <w:noProof/>
                <w:lang w:eastAsia="de-DE"/>
              </w:rPr>
              <w:tab/>
            </w:r>
            <w:r w:rsidR="0018632B" w:rsidRPr="00770B67">
              <w:rPr>
                <w:rStyle w:val="Hyperlink"/>
                <w:noProof/>
              </w:rPr>
              <w:t>Push Benachrichtigungen in DCEM konfigurieren</w:t>
            </w:r>
            <w:r w:rsidR="0018632B">
              <w:rPr>
                <w:noProof/>
                <w:webHidden/>
              </w:rPr>
              <w:tab/>
            </w:r>
            <w:r w:rsidR="0018632B">
              <w:rPr>
                <w:noProof/>
                <w:webHidden/>
              </w:rPr>
              <w:fldChar w:fldCharType="begin"/>
            </w:r>
            <w:r w:rsidR="0018632B">
              <w:rPr>
                <w:noProof/>
                <w:webHidden/>
              </w:rPr>
              <w:instrText xml:space="preserve"> PAGEREF _Toc119944577 \h </w:instrText>
            </w:r>
            <w:r w:rsidR="0018632B">
              <w:rPr>
                <w:noProof/>
                <w:webHidden/>
              </w:rPr>
            </w:r>
            <w:r w:rsidR="0018632B">
              <w:rPr>
                <w:noProof/>
                <w:webHidden/>
              </w:rPr>
              <w:fldChar w:fldCharType="separate"/>
            </w:r>
            <w:r w:rsidR="00E53923">
              <w:rPr>
                <w:noProof/>
                <w:webHidden/>
              </w:rPr>
              <w:t>80</w:t>
            </w:r>
            <w:r w:rsidR="0018632B">
              <w:rPr>
                <w:noProof/>
                <w:webHidden/>
              </w:rPr>
              <w:fldChar w:fldCharType="end"/>
            </w:r>
          </w:hyperlink>
        </w:p>
        <w:p w14:paraId="215E7D51" w14:textId="01BF61CA" w:rsidR="0018632B" w:rsidRDefault="00000000">
          <w:pPr>
            <w:pStyle w:val="Verzeichnis3"/>
            <w:tabs>
              <w:tab w:val="left" w:pos="1320"/>
              <w:tab w:val="right" w:leader="dot" w:pos="9227"/>
            </w:tabs>
            <w:rPr>
              <w:rFonts w:eastAsiaTheme="minorEastAsia"/>
              <w:noProof/>
              <w:lang w:eastAsia="de-DE"/>
            </w:rPr>
          </w:pPr>
          <w:hyperlink w:anchor="_Toc119944578" w:history="1">
            <w:r w:rsidR="0018632B" w:rsidRPr="00770B67">
              <w:rPr>
                <w:rStyle w:val="Hyperlink"/>
                <w:rFonts w:cstheme="majorHAnsi"/>
                <w:noProof/>
              </w:rPr>
              <w:t>8.6.3</w:t>
            </w:r>
            <w:r w:rsidR="0018632B">
              <w:rPr>
                <w:rFonts w:eastAsiaTheme="minorEastAsia"/>
                <w:noProof/>
                <w:lang w:eastAsia="de-DE"/>
              </w:rPr>
              <w:tab/>
            </w:r>
            <w:r w:rsidR="0018632B" w:rsidRPr="00770B67">
              <w:rPr>
                <w:rStyle w:val="Hyperlink"/>
                <w:noProof/>
              </w:rPr>
              <w:t>Erhalt von Push Benachrichtigungen</w:t>
            </w:r>
            <w:r w:rsidR="0018632B">
              <w:rPr>
                <w:noProof/>
                <w:webHidden/>
              </w:rPr>
              <w:tab/>
            </w:r>
            <w:r w:rsidR="0018632B">
              <w:rPr>
                <w:noProof/>
                <w:webHidden/>
              </w:rPr>
              <w:fldChar w:fldCharType="begin"/>
            </w:r>
            <w:r w:rsidR="0018632B">
              <w:rPr>
                <w:noProof/>
                <w:webHidden/>
              </w:rPr>
              <w:instrText xml:space="preserve"> PAGEREF _Toc119944578 \h </w:instrText>
            </w:r>
            <w:r w:rsidR="0018632B">
              <w:rPr>
                <w:noProof/>
                <w:webHidden/>
              </w:rPr>
            </w:r>
            <w:r w:rsidR="0018632B">
              <w:rPr>
                <w:noProof/>
                <w:webHidden/>
              </w:rPr>
              <w:fldChar w:fldCharType="separate"/>
            </w:r>
            <w:r w:rsidR="00E53923">
              <w:rPr>
                <w:noProof/>
                <w:webHidden/>
              </w:rPr>
              <w:t>80</w:t>
            </w:r>
            <w:r w:rsidR="0018632B">
              <w:rPr>
                <w:noProof/>
                <w:webHidden/>
              </w:rPr>
              <w:fldChar w:fldCharType="end"/>
            </w:r>
          </w:hyperlink>
        </w:p>
        <w:p w14:paraId="40FA43F3" w14:textId="61F047CF" w:rsidR="0018632B" w:rsidRDefault="00000000">
          <w:pPr>
            <w:pStyle w:val="Verzeichnis2"/>
            <w:tabs>
              <w:tab w:val="left" w:pos="880"/>
              <w:tab w:val="right" w:leader="dot" w:pos="9227"/>
            </w:tabs>
            <w:rPr>
              <w:rFonts w:eastAsiaTheme="minorEastAsia"/>
              <w:noProof/>
              <w:lang w:eastAsia="de-DE"/>
            </w:rPr>
          </w:pPr>
          <w:hyperlink w:anchor="_Toc119944579" w:history="1">
            <w:r w:rsidR="0018632B" w:rsidRPr="00770B67">
              <w:rPr>
                <w:rStyle w:val="Hyperlink"/>
                <w:rFonts w:cstheme="majorHAnsi"/>
                <w:noProof/>
              </w:rPr>
              <w:t>8.7</w:t>
            </w:r>
            <w:r w:rsidR="0018632B">
              <w:rPr>
                <w:rFonts w:eastAsiaTheme="minorEastAsia"/>
                <w:noProof/>
                <w:lang w:eastAsia="de-DE"/>
              </w:rPr>
              <w:tab/>
            </w:r>
            <w:r w:rsidR="0018632B" w:rsidRPr="00770B67">
              <w:rPr>
                <w:rStyle w:val="Hyperlink"/>
                <w:noProof/>
              </w:rPr>
              <w:t>Appv</w:t>
            </w:r>
            <w:r w:rsidR="0018632B" w:rsidRPr="00770B67">
              <w:rPr>
                <w:rStyle w:val="Hyperlink"/>
                <w:rFonts w:cstheme="majorHAnsi"/>
                <w:noProof/>
              </w:rPr>
              <w:t>ersionen</w:t>
            </w:r>
            <w:r w:rsidR="0018632B">
              <w:rPr>
                <w:noProof/>
                <w:webHidden/>
              </w:rPr>
              <w:tab/>
            </w:r>
            <w:r w:rsidR="0018632B">
              <w:rPr>
                <w:noProof/>
                <w:webHidden/>
              </w:rPr>
              <w:fldChar w:fldCharType="begin"/>
            </w:r>
            <w:r w:rsidR="0018632B">
              <w:rPr>
                <w:noProof/>
                <w:webHidden/>
              </w:rPr>
              <w:instrText xml:space="preserve"> PAGEREF _Toc119944579 \h </w:instrText>
            </w:r>
            <w:r w:rsidR="0018632B">
              <w:rPr>
                <w:noProof/>
                <w:webHidden/>
              </w:rPr>
            </w:r>
            <w:r w:rsidR="0018632B">
              <w:rPr>
                <w:noProof/>
                <w:webHidden/>
              </w:rPr>
              <w:fldChar w:fldCharType="separate"/>
            </w:r>
            <w:r w:rsidR="00E53923">
              <w:rPr>
                <w:noProof/>
                <w:webHidden/>
              </w:rPr>
              <w:t>81</w:t>
            </w:r>
            <w:r w:rsidR="0018632B">
              <w:rPr>
                <w:noProof/>
                <w:webHidden/>
              </w:rPr>
              <w:fldChar w:fldCharType="end"/>
            </w:r>
          </w:hyperlink>
        </w:p>
        <w:p w14:paraId="5C0D8B9B" w14:textId="42F84313" w:rsidR="0018632B" w:rsidRDefault="00000000">
          <w:pPr>
            <w:pStyle w:val="Verzeichnis2"/>
            <w:tabs>
              <w:tab w:val="left" w:pos="880"/>
              <w:tab w:val="right" w:leader="dot" w:pos="9227"/>
            </w:tabs>
            <w:rPr>
              <w:rFonts w:eastAsiaTheme="minorEastAsia"/>
              <w:noProof/>
              <w:lang w:eastAsia="de-DE"/>
            </w:rPr>
          </w:pPr>
          <w:hyperlink w:anchor="_Toc119944580" w:history="1">
            <w:r w:rsidR="0018632B" w:rsidRPr="00770B67">
              <w:rPr>
                <w:rStyle w:val="Hyperlink"/>
                <w:rFonts w:cstheme="majorHAnsi"/>
                <w:noProof/>
              </w:rPr>
              <w:t>8.8</w:t>
            </w:r>
            <w:r w:rsidR="0018632B">
              <w:rPr>
                <w:rFonts w:eastAsiaTheme="minorEastAsia"/>
                <w:noProof/>
                <w:lang w:eastAsia="de-DE"/>
              </w:rPr>
              <w:tab/>
            </w:r>
            <w:r w:rsidR="0018632B" w:rsidRPr="00770B67">
              <w:rPr>
                <w:rStyle w:val="Hyperlink"/>
                <w:rFonts w:cstheme="majorHAnsi"/>
                <w:noProof/>
              </w:rPr>
              <w:t>Auth Connector</w:t>
            </w:r>
            <w:r w:rsidR="0018632B">
              <w:rPr>
                <w:noProof/>
                <w:webHidden/>
              </w:rPr>
              <w:tab/>
            </w:r>
            <w:r w:rsidR="0018632B">
              <w:rPr>
                <w:noProof/>
                <w:webHidden/>
              </w:rPr>
              <w:fldChar w:fldCharType="begin"/>
            </w:r>
            <w:r w:rsidR="0018632B">
              <w:rPr>
                <w:noProof/>
                <w:webHidden/>
              </w:rPr>
              <w:instrText xml:space="preserve"> PAGEREF _Toc119944580 \h </w:instrText>
            </w:r>
            <w:r w:rsidR="0018632B">
              <w:rPr>
                <w:noProof/>
                <w:webHidden/>
              </w:rPr>
            </w:r>
            <w:r w:rsidR="0018632B">
              <w:rPr>
                <w:noProof/>
                <w:webHidden/>
              </w:rPr>
              <w:fldChar w:fldCharType="separate"/>
            </w:r>
            <w:r w:rsidR="00E53923">
              <w:rPr>
                <w:noProof/>
                <w:webHidden/>
              </w:rPr>
              <w:t>82</w:t>
            </w:r>
            <w:r w:rsidR="0018632B">
              <w:rPr>
                <w:noProof/>
                <w:webHidden/>
              </w:rPr>
              <w:fldChar w:fldCharType="end"/>
            </w:r>
          </w:hyperlink>
        </w:p>
        <w:p w14:paraId="0EB19A58" w14:textId="2144BD55" w:rsidR="0018632B" w:rsidRDefault="00000000">
          <w:pPr>
            <w:pStyle w:val="Verzeichnis2"/>
            <w:tabs>
              <w:tab w:val="left" w:pos="880"/>
              <w:tab w:val="right" w:leader="dot" w:pos="9227"/>
            </w:tabs>
            <w:rPr>
              <w:rFonts w:eastAsiaTheme="minorEastAsia"/>
              <w:noProof/>
              <w:lang w:eastAsia="de-DE"/>
            </w:rPr>
          </w:pPr>
          <w:hyperlink w:anchor="_Toc119944581" w:history="1">
            <w:r w:rsidR="0018632B" w:rsidRPr="00770B67">
              <w:rPr>
                <w:rStyle w:val="Hyperlink"/>
                <w:rFonts w:cstheme="majorHAnsi"/>
                <w:noProof/>
              </w:rPr>
              <w:t>8.9</w:t>
            </w:r>
            <w:r w:rsidR="0018632B">
              <w:rPr>
                <w:rFonts w:eastAsiaTheme="minorEastAsia"/>
                <w:noProof/>
                <w:lang w:eastAsia="de-DE"/>
              </w:rPr>
              <w:tab/>
            </w:r>
            <w:r w:rsidR="0018632B" w:rsidRPr="00770B67">
              <w:rPr>
                <w:rStyle w:val="Hyperlink"/>
                <w:rFonts w:cstheme="majorHAnsi"/>
                <w:noProof/>
              </w:rPr>
              <w:t>Einstellungen</w:t>
            </w:r>
            <w:r w:rsidR="0018632B">
              <w:rPr>
                <w:noProof/>
                <w:webHidden/>
              </w:rPr>
              <w:tab/>
            </w:r>
            <w:r w:rsidR="0018632B">
              <w:rPr>
                <w:noProof/>
                <w:webHidden/>
              </w:rPr>
              <w:fldChar w:fldCharType="begin"/>
            </w:r>
            <w:r w:rsidR="0018632B">
              <w:rPr>
                <w:noProof/>
                <w:webHidden/>
              </w:rPr>
              <w:instrText xml:space="preserve"> PAGEREF _Toc119944581 \h </w:instrText>
            </w:r>
            <w:r w:rsidR="0018632B">
              <w:rPr>
                <w:noProof/>
                <w:webHidden/>
              </w:rPr>
            </w:r>
            <w:r w:rsidR="0018632B">
              <w:rPr>
                <w:noProof/>
                <w:webHidden/>
              </w:rPr>
              <w:fldChar w:fldCharType="separate"/>
            </w:r>
            <w:r w:rsidR="00E53923">
              <w:rPr>
                <w:noProof/>
                <w:webHidden/>
              </w:rPr>
              <w:t>82</w:t>
            </w:r>
            <w:r w:rsidR="0018632B">
              <w:rPr>
                <w:noProof/>
                <w:webHidden/>
              </w:rPr>
              <w:fldChar w:fldCharType="end"/>
            </w:r>
          </w:hyperlink>
        </w:p>
        <w:p w14:paraId="4E7ADE10" w14:textId="1FB2591B" w:rsidR="0018632B" w:rsidRDefault="00000000">
          <w:pPr>
            <w:pStyle w:val="Verzeichnis1"/>
            <w:tabs>
              <w:tab w:val="left" w:pos="440"/>
              <w:tab w:val="right" w:leader="dot" w:pos="9227"/>
            </w:tabs>
            <w:rPr>
              <w:rFonts w:eastAsiaTheme="minorEastAsia"/>
              <w:noProof/>
              <w:lang w:eastAsia="de-DE"/>
            </w:rPr>
          </w:pPr>
          <w:hyperlink w:anchor="_Toc119944582" w:history="1">
            <w:r w:rsidR="0018632B" w:rsidRPr="00770B67">
              <w:rPr>
                <w:rStyle w:val="Hyperlink"/>
                <w:rFonts w:cstheme="majorHAnsi"/>
                <w:noProof/>
                <w:lang w:val="en-US"/>
              </w:rPr>
              <w:t>9.</w:t>
            </w:r>
            <w:r w:rsidR="0018632B">
              <w:rPr>
                <w:rFonts w:eastAsiaTheme="minorEastAsia"/>
                <w:noProof/>
                <w:lang w:eastAsia="de-DE"/>
              </w:rPr>
              <w:tab/>
            </w:r>
            <w:r w:rsidR="0018632B" w:rsidRPr="00770B67">
              <w:rPr>
                <w:rStyle w:val="Hyperlink"/>
                <w:rFonts w:cstheme="majorHAnsi"/>
                <w:noProof/>
                <w:lang w:val="en-US"/>
              </w:rPr>
              <w:t>RADIUS</w:t>
            </w:r>
            <w:r w:rsidR="0018632B">
              <w:rPr>
                <w:noProof/>
                <w:webHidden/>
              </w:rPr>
              <w:tab/>
            </w:r>
            <w:r w:rsidR="0018632B">
              <w:rPr>
                <w:noProof/>
                <w:webHidden/>
              </w:rPr>
              <w:fldChar w:fldCharType="begin"/>
            </w:r>
            <w:r w:rsidR="0018632B">
              <w:rPr>
                <w:noProof/>
                <w:webHidden/>
              </w:rPr>
              <w:instrText xml:space="preserve"> PAGEREF _Toc119944582 \h </w:instrText>
            </w:r>
            <w:r w:rsidR="0018632B">
              <w:rPr>
                <w:noProof/>
                <w:webHidden/>
              </w:rPr>
            </w:r>
            <w:r w:rsidR="0018632B">
              <w:rPr>
                <w:noProof/>
                <w:webHidden/>
              </w:rPr>
              <w:fldChar w:fldCharType="separate"/>
            </w:r>
            <w:r w:rsidR="00E53923">
              <w:rPr>
                <w:noProof/>
                <w:webHidden/>
              </w:rPr>
              <w:t>83</w:t>
            </w:r>
            <w:r w:rsidR="0018632B">
              <w:rPr>
                <w:noProof/>
                <w:webHidden/>
              </w:rPr>
              <w:fldChar w:fldCharType="end"/>
            </w:r>
          </w:hyperlink>
        </w:p>
        <w:p w14:paraId="5AA5D936" w14:textId="65B39E9E" w:rsidR="0018632B" w:rsidRDefault="00000000">
          <w:pPr>
            <w:pStyle w:val="Verzeichnis2"/>
            <w:tabs>
              <w:tab w:val="left" w:pos="880"/>
              <w:tab w:val="right" w:leader="dot" w:pos="9227"/>
            </w:tabs>
            <w:rPr>
              <w:rFonts w:eastAsiaTheme="minorEastAsia"/>
              <w:noProof/>
              <w:lang w:eastAsia="de-DE"/>
            </w:rPr>
          </w:pPr>
          <w:hyperlink w:anchor="_Toc119944583" w:history="1">
            <w:r w:rsidR="0018632B" w:rsidRPr="00770B67">
              <w:rPr>
                <w:rStyle w:val="Hyperlink"/>
                <w:rFonts w:cstheme="majorHAnsi"/>
                <w:noProof/>
              </w:rPr>
              <w:t>9.1</w:t>
            </w:r>
            <w:r w:rsidR="0018632B">
              <w:rPr>
                <w:rFonts w:eastAsiaTheme="minorEastAsia"/>
                <w:noProof/>
                <w:lang w:eastAsia="de-DE"/>
              </w:rPr>
              <w:tab/>
            </w:r>
            <w:r w:rsidR="0018632B" w:rsidRPr="00770B67">
              <w:rPr>
                <w:rStyle w:val="Hyperlink"/>
                <w:rFonts w:cstheme="majorHAnsi"/>
                <w:noProof/>
              </w:rPr>
              <w:t>Ohne RADIUS-Challenge</w:t>
            </w:r>
            <w:r w:rsidR="0018632B">
              <w:rPr>
                <w:noProof/>
                <w:webHidden/>
              </w:rPr>
              <w:tab/>
            </w:r>
            <w:r w:rsidR="0018632B">
              <w:rPr>
                <w:noProof/>
                <w:webHidden/>
              </w:rPr>
              <w:fldChar w:fldCharType="begin"/>
            </w:r>
            <w:r w:rsidR="0018632B">
              <w:rPr>
                <w:noProof/>
                <w:webHidden/>
              </w:rPr>
              <w:instrText xml:space="preserve"> PAGEREF _Toc119944583 \h </w:instrText>
            </w:r>
            <w:r w:rsidR="0018632B">
              <w:rPr>
                <w:noProof/>
                <w:webHidden/>
              </w:rPr>
            </w:r>
            <w:r w:rsidR="0018632B">
              <w:rPr>
                <w:noProof/>
                <w:webHidden/>
              </w:rPr>
              <w:fldChar w:fldCharType="separate"/>
            </w:r>
            <w:r w:rsidR="00E53923">
              <w:rPr>
                <w:noProof/>
                <w:webHidden/>
              </w:rPr>
              <w:t>83</w:t>
            </w:r>
            <w:r w:rsidR="0018632B">
              <w:rPr>
                <w:noProof/>
                <w:webHidden/>
              </w:rPr>
              <w:fldChar w:fldCharType="end"/>
            </w:r>
          </w:hyperlink>
        </w:p>
        <w:p w14:paraId="278ADECF" w14:textId="3BBE8713" w:rsidR="0018632B" w:rsidRDefault="00000000">
          <w:pPr>
            <w:pStyle w:val="Verzeichnis2"/>
            <w:tabs>
              <w:tab w:val="left" w:pos="880"/>
              <w:tab w:val="right" w:leader="dot" w:pos="9227"/>
            </w:tabs>
            <w:rPr>
              <w:rFonts w:eastAsiaTheme="minorEastAsia"/>
              <w:noProof/>
              <w:lang w:eastAsia="de-DE"/>
            </w:rPr>
          </w:pPr>
          <w:hyperlink w:anchor="_Toc119944584" w:history="1">
            <w:r w:rsidR="0018632B" w:rsidRPr="00770B67">
              <w:rPr>
                <w:rStyle w:val="Hyperlink"/>
                <w:rFonts w:cstheme="majorHAnsi"/>
                <w:noProof/>
              </w:rPr>
              <w:t>9.2</w:t>
            </w:r>
            <w:r w:rsidR="0018632B">
              <w:rPr>
                <w:rFonts w:eastAsiaTheme="minorEastAsia"/>
                <w:noProof/>
                <w:lang w:eastAsia="de-DE"/>
              </w:rPr>
              <w:tab/>
            </w:r>
            <w:r w:rsidR="0018632B" w:rsidRPr="00770B67">
              <w:rPr>
                <w:rStyle w:val="Hyperlink"/>
                <w:rFonts w:cstheme="majorHAnsi"/>
                <w:noProof/>
              </w:rPr>
              <w:t>Mit RADIUS-Challenge</w:t>
            </w:r>
            <w:r w:rsidR="0018632B">
              <w:rPr>
                <w:noProof/>
                <w:webHidden/>
              </w:rPr>
              <w:tab/>
            </w:r>
            <w:r w:rsidR="0018632B">
              <w:rPr>
                <w:noProof/>
                <w:webHidden/>
              </w:rPr>
              <w:fldChar w:fldCharType="begin"/>
            </w:r>
            <w:r w:rsidR="0018632B">
              <w:rPr>
                <w:noProof/>
                <w:webHidden/>
              </w:rPr>
              <w:instrText xml:space="preserve"> PAGEREF _Toc119944584 \h </w:instrText>
            </w:r>
            <w:r w:rsidR="0018632B">
              <w:rPr>
                <w:noProof/>
                <w:webHidden/>
              </w:rPr>
            </w:r>
            <w:r w:rsidR="0018632B">
              <w:rPr>
                <w:noProof/>
                <w:webHidden/>
              </w:rPr>
              <w:fldChar w:fldCharType="separate"/>
            </w:r>
            <w:r w:rsidR="00E53923">
              <w:rPr>
                <w:noProof/>
                <w:webHidden/>
              </w:rPr>
              <w:t>83</w:t>
            </w:r>
            <w:r w:rsidR="0018632B">
              <w:rPr>
                <w:noProof/>
                <w:webHidden/>
              </w:rPr>
              <w:fldChar w:fldCharType="end"/>
            </w:r>
          </w:hyperlink>
        </w:p>
        <w:p w14:paraId="15927E26" w14:textId="0CEB51F6" w:rsidR="0018632B" w:rsidRDefault="00000000">
          <w:pPr>
            <w:pStyle w:val="Verzeichnis2"/>
            <w:tabs>
              <w:tab w:val="left" w:pos="880"/>
              <w:tab w:val="right" w:leader="dot" w:pos="9227"/>
            </w:tabs>
            <w:rPr>
              <w:rFonts w:eastAsiaTheme="minorEastAsia"/>
              <w:noProof/>
              <w:lang w:eastAsia="de-DE"/>
            </w:rPr>
          </w:pPr>
          <w:hyperlink w:anchor="_Toc119944585" w:history="1">
            <w:r w:rsidR="0018632B" w:rsidRPr="00770B67">
              <w:rPr>
                <w:rStyle w:val="Hyperlink"/>
                <w:rFonts w:cstheme="majorHAnsi"/>
                <w:noProof/>
              </w:rPr>
              <w:t>9.3</w:t>
            </w:r>
            <w:r w:rsidR="0018632B">
              <w:rPr>
                <w:rFonts w:eastAsiaTheme="minorEastAsia"/>
                <w:noProof/>
                <w:lang w:eastAsia="de-DE"/>
              </w:rPr>
              <w:tab/>
            </w:r>
            <w:r w:rsidR="0018632B" w:rsidRPr="00770B67">
              <w:rPr>
                <w:rStyle w:val="Hyperlink"/>
                <w:rFonts w:cstheme="majorHAnsi"/>
                <w:noProof/>
              </w:rPr>
              <w:t>NAS-Clients</w:t>
            </w:r>
            <w:r w:rsidR="0018632B">
              <w:rPr>
                <w:noProof/>
                <w:webHidden/>
              </w:rPr>
              <w:tab/>
            </w:r>
            <w:r w:rsidR="0018632B">
              <w:rPr>
                <w:noProof/>
                <w:webHidden/>
              </w:rPr>
              <w:fldChar w:fldCharType="begin"/>
            </w:r>
            <w:r w:rsidR="0018632B">
              <w:rPr>
                <w:noProof/>
                <w:webHidden/>
              </w:rPr>
              <w:instrText xml:space="preserve"> PAGEREF _Toc119944585 \h </w:instrText>
            </w:r>
            <w:r w:rsidR="0018632B">
              <w:rPr>
                <w:noProof/>
                <w:webHidden/>
              </w:rPr>
            </w:r>
            <w:r w:rsidR="0018632B">
              <w:rPr>
                <w:noProof/>
                <w:webHidden/>
              </w:rPr>
              <w:fldChar w:fldCharType="separate"/>
            </w:r>
            <w:r w:rsidR="00E53923">
              <w:rPr>
                <w:noProof/>
                <w:webHidden/>
              </w:rPr>
              <w:t>84</w:t>
            </w:r>
            <w:r w:rsidR="0018632B">
              <w:rPr>
                <w:noProof/>
                <w:webHidden/>
              </w:rPr>
              <w:fldChar w:fldCharType="end"/>
            </w:r>
          </w:hyperlink>
        </w:p>
        <w:p w14:paraId="2FFE2E34" w14:textId="26D610DE" w:rsidR="0018632B" w:rsidRDefault="00000000">
          <w:pPr>
            <w:pStyle w:val="Verzeichnis2"/>
            <w:tabs>
              <w:tab w:val="left" w:pos="880"/>
              <w:tab w:val="right" w:leader="dot" w:pos="9227"/>
            </w:tabs>
            <w:rPr>
              <w:rFonts w:eastAsiaTheme="minorEastAsia"/>
              <w:noProof/>
              <w:lang w:eastAsia="de-DE"/>
            </w:rPr>
          </w:pPr>
          <w:hyperlink w:anchor="_Toc119944586" w:history="1">
            <w:r w:rsidR="0018632B" w:rsidRPr="00770B67">
              <w:rPr>
                <w:rStyle w:val="Hyperlink"/>
                <w:rFonts w:cstheme="majorHAnsi"/>
                <w:noProof/>
              </w:rPr>
              <w:t>9.4</w:t>
            </w:r>
            <w:r w:rsidR="0018632B">
              <w:rPr>
                <w:rFonts w:eastAsiaTheme="minorEastAsia"/>
                <w:noProof/>
                <w:lang w:eastAsia="de-DE"/>
              </w:rPr>
              <w:tab/>
            </w:r>
            <w:r w:rsidR="0018632B" w:rsidRPr="00770B67">
              <w:rPr>
                <w:rStyle w:val="Hyperlink"/>
                <w:rFonts w:cstheme="majorHAnsi"/>
                <w:noProof/>
              </w:rPr>
              <w:t>Einstellungen</w:t>
            </w:r>
            <w:r w:rsidR="0018632B">
              <w:rPr>
                <w:noProof/>
                <w:webHidden/>
              </w:rPr>
              <w:tab/>
            </w:r>
            <w:r w:rsidR="0018632B">
              <w:rPr>
                <w:noProof/>
                <w:webHidden/>
              </w:rPr>
              <w:fldChar w:fldCharType="begin"/>
            </w:r>
            <w:r w:rsidR="0018632B">
              <w:rPr>
                <w:noProof/>
                <w:webHidden/>
              </w:rPr>
              <w:instrText xml:space="preserve"> PAGEREF _Toc119944586 \h </w:instrText>
            </w:r>
            <w:r w:rsidR="0018632B">
              <w:rPr>
                <w:noProof/>
                <w:webHidden/>
              </w:rPr>
            </w:r>
            <w:r w:rsidR="0018632B">
              <w:rPr>
                <w:noProof/>
                <w:webHidden/>
              </w:rPr>
              <w:fldChar w:fldCharType="separate"/>
            </w:r>
            <w:r w:rsidR="00E53923">
              <w:rPr>
                <w:noProof/>
                <w:webHidden/>
              </w:rPr>
              <w:t>85</w:t>
            </w:r>
            <w:r w:rsidR="0018632B">
              <w:rPr>
                <w:noProof/>
                <w:webHidden/>
              </w:rPr>
              <w:fldChar w:fldCharType="end"/>
            </w:r>
          </w:hyperlink>
        </w:p>
        <w:p w14:paraId="453F55C9" w14:textId="461DFDCC" w:rsidR="0018632B" w:rsidRDefault="00000000">
          <w:pPr>
            <w:pStyle w:val="Verzeichnis2"/>
            <w:tabs>
              <w:tab w:val="left" w:pos="880"/>
              <w:tab w:val="right" w:leader="dot" w:pos="9227"/>
            </w:tabs>
            <w:rPr>
              <w:rFonts w:eastAsiaTheme="minorEastAsia"/>
              <w:noProof/>
              <w:lang w:eastAsia="de-DE"/>
            </w:rPr>
          </w:pPr>
          <w:hyperlink w:anchor="_Toc119944587" w:history="1">
            <w:r w:rsidR="0018632B" w:rsidRPr="00770B67">
              <w:rPr>
                <w:rStyle w:val="Hyperlink"/>
                <w:rFonts w:cstheme="majorHAnsi"/>
                <w:noProof/>
              </w:rPr>
              <w:t>9.5</w:t>
            </w:r>
            <w:r w:rsidR="0018632B">
              <w:rPr>
                <w:rFonts w:eastAsiaTheme="minorEastAsia"/>
                <w:noProof/>
                <w:lang w:eastAsia="de-DE"/>
              </w:rPr>
              <w:tab/>
            </w:r>
            <w:r w:rsidR="0018632B" w:rsidRPr="00770B67">
              <w:rPr>
                <w:rStyle w:val="Hyperlink"/>
                <w:rFonts w:cstheme="majorHAnsi"/>
                <w:noProof/>
              </w:rPr>
              <w:t>RADIUS-Anmeldung mit Einmal-Passcode</w:t>
            </w:r>
            <w:r w:rsidR="0018632B">
              <w:rPr>
                <w:noProof/>
                <w:webHidden/>
              </w:rPr>
              <w:tab/>
            </w:r>
            <w:r w:rsidR="0018632B">
              <w:rPr>
                <w:noProof/>
                <w:webHidden/>
              </w:rPr>
              <w:fldChar w:fldCharType="begin"/>
            </w:r>
            <w:r w:rsidR="0018632B">
              <w:rPr>
                <w:noProof/>
                <w:webHidden/>
              </w:rPr>
              <w:instrText xml:space="preserve"> PAGEREF _Toc119944587 \h </w:instrText>
            </w:r>
            <w:r w:rsidR="0018632B">
              <w:rPr>
                <w:noProof/>
                <w:webHidden/>
              </w:rPr>
            </w:r>
            <w:r w:rsidR="0018632B">
              <w:rPr>
                <w:noProof/>
                <w:webHidden/>
              </w:rPr>
              <w:fldChar w:fldCharType="separate"/>
            </w:r>
            <w:r w:rsidR="00E53923">
              <w:rPr>
                <w:noProof/>
                <w:webHidden/>
              </w:rPr>
              <w:t>85</w:t>
            </w:r>
            <w:r w:rsidR="0018632B">
              <w:rPr>
                <w:noProof/>
                <w:webHidden/>
              </w:rPr>
              <w:fldChar w:fldCharType="end"/>
            </w:r>
          </w:hyperlink>
        </w:p>
        <w:p w14:paraId="29CAD225" w14:textId="5EC94FFC" w:rsidR="0018632B" w:rsidRDefault="00000000">
          <w:pPr>
            <w:pStyle w:val="Verzeichnis2"/>
            <w:tabs>
              <w:tab w:val="left" w:pos="880"/>
              <w:tab w:val="right" w:leader="dot" w:pos="9227"/>
            </w:tabs>
            <w:rPr>
              <w:rFonts w:eastAsiaTheme="minorEastAsia"/>
              <w:noProof/>
              <w:lang w:eastAsia="de-DE"/>
            </w:rPr>
          </w:pPr>
          <w:hyperlink w:anchor="_Toc119944588" w:history="1">
            <w:r w:rsidR="0018632B" w:rsidRPr="00770B67">
              <w:rPr>
                <w:rStyle w:val="Hyperlink"/>
                <w:rFonts w:cstheme="majorHAnsi"/>
                <w:noProof/>
              </w:rPr>
              <w:t>9.6</w:t>
            </w:r>
            <w:r w:rsidR="0018632B">
              <w:rPr>
                <w:rFonts w:eastAsiaTheme="minorEastAsia"/>
                <w:noProof/>
                <w:lang w:eastAsia="de-DE"/>
              </w:rPr>
              <w:tab/>
            </w:r>
            <w:r w:rsidR="0018632B" w:rsidRPr="00770B67">
              <w:rPr>
                <w:rStyle w:val="Hyperlink"/>
                <w:rFonts w:cstheme="majorHAnsi"/>
                <w:noProof/>
              </w:rPr>
              <w:t>RADIUS Attribute</w:t>
            </w:r>
            <w:r w:rsidR="0018632B">
              <w:rPr>
                <w:noProof/>
                <w:webHidden/>
              </w:rPr>
              <w:tab/>
            </w:r>
            <w:r w:rsidR="0018632B">
              <w:rPr>
                <w:noProof/>
                <w:webHidden/>
              </w:rPr>
              <w:fldChar w:fldCharType="begin"/>
            </w:r>
            <w:r w:rsidR="0018632B">
              <w:rPr>
                <w:noProof/>
                <w:webHidden/>
              </w:rPr>
              <w:instrText xml:space="preserve"> PAGEREF _Toc119944588 \h </w:instrText>
            </w:r>
            <w:r w:rsidR="0018632B">
              <w:rPr>
                <w:noProof/>
                <w:webHidden/>
              </w:rPr>
            </w:r>
            <w:r w:rsidR="0018632B">
              <w:rPr>
                <w:noProof/>
                <w:webHidden/>
              </w:rPr>
              <w:fldChar w:fldCharType="separate"/>
            </w:r>
            <w:r w:rsidR="00E53923">
              <w:rPr>
                <w:noProof/>
                <w:webHidden/>
              </w:rPr>
              <w:t>86</w:t>
            </w:r>
            <w:r w:rsidR="0018632B">
              <w:rPr>
                <w:noProof/>
                <w:webHidden/>
              </w:rPr>
              <w:fldChar w:fldCharType="end"/>
            </w:r>
          </w:hyperlink>
        </w:p>
        <w:p w14:paraId="64EC8BEA" w14:textId="7DF4E333" w:rsidR="0018632B" w:rsidRDefault="00000000">
          <w:pPr>
            <w:pStyle w:val="Verzeichnis2"/>
            <w:tabs>
              <w:tab w:val="left" w:pos="880"/>
              <w:tab w:val="right" w:leader="dot" w:pos="9227"/>
            </w:tabs>
            <w:rPr>
              <w:rFonts w:eastAsiaTheme="minorEastAsia"/>
              <w:noProof/>
              <w:lang w:eastAsia="de-DE"/>
            </w:rPr>
          </w:pPr>
          <w:hyperlink w:anchor="_Toc119944589" w:history="1">
            <w:r w:rsidR="0018632B" w:rsidRPr="00770B67">
              <w:rPr>
                <w:rStyle w:val="Hyperlink"/>
                <w:rFonts w:cstheme="majorHAnsi"/>
                <w:noProof/>
              </w:rPr>
              <w:t>9.7</w:t>
            </w:r>
            <w:r w:rsidR="0018632B">
              <w:rPr>
                <w:rFonts w:eastAsiaTheme="minorEastAsia"/>
                <w:noProof/>
                <w:lang w:eastAsia="de-DE"/>
              </w:rPr>
              <w:tab/>
            </w:r>
            <w:r w:rsidR="0018632B" w:rsidRPr="00770B67">
              <w:rPr>
                <w:rStyle w:val="Hyperlink"/>
                <w:rFonts w:cstheme="majorHAnsi"/>
                <w:noProof/>
              </w:rPr>
              <w:t>RADIUS Connector</w:t>
            </w:r>
            <w:r w:rsidR="0018632B">
              <w:rPr>
                <w:noProof/>
                <w:webHidden/>
              </w:rPr>
              <w:tab/>
            </w:r>
            <w:r w:rsidR="0018632B">
              <w:rPr>
                <w:noProof/>
                <w:webHidden/>
              </w:rPr>
              <w:fldChar w:fldCharType="begin"/>
            </w:r>
            <w:r w:rsidR="0018632B">
              <w:rPr>
                <w:noProof/>
                <w:webHidden/>
              </w:rPr>
              <w:instrText xml:space="preserve"> PAGEREF _Toc119944589 \h </w:instrText>
            </w:r>
            <w:r w:rsidR="0018632B">
              <w:rPr>
                <w:noProof/>
                <w:webHidden/>
              </w:rPr>
            </w:r>
            <w:r w:rsidR="0018632B">
              <w:rPr>
                <w:noProof/>
                <w:webHidden/>
              </w:rPr>
              <w:fldChar w:fldCharType="separate"/>
            </w:r>
            <w:r w:rsidR="00E53923">
              <w:rPr>
                <w:noProof/>
                <w:webHidden/>
              </w:rPr>
              <w:t>87</w:t>
            </w:r>
            <w:r w:rsidR="0018632B">
              <w:rPr>
                <w:noProof/>
                <w:webHidden/>
              </w:rPr>
              <w:fldChar w:fldCharType="end"/>
            </w:r>
          </w:hyperlink>
        </w:p>
        <w:p w14:paraId="61C06BDE" w14:textId="0FF4A5A6" w:rsidR="0018632B" w:rsidRDefault="00000000">
          <w:pPr>
            <w:pStyle w:val="Verzeichnis1"/>
            <w:tabs>
              <w:tab w:val="left" w:pos="660"/>
              <w:tab w:val="right" w:leader="dot" w:pos="9227"/>
            </w:tabs>
            <w:rPr>
              <w:rFonts w:eastAsiaTheme="minorEastAsia"/>
              <w:noProof/>
              <w:lang w:eastAsia="de-DE"/>
            </w:rPr>
          </w:pPr>
          <w:hyperlink w:anchor="_Toc119944590" w:history="1">
            <w:r w:rsidR="0018632B" w:rsidRPr="00770B67">
              <w:rPr>
                <w:rStyle w:val="Hyperlink"/>
                <w:rFonts w:cstheme="majorHAnsi"/>
                <w:noProof/>
                <w:lang w:val="en-GB"/>
              </w:rPr>
              <w:t>10.</w:t>
            </w:r>
            <w:r w:rsidR="0018632B">
              <w:rPr>
                <w:rFonts w:eastAsiaTheme="minorEastAsia"/>
                <w:noProof/>
                <w:lang w:eastAsia="de-DE"/>
              </w:rPr>
              <w:tab/>
            </w:r>
            <w:r w:rsidR="0018632B" w:rsidRPr="00770B67">
              <w:rPr>
                <w:rStyle w:val="Hyperlink"/>
                <w:noProof/>
                <w:lang w:val="en-GB"/>
              </w:rPr>
              <w:t>OTP Token</w:t>
            </w:r>
            <w:r w:rsidR="0018632B">
              <w:rPr>
                <w:noProof/>
                <w:webHidden/>
              </w:rPr>
              <w:tab/>
            </w:r>
            <w:r w:rsidR="0018632B">
              <w:rPr>
                <w:noProof/>
                <w:webHidden/>
              </w:rPr>
              <w:fldChar w:fldCharType="begin"/>
            </w:r>
            <w:r w:rsidR="0018632B">
              <w:rPr>
                <w:noProof/>
                <w:webHidden/>
              </w:rPr>
              <w:instrText xml:space="preserve"> PAGEREF _Toc119944590 \h </w:instrText>
            </w:r>
            <w:r w:rsidR="0018632B">
              <w:rPr>
                <w:noProof/>
                <w:webHidden/>
              </w:rPr>
            </w:r>
            <w:r w:rsidR="0018632B">
              <w:rPr>
                <w:noProof/>
                <w:webHidden/>
              </w:rPr>
              <w:fldChar w:fldCharType="separate"/>
            </w:r>
            <w:r w:rsidR="00E53923">
              <w:rPr>
                <w:noProof/>
                <w:webHidden/>
              </w:rPr>
              <w:t>87</w:t>
            </w:r>
            <w:r w:rsidR="0018632B">
              <w:rPr>
                <w:noProof/>
                <w:webHidden/>
              </w:rPr>
              <w:fldChar w:fldCharType="end"/>
            </w:r>
          </w:hyperlink>
        </w:p>
        <w:p w14:paraId="2DF71803" w14:textId="4D52C9C4" w:rsidR="0018632B" w:rsidRDefault="00000000">
          <w:pPr>
            <w:pStyle w:val="Verzeichnis2"/>
            <w:tabs>
              <w:tab w:val="left" w:pos="880"/>
              <w:tab w:val="right" w:leader="dot" w:pos="9227"/>
            </w:tabs>
            <w:rPr>
              <w:rFonts w:eastAsiaTheme="minorEastAsia"/>
              <w:noProof/>
              <w:lang w:eastAsia="de-DE"/>
            </w:rPr>
          </w:pPr>
          <w:hyperlink w:anchor="_Toc119944593" w:history="1">
            <w:r w:rsidR="0018632B" w:rsidRPr="00770B67">
              <w:rPr>
                <w:rStyle w:val="Hyperlink"/>
                <w:noProof/>
                <w:lang w:val="en-GB"/>
              </w:rPr>
              <w:t>10.1</w:t>
            </w:r>
            <w:r w:rsidR="0018632B">
              <w:rPr>
                <w:rFonts w:eastAsiaTheme="minorEastAsia"/>
                <w:noProof/>
                <w:lang w:eastAsia="de-DE"/>
              </w:rPr>
              <w:tab/>
            </w:r>
            <w:r w:rsidR="0018632B" w:rsidRPr="00770B67">
              <w:rPr>
                <w:rStyle w:val="Hyperlink"/>
                <w:noProof/>
                <w:lang w:val="en-GB"/>
              </w:rPr>
              <w:t>OTP Token konfigurieren</w:t>
            </w:r>
            <w:r w:rsidR="0018632B">
              <w:rPr>
                <w:noProof/>
                <w:webHidden/>
              </w:rPr>
              <w:tab/>
            </w:r>
            <w:r w:rsidR="0018632B">
              <w:rPr>
                <w:noProof/>
                <w:webHidden/>
              </w:rPr>
              <w:fldChar w:fldCharType="begin"/>
            </w:r>
            <w:r w:rsidR="0018632B">
              <w:rPr>
                <w:noProof/>
                <w:webHidden/>
              </w:rPr>
              <w:instrText xml:space="preserve"> PAGEREF _Toc119944593 \h </w:instrText>
            </w:r>
            <w:r w:rsidR="0018632B">
              <w:rPr>
                <w:noProof/>
                <w:webHidden/>
              </w:rPr>
            </w:r>
            <w:r w:rsidR="0018632B">
              <w:rPr>
                <w:noProof/>
                <w:webHidden/>
              </w:rPr>
              <w:fldChar w:fldCharType="separate"/>
            </w:r>
            <w:r w:rsidR="00E53923">
              <w:rPr>
                <w:noProof/>
                <w:webHidden/>
              </w:rPr>
              <w:t>87</w:t>
            </w:r>
            <w:r w:rsidR="0018632B">
              <w:rPr>
                <w:noProof/>
                <w:webHidden/>
              </w:rPr>
              <w:fldChar w:fldCharType="end"/>
            </w:r>
          </w:hyperlink>
        </w:p>
        <w:p w14:paraId="7B61084C" w14:textId="08B8E3C0" w:rsidR="0018632B" w:rsidRDefault="00000000">
          <w:pPr>
            <w:pStyle w:val="Verzeichnis1"/>
            <w:tabs>
              <w:tab w:val="left" w:pos="660"/>
              <w:tab w:val="right" w:leader="dot" w:pos="9227"/>
            </w:tabs>
            <w:rPr>
              <w:rFonts w:eastAsiaTheme="minorEastAsia"/>
              <w:noProof/>
              <w:lang w:eastAsia="de-DE"/>
            </w:rPr>
          </w:pPr>
          <w:hyperlink w:anchor="_Toc119944594" w:history="1">
            <w:r w:rsidR="0018632B" w:rsidRPr="00770B67">
              <w:rPr>
                <w:rStyle w:val="Hyperlink"/>
                <w:rFonts w:cstheme="majorHAnsi"/>
                <w:noProof/>
              </w:rPr>
              <w:t>11.</w:t>
            </w:r>
            <w:r w:rsidR="0018632B">
              <w:rPr>
                <w:rFonts w:eastAsiaTheme="minorEastAsia"/>
                <w:noProof/>
                <w:lang w:eastAsia="de-DE"/>
              </w:rPr>
              <w:tab/>
            </w:r>
            <w:r w:rsidR="0018632B" w:rsidRPr="00770B67">
              <w:rPr>
                <w:rStyle w:val="Hyperlink"/>
                <w:rFonts w:cstheme="majorHAnsi"/>
                <w:noProof/>
              </w:rPr>
              <w:t>REST-Web Services</w:t>
            </w:r>
            <w:r w:rsidR="0018632B">
              <w:rPr>
                <w:noProof/>
                <w:webHidden/>
              </w:rPr>
              <w:tab/>
            </w:r>
            <w:r w:rsidR="0018632B">
              <w:rPr>
                <w:noProof/>
                <w:webHidden/>
              </w:rPr>
              <w:fldChar w:fldCharType="begin"/>
            </w:r>
            <w:r w:rsidR="0018632B">
              <w:rPr>
                <w:noProof/>
                <w:webHidden/>
              </w:rPr>
              <w:instrText xml:space="preserve"> PAGEREF _Toc119944594 \h </w:instrText>
            </w:r>
            <w:r w:rsidR="0018632B">
              <w:rPr>
                <w:noProof/>
                <w:webHidden/>
              </w:rPr>
            </w:r>
            <w:r w:rsidR="0018632B">
              <w:rPr>
                <w:noProof/>
                <w:webHidden/>
              </w:rPr>
              <w:fldChar w:fldCharType="separate"/>
            </w:r>
            <w:r w:rsidR="00E53923">
              <w:rPr>
                <w:noProof/>
                <w:webHidden/>
              </w:rPr>
              <w:t>88</w:t>
            </w:r>
            <w:r w:rsidR="0018632B">
              <w:rPr>
                <w:noProof/>
                <w:webHidden/>
              </w:rPr>
              <w:fldChar w:fldCharType="end"/>
            </w:r>
          </w:hyperlink>
        </w:p>
        <w:p w14:paraId="54884A50" w14:textId="57173028" w:rsidR="0018632B" w:rsidRDefault="00000000">
          <w:pPr>
            <w:pStyle w:val="Verzeichnis2"/>
            <w:tabs>
              <w:tab w:val="right" w:leader="dot" w:pos="9227"/>
            </w:tabs>
            <w:rPr>
              <w:rFonts w:eastAsiaTheme="minorEastAsia"/>
              <w:noProof/>
              <w:lang w:eastAsia="de-DE"/>
            </w:rPr>
          </w:pPr>
          <w:hyperlink w:anchor="_Toc119944595" w:history="1">
            <w:r w:rsidR="0018632B" w:rsidRPr="00770B67">
              <w:rPr>
                <w:rStyle w:val="Hyperlink"/>
                <w:rFonts w:cstheme="majorHAnsi"/>
                <w:noProof/>
              </w:rPr>
              <w:t>11.1   Vorhandene “LibRestDcClient” für JAVA verwenden</w:t>
            </w:r>
            <w:r w:rsidR="0018632B">
              <w:rPr>
                <w:noProof/>
                <w:webHidden/>
              </w:rPr>
              <w:tab/>
            </w:r>
            <w:r w:rsidR="0018632B">
              <w:rPr>
                <w:noProof/>
                <w:webHidden/>
              </w:rPr>
              <w:fldChar w:fldCharType="begin"/>
            </w:r>
            <w:r w:rsidR="0018632B">
              <w:rPr>
                <w:noProof/>
                <w:webHidden/>
              </w:rPr>
              <w:instrText xml:space="preserve"> PAGEREF _Toc119944595 \h </w:instrText>
            </w:r>
            <w:r w:rsidR="0018632B">
              <w:rPr>
                <w:noProof/>
                <w:webHidden/>
              </w:rPr>
            </w:r>
            <w:r w:rsidR="0018632B">
              <w:rPr>
                <w:noProof/>
                <w:webHidden/>
              </w:rPr>
              <w:fldChar w:fldCharType="separate"/>
            </w:r>
            <w:r w:rsidR="00E53923">
              <w:rPr>
                <w:noProof/>
                <w:webHidden/>
              </w:rPr>
              <w:t>89</w:t>
            </w:r>
            <w:r w:rsidR="0018632B">
              <w:rPr>
                <w:noProof/>
                <w:webHidden/>
              </w:rPr>
              <w:fldChar w:fldCharType="end"/>
            </w:r>
          </w:hyperlink>
        </w:p>
        <w:p w14:paraId="0B97BEE6" w14:textId="0BBC80CB" w:rsidR="0018632B" w:rsidRDefault="00000000">
          <w:pPr>
            <w:pStyle w:val="Verzeichnis2"/>
            <w:tabs>
              <w:tab w:val="left" w:pos="880"/>
              <w:tab w:val="right" w:leader="dot" w:pos="9227"/>
            </w:tabs>
            <w:rPr>
              <w:rFonts w:eastAsiaTheme="minorEastAsia"/>
              <w:noProof/>
              <w:lang w:eastAsia="de-DE"/>
            </w:rPr>
          </w:pPr>
          <w:hyperlink w:anchor="_Toc119944598" w:history="1">
            <w:r w:rsidR="0018632B" w:rsidRPr="00770B67">
              <w:rPr>
                <w:rStyle w:val="Hyperlink"/>
                <w:rFonts w:cstheme="majorHAnsi"/>
                <w:noProof/>
              </w:rPr>
              <w:t>11.2</w:t>
            </w:r>
            <w:r w:rsidR="0018632B">
              <w:rPr>
                <w:rFonts w:eastAsiaTheme="minorEastAsia"/>
                <w:noProof/>
                <w:lang w:eastAsia="de-DE"/>
              </w:rPr>
              <w:tab/>
            </w:r>
            <w:r w:rsidR="0018632B" w:rsidRPr="00770B67">
              <w:rPr>
                <w:rStyle w:val="Hyperlink"/>
                <w:rFonts w:cstheme="majorHAnsi"/>
                <w:noProof/>
              </w:rPr>
              <w:t>Neue “LibRestDcClient” für andere Programmiersprachen erstellen</w:t>
            </w:r>
            <w:r w:rsidR="0018632B">
              <w:rPr>
                <w:noProof/>
                <w:webHidden/>
              </w:rPr>
              <w:tab/>
            </w:r>
            <w:r w:rsidR="0018632B">
              <w:rPr>
                <w:noProof/>
                <w:webHidden/>
              </w:rPr>
              <w:fldChar w:fldCharType="begin"/>
            </w:r>
            <w:r w:rsidR="0018632B">
              <w:rPr>
                <w:noProof/>
                <w:webHidden/>
              </w:rPr>
              <w:instrText xml:space="preserve"> PAGEREF _Toc119944598 \h </w:instrText>
            </w:r>
            <w:r w:rsidR="0018632B">
              <w:rPr>
                <w:noProof/>
                <w:webHidden/>
              </w:rPr>
            </w:r>
            <w:r w:rsidR="0018632B">
              <w:rPr>
                <w:noProof/>
                <w:webHidden/>
              </w:rPr>
              <w:fldChar w:fldCharType="separate"/>
            </w:r>
            <w:r w:rsidR="00E53923">
              <w:rPr>
                <w:noProof/>
                <w:webHidden/>
              </w:rPr>
              <w:t>89</w:t>
            </w:r>
            <w:r w:rsidR="0018632B">
              <w:rPr>
                <w:noProof/>
                <w:webHidden/>
              </w:rPr>
              <w:fldChar w:fldCharType="end"/>
            </w:r>
          </w:hyperlink>
        </w:p>
        <w:p w14:paraId="57833D3E" w14:textId="40AF2CD4" w:rsidR="0018632B" w:rsidRDefault="00000000">
          <w:pPr>
            <w:pStyle w:val="Verzeichnis2"/>
            <w:tabs>
              <w:tab w:val="left" w:pos="880"/>
              <w:tab w:val="right" w:leader="dot" w:pos="9227"/>
            </w:tabs>
            <w:rPr>
              <w:rFonts w:eastAsiaTheme="minorEastAsia"/>
              <w:noProof/>
              <w:lang w:eastAsia="de-DE"/>
            </w:rPr>
          </w:pPr>
          <w:hyperlink w:anchor="_Toc119944599" w:history="1">
            <w:r w:rsidR="0018632B" w:rsidRPr="00770B67">
              <w:rPr>
                <w:rStyle w:val="Hyperlink"/>
                <w:rFonts w:cstheme="majorHAnsi"/>
                <w:noProof/>
              </w:rPr>
              <w:t>11.3</w:t>
            </w:r>
            <w:r w:rsidR="0018632B">
              <w:rPr>
                <w:rFonts w:eastAsiaTheme="minorEastAsia"/>
                <w:noProof/>
                <w:lang w:eastAsia="de-DE"/>
              </w:rPr>
              <w:tab/>
            </w:r>
            <w:r w:rsidR="0018632B" w:rsidRPr="00770B67">
              <w:rPr>
                <w:rStyle w:val="Hyperlink"/>
                <w:rFonts w:cstheme="majorHAnsi"/>
                <w:noProof/>
              </w:rPr>
              <w:t>Demo einer einfachen REST-Web Services-Anwendung</w:t>
            </w:r>
            <w:r w:rsidR="0018632B">
              <w:rPr>
                <w:noProof/>
                <w:webHidden/>
              </w:rPr>
              <w:tab/>
            </w:r>
            <w:r w:rsidR="0018632B">
              <w:rPr>
                <w:noProof/>
                <w:webHidden/>
              </w:rPr>
              <w:fldChar w:fldCharType="begin"/>
            </w:r>
            <w:r w:rsidR="0018632B">
              <w:rPr>
                <w:noProof/>
                <w:webHidden/>
              </w:rPr>
              <w:instrText xml:space="preserve"> PAGEREF _Toc119944599 \h </w:instrText>
            </w:r>
            <w:r w:rsidR="0018632B">
              <w:rPr>
                <w:noProof/>
                <w:webHidden/>
              </w:rPr>
            </w:r>
            <w:r w:rsidR="0018632B">
              <w:rPr>
                <w:noProof/>
                <w:webHidden/>
              </w:rPr>
              <w:fldChar w:fldCharType="separate"/>
            </w:r>
            <w:r w:rsidR="00E53923">
              <w:rPr>
                <w:noProof/>
                <w:webHidden/>
              </w:rPr>
              <w:t>89</w:t>
            </w:r>
            <w:r w:rsidR="0018632B">
              <w:rPr>
                <w:noProof/>
                <w:webHidden/>
              </w:rPr>
              <w:fldChar w:fldCharType="end"/>
            </w:r>
          </w:hyperlink>
        </w:p>
        <w:p w14:paraId="60D15C7F" w14:textId="0BC84AA1" w:rsidR="0018632B" w:rsidRDefault="00000000">
          <w:pPr>
            <w:pStyle w:val="Verzeichnis1"/>
            <w:tabs>
              <w:tab w:val="left" w:pos="660"/>
              <w:tab w:val="right" w:leader="dot" w:pos="9227"/>
            </w:tabs>
            <w:rPr>
              <w:rFonts w:eastAsiaTheme="minorEastAsia"/>
              <w:noProof/>
              <w:lang w:eastAsia="de-DE"/>
            </w:rPr>
          </w:pPr>
          <w:hyperlink w:anchor="_Toc119944600" w:history="1">
            <w:r w:rsidR="0018632B" w:rsidRPr="00770B67">
              <w:rPr>
                <w:rStyle w:val="Hyperlink"/>
                <w:rFonts w:cstheme="majorHAnsi"/>
                <w:noProof/>
              </w:rPr>
              <w:t>12.</w:t>
            </w:r>
            <w:r w:rsidR="0018632B">
              <w:rPr>
                <w:rFonts w:eastAsiaTheme="minorEastAsia"/>
                <w:noProof/>
                <w:lang w:eastAsia="de-DE"/>
              </w:rPr>
              <w:tab/>
            </w:r>
            <w:r w:rsidR="0018632B" w:rsidRPr="00770B67">
              <w:rPr>
                <w:rStyle w:val="Hyperlink"/>
                <w:rFonts w:cstheme="majorHAnsi"/>
                <w:noProof/>
              </w:rPr>
              <w:t>SAML</w:t>
            </w:r>
            <w:r w:rsidR="0018632B">
              <w:rPr>
                <w:noProof/>
                <w:webHidden/>
              </w:rPr>
              <w:tab/>
            </w:r>
            <w:r w:rsidR="0018632B">
              <w:rPr>
                <w:noProof/>
                <w:webHidden/>
              </w:rPr>
              <w:fldChar w:fldCharType="begin"/>
            </w:r>
            <w:r w:rsidR="0018632B">
              <w:rPr>
                <w:noProof/>
                <w:webHidden/>
              </w:rPr>
              <w:instrText xml:space="preserve"> PAGEREF _Toc119944600 \h </w:instrText>
            </w:r>
            <w:r w:rsidR="0018632B">
              <w:rPr>
                <w:noProof/>
                <w:webHidden/>
              </w:rPr>
            </w:r>
            <w:r w:rsidR="0018632B">
              <w:rPr>
                <w:noProof/>
                <w:webHidden/>
              </w:rPr>
              <w:fldChar w:fldCharType="separate"/>
            </w:r>
            <w:r w:rsidR="00E53923">
              <w:rPr>
                <w:noProof/>
                <w:webHidden/>
              </w:rPr>
              <w:t>90</w:t>
            </w:r>
            <w:r w:rsidR="0018632B">
              <w:rPr>
                <w:noProof/>
                <w:webHidden/>
              </w:rPr>
              <w:fldChar w:fldCharType="end"/>
            </w:r>
          </w:hyperlink>
        </w:p>
        <w:p w14:paraId="5AD66055" w14:textId="44D10A81" w:rsidR="0018632B" w:rsidRDefault="00000000">
          <w:pPr>
            <w:pStyle w:val="Verzeichnis2"/>
            <w:tabs>
              <w:tab w:val="left" w:pos="880"/>
              <w:tab w:val="right" w:leader="dot" w:pos="9227"/>
            </w:tabs>
            <w:rPr>
              <w:rFonts w:eastAsiaTheme="minorEastAsia"/>
              <w:noProof/>
              <w:lang w:eastAsia="de-DE"/>
            </w:rPr>
          </w:pPr>
          <w:hyperlink w:anchor="_Toc119944603" w:history="1">
            <w:r w:rsidR="0018632B" w:rsidRPr="00770B67">
              <w:rPr>
                <w:rStyle w:val="Hyperlink"/>
                <w:rFonts w:cstheme="majorHAnsi"/>
                <w:noProof/>
              </w:rPr>
              <w:t>12.1</w:t>
            </w:r>
            <w:r w:rsidR="0018632B">
              <w:rPr>
                <w:rFonts w:eastAsiaTheme="minorEastAsia"/>
                <w:noProof/>
                <w:lang w:eastAsia="de-DE"/>
              </w:rPr>
              <w:tab/>
            </w:r>
            <w:r w:rsidR="0018632B" w:rsidRPr="00770B67">
              <w:rPr>
                <w:rStyle w:val="Hyperlink"/>
                <w:rFonts w:cstheme="majorHAnsi"/>
                <w:noProof/>
              </w:rPr>
              <w:t>Einrichten von DCEM als Identity Provider</w:t>
            </w:r>
            <w:r w:rsidR="0018632B">
              <w:rPr>
                <w:noProof/>
                <w:webHidden/>
              </w:rPr>
              <w:tab/>
            </w:r>
            <w:r w:rsidR="0018632B">
              <w:rPr>
                <w:noProof/>
                <w:webHidden/>
              </w:rPr>
              <w:fldChar w:fldCharType="begin"/>
            </w:r>
            <w:r w:rsidR="0018632B">
              <w:rPr>
                <w:noProof/>
                <w:webHidden/>
              </w:rPr>
              <w:instrText xml:space="preserve"> PAGEREF _Toc119944603 \h </w:instrText>
            </w:r>
            <w:r w:rsidR="0018632B">
              <w:rPr>
                <w:noProof/>
                <w:webHidden/>
              </w:rPr>
            </w:r>
            <w:r w:rsidR="0018632B">
              <w:rPr>
                <w:noProof/>
                <w:webHidden/>
              </w:rPr>
              <w:fldChar w:fldCharType="separate"/>
            </w:r>
            <w:r w:rsidR="00E53923">
              <w:rPr>
                <w:noProof/>
                <w:webHidden/>
              </w:rPr>
              <w:t>90</w:t>
            </w:r>
            <w:r w:rsidR="0018632B">
              <w:rPr>
                <w:noProof/>
                <w:webHidden/>
              </w:rPr>
              <w:fldChar w:fldCharType="end"/>
            </w:r>
          </w:hyperlink>
        </w:p>
        <w:p w14:paraId="6D3A81CE" w14:textId="0FCA9415" w:rsidR="0018632B" w:rsidRDefault="00000000">
          <w:pPr>
            <w:pStyle w:val="Verzeichnis3"/>
            <w:tabs>
              <w:tab w:val="left" w:pos="1320"/>
              <w:tab w:val="right" w:leader="dot" w:pos="9227"/>
            </w:tabs>
            <w:rPr>
              <w:rFonts w:eastAsiaTheme="minorEastAsia"/>
              <w:noProof/>
              <w:lang w:eastAsia="de-DE"/>
            </w:rPr>
          </w:pPr>
          <w:hyperlink w:anchor="_Toc119944604" w:history="1">
            <w:r w:rsidR="0018632B" w:rsidRPr="00770B67">
              <w:rPr>
                <w:rStyle w:val="Hyperlink"/>
                <w:rFonts w:cstheme="majorHAnsi"/>
                <w:noProof/>
              </w:rPr>
              <w:t>12.1.1</w:t>
            </w:r>
            <w:r w:rsidR="0018632B">
              <w:rPr>
                <w:rFonts w:eastAsiaTheme="minorEastAsia"/>
                <w:noProof/>
                <w:lang w:eastAsia="de-DE"/>
              </w:rPr>
              <w:tab/>
            </w:r>
            <w:r w:rsidR="0018632B" w:rsidRPr="00770B67">
              <w:rPr>
                <w:rStyle w:val="Hyperlink"/>
                <w:rFonts w:cstheme="majorHAnsi"/>
                <w:noProof/>
              </w:rPr>
              <w:t>DCEM-SAML Trust-Zertifikate</w:t>
            </w:r>
            <w:r w:rsidR="0018632B">
              <w:rPr>
                <w:noProof/>
                <w:webHidden/>
              </w:rPr>
              <w:tab/>
            </w:r>
            <w:r w:rsidR="0018632B">
              <w:rPr>
                <w:noProof/>
                <w:webHidden/>
              </w:rPr>
              <w:fldChar w:fldCharType="begin"/>
            </w:r>
            <w:r w:rsidR="0018632B">
              <w:rPr>
                <w:noProof/>
                <w:webHidden/>
              </w:rPr>
              <w:instrText xml:space="preserve"> PAGEREF _Toc119944604 \h </w:instrText>
            </w:r>
            <w:r w:rsidR="0018632B">
              <w:rPr>
                <w:noProof/>
                <w:webHidden/>
              </w:rPr>
            </w:r>
            <w:r w:rsidR="0018632B">
              <w:rPr>
                <w:noProof/>
                <w:webHidden/>
              </w:rPr>
              <w:fldChar w:fldCharType="separate"/>
            </w:r>
            <w:r w:rsidR="00E53923">
              <w:rPr>
                <w:noProof/>
                <w:webHidden/>
              </w:rPr>
              <w:t>90</w:t>
            </w:r>
            <w:r w:rsidR="0018632B">
              <w:rPr>
                <w:noProof/>
                <w:webHidden/>
              </w:rPr>
              <w:fldChar w:fldCharType="end"/>
            </w:r>
          </w:hyperlink>
        </w:p>
        <w:p w14:paraId="7892AF5F" w14:textId="2C6EDA11" w:rsidR="0018632B" w:rsidRDefault="00000000">
          <w:pPr>
            <w:pStyle w:val="Verzeichnis3"/>
            <w:tabs>
              <w:tab w:val="left" w:pos="1320"/>
              <w:tab w:val="right" w:leader="dot" w:pos="9227"/>
            </w:tabs>
            <w:rPr>
              <w:rFonts w:eastAsiaTheme="minorEastAsia"/>
              <w:noProof/>
              <w:lang w:eastAsia="de-DE"/>
            </w:rPr>
          </w:pPr>
          <w:hyperlink w:anchor="_Toc119944605" w:history="1">
            <w:r w:rsidR="0018632B" w:rsidRPr="00770B67">
              <w:rPr>
                <w:rStyle w:val="Hyperlink"/>
                <w:rFonts w:cstheme="majorHAnsi"/>
                <w:noProof/>
              </w:rPr>
              <w:t>12.1.2</w:t>
            </w:r>
            <w:r w:rsidR="0018632B">
              <w:rPr>
                <w:rFonts w:eastAsiaTheme="minorEastAsia"/>
                <w:noProof/>
                <w:lang w:eastAsia="de-DE"/>
              </w:rPr>
              <w:tab/>
            </w:r>
            <w:r w:rsidR="0018632B" w:rsidRPr="00770B67">
              <w:rPr>
                <w:rStyle w:val="Hyperlink"/>
                <w:rFonts w:cstheme="majorHAnsi"/>
                <w:noProof/>
              </w:rPr>
              <w:t>Einstellungen für SAML</w:t>
            </w:r>
            <w:r w:rsidR="0018632B">
              <w:rPr>
                <w:noProof/>
                <w:webHidden/>
              </w:rPr>
              <w:tab/>
            </w:r>
            <w:r w:rsidR="0018632B">
              <w:rPr>
                <w:noProof/>
                <w:webHidden/>
              </w:rPr>
              <w:fldChar w:fldCharType="begin"/>
            </w:r>
            <w:r w:rsidR="0018632B">
              <w:rPr>
                <w:noProof/>
                <w:webHidden/>
              </w:rPr>
              <w:instrText xml:space="preserve"> PAGEREF _Toc119944605 \h </w:instrText>
            </w:r>
            <w:r w:rsidR="0018632B">
              <w:rPr>
                <w:noProof/>
                <w:webHidden/>
              </w:rPr>
            </w:r>
            <w:r w:rsidR="0018632B">
              <w:rPr>
                <w:noProof/>
                <w:webHidden/>
              </w:rPr>
              <w:fldChar w:fldCharType="separate"/>
            </w:r>
            <w:r w:rsidR="00E53923">
              <w:rPr>
                <w:noProof/>
                <w:webHidden/>
              </w:rPr>
              <w:t>91</w:t>
            </w:r>
            <w:r w:rsidR="0018632B">
              <w:rPr>
                <w:noProof/>
                <w:webHidden/>
              </w:rPr>
              <w:fldChar w:fldCharType="end"/>
            </w:r>
          </w:hyperlink>
        </w:p>
        <w:p w14:paraId="2E5ED350" w14:textId="16E77899" w:rsidR="0018632B" w:rsidRDefault="00000000">
          <w:pPr>
            <w:pStyle w:val="Verzeichnis3"/>
            <w:tabs>
              <w:tab w:val="left" w:pos="1320"/>
              <w:tab w:val="right" w:leader="dot" w:pos="9227"/>
            </w:tabs>
            <w:rPr>
              <w:rFonts w:eastAsiaTheme="minorEastAsia"/>
              <w:noProof/>
              <w:lang w:eastAsia="de-DE"/>
            </w:rPr>
          </w:pPr>
          <w:hyperlink w:anchor="_Toc119944606" w:history="1">
            <w:r w:rsidR="0018632B" w:rsidRPr="00770B67">
              <w:rPr>
                <w:rStyle w:val="Hyperlink"/>
                <w:rFonts w:cstheme="majorHAnsi"/>
                <w:noProof/>
              </w:rPr>
              <w:t>12.1.3</w:t>
            </w:r>
            <w:r w:rsidR="0018632B">
              <w:rPr>
                <w:rFonts w:eastAsiaTheme="minorEastAsia"/>
                <w:noProof/>
                <w:lang w:eastAsia="de-DE"/>
              </w:rPr>
              <w:tab/>
            </w:r>
            <w:r w:rsidR="0018632B" w:rsidRPr="00770B67">
              <w:rPr>
                <w:rStyle w:val="Hyperlink"/>
                <w:rFonts w:cstheme="majorHAnsi"/>
                <w:noProof/>
              </w:rPr>
              <w:t>Download der Identity-Provider-Metadaten-Datei</w:t>
            </w:r>
            <w:r w:rsidR="0018632B">
              <w:rPr>
                <w:noProof/>
                <w:webHidden/>
              </w:rPr>
              <w:tab/>
            </w:r>
            <w:r w:rsidR="0018632B">
              <w:rPr>
                <w:noProof/>
                <w:webHidden/>
              </w:rPr>
              <w:fldChar w:fldCharType="begin"/>
            </w:r>
            <w:r w:rsidR="0018632B">
              <w:rPr>
                <w:noProof/>
                <w:webHidden/>
              </w:rPr>
              <w:instrText xml:space="preserve"> PAGEREF _Toc119944606 \h </w:instrText>
            </w:r>
            <w:r w:rsidR="0018632B">
              <w:rPr>
                <w:noProof/>
                <w:webHidden/>
              </w:rPr>
            </w:r>
            <w:r w:rsidR="0018632B">
              <w:rPr>
                <w:noProof/>
                <w:webHidden/>
              </w:rPr>
              <w:fldChar w:fldCharType="separate"/>
            </w:r>
            <w:r w:rsidR="00E53923">
              <w:rPr>
                <w:noProof/>
                <w:webHidden/>
              </w:rPr>
              <w:t>92</w:t>
            </w:r>
            <w:r w:rsidR="0018632B">
              <w:rPr>
                <w:noProof/>
                <w:webHidden/>
              </w:rPr>
              <w:fldChar w:fldCharType="end"/>
            </w:r>
          </w:hyperlink>
        </w:p>
        <w:p w14:paraId="06DD6B06" w14:textId="27335205" w:rsidR="0018632B" w:rsidRDefault="00000000">
          <w:pPr>
            <w:pStyle w:val="Verzeichnis3"/>
            <w:tabs>
              <w:tab w:val="left" w:pos="1320"/>
              <w:tab w:val="right" w:leader="dot" w:pos="9227"/>
            </w:tabs>
            <w:rPr>
              <w:rFonts w:eastAsiaTheme="minorEastAsia"/>
              <w:noProof/>
              <w:lang w:eastAsia="de-DE"/>
            </w:rPr>
          </w:pPr>
          <w:hyperlink w:anchor="_Toc119944607" w:history="1">
            <w:r w:rsidR="0018632B" w:rsidRPr="00770B67">
              <w:rPr>
                <w:rStyle w:val="Hyperlink"/>
                <w:rFonts w:cstheme="majorHAnsi"/>
                <w:noProof/>
              </w:rPr>
              <w:t>12.1.4</w:t>
            </w:r>
            <w:r w:rsidR="0018632B">
              <w:rPr>
                <w:rFonts w:eastAsiaTheme="minorEastAsia"/>
                <w:noProof/>
                <w:lang w:eastAsia="de-DE"/>
              </w:rPr>
              <w:tab/>
            </w:r>
            <w:r w:rsidR="0018632B" w:rsidRPr="00770B67">
              <w:rPr>
                <w:rStyle w:val="Hyperlink"/>
                <w:rFonts w:cstheme="majorHAnsi"/>
                <w:noProof/>
              </w:rPr>
              <w:t>Hinzufügen eines Service-Providers</w:t>
            </w:r>
            <w:r w:rsidR="0018632B">
              <w:rPr>
                <w:noProof/>
                <w:webHidden/>
              </w:rPr>
              <w:tab/>
            </w:r>
            <w:r w:rsidR="0018632B">
              <w:rPr>
                <w:noProof/>
                <w:webHidden/>
              </w:rPr>
              <w:fldChar w:fldCharType="begin"/>
            </w:r>
            <w:r w:rsidR="0018632B">
              <w:rPr>
                <w:noProof/>
                <w:webHidden/>
              </w:rPr>
              <w:instrText xml:space="preserve"> PAGEREF _Toc119944607 \h </w:instrText>
            </w:r>
            <w:r w:rsidR="0018632B">
              <w:rPr>
                <w:noProof/>
                <w:webHidden/>
              </w:rPr>
            </w:r>
            <w:r w:rsidR="0018632B">
              <w:rPr>
                <w:noProof/>
                <w:webHidden/>
              </w:rPr>
              <w:fldChar w:fldCharType="separate"/>
            </w:r>
            <w:r w:rsidR="00E53923">
              <w:rPr>
                <w:noProof/>
                <w:webHidden/>
              </w:rPr>
              <w:t>92</w:t>
            </w:r>
            <w:r w:rsidR="0018632B">
              <w:rPr>
                <w:noProof/>
                <w:webHidden/>
              </w:rPr>
              <w:fldChar w:fldCharType="end"/>
            </w:r>
          </w:hyperlink>
        </w:p>
        <w:p w14:paraId="775F792D" w14:textId="4BE43E3D" w:rsidR="0018632B" w:rsidRDefault="00000000">
          <w:pPr>
            <w:pStyle w:val="Verzeichnis2"/>
            <w:tabs>
              <w:tab w:val="left" w:pos="880"/>
              <w:tab w:val="right" w:leader="dot" w:pos="9227"/>
            </w:tabs>
            <w:rPr>
              <w:rFonts w:eastAsiaTheme="minorEastAsia"/>
              <w:noProof/>
              <w:lang w:eastAsia="de-DE"/>
            </w:rPr>
          </w:pPr>
          <w:hyperlink w:anchor="_Toc119944608" w:history="1">
            <w:r w:rsidR="0018632B" w:rsidRPr="00770B67">
              <w:rPr>
                <w:rStyle w:val="Hyperlink"/>
                <w:rFonts w:cstheme="majorHAnsi"/>
                <w:noProof/>
              </w:rPr>
              <w:t>12.2</w:t>
            </w:r>
            <w:r w:rsidR="0018632B">
              <w:rPr>
                <w:rFonts w:eastAsiaTheme="minorEastAsia"/>
                <w:noProof/>
                <w:lang w:eastAsia="de-DE"/>
              </w:rPr>
              <w:tab/>
            </w:r>
            <w:r w:rsidR="0018632B" w:rsidRPr="00770B67">
              <w:rPr>
                <w:rStyle w:val="Hyperlink"/>
                <w:rFonts w:cstheme="majorHAnsi"/>
                <w:noProof/>
              </w:rPr>
              <w:t>Individuelle Anpassung der SAML-Webseiten</w:t>
            </w:r>
            <w:r w:rsidR="0018632B">
              <w:rPr>
                <w:noProof/>
                <w:webHidden/>
              </w:rPr>
              <w:tab/>
            </w:r>
            <w:r w:rsidR="0018632B">
              <w:rPr>
                <w:noProof/>
                <w:webHidden/>
              </w:rPr>
              <w:fldChar w:fldCharType="begin"/>
            </w:r>
            <w:r w:rsidR="0018632B">
              <w:rPr>
                <w:noProof/>
                <w:webHidden/>
              </w:rPr>
              <w:instrText xml:space="preserve"> PAGEREF _Toc119944608 \h </w:instrText>
            </w:r>
            <w:r w:rsidR="0018632B">
              <w:rPr>
                <w:noProof/>
                <w:webHidden/>
              </w:rPr>
            </w:r>
            <w:r w:rsidR="0018632B">
              <w:rPr>
                <w:noProof/>
                <w:webHidden/>
              </w:rPr>
              <w:fldChar w:fldCharType="separate"/>
            </w:r>
            <w:r w:rsidR="00E53923">
              <w:rPr>
                <w:noProof/>
                <w:webHidden/>
              </w:rPr>
              <w:t>97</w:t>
            </w:r>
            <w:r w:rsidR="0018632B">
              <w:rPr>
                <w:noProof/>
                <w:webHidden/>
              </w:rPr>
              <w:fldChar w:fldCharType="end"/>
            </w:r>
          </w:hyperlink>
        </w:p>
        <w:p w14:paraId="24B8B5CD" w14:textId="102BC081" w:rsidR="0018632B" w:rsidRDefault="00000000">
          <w:pPr>
            <w:pStyle w:val="Verzeichnis1"/>
            <w:tabs>
              <w:tab w:val="left" w:pos="660"/>
              <w:tab w:val="right" w:leader="dot" w:pos="9227"/>
            </w:tabs>
            <w:rPr>
              <w:rFonts w:eastAsiaTheme="minorEastAsia"/>
              <w:noProof/>
              <w:lang w:eastAsia="de-DE"/>
            </w:rPr>
          </w:pPr>
          <w:hyperlink w:anchor="_Toc119944609" w:history="1">
            <w:r w:rsidR="0018632B" w:rsidRPr="00770B67">
              <w:rPr>
                <w:rStyle w:val="Hyperlink"/>
                <w:rFonts w:cstheme="majorHAnsi"/>
                <w:noProof/>
                <w:lang w:val="en-GB"/>
              </w:rPr>
              <w:t>13.</w:t>
            </w:r>
            <w:r w:rsidR="0018632B">
              <w:rPr>
                <w:rFonts w:eastAsiaTheme="minorEastAsia"/>
                <w:noProof/>
                <w:lang w:eastAsia="de-DE"/>
              </w:rPr>
              <w:tab/>
            </w:r>
            <w:r w:rsidR="0018632B" w:rsidRPr="00770B67">
              <w:rPr>
                <w:rStyle w:val="Hyperlink"/>
                <w:noProof/>
                <w:lang w:val="en-GB"/>
              </w:rPr>
              <w:t>OpenID</w:t>
            </w:r>
            <w:r w:rsidR="0018632B">
              <w:rPr>
                <w:noProof/>
                <w:webHidden/>
              </w:rPr>
              <w:tab/>
            </w:r>
            <w:r w:rsidR="0018632B">
              <w:rPr>
                <w:noProof/>
                <w:webHidden/>
              </w:rPr>
              <w:fldChar w:fldCharType="begin"/>
            </w:r>
            <w:r w:rsidR="0018632B">
              <w:rPr>
                <w:noProof/>
                <w:webHidden/>
              </w:rPr>
              <w:instrText xml:space="preserve"> PAGEREF _Toc119944609 \h </w:instrText>
            </w:r>
            <w:r w:rsidR="0018632B">
              <w:rPr>
                <w:noProof/>
                <w:webHidden/>
              </w:rPr>
            </w:r>
            <w:r w:rsidR="0018632B">
              <w:rPr>
                <w:noProof/>
                <w:webHidden/>
              </w:rPr>
              <w:fldChar w:fldCharType="separate"/>
            </w:r>
            <w:r w:rsidR="00E53923">
              <w:rPr>
                <w:noProof/>
                <w:webHidden/>
              </w:rPr>
              <w:t>98</w:t>
            </w:r>
            <w:r w:rsidR="0018632B">
              <w:rPr>
                <w:noProof/>
                <w:webHidden/>
              </w:rPr>
              <w:fldChar w:fldCharType="end"/>
            </w:r>
          </w:hyperlink>
        </w:p>
        <w:p w14:paraId="5D233617" w14:textId="744057B5" w:rsidR="0018632B" w:rsidRDefault="00000000">
          <w:pPr>
            <w:pStyle w:val="Verzeichnis2"/>
            <w:tabs>
              <w:tab w:val="left" w:pos="880"/>
              <w:tab w:val="right" w:leader="dot" w:pos="9227"/>
            </w:tabs>
            <w:rPr>
              <w:rFonts w:eastAsiaTheme="minorEastAsia"/>
              <w:noProof/>
              <w:lang w:eastAsia="de-DE"/>
            </w:rPr>
          </w:pPr>
          <w:hyperlink w:anchor="_Toc119944613" w:history="1">
            <w:r w:rsidR="0018632B" w:rsidRPr="00770B67">
              <w:rPr>
                <w:rStyle w:val="Hyperlink"/>
                <w:noProof/>
              </w:rPr>
              <w:t>13.1</w:t>
            </w:r>
            <w:r w:rsidR="0018632B">
              <w:rPr>
                <w:rFonts w:eastAsiaTheme="minorEastAsia"/>
                <w:noProof/>
                <w:lang w:eastAsia="de-DE"/>
              </w:rPr>
              <w:tab/>
            </w:r>
            <w:r w:rsidR="0018632B" w:rsidRPr="00770B67">
              <w:rPr>
                <w:rStyle w:val="Hyperlink"/>
                <w:noProof/>
              </w:rPr>
              <w:t>Vorbereitung von DCEM als OpenID Authentication Server</w:t>
            </w:r>
            <w:r w:rsidR="0018632B">
              <w:rPr>
                <w:noProof/>
                <w:webHidden/>
              </w:rPr>
              <w:tab/>
            </w:r>
            <w:r w:rsidR="0018632B">
              <w:rPr>
                <w:noProof/>
                <w:webHidden/>
              </w:rPr>
              <w:fldChar w:fldCharType="begin"/>
            </w:r>
            <w:r w:rsidR="0018632B">
              <w:rPr>
                <w:noProof/>
                <w:webHidden/>
              </w:rPr>
              <w:instrText xml:space="preserve"> PAGEREF _Toc119944613 \h </w:instrText>
            </w:r>
            <w:r w:rsidR="0018632B">
              <w:rPr>
                <w:noProof/>
                <w:webHidden/>
              </w:rPr>
            </w:r>
            <w:r w:rsidR="0018632B">
              <w:rPr>
                <w:noProof/>
                <w:webHidden/>
              </w:rPr>
              <w:fldChar w:fldCharType="separate"/>
            </w:r>
            <w:r w:rsidR="00E53923">
              <w:rPr>
                <w:noProof/>
                <w:webHidden/>
              </w:rPr>
              <w:t>98</w:t>
            </w:r>
            <w:r w:rsidR="0018632B">
              <w:rPr>
                <w:noProof/>
                <w:webHidden/>
              </w:rPr>
              <w:fldChar w:fldCharType="end"/>
            </w:r>
          </w:hyperlink>
        </w:p>
        <w:p w14:paraId="2ADEE82C" w14:textId="1CE49D57" w:rsidR="0018632B" w:rsidRDefault="00000000">
          <w:pPr>
            <w:pStyle w:val="Verzeichnis3"/>
            <w:tabs>
              <w:tab w:val="left" w:pos="1320"/>
              <w:tab w:val="right" w:leader="dot" w:pos="9227"/>
            </w:tabs>
            <w:rPr>
              <w:rFonts w:eastAsiaTheme="minorEastAsia"/>
              <w:noProof/>
              <w:lang w:eastAsia="de-DE"/>
            </w:rPr>
          </w:pPr>
          <w:hyperlink w:anchor="_Toc119944614" w:history="1">
            <w:r w:rsidR="0018632B" w:rsidRPr="00770B67">
              <w:rPr>
                <w:rStyle w:val="Hyperlink"/>
                <w:noProof/>
              </w:rPr>
              <w:t>13.1.1</w:t>
            </w:r>
            <w:r w:rsidR="0018632B">
              <w:rPr>
                <w:rFonts w:eastAsiaTheme="minorEastAsia"/>
                <w:noProof/>
                <w:lang w:eastAsia="de-DE"/>
              </w:rPr>
              <w:tab/>
            </w:r>
            <w:r w:rsidR="0018632B" w:rsidRPr="00770B67">
              <w:rPr>
                <w:rStyle w:val="Hyperlink"/>
                <w:noProof/>
              </w:rPr>
              <w:t>OpenID/OAuth unter Clusterkonfiguration aktivieren</w:t>
            </w:r>
            <w:r w:rsidR="0018632B">
              <w:rPr>
                <w:noProof/>
                <w:webHidden/>
              </w:rPr>
              <w:tab/>
            </w:r>
            <w:r w:rsidR="0018632B">
              <w:rPr>
                <w:noProof/>
                <w:webHidden/>
              </w:rPr>
              <w:fldChar w:fldCharType="begin"/>
            </w:r>
            <w:r w:rsidR="0018632B">
              <w:rPr>
                <w:noProof/>
                <w:webHidden/>
              </w:rPr>
              <w:instrText xml:space="preserve"> PAGEREF _Toc119944614 \h </w:instrText>
            </w:r>
            <w:r w:rsidR="0018632B">
              <w:rPr>
                <w:noProof/>
                <w:webHidden/>
              </w:rPr>
            </w:r>
            <w:r w:rsidR="0018632B">
              <w:rPr>
                <w:noProof/>
                <w:webHidden/>
              </w:rPr>
              <w:fldChar w:fldCharType="separate"/>
            </w:r>
            <w:r w:rsidR="00E53923">
              <w:rPr>
                <w:noProof/>
                <w:webHidden/>
              </w:rPr>
              <w:t>98</w:t>
            </w:r>
            <w:r w:rsidR="0018632B">
              <w:rPr>
                <w:noProof/>
                <w:webHidden/>
              </w:rPr>
              <w:fldChar w:fldCharType="end"/>
            </w:r>
          </w:hyperlink>
        </w:p>
        <w:p w14:paraId="447DB554" w14:textId="61B47038" w:rsidR="0018632B" w:rsidRDefault="00000000">
          <w:pPr>
            <w:pStyle w:val="Verzeichnis3"/>
            <w:tabs>
              <w:tab w:val="left" w:pos="1320"/>
              <w:tab w:val="right" w:leader="dot" w:pos="9227"/>
            </w:tabs>
            <w:rPr>
              <w:rFonts w:eastAsiaTheme="minorEastAsia"/>
              <w:noProof/>
              <w:lang w:eastAsia="de-DE"/>
            </w:rPr>
          </w:pPr>
          <w:hyperlink w:anchor="_Toc119944615" w:history="1">
            <w:r w:rsidR="0018632B" w:rsidRPr="00770B67">
              <w:rPr>
                <w:rStyle w:val="Hyperlink"/>
                <w:noProof/>
                <w:lang w:val="en-GB"/>
              </w:rPr>
              <w:t>13.1.2</w:t>
            </w:r>
            <w:r w:rsidR="0018632B">
              <w:rPr>
                <w:rFonts w:eastAsiaTheme="minorEastAsia"/>
                <w:noProof/>
                <w:lang w:eastAsia="de-DE"/>
              </w:rPr>
              <w:tab/>
            </w:r>
            <w:r w:rsidR="0018632B" w:rsidRPr="00770B67">
              <w:rPr>
                <w:rStyle w:val="Hyperlink"/>
                <w:noProof/>
                <w:lang w:val="en-GB"/>
              </w:rPr>
              <w:t>DCEM OpenID Certificate</w:t>
            </w:r>
            <w:r w:rsidR="0018632B">
              <w:rPr>
                <w:noProof/>
                <w:webHidden/>
              </w:rPr>
              <w:tab/>
            </w:r>
            <w:r w:rsidR="0018632B">
              <w:rPr>
                <w:noProof/>
                <w:webHidden/>
              </w:rPr>
              <w:fldChar w:fldCharType="begin"/>
            </w:r>
            <w:r w:rsidR="0018632B">
              <w:rPr>
                <w:noProof/>
                <w:webHidden/>
              </w:rPr>
              <w:instrText xml:space="preserve"> PAGEREF _Toc119944615 \h </w:instrText>
            </w:r>
            <w:r w:rsidR="0018632B">
              <w:rPr>
                <w:noProof/>
                <w:webHidden/>
              </w:rPr>
            </w:r>
            <w:r w:rsidR="0018632B">
              <w:rPr>
                <w:noProof/>
                <w:webHidden/>
              </w:rPr>
              <w:fldChar w:fldCharType="separate"/>
            </w:r>
            <w:r w:rsidR="00E53923">
              <w:rPr>
                <w:noProof/>
                <w:webHidden/>
              </w:rPr>
              <w:t>98</w:t>
            </w:r>
            <w:r w:rsidR="0018632B">
              <w:rPr>
                <w:noProof/>
                <w:webHidden/>
              </w:rPr>
              <w:fldChar w:fldCharType="end"/>
            </w:r>
          </w:hyperlink>
        </w:p>
        <w:p w14:paraId="25A22D16" w14:textId="191B9310" w:rsidR="0018632B" w:rsidRDefault="00000000">
          <w:pPr>
            <w:pStyle w:val="Verzeichnis3"/>
            <w:tabs>
              <w:tab w:val="left" w:pos="1320"/>
              <w:tab w:val="right" w:leader="dot" w:pos="9227"/>
            </w:tabs>
            <w:rPr>
              <w:rFonts w:eastAsiaTheme="minorEastAsia"/>
              <w:noProof/>
              <w:lang w:eastAsia="de-DE"/>
            </w:rPr>
          </w:pPr>
          <w:hyperlink w:anchor="_Toc119944616" w:history="1">
            <w:r w:rsidR="0018632B" w:rsidRPr="00770B67">
              <w:rPr>
                <w:rStyle w:val="Hyperlink"/>
                <w:noProof/>
                <w:lang w:val="en-GB"/>
              </w:rPr>
              <w:t>13.1.3</w:t>
            </w:r>
            <w:r w:rsidR="0018632B">
              <w:rPr>
                <w:rFonts w:eastAsiaTheme="minorEastAsia"/>
                <w:noProof/>
                <w:lang w:eastAsia="de-DE"/>
              </w:rPr>
              <w:tab/>
            </w:r>
            <w:r w:rsidR="0018632B" w:rsidRPr="00770B67">
              <w:rPr>
                <w:rStyle w:val="Hyperlink"/>
                <w:noProof/>
                <w:lang w:val="en-GB"/>
              </w:rPr>
              <w:t>Einstellung der OpenID Preferences</w:t>
            </w:r>
            <w:r w:rsidR="0018632B">
              <w:rPr>
                <w:noProof/>
                <w:webHidden/>
              </w:rPr>
              <w:tab/>
            </w:r>
            <w:r w:rsidR="0018632B">
              <w:rPr>
                <w:noProof/>
                <w:webHidden/>
              </w:rPr>
              <w:fldChar w:fldCharType="begin"/>
            </w:r>
            <w:r w:rsidR="0018632B">
              <w:rPr>
                <w:noProof/>
                <w:webHidden/>
              </w:rPr>
              <w:instrText xml:space="preserve"> PAGEREF _Toc119944616 \h </w:instrText>
            </w:r>
            <w:r w:rsidR="0018632B">
              <w:rPr>
                <w:noProof/>
                <w:webHidden/>
              </w:rPr>
            </w:r>
            <w:r w:rsidR="0018632B">
              <w:rPr>
                <w:noProof/>
                <w:webHidden/>
              </w:rPr>
              <w:fldChar w:fldCharType="separate"/>
            </w:r>
            <w:r w:rsidR="00E53923">
              <w:rPr>
                <w:noProof/>
                <w:webHidden/>
              </w:rPr>
              <w:t>100</w:t>
            </w:r>
            <w:r w:rsidR="0018632B">
              <w:rPr>
                <w:noProof/>
                <w:webHidden/>
              </w:rPr>
              <w:fldChar w:fldCharType="end"/>
            </w:r>
          </w:hyperlink>
        </w:p>
        <w:p w14:paraId="59A8691A" w14:textId="70515C31" w:rsidR="0018632B" w:rsidRDefault="00000000">
          <w:pPr>
            <w:pStyle w:val="Verzeichnis3"/>
            <w:tabs>
              <w:tab w:val="left" w:pos="1320"/>
              <w:tab w:val="right" w:leader="dot" w:pos="9227"/>
            </w:tabs>
            <w:rPr>
              <w:rFonts w:eastAsiaTheme="minorEastAsia"/>
              <w:noProof/>
              <w:lang w:eastAsia="de-DE"/>
            </w:rPr>
          </w:pPr>
          <w:hyperlink w:anchor="_Toc119944617" w:history="1">
            <w:r w:rsidR="0018632B" w:rsidRPr="00770B67">
              <w:rPr>
                <w:rStyle w:val="Hyperlink"/>
                <w:noProof/>
              </w:rPr>
              <w:t>13.1.4</w:t>
            </w:r>
            <w:r w:rsidR="0018632B">
              <w:rPr>
                <w:rFonts w:eastAsiaTheme="minorEastAsia"/>
                <w:noProof/>
                <w:lang w:eastAsia="de-DE"/>
              </w:rPr>
              <w:tab/>
            </w:r>
            <w:r w:rsidR="0018632B" w:rsidRPr="00770B67">
              <w:rPr>
                <w:rStyle w:val="Hyperlink"/>
                <w:noProof/>
              </w:rPr>
              <w:t>Hinzufügen eines OpenID Clients</w:t>
            </w:r>
            <w:r w:rsidR="0018632B">
              <w:rPr>
                <w:noProof/>
                <w:webHidden/>
              </w:rPr>
              <w:tab/>
            </w:r>
            <w:r w:rsidR="0018632B">
              <w:rPr>
                <w:noProof/>
                <w:webHidden/>
              </w:rPr>
              <w:fldChar w:fldCharType="begin"/>
            </w:r>
            <w:r w:rsidR="0018632B">
              <w:rPr>
                <w:noProof/>
                <w:webHidden/>
              </w:rPr>
              <w:instrText xml:space="preserve"> PAGEREF _Toc119944617 \h </w:instrText>
            </w:r>
            <w:r w:rsidR="0018632B">
              <w:rPr>
                <w:noProof/>
                <w:webHidden/>
              </w:rPr>
            </w:r>
            <w:r w:rsidR="0018632B">
              <w:rPr>
                <w:noProof/>
                <w:webHidden/>
              </w:rPr>
              <w:fldChar w:fldCharType="separate"/>
            </w:r>
            <w:r w:rsidR="00E53923">
              <w:rPr>
                <w:noProof/>
                <w:webHidden/>
              </w:rPr>
              <w:t>101</w:t>
            </w:r>
            <w:r w:rsidR="0018632B">
              <w:rPr>
                <w:noProof/>
                <w:webHidden/>
              </w:rPr>
              <w:fldChar w:fldCharType="end"/>
            </w:r>
          </w:hyperlink>
        </w:p>
        <w:p w14:paraId="2CD4E88F" w14:textId="5C200298" w:rsidR="0018632B" w:rsidRDefault="00000000">
          <w:pPr>
            <w:pStyle w:val="Verzeichnis3"/>
            <w:tabs>
              <w:tab w:val="left" w:pos="1320"/>
              <w:tab w:val="right" w:leader="dot" w:pos="9227"/>
            </w:tabs>
            <w:rPr>
              <w:rFonts w:eastAsiaTheme="minorEastAsia"/>
              <w:noProof/>
              <w:lang w:eastAsia="de-DE"/>
            </w:rPr>
          </w:pPr>
          <w:hyperlink w:anchor="_Toc119944618" w:history="1">
            <w:r w:rsidR="0018632B" w:rsidRPr="00770B67">
              <w:rPr>
                <w:rStyle w:val="Hyperlink"/>
                <w:noProof/>
              </w:rPr>
              <w:t>13.1.5</w:t>
            </w:r>
            <w:r w:rsidR="0018632B">
              <w:rPr>
                <w:rFonts w:eastAsiaTheme="minorEastAsia"/>
                <w:noProof/>
                <w:lang w:eastAsia="de-DE"/>
              </w:rPr>
              <w:tab/>
            </w:r>
            <w:r w:rsidR="0018632B" w:rsidRPr="00770B67">
              <w:rPr>
                <w:rStyle w:val="Hyperlink"/>
                <w:noProof/>
              </w:rPr>
              <w:t>OpenID Claims</w:t>
            </w:r>
            <w:r w:rsidR="0018632B">
              <w:rPr>
                <w:noProof/>
                <w:webHidden/>
              </w:rPr>
              <w:tab/>
            </w:r>
            <w:r w:rsidR="0018632B">
              <w:rPr>
                <w:noProof/>
                <w:webHidden/>
              </w:rPr>
              <w:fldChar w:fldCharType="begin"/>
            </w:r>
            <w:r w:rsidR="0018632B">
              <w:rPr>
                <w:noProof/>
                <w:webHidden/>
              </w:rPr>
              <w:instrText xml:space="preserve"> PAGEREF _Toc119944618 \h </w:instrText>
            </w:r>
            <w:r w:rsidR="0018632B">
              <w:rPr>
                <w:noProof/>
                <w:webHidden/>
              </w:rPr>
            </w:r>
            <w:r w:rsidR="0018632B">
              <w:rPr>
                <w:noProof/>
                <w:webHidden/>
              </w:rPr>
              <w:fldChar w:fldCharType="separate"/>
            </w:r>
            <w:r w:rsidR="00E53923">
              <w:rPr>
                <w:noProof/>
                <w:webHidden/>
              </w:rPr>
              <w:t>102</w:t>
            </w:r>
            <w:r w:rsidR="0018632B">
              <w:rPr>
                <w:noProof/>
                <w:webHidden/>
              </w:rPr>
              <w:fldChar w:fldCharType="end"/>
            </w:r>
          </w:hyperlink>
        </w:p>
        <w:p w14:paraId="7EEA6ED1" w14:textId="365C964B" w:rsidR="0018632B" w:rsidRDefault="00000000">
          <w:pPr>
            <w:pStyle w:val="Verzeichnis2"/>
            <w:tabs>
              <w:tab w:val="left" w:pos="880"/>
              <w:tab w:val="right" w:leader="dot" w:pos="9227"/>
            </w:tabs>
            <w:rPr>
              <w:rFonts w:eastAsiaTheme="minorEastAsia"/>
              <w:noProof/>
              <w:lang w:eastAsia="de-DE"/>
            </w:rPr>
          </w:pPr>
          <w:hyperlink w:anchor="_Toc119944619" w:history="1">
            <w:r w:rsidR="0018632B" w:rsidRPr="00770B67">
              <w:rPr>
                <w:rStyle w:val="Hyperlink"/>
                <w:noProof/>
              </w:rPr>
              <w:t>13.2</w:t>
            </w:r>
            <w:r w:rsidR="0018632B">
              <w:rPr>
                <w:rFonts w:eastAsiaTheme="minorEastAsia"/>
                <w:noProof/>
                <w:lang w:eastAsia="de-DE"/>
              </w:rPr>
              <w:tab/>
            </w:r>
            <w:r w:rsidR="0018632B" w:rsidRPr="00770B67">
              <w:rPr>
                <w:rStyle w:val="Hyperlink"/>
                <w:noProof/>
              </w:rPr>
              <w:t>Anpassung der OpenID Web Pages</w:t>
            </w:r>
            <w:r w:rsidR="0018632B">
              <w:rPr>
                <w:noProof/>
                <w:webHidden/>
              </w:rPr>
              <w:tab/>
            </w:r>
            <w:r w:rsidR="0018632B">
              <w:rPr>
                <w:noProof/>
                <w:webHidden/>
              </w:rPr>
              <w:fldChar w:fldCharType="begin"/>
            </w:r>
            <w:r w:rsidR="0018632B">
              <w:rPr>
                <w:noProof/>
                <w:webHidden/>
              </w:rPr>
              <w:instrText xml:space="preserve"> PAGEREF _Toc119944619 \h </w:instrText>
            </w:r>
            <w:r w:rsidR="0018632B">
              <w:rPr>
                <w:noProof/>
                <w:webHidden/>
              </w:rPr>
            </w:r>
            <w:r w:rsidR="0018632B">
              <w:rPr>
                <w:noProof/>
                <w:webHidden/>
              </w:rPr>
              <w:fldChar w:fldCharType="separate"/>
            </w:r>
            <w:r w:rsidR="00E53923">
              <w:rPr>
                <w:noProof/>
                <w:webHidden/>
              </w:rPr>
              <w:t>102</w:t>
            </w:r>
            <w:r w:rsidR="0018632B">
              <w:rPr>
                <w:noProof/>
                <w:webHidden/>
              </w:rPr>
              <w:fldChar w:fldCharType="end"/>
            </w:r>
          </w:hyperlink>
        </w:p>
        <w:p w14:paraId="02AA42F6" w14:textId="78A78A4D" w:rsidR="0018632B" w:rsidRDefault="00000000">
          <w:pPr>
            <w:pStyle w:val="Verzeichnis1"/>
            <w:tabs>
              <w:tab w:val="left" w:pos="660"/>
              <w:tab w:val="right" w:leader="dot" w:pos="9227"/>
            </w:tabs>
            <w:rPr>
              <w:rFonts w:eastAsiaTheme="minorEastAsia"/>
              <w:noProof/>
              <w:lang w:eastAsia="de-DE"/>
            </w:rPr>
          </w:pPr>
          <w:hyperlink w:anchor="_Toc119944620" w:history="1">
            <w:r w:rsidR="0018632B" w:rsidRPr="00770B67">
              <w:rPr>
                <w:rStyle w:val="Hyperlink"/>
                <w:rFonts w:cstheme="majorHAnsi"/>
                <w:noProof/>
              </w:rPr>
              <w:t>14.</w:t>
            </w:r>
            <w:r w:rsidR="0018632B">
              <w:rPr>
                <w:rFonts w:eastAsiaTheme="minorEastAsia"/>
                <w:noProof/>
                <w:lang w:eastAsia="de-DE"/>
              </w:rPr>
              <w:tab/>
            </w:r>
            <w:r w:rsidR="0018632B" w:rsidRPr="00770B67">
              <w:rPr>
                <w:rStyle w:val="Hyperlink"/>
                <w:rFonts w:cstheme="majorHAnsi"/>
                <w:noProof/>
              </w:rPr>
              <w:t>Datenbank-Archiv</w:t>
            </w:r>
            <w:r w:rsidR="0018632B">
              <w:rPr>
                <w:noProof/>
                <w:webHidden/>
              </w:rPr>
              <w:tab/>
            </w:r>
            <w:r w:rsidR="0018632B">
              <w:rPr>
                <w:noProof/>
                <w:webHidden/>
              </w:rPr>
              <w:fldChar w:fldCharType="begin"/>
            </w:r>
            <w:r w:rsidR="0018632B">
              <w:rPr>
                <w:noProof/>
                <w:webHidden/>
              </w:rPr>
              <w:instrText xml:space="preserve"> PAGEREF _Toc119944620 \h </w:instrText>
            </w:r>
            <w:r w:rsidR="0018632B">
              <w:rPr>
                <w:noProof/>
                <w:webHidden/>
              </w:rPr>
            </w:r>
            <w:r w:rsidR="0018632B">
              <w:rPr>
                <w:noProof/>
                <w:webHidden/>
              </w:rPr>
              <w:fldChar w:fldCharType="separate"/>
            </w:r>
            <w:r w:rsidR="00E53923">
              <w:rPr>
                <w:noProof/>
                <w:webHidden/>
              </w:rPr>
              <w:t>103</w:t>
            </w:r>
            <w:r w:rsidR="0018632B">
              <w:rPr>
                <w:noProof/>
                <w:webHidden/>
              </w:rPr>
              <w:fldChar w:fldCharType="end"/>
            </w:r>
          </w:hyperlink>
        </w:p>
        <w:p w14:paraId="58D794BB" w14:textId="77ED22DA" w:rsidR="0018632B" w:rsidRDefault="00000000">
          <w:pPr>
            <w:pStyle w:val="Verzeichnis1"/>
            <w:tabs>
              <w:tab w:val="left" w:pos="660"/>
              <w:tab w:val="right" w:leader="dot" w:pos="9227"/>
            </w:tabs>
            <w:rPr>
              <w:rFonts w:eastAsiaTheme="minorEastAsia"/>
              <w:noProof/>
              <w:lang w:eastAsia="de-DE"/>
            </w:rPr>
          </w:pPr>
          <w:hyperlink w:anchor="_Toc119944621" w:history="1">
            <w:r w:rsidR="0018632B" w:rsidRPr="00770B67">
              <w:rPr>
                <w:rStyle w:val="Hyperlink"/>
                <w:rFonts w:cstheme="majorHAnsi"/>
                <w:noProof/>
              </w:rPr>
              <w:t>15.</w:t>
            </w:r>
            <w:r w:rsidR="0018632B">
              <w:rPr>
                <w:rFonts w:eastAsiaTheme="minorEastAsia"/>
                <w:noProof/>
                <w:lang w:eastAsia="de-DE"/>
              </w:rPr>
              <w:tab/>
            </w:r>
            <w:r w:rsidR="0018632B" w:rsidRPr="00770B67">
              <w:rPr>
                <w:rStyle w:val="Hyperlink"/>
                <w:rFonts w:cstheme="majorHAnsi"/>
                <w:noProof/>
              </w:rPr>
              <w:t>UserPortal</w:t>
            </w:r>
            <w:r w:rsidR="0018632B">
              <w:rPr>
                <w:noProof/>
                <w:webHidden/>
              </w:rPr>
              <w:tab/>
            </w:r>
            <w:r w:rsidR="0018632B">
              <w:rPr>
                <w:noProof/>
                <w:webHidden/>
              </w:rPr>
              <w:fldChar w:fldCharType="begin"/>
            </w:r>
            <w:r w:rsidR="0018632B">
              <w:rPr>
                <w:noProof/>
                <w:webHidden/>
              </w:rPr>
              <w:instrText xml:space="preserve"> PAGEREF _Toc119944621 \h </w:instrText>
            </w:r>
            <w:r w:rsidR="0018632B">
              <w:rPr>
                <w:noProof/>
                <w:webHidden/>
              </w:rPr>
            </w:r>
            <w:r w:rsidR="0018632B">
              <w:rPr>
                <w:noProof/>
                <w:webHidden/>
              </w:rPr>
              <w:fldChar w:fldCharType="separate"/>
            </w:r>
            <w:r w:rsidR="00E53923">
              <w:rPr>
                <w:noProof/>
                <w:webHidden/>
              </w:rPr>
              <w:t>103</w:t>
            </w:r>
            <w:r w:rsidR="0018632B">
              <w:rPr>
                <w:noProof/>
                <w:webHidden/>
              </w:rPr>
              <w:fldChar w:fldCharType="end"/>
            </w:r>
          </w:hyperlink>
        </w:p>
        <w:p w14:paraId="6171C112" w14:textId="5BCF06D5" w:rsidR="0018632B" w:rsidRDefault="00000000">
          <w:pPr>
            <w:pStyle w:val="Verzeichnis2"/>
            <w:tabs>
              <w:tab w:val="left" w:pos="880"/>
              <w:tab w:val="right" w:leader="dot" w:pos="9227"/>
            </w:tabs>
            <w:rPr>
              <w:rFonts w:eastAsiaTheme="minorEastAsia"/>
              <w:noProof/>
              <w:lang w:eastAsia="de-DE"/>
            </w:rPr>
          </w:pPr>
          <w:hyperlink w:anchor="_Toc119944624" w:history="1">
            <w:r w:rsidR="0018632B" w:rsidRPr="00770B67">
              <w:rPr>
                <w:rStyle w:val="Hyperlink"/>
                <w:noProof/>
              </w:rPr>
              <w:t>15.1</w:t>
            </w:r>
            <w:r w:rsidR="0018632B">
              <w:rPr>
                <w:rFonts w:eastAsiaTheme="minorEastAsia"/>
                <w:noProof/>
                <w:lang w:eastAsia="de-DE"/>
              </w:rPr>
              <w:tab/>
            </w:r>
            <w:r w:rsidR="0018632B" w:rsidRPr="00770B67">
              <w:rPr>
                <w:rStyle w:val="Hyperlink"/>
                <w:rFonts w:cstheme="majorHAnsi"/>
                <w:noProof/>
              </w:rPr>
              <w:t>Konfiguration</w:t>
            </w:r>
            <w:r w:rsidR="0018632B">
              <w:rPr>
                <w:noProof/>
                <w:webHidden/>
              </w:rPr>
              <w:tab/>
            </w:r>
            <w:r w:rsidR="0018632B">
              <w:rPr>
                <w:noProof/>
                <w:webHidden/>
              </w:rPr>
              <w:fldChar w:fldCharType="begin"/>
            </w:r>
            <w:r w:rsidR="0018632B">
              <w:rPr>
                <w:noProof/>
                <w:webHidden/>
              </w:rPr>
              <w:instrText xml:space="preserve"> PAGEREF _Toc119944624 \h </w:instrText>
            </w:r>
            <w:r w:rsidR="0018632B">
              <w:rPr>
                <w:noProof/>
                <w:webHidden/>
              </w:rPr>
            </w:r>
            <w:r w:rsidR="0018632B">
              <w:rPr>
                <w:noProof/>
                <w:webHidden/>
              </w:rPr>
              <w:fldChar w:fldCharType="separate"/>
            </w:r>
            <w:r w:rsidR="00E53923">
              <w:rPr>
                <w:noProof/>
                <w:webHidden/>
              </w:rPr>
              <w:t>104</w:t>
            </w:r>
            <w:r w:rsidR="0018632B">
              <w:rPr>
                <w:noProof/>
                <w:webHidden/>
              </w:rPr>
              <w:fldChar w:fldCharType="end"/>
            </w:r>
          </w:hyperlink>
        </w:p>
        <w:p w14:paraId="6408B909" w14:textId="077F1249" w:rsidR="0018632B" w:rsidRDefault="00000000">
          <w:pPr>
            <w:pStyle w:val="Verzeichnis2"/>
            <w:tabs>
              <w:tab w:val="left" w:pos="1100"/>
              <w:tab w:val="right" w:leader="dot" w:pos="9227"/>
            </w:tabs>
            <w:rPr>
              <w:rFonts w:eastAsiaTheme="minorEastAsia"/>
              <w:noProof/>
              <w:lang w:eastAsia="de-DE"/>
            </w:rPr>
          </w:pPr>
          <w:hyperlink w:anchor="_Toc119944625" w:history="1">
            <w:r w:rsidR="0018632B" w:rsidRPr="00770B67">
              <w:rPr>
                <w:rStyle w:val="Hyperlink"/>
                <w:noProof/>
              </w:rPr>
              <w:t>15.1.1</w:t>
            </w:r>
            <w:r w:rsidR="0018632B">
              <w:rPr>
                <w:rFonts w:eastAsiaTheme="minorEastAsia"/>
                <w:noProof/>
                <w:lang w:eastAsia="de-DE"/>
              </w:rPr>
              <w:tab/>
            </w:r>
            <w:r w:rsidR="0018632B" w:rsidRPr="00770B67">
              <w:rPr>
                <w:rStyle w:val="Hyperlink"/>
                <w:rFonts w:cstheme="majorHAnsi"/>
                <w:noProof/>
              </w:rPr>
              <w:t>Allgemeine Einstellungen</w:t>
            </w:r>
            <w:r w:rsidR="0018632B">
              <w:rPr>
                <w:noProof/>
                <w:webHidden/>
              </w:rPr>
              <w:tab/>
            </w:r>
            <w:r w:rsidR="0018632B">
              <w:rPr>
                <w:noProof/>
                <w:webHidden/>
              </w:rPr>
              <w:fldChar w:fldCharType="begin"/>
            </w:r>
            <w:r w:rsidR="0018632B">
              <w:rPr>
                <w:noProof/>
                <w:webHidden/>
              </w:rPr>
              <w:instrText xml:space="preserve"> PAGEREF _Toc119944625 \h </w:instrText>
            </w:r>
            <w:r w:rsidR="0018632B">
              <w:rPr>
                <w:noProof/>
                <w:webHidden/>
              </w:rPr>
            </w:r>
            <w:r w:rsidR="0018632B">
              <w:rPr>
                <w:noProof/>
                <w:webHidden/>
              </w:rPr>
              <w:fldChar w:fldCharType="separate"/>
            </w:r>
            <w:r w:rsidR="00E53923">
              <w:rPr>
                <w:noProof/>
                <w:webHidden/>
              </w:rPr>
              <w:t>104</w:t>
            </w:r>
            <w:r w:rsidR="0018632B">
              <w:rPr>
                <w:noProof/>
                <w:webHidden/>
              </w:rPr>
              <w:fldChar w:fldCharType="end"/>
            </w:r>
          </w:hyperlink>
        </w:p>
        <w:p w14:paraId="3DAF84E2" w14:textId="1674BC87" w:rsidR="0018632B" w:rsidRDefault="00000000">
          <w:pPr>
            <w:pStyle w:val="Verzeichnis2"/>
            <w:tabs>
              <w:tab w:val="left" w:pos="1100"/>
              <w:tab w:val="right" w:leader="dot" w:pos="9227"/>
            </w:tabs>
            <w:rPr>
              <w:rFonts w:eastAsiaTheme="minorEastAsia"/>
              <w:noProof/>
              <w:lang w:eastAsia="de-DE"/>
            </w:rPr>
          </w:pPr>
          <w:hyperlink w:anchor="_Toc119944626" w:history="1">
            <w:r w:rsidR="0018632B" w:rsidRPr="00770B67">
              <w:rPr>
                <w:rStyle w:val="Hyperlink"/>
                <w:noProof/>
              </w:rPr>
              <w:t>15.1.2</w:t>
            </w:r>
            <w:r w:rsidR="0018632B">
              <w:rPr>
                <w:rFonts w:eastAsiaTheme="minorEastAsia"/>
                <w:noProof/>
                <w:lang w:eastAsia="de-DE"/>
              </w:rPr>
              <w:tab/>
            </w:r>
            <w:r w:rsidR="0018632B" w:rsidRPr="00770B67">
              <w:rPr>
                <w:rStyle w:val="Hyperlink"/>
                <w:rFonts w:cstheme="majorHAnsi"/>
                <w:noProof/>
              </w:rPr>
              <w:t>Konfiguration der sichtbaren Elemente</w:t>
            </w:r>
            <w:r w:rsidR="0018632B">
              <w:rPr>
                <w:noProof/>
                <w:webHidden/>
              </w:rPr>
              <w:tab/>
            </w:r>
            <w:r w:rsidR="0018632B">
              <w:rPr>
                <w:noProof/>
                <w:webHidden/>
              </w:rPr>
              <w:fldChar w:fldCharType="begin"/>
            </w:r>
            <w:r w:rsidR="0018632B">
              <w:rPr>
                <w:noProof/>
                <w:webHidden/>
              </w:rPr>
              <w:instrText xml:space="preserve"> PAGEREF _Toc119944626 \h </w:instrText>
            </w:r>
            <w:r w:rsidR="0018632B">
              <w:rPr>
                <w:noProof/>
                <w:webHidden/>
              </w:rPr>
            </w:r>
            <w:r w:rsidR="0018632B">
              <w:rPr>
                <w:noProof/>
                <w:webHidden/>
              </w:rPr>
              <w:fldChar w:fldCharType="separate"/>
            </w:r>
            <w:r w:rsidR="00E53923">
              <w:rPr>
                <w:noProof/>
                <w:webHidden/>
              </w:rPr>
              <w:t>104</w:t>
            </w:r>
            <w:r w:rsidR="0018632B">
              <w:rPr>
                <w:noProof/>
                <w:webHidden/>
              </w:rPr>
              <w:fldChar w:fldCharType="end"/>
            </w:r>
          </w:hyperlink>
        </w:p>
        <w:p w14:paraId="11899A30" w14:textId="6DF2F115" w:rsidR="0018632B" w:rsidRDefault="00000000">
          <w:pPr>
            <w:pStyle w:val="Verzeichnis2"/>
            <w:tabs>
              <w:tab w:val="left" w:pos="1320"/>
              <w:tab w:val="right" w:leader="dot" w:pos="9227"/>
            </w:tabs>
            <w:rPr>
              <w:rFonts w:eastAsiaTheme="minorEastAsia"/>
              <w:noProof/>
              <w:lang w:eastAsia="de-DE"/>
            </w:rPr>
          </w:pPr>
          <w:hyperlink w:anchor="_Toc119944627" w:history="1">
            <w:r w:rsidR="0018632B" w:rsidRPr="00770B67">
              <w:rPr>
                <w:rStyle w:val="Hyperlink"/>
                <w:i/>
                <w:noProof/>
              </w:rPr>
              <w:t>15.1.2.1</w:t>
            </w:r>
            <w:r w:rsidR="0018632B">
              <w:rPr>
                <w:rFonts w:eastAsiaTheme="minorEastAsia"/>
                <w:noProof/>
                <w:lang w:eastAsia="de-DE"/>
              </w:rPr>
              <w:tab/>
            </w:r>
            <w:r w:rsidR="0018632B" w:rsidRPr="00770B67">
              <w:rPr>
                <w:rStyle w:val="Hyperlink"/>
                <w:rFonts w:cstheme="majorHAnsi"/>
                <w:i/>
                <w:noProof/>
              </w:rPr>
              <w:t>Sichtbare Views</w:t>
            </w:r>
            <w:r w:rsidR="0018632B">
              <w:rPr>
                <w:noProof/>
                <w:webHidden/>
              </w:rPr>
              <w:tab/>
            </w:r>
            <w:r w:rsidR="0018632B">
              <w:rPr>
                <w:noProof/>
                <w:webHidden/>
              </w:rPr>
              <w:fldChar w:fldCharType="begin"/>
            </w:r>
            <w:r w:rsidR="0018632B">
              <w:rPr>
                <w:noProof/>
                <w:webHidden/>
              </w:rPr>
              <w:instrText xml:space="preserve"> PAGEREF _Toc119944627 \h </w:instrText>
            </w:r>
            <w:r w:rsidR="0018632B">
              <w:rPr>
                <w:noProof/>
                <w:webHidden/>
              </w:rPr>
            </w:r>
            <w:r w:rsidR="0018632B">
              <w:rPr>
                <w:noProof/>
                <w:webHidden/>
              </w:rPr>
              <w:fldChar w:fldCharType="separate"/>
            </w:r>
            <w:r w:rsidR="00E53923">
              <w:rPr>
                <w:noProof/>
                <w:webHidden/>
              </w:rPr>
              <w:t>104</w:t>
            </w:r>
            <w:r w:rsidR="0018632B">
              <w:rPr>
                <w:noProof/>
                <w:webHidden/>
              </w:rPr>
              <w:fldChar w:fldCharType="end"/>
            </w:r>
          </w:hyperlink>
        </w:p>
        <w:p w14:paraId="66ECCCDF" w14:textId="4FD0799E" w:rsidR="0018632B" w:rsidRDefault="00000000">
          <w:pPr>
            <w:pStyle w:val="Verzeichnis2"/>
            <w:tabs>
              <w:tab w:val="left" w:pos="1320"/>
              <w:tab w:val="right" w:leader="dot" w:pos="9227"/>
            </w:tabs>
            <w:rPr>
              <w:rFonts w:eastAsiaTheme="minorEastAsia"/>
              <w:noProof/>
              <w:lang w:eastAsia="de-DE"/>
            </w:rPr>
          </w:pPr>
          <w:hyperlink w:anchor="_Toc119944628" w:history="1">
            <w:r w:rsidR="0018632B" w:rsidRPr="00770B67">
              <w:rPr>
                <w:rStyle w:val="Hyperlink"/>
                <w:i/>
                <w:noProof/>
              </w:rPr>
              <w:t>15.1.2.2</w:t>
            </w:r>
            <w:r w:rsidR="0018632B">
              <w:rPr>
                <w:rFonts w:eastAsiaTheme="minorEastAsia"/>
                <w:noProof/>
                <w:lang w:eastAsia="de-DE"/>
              </w:rPr>
              <w:tab/>
            </w:r>
            <w:r w:rsidR="0018632B" w:rsidRPr="00770B67">
              <w:rPr>
                <w:rStyle w:val="Hyperlink"/>
                <w:rFonts w:cstheme="majorHAnsi"/>
                <w:i/>
                <w:noProof/>
              </w:rPr>
              <w:t>Sichtbare Views, die Multi-Faktor-Authentifizierung erfordern</w:t>
            </w:r>
            <w:r w:rsidR="0018632B">
              <w:rPr>
                <w:noProof/>
                <w:webHidden/>
              </w:rPr>
              <w:tab/>
            </w:r>
            <w:r w:rsidR="0018632B">
              <w:rPr>
                <w:noProof/>
                <w:webHidden/>
              </w:rPr>
              <w:fldChar w:fldCharType="begin"/>
            </w:r>
            <w:r w:rsidR="0018632B">
              <w:rPr>
                <w:noProof/>
                <w:webHidden/>
              </w:rPr>
              <w:instrText xml:space="preserve"> PAGEREF _Toc119944628 \h </w:instrText>
            </w:r>
            <w:r w:rsidR="0018632B">
              <w:rPr>
                <w:noProof/>
                <w:webHidden/>
              </w:rPr>
            </w:r>
            <w:r w:rsidR="0018632B">
              <w:rPr>
                <w:noProof/>
                <w:webHidden/>
              </w:rPr>
              <w:fldChar w:fldCharType="separate"/>
            </w:r>
            <w:r w:rsidR="00E53923">
              <w:rPr>
                <w:noProof/>
                <w:webHidden/>
              </w:rPr>
              <w:t>104</w:t>
            </w:r>
            <w:r w:rsidR="0018632B">
              <w:rPr>
                <w:noProof/>
                <w:webHidden/>
              </w:rPr>
              <w:fldChar w:fldCharType="end"/>
            </w:r>
          </w:hyperlink>
        </w:p>
        <w:p w14:paraId="257C7203" w14:textId="3E5AA27B" w:rsidR="0018632B" w:rsidRDefault="00000000">
          <w:pPr>
            <w:pStyle w:val="Verzeichnis2"/>
            <w:tabs>
              <w:tab w:val="left" w:pos="1320"/>
              <w:tab w:val="right" w:leader="dot" w:pos="9227"/>
            </w:tabs>
            <w:rPr>
              <w:rFonts w:eastAsiaTheme="minorEastAsia"/>
              <w:noProof/>
              <w:lang w:eastAsia="de-DE"/>
            </w:rPr>
          </w:pPr>
          <w:hyperlink w:anchor="_Toc119944629" w:history="1">
            <w:r w:rsidR="0018632B" w:rsidRPr="00770B67">
              <w:rPr>
                <w:rStyle w:val="Hyperlink"/>
                <w:i/>
                <w:noProof/>
              </w:rPr>
              <w:t>15.1.2.3</w:t>
            </w:r>
            <w:r w:rsidR="0018632B">
              <w:rPr>
                <w:rFonts w:eastAsiaTheme="minorEastAsia"/>
                <w:noProof/>
                <w:lang w:eastAsia="de-DE"/>
              </w:rPr>
              <w:tab/>
            </w:r>
            <w:r w:rsidR="0018632B" w:rsidRPr="00770B67">
              <w:rPr>
                <w:rStyle w:val="Hyperlink"/>
                <w:rFonts w:cstheme="majorHAnsi"/>
                <w:i/>
                <w:noProof/>
              </w:rPr>
              <w:t>Sichtbare Aktionen</w:t>
            </w:r>
            <w:r w:rsidR="0018632B">
              <w:rPr>
                <w:noProof/>
                <w:webHidden/>
              </w:rPr>
              <w:tab/>
            </w:r>
            <w:r w:rsidR="0018632B">
              <w:rPr>
                <w:noProof/>
                <w:webHidden/>
              </w:rPr>
              <w:fldChar w:fldCharType="begin"/>
            </w:r>
            <w:r w:rsidR="0018632B">
              <w:rPr>
                <w:noProof/>
                <w:webHidden/>
              </w:rPr>
              <w:instrText xml:space="preserve"> PAGEREF _Toc119944629 \h </w:instrText>
            </w:r>
            <w:r w:rsidR="0018632B">
              <w:rPr>
                <w:noProof/>
                <w:webHidden/>
              </w:rPr>
            </w:r>
            <w:r w:rsidR="0018632B">
              <w:rPr>
                <w:noProof/>
                <w:webHidden/>
              </w:rPr>
              <w:fldChar w:fldCharType="separate"/>
            </w:r>
            <w:r w:rsidR="00E53923">
              <w:rPr>
                <w:noProof/>
                <w:webHidden/>
              </w:rPr>
              <w:t>105</w:t>
            </w:r>
            <w:r w:rsidR="0018632B">
              <w:rPr>
                <w:noProof/>
                <w:webHidden/>
              </w:rPr>
              <w:fldChar w:fldCharType="end"/>
            </w:r>
          </w:hyperlink>
        </w:p>
        <w:p w14:paraId="322E9F41" w14:textId="5436BFC7" w:rsidR="0018632B" w:rsidRDefault="00000000">
          <w:pPr>
            <w:pStyle w:val="Verzeichnis2"/>
            <w:tabs>
              <w:tab w:val="left" w:pos="1320"/>
              <w:tab w:val="right" w:leader="dot" w:pos="9227"/>
            </w:tabs>
            <w:rPr>
              <w:rFonts w:eastAsiaTheme="minorEastAsia"/>
              <w:noProof/>
              <w:lang w:eastAsia="de-DE"/>
            </w:rPr>
          </w:pPr>
          <w:hyperlink w:anchor="_Toc119944630" w:history="1">
            <w:r w:rsidR="0018632B" w:rsidRPr="00770B67">
              <w:rPr>
                <w:rStyle w:val="Hyperlink"/>
                <w:i/>
                <w:noProof/>
              </w:rPr>
              <w:t>15.1.2.4</w:t>
            </w:r>
            <w:r w:rsidR="0018632B">
              <w:rPr>
                <w:rFonts w:eastAsiaTheme="minorEastAsia"/>
                <w:noProof/>
                <w:lang w:eastAsia="de-DE"/>
              </w:rPr>
              <w:tab/>
            </w:r>
            <w:r w:rsidR="0018632B" w:rsidRPr="00770B67">
              <w:rPr>
                <w:rStyle w:val="Hyperlink"/>
                <w:rFonts w:cstheme="majorHAnsi"/>
                <w:i/>
                <w:noProof/>
              </w:rPr>
              <w:t>Sichtbare Aktionen, die Multi-Faktor-Authentifizierung erfordern</w:t>
            </w:r>
            <w:r w:rsidR="0018632B">
              <w:rPr>
                <w:noProof/>
                <w:webHidden/>
              </w:rPr>
              <w:tab/>
            </w:r>
            <w:r w:rsidR="0018632B">
              <w:rPr>
                <w:noProof/>
                <w:webHidden/>
              </w:rPr>
              <w:fldChar w:fldCharType="begin"/>
            </w:r>
            <w:r w:rsidR="0018632B">
              <w:rPr>
                <w:noProof/>
                <w:webHidden/>
              </w:rPr>
              <w:instrText xml:space="preserve"> PAGEREF _Toc119944630 \h </w:instrText>
            </w:r>
            <w:r w:rsidR="0018632B">
              <w:rPr>
                <w:noProof/>
                <w:webHidden/>
              </w:rPr>
            </w:r>
            <w:r w:rsidR="0018632B">
              <w:rPr>
                <w:noProof/>
                <w:webHidden/>
              </w:rPr>
              <w:fldChar w:fldCharType="separate"/>
            </w:r>
            <w:r w:rsidR="00E53923">
              <w:rPr>
                <w:noProof/>
                <w:webHidden/>
              </w:rPr>
              <w:t>105</w:t>
            </w:r>
            <w:r w:rsidR="0018632B">
              <w:rPr>
                <w:noProof/>
                <w:webHidden/>
              </w:rPr>
              <w:fldChar w:fldCharType="end"/>
            </w:r>
          </w:hyperlink>
        </w:p>
        <w:p w14:paraId="41A04300" w14:textId="5AA076F2" w:rsidR="0018632B" w:rsidRDefault="00000000">
          <w:pPr>
            <w:pStyle w:val="Verzeichnis2"/>
            <w:tabs>
              <w:tab w:val="left" w:pos="1100"/>
              <w:tab w:val="right" w:leader="dot" w:pos="9227"/>
            </w:tabs>
            <w:rPr>
              <w:rFonts w:eastAsiaTheme="minorEastAsia"/>
              <w:noProof/>
              <w:lang w:eastAsia="de-DE"/>
            </w:rPr>
          </w:pPr>
          <w:hyperlink w:anchor="_Toc119944631" w:history="1">
            <w:r w:rsidR="0018632B" w:rsidRPr="00770B67">
              <w:rPr>
                <w:rStyle w:val="Hyperlink"/>
                <w:noProof/>
                <w:lang w:val="en-GB"/>
              </w:rPr>
              <w:t>15.1.3</w:t>
            </w:r>
            <w:r w:rsidR="0018632B">
              <w:rPr>
                <w:rFonts w:eastAsiaTheme="minorEastAsia"/>
                <w:noProof/>
                <w:lang w:eastAsia="de-DE"/>
              </w:rPr>
              <w:tab/>
            </w:r>
            <w:r w:rsidR="0018632B" w:rsidRPr="00770B67">
              <w:rPr>
                <w:rStyle w:val="Hyperlink"/>
                <w:rFonts w:cstheme="majorHAnsi"/>
                <w:noProof/>
                <w:lang w:val="en-GB"/>
              </w:rPr>
              <w:t>Captcha Konfiguration mit Google reCAPTCHA v2</w:t>
            </w:r>
            <w:r w:rsidR="0018632B">
              <w:rPr>
                <w:noProof/>
                <w:webHidden/>
              </w:rPr>
              <w:tab/>
            </w:r>
            <w:r w:rsidR="0018632B">
              <w:rPr>
                <w:noProof/>
                <w:webHidden/>
              </w:rPr>
              <w:fldChar w:fldCharType="begin"/>
            </w:r>
            <w:r w:rsidR="0018632B">
              <w:rPr>
                <w:noProof/>
                <w:webHidden/>
              </w:rPr>
              <w:instrText xml:space="preserve"> PAGEREF _Toc119944631 \h </w:instrText>
            </w:r>
            <w:r w:rsidR="0018632B">
              <w:rPr>
                <w:noProof/>
                <w:webHidden/>
              </w:rPr>
            </w:r>
            <w:r w:rsidR="0018632B">
              <w:rPr>
                <w:noProof/>
                <w:webHidden/>
              </w:rPr>
              <w:fldChar w:fldCharType="separate"/>
            </w:r>
            <w:r w:rsidR="00E53923">
              <w:rPr>
                <w:noProof/>
                <w:webHidden/>
              </w:rPr>
              <w:t>105</w:t>
            </w:r>
            <w:r w:rsidR="0018632B">
              <w:rPr>
                <w:noProof/>
                <w:webHidden/>
              </w:rPr>
              <w:fldChar w:fldCharType="end"/>
            </w:r>
          </w:hyperlink>
        </w:p>
        <w:p w14:paraId="3C372E4B" w14:textId="6F10D0CB" w:rsidR="0018632B" w:rsidRDefault="00000000">
          <w:pPr>
            <w:pStyle w:val="Verzeichnis1"/>
            <w:tabs>
              <w:tab w:val="left" w:pos="660"/>
              <w:tab w:val="right" w:leader="dot" w:pos="9227"/>
            </w:tabs>
            <w:rPr>
              <w:rFonts w:eastAsiaTheme="minorEastAsia"/>
              <w:noProof/>
              <w:lang w:eastAsia="de-DE"/>
            </w:rPr>
          </w:pPr>
          <w:hyperlink w:anchor="_Toc119944632" w:history="1">
            <w:r w:rsidR="0018632B" w:rsidRPr="00770B67">
              <w:rPr>
                <w:rStyle w:val="Hyperlink"/>
                <w:rFonts w:cstheme="majorHAnsi"/>
                <w:noProof/>
              </w:rPr>
              <w:t>16.</w:t>
            </w:r>
            <w:r w:rsidR="0018632B">
              <w:rPr>
                <w:rFonts w:eastAsiaTheme="minorEastAsia"/>
                <w:noProof/>
                <w:lang w:eastAsia="de-DE"/>
              </w:rPr>
              <w:tab/>
            </w:r>
            <w:r w:rsidR="0018632B" w:rsidRPr="00770B67">
              <w:rPr>
                <w:rStyle w:val="Hyperlink"/>
                <w:rFonts w:cstheme="majorHAnsi"/>
                <w:noProof/>
              </w:rPr>
              <w:t>Lizenzierungssystem</w:t>
            </w:r>
            <w:r w:rsidR="0018632B">
              <w:rPr>
                <w:noProof/>
                <w:webHidden/>
              </w:rPr>
              <w:tab/>
            </w:r>
            <w:r w:rsidR="0018632B">
              <w:rPr>
                <w:noProof/>
                <w:webHidden/>
              </w:rPr>
              <w:fldChar w:fldCharType="begin"/>
            </w:r>
            <w:r w:rsidR="0018632B">
              <w:rPr>
                <w:noProof/>
                <w:webHidden/>
              </w:rPr>
              <w:instrText xml:space="preserve"> PAGEREF _Toc119944632 \h </w:instrText>
            </w:r>
            <w:r w:rsidR="0018632B">
              <w:rPr>
                <w:noProof/>
                <w:webHidden/>
              </w:rPr>
            </w:r>
            <w:r w:rsidR="0018632B">
              <w:rPr>
                <w:noProof/>
                <w:webHidden/>
              </w:rPr>
              <w:fldChar w:fldCharType="separate"/>
            </w:r>
            <w:r w:rsidR="00E53923">
              <w:rPr>
                <w:noProof/>
                <w:webHidden/>
              </w:rPr>
              <w:t>105</w:t>
            </w:r>
            <w:r w:rsidR="0018632B">
              <w:rPr>
                <w:noProof/>
                <w:webHidden/>
              </w:rPr>
              <w:fldChar w:fldCharType="end"/>
            </w:r>
          </w:hyperlink>
        </w:p>
        <w:p w14:paraId="2BF7BE2D" w14:textId="35B1383C" w:rsidR="0018632B" w:rsidRDefault="00000000">
          <w:pPr>
            <w:pStyle w:val="Verzeichnis2"/>
            <w:tabs>
              <w:tab w:val="left" w:pos="880"/>
              <w:tab w:val="right" w:leader="dot" w:pos="9227"/>
            </w:tabs>
            <w:rPr>
              <w:rFonts w:eastAsiaTheme="minorEastAsia"/>
              <w:noProof/>
              <w:lang w:eastAsia="de-DE"/>
            </w:rPr>
          </w:pPr>
          <w:hyperlink w:anchor="_Toc119944633" w:history="1">
            <w:r w:rsidR="0018632B" w:rsidRPr="00770B67">
              <w:rPr>
                <w:rStyle w:val="Hyperlink"/>
                <w:noProof/>
              </w:rPr>
              <w:t>16.1</w:t>
            </w:r>
            <w:r w:rsidR="0018632B">
              <w:rPr>
                <w:rFonts w:eastAsiaTheme="minorEastAsia"/>
                <w:noProof/>
                <w:lang w:eastAsia="de-DE"/>
              </w:rPr>
              <w:tab/>
            </w:r>
            <w:r w:rsidR="0018632B" w:rsidRPr="00770B67">
              <w:rPr>
                <w:rStyle w:val="Hyperlink"/>
                <w:rFonts w:cstheme="majorHAnsi"/>
                <w:noProof/>
              </w:rPr>
              <w:t>Beantragung eines neuen Lizenzschlüssels</w:t>
            </w:r>
            <w:r w:rsidR="0018632B">
              <w:rPr>
                <w:noProof/>
                <w:webHidden/>
              </w:rPr>
              <w:tab/>
            </w:r>
            <w:r w:rsidR="0018632B">
              <w:rPr>
                <w:noProof/>
                <w:webHidden/>
              </w:rPr>
              <w:fldChar w:fldCharType="begin"/>
            </w:r>
            <w:r w:rsidR="0018632B">
              <w:rPr>
                <w:noProof/>
                <w:webHidden/>
              </w:rPr>
              <w:instrText xml:space="preserve"> PAGEREF _Toc119944633 \h </w:instrText>
            </w:r>
            <w:r w:rsidR="0018632B">
              <w:rPr>
                <w:noProof/>
                <w:webHidden/>
              </w:rPr>
            </w:r>
            <w:r w:rsidR="0018632B">
              <w:rPr>
                <w:noProof/>
                <w:webHidden/>
              </w:rPr>
              <w:fldChar w:fldCharType="separate"/>
            </w:r>
            <w:r w:rsidR="00E53923">
              <w:rPr>
                <w:noProof/>
                <w:webHidden/>
              </w:rPr>
              <w:t>106</w:t>
            </w:r>
            <w:r w:rsidR="0018632B">
              <w:rPr>
                <w:noProof/>
                <w:webHidden/>
              </w:rPr>
              <w:fldChar w:fldCharType="end"/>
            </w:r>
          </w:hyperlink>
        </w:p>
        <w:p w14:paraId="5A479066" w14:textId="75955C3B" w:rsidR="0018632B" w:rsidRDefault="00000000">
          <w:pPr>
            <w:pStyle w:val="Verzeichnis2"/>
            <w:tabs>
              <w:tab w:val="left" w:pos="880"/>
              <w:tab w:val="right" w:leader="dot" w:pos="9227"/>
            </w:tabs>
            <w:rPr>
              <w:rFonts w:eastAsiaTheme="minorEastAsia"/>
              <w:noProof/>
              <w:lang w:eastAsia="de-DE"/>
            </w:rPr>
          </w:pPr>
          <w:hyperlink w:anchor="_Toc119944634" w:history="1">
            <w:r w:rsidR="0018632B" w:rsidRPr="00770B67">
              <w:rPr>
                <w:rStyle w:val="Hyperlink"/>
                <w:noProof/>
              </w:rPr>
              <w:t>16.2</w:t>
            </w:r>
            <w:r w:rsidR="0018632B">
              <w:rPr>
                <w:rFonts w:eastAsiaTheme="minorEastAsia"/>
                <w:noProof/>
                <w:lang w:eastAsia="de-DE"/>
              </w:rPr>
              <w:tab/>
            </w:r>
            <w:r w:rsidR="0018632B" w:rsidRPr="00770B67">
              <w:rPr>
                <w:rStyle w:val="Hyperlink"/>
                <w:rFonts w:cstheme="majorHAnsi"/>
                <w:noProof/>
              </w:rPr>
              <w:t>Hinzufügen eines Lizenzschlüssels</w:t>
            </w:r>
            <w:r w:rsidR="0018632B">
              <w:rPr>
                <w:noProof/>
                <w:webHidden/>
              </w:rPr>
              <w:tab/>
            </w:r>
            <w:r w:rsidR="0018632B">
              <w:rPr>
                <w:noProof/>
                <w:webHidden/>
              </w:rPr>
              <w:fldChar w:fldCharType="begin"/>
            </w:r>
            <w:r w:rsidR="0018632B">
              <w:rPr>
                <w:noProof/>
                <w:webHidden/>
              </w:rPr>
              <w:instrText xml:space="preserve"> PAGEREF _Toc119944634 \h </w:instrText>
            </w:r>
            <w:r w:rsidR="0018632B">
              <w:rPr>
                <w:noProof/>
                <w:webHidden/>
              </w:rPr>
            </w:r>
            <w:r w:rsidR="0018632B">
              <w:rPr>
                <w:noProof/>
                <w:webHidden/>
              </w:rPr>
              <w:fldChar w:fldCharType="separate"/>
            </w:r>
            <w:r w:rsidR="00E53923">
              <w:rPr>
                <w:noProof/>
                <w:webHidden/>
              </w:rPr>
              <w:t>107</w:t>
            </w:r>
            <w:r w:rsidR="0018632B">
              <w:rPr>
                <w:noProof/>
                <w:webHidden/>
              </w:rPr>
              <w:fldChar w:fldCharType="end"/>
            </w:r>
          </w:hyperlink>
        </w:p>
        <w:p w14:paraId="067B80E9" w14:textId="68CE3160" w:rsidR="0018632B" w:rsidRDefault="00000000">
          <w:pPr>
            <w:pStyle w:val="Verzeichnis2"/>
            <w:tabs>
              <w:tab w:val="left" w:pos="880"/>
              <w:tab w:val="right" w:leader="dot" w:pos="9227"/>
            </w:tabs>
            <w:rPr>
              <w:rFonts w:eastAsiaTheme="minorEastAsia"/>
              <w:noProof/>
              <w:lang w:eastAsia="de-DE"/>
            </w:rPr>
          </w:pPr>
          <w:hyperlink w:anchor="_Toc119944635" w:history="1">
            <w:r w:rsidR="0018632B" w:rsidRPr="00770B67">
              <w:rPr>
                <w:rStyle w:val="Hyperlink"/>
                <w:noProof/>
              </w:rPr>
              <w:t>16.3</w:t>
            </w:r>
            <w:r w:rsidR="0018632B">
              <w:rPr>
                <w:rFonts w:eastAsiaTheme="minorEastAsia"/>
                <w:noProof/>
                <w:lang w:eastAsia="de-DE"/>
              </w:rPr>
              <w:tab/>
            </w:r>
            <w:r w:rsidR="0018632B" w:rsidRPr="00770B67">
              <w:rPr>
                <w:rStyle w:val="Hyperlink"/>
                <w:rFonts w:cstheme="majorHAnsi"/>
                <w:noProof/>
              </w:rPr>
              <w:t>Lizenzen einsehen</w:t>
            </w:r>
            <w:r w:rsidR="0018632B">
              <w:rPr>
                <w:noProof/>
                <w:webHidden/>
              </w:rPr>
              <w:tab/>
            </w:r>
            <w:r w:rsidR="0018632B">
              <w:rPr>
                <w:noProof/>
                <w:webHidden/>
              </w:rPr>
              <w:fldChar w:fldCharType="begin"/>
            </w:r>
            <w:r w:rsidR="0018632B">
              <w:rPr>
                <w:noProof/>
                <w:webHidden/>
              </w:rPr>
              <w:instrText xml:space="preserve"> PAGEREF _Toc119944635 \h </w:instrText>
            </w:r>
            <w:r w:rsidR="0018632B">
              <w:rPr>
                <w:noProof/>
                <w:webHidden/>
              </w:rPr>
            </w:r>
            <w:r w:rsidR="0018632B">
              <w:rPr>
                <w:noProof/>
                <w:webHidden/>
              </w:rPr>
              <w:fldChar w:fldCharType="separate"/>
            </w:r>
            <w:r w:rsidR="00E53923">
              <w:rPr>
                <w:noProof/>
                <w:webHidden/>
              </w:rPr>
              <w:t>107</w:t>
            </w:r>
            <w:r w:rsidR="0018632B">
              <w:rPr>
                <w:noProof/>
                <w:webHidden/>
              </w:rPr>
              <w:fldChar w:fldCharType="end"/>
            </w:r>
          </w:hyperlink>
        </w:p>
        <w:p w14:paraId="4B0D14AE" w14:textId="1775C490" w:rsidR="0018632B" w:rsidRDefault="00000000">
          <w:pPr>
            <w:pStyle w:val="Verzeichnis1"/>
            <w:tabs>
              <w:tab w:val="left" w:pos="660"/>
              <w:tab w:val="right" w:leader="dot" w:pos="9227"/>
            </w:tabs>
            <w:rPr>
              <w:rFonts w:eastAsiaTheme="minorEastAsia"/>
              <w:noProof/>
              <w:lang w:eastAsia="de-DE"/>
            </w:rPr>
          </w:pPr>
          <w:hyperlink w:anchor="_Toc119944636" w:history="1">
            <w:r w:rsidR="0018632B" w:rsidRPr="00770B67">
              <w:rPr>
                <w:rStyle w:val="Hyperlink"/>
                <w:rFonts w:cstheme="majorHAnsi"/>
                <w:noProof/>
              </w:rPr>
              <w:t>17.</w:t>
            </w:r>
            <w:r w:rsidR="0018632B">
              <w:rPr>
                <w:rFonts w:eastAsiaTheme="minorEastAsia"/>
                <w:noProof/>
                <w:lang w:eastAsia="de-DE"/>
              </w:rPr>
              <w:tab/>
            </w:r>
            <w:r w:rsidR="0018632B" w:rsidRPr="00770B67">
              <w:rPr>
                <w:rStyle w:val="Hyperlink"/>
                <w:rFonts w:cstheme="majorHAnsi"/>
                <w:noProof/>
              </w:rPr>
              <w:t>Logging</w:t>
            </w:r>
            <w:r w:rsidR="0018632B">
              <w:rPr>
                <w:noProof/>
                <w:webHidden/>
              </w:rPr>
              <w:tab/>
            </w:r>
            <w:r w:rsidR="0018632B">
              <w:rPr>
                <w:noProof/>
                <w:webHidden/>
              </w:rPr>
              <w:fldChar w:fldCharType="begin"/>
            </w:r>
            <w:r w:rsidR="0018632B">
              <w:rPr>
                <w:noProof/>
                <w:webHidden/>
              </w:rPr>
              <w:instrText xml:space="preserve"> PAGEREF _Toc119944636 \h </w:instrText>
            </w:r>
            <w:r w:rsidR="0018632B">
              <w:rPr>
                <w:noProof/>
                <w:webHidden/>
              </w:rPr>
            </w:r>
            <w:r w:rsidR="0018632B">
              <w:rPr>
                <w:noProof/>
                <w:webHidden/>
              </w:rPr>
              <w:fldChar w:fldCharType="separate"/>
            </w:r>
            <w:r w:rsidR="00E53923">
              <w:rPr>
                <w:noProof/>
                <w:webHidden/>
              </w:rPr>
              <w:t>107</w:t>
            </w:r>
            <w:r w:rsidR="0018632B">
              <w:rPr>
                <w:noProof/>
                <w:webHidden/>
              </w:rPr>
              <w:fldChar w:fldCharType="end"/>
            </w:r>
          </w:hyperlink>
        </w:p>
        <w:p w14:paraId="4FDF2D3A" w14:textId="264E0651" w:rsidR="0018632B" w:rsidRDefault="00000000">
          <w:pPr>
            <w:pStyle w:val="Verzeichnis2"/>
            <w:tabs>
              <w:tab w:val="right" w:leader="dot" w:pos="9227"/>
            </w:tabs>
            <w:rPr>
              <w:rFonts w:eastAsiaTheme="minorEastAsia"/>
              <w:noProof/>
              <w:lang w:eastAsia="de-DE"/>
            </w:rPr>
          </w:pPr>
          <w:hyperlink w:anchor="_Toc119944637" w:history="1">
            <w:r w:rsidR="0018632B" w:rsidRPr="00770B67">
              <w:rPr>
                <w:rStyle w:val="Hyperlink"/>
                <w:noProof/>
              </w:rPr>
              <w:t xml:space="preserve">17.1     </w:t>
            </w:r>
            <w:r w:rsidR="0018632B" w:rsidRPr="00770B67">
              <w:rPr>
                <w:rStyle w:val="Hyperlink"/>
                <w:rFonts w:cstheme="majorHAnsi"/>
                <w:noProof/>
              </w:rPr>
              <w:t>Konfigurierung</w:t>
            </w:r>
            <w:r w:rsidR="0018632B">
              <w:rPr>
                <w:noProof/>
                <w:webHidden/>
              </w:rPr>
              <w:tab/>
            </w:r>
            <w:r w:rsidR="0018632B">
              <w:rPr>
                <w:noProof/>
                <w:webHidden/>
              </w:rPr>
              <w:fldChar w:fldCharType="begin"/>
            </w:r>
            <w:r w:rsidR="0018632B">
              <w:rPr>
                <w:noProof/>
                <w:webHidden/>
              </w:rPr>
              <w:instrText xml:space="preserve"> PAGEREF _Toc119944637 \h </w:instrText>
            </w:r>
            <w:r w:rsidR="0018632B">
              <w:rPr>
                <w:noProof/>
                <w:webHidden/>
              </w:rPr>
            </w:r>
            <w:r w:rsidR="0018632B">
              <w:rPr>
                <w:noProof/>
                <w:webHidden/>
              </w:rPr>
              <w:fldChar w:fldCharType="separate"/>
            </w:r>
            <w:r w:rsidR="00E53923">
              <w:rPr>
                <w:noProof/>
                <w:webHidden/>
              </w:rPr>
              <w:t>108</w:t>
            </w:r>
            <w:r w:rsidR="0018632B">
              <w:rPr>
                <w:noProof/>
                <w:webHidden/>
              </w:rPr>
              <w:fldChar w:fldCharType="end"/>
            </w:r>
          </w:hyperlink>
        </w:p>
        <w:p w14:paraId="3FD6F7FE" w14:textId="4BD4D624" w:rsidR="0018632B" w:rsidRDefault="00000000">
          <w:pPr>
            <w:pStyle w:val="Verzeichnis2"/>
            <w:tabs>
              <w:tab w:val="left" w:pos="880"/>
              <w:tab w:val="right" w:leader="dot" w:pos="9227"/>
            </w:tabs>
            <w:rPr>
              <w:rFonts w:eastAsiaTheme="minorEastAsia"/>
              <w:noProof/>
              <w:lang w:eastAsia="de-DE"/>
            </w:rPr>
          </w:pPr>
          <w:hyperlink w:anchor="_Toc119944638" w:history="1">
            <w:r w:rsidR="0018632B" w:rsidRPr="00770B67">
              <w:rPr>
                <w:rStyle w:val="Hyperlink"/>
                <w:noProof/>
              </w:rPr>
              <w:t>17.2</w:t>
            </w:r>
            <w:r w:rsidR="0018632B">
              <w:rPr>
                <w:rFonts w:eastAsiaTheme="minorEastAsia"/>
                <w:noProof/>
                <w:lang w:eastAsia="de-DE"/>
              </w:rPr>
              <w:tab/>
            </w:r>
            <w:r w:rsidR="0018632B" w:rsidRPr="00770B67">
              <w:rPr>
                <w:rStyle w:val="Hyperlink"/>
                <w:rFonts w:cstheme="majorHAnsi"/>
                <w:noProof/>
              </w:rPr>
              <w:t>Datei-Output</w:t>
            </w:r>
            <w:r w:rsidR="0018632B">
              <w:rPr>
                <w:noProof/>
                <w:webHidden/>
              </w:rPr>
              <w:tab/>
            </w:r>
            <w:r w:rsidR="0018632B">
              <w:rPr>
                <w:noProof/>
                <w:webHidden/>
              </w:rPr>
              <w:fldChar w:fldCharType="begin"/>
            </w:r>
            <w:r w:rsidR="0018632B">
              <w:rPr>
                <w:noProof/>
                <w:webHidden/>
              </w:rPr>
              <w:instrText xml:space="preserve"> PAGEREF _Toc119944638 \h </w:instrText>
            </w:r>
            <w:r w:rsidR="0018632B">
              <w:rPr>
                <w:noProof/>
                <w:webHidden/>
              </w:rPr>
            </w:r>
            <w:r w:rsidR="0018632B">
              <w:rPr>
                <w:noProof/>
                <w:webHidden/>
              </w:rPr>
              <w:fldChar w:fldCharType="separate"/>
            </w:r>
            <w:r w:rsidR="00E53923">
              <w:rPr>
                <w:noProof/>
                <w:webHidden/>
              </w:rPr>
              <w:t>108</w:t>
            </w:r>
            <w:r w:rsidR="0018632B">
              <w:rPr>
                <w:noProof/>
                <w:webHidden/>
              </w:rPr>
              <w:fldChar w:fldCharType="end"/>
            </w:r>
          </w:hyperlink>
        </w:p>
        <w:p w14:paraId="34F490A8" w14:textId="7B106132" w:rsidR="0018632B" w:rsidRDefault="00000000">
          <w:pPr>
            <w:pStyle w:val="Verzeichnis2"/>
            <w:tabs>
              <w:tab w:val="left" w:pos="880"/>
              <w:tab w:val="right" w:leader="dot" w:pos="9227"/>
            </w:tabs>
            <w:rPr>
              <w:rFonts w:eastAsiaTheme="minorEastAsia"/>
              <w:noProof/>
              <w:lang w:eastAsia="de-DE"/>
            </w:rPr>
          </w:pPr>
          <w:hyperlink w:anchor="_Toc119944644" w:history="1">
            <w:r w:rsidR="0018632B" w:rsidRPr="00770B67">
              <w:rPr>
                <w:rStyle w:val="Hyperlink"/>
                <w:noProof/>
              </w:rPr>
              <w:t>17.3</w:t>
            </w:r>
            <w:r w:rsidR="0018632B">
              <w:rPr>
                <w:rFonts w:eastAsiaTheme="minorEastAsia"/>
                <w:noProof/>
                <w:lang w:eastAsia="de-DE"/>
              </w:rPr>
              <w:tab/>
            </w:r>
            <w:r w:rsidR="0018632B" w:rsidRPr="00770B67">
              <w:rPr>
                <w:rStyle w:val="Hyperlink"/>
                <w:rFonts w:cstheme="majorHAnsi"/>
                <w:noProof/>
              </w:rPr>
              <w:t>SysLog-Output</w:t>
            </w:r>
            <w:r w:rsidR="0018632B">
              <w:rPr>
                <w:noProof/>
                <w:webHidden/>
              </w:rPr>
              <w:tab/>
            </w:r>
            <w:r w:rsidR="0018632B">
              <w:rPr>
                <w:noProof/>
                <w:webHidden/>
              </w:rPr>
              <w:fldChar w:fldCharType="begin"/>
            </w:r>
            <w:r w:rsidR="0018632B">
              <w:rPr>
                <w:noProof/>
                <w:webHidden/>
              </w:rPr>
              <w:instrText xml:space="preserve"> PAGEREF _Toc119944644 \h </w:instrText>
            </w:r>
            <w:r w:rsidR="0018632B">
              <w:rPr>
                <w:noProof/>
                <w:webHidden/>
              </w:rPr>
            </w:r>
            <w:r w:rsidR="0018632B">
              <w:rPr>
                <w:noProof/>
                <w:webHidden/>
              </w:rPr>
              <w:fldChar w:fldCharType="separate"/>
            </w:r>
            <w:r w:rsidR="00E53923">
              <w:rPr>
                <w:noProof/>
                <w:webHidden/>
              </w:rPr>
              <w:t>108</w:t>
            </w:r>
            <w:r w:rsidR="0018632B">
              <w:rPr>
                <w:noProof/>
                <w:webHidden/>
              </w:rPr>
              <w:fldChar w:fldCharType="end"/>
            </w:r>
          </w:hyperlink>
        </w:p>
        <w:p w14:paraId="255E5E84" w14:textId="13385135" w:rsidR="0018632B" w:rsidRDefault="00000000">
          <w:pPr>
            <w:pStyle w:val="Verzeichnis2"/>
            <w:tabs>
              <w:tab w:val="left" w:pos="880"/>
              <w:tab w:val="right" w:leader="dot" w:pos="9227"/>
            </w:tabs>
            <w:rPr>
              <w:rFonts w:eastAsiaTheme="minorEastAsia"/>
              <w:noProof/>
              <w:lang w:eastAsia="de-DE"/>
            </w:rPr>
          </w:pPr>
          <w:hyperlink w:anchor="_Toc119944645" w:history="1">
            <w:r w:rsidR="0018632B" w:rsidRPr="00770B67">
              <w:rPr>
                <w:rStyle w:val="Hyperlink"/>
                <w:noProof/>
              </w:rPr>
              <w:t>17.4</w:t>
            </w:r>
            <w:r w:rsidR="0018632B">
              <w:rPr>
                <w:rFonts w:eastAsiaTheme="minorEastAsia"/>
                <w:noProof/>
                <w:lang w:eastAsia="de-DE"/>
              </w:rPr>
              <w:tab/>
            </w:r>
            <w:r w:rsidR="0018632B" w:rsidRPr="00770B67">
              <w:rPr>
                <w:rStyle w:val="Hyperlink"/>
                <w:rFonts w:cstheme="majorHAnsi"/>
                <w:noProof/>
              </w:rPr>
              <w:t>Aktivierung des SysLogs</w:t>
            </w:r>
            <w:r w:rsidR="0018632B">
              <w:rPr>
                <w:noProof/>
                <w:webHidden/>
              </w:rPr>
              <w:tab/>
            </w:r>
            <w:r w:rsidR="0018632B">
              <w:rPr>
                <w:noProof/>
                <w:webHidden/>
              </w:rPr>
              <w:fldChar w:fldCharType="begin"/>
            </w:r>
            <w:r w:rsidR="0018632B">
              <w:rPr>
                <w:noProof/>
                <w:webHidden/>
              </w:rPr>
              <w:instrText xml:space="preserve"> PAGEREF _Toc119944645 \h </w:instrText>
            </w:r>
            <w:r w:rsidR="0018632B">
              <w:rPr>
                <w:noProof/>
                <w:webHidden/>
              </w:rPr>
            </w:r>
            <w:r w:rsidR="0018632B">
              <w:rPr>
                <w:noProof/>
                <w:webHidden/>
              </w:rPr>
              <w:fldChar w:fldCharType="separate"/>
            </w:r>
            <w:r w:rsidR="00E53923">
              <w:rPr>
                <w:noProof/>
                <w:webHidden/>
              </w:rPr>
              <w:t>108</w:t>
            </w:r>
            <w:r w:rsidR="0018632B">
              <w:rPr>
                <w:noProof/>
                <w:webHidden/>
              </w:rPr>
              <w:fldChar w:fldCharType="end"/>
            </w:r>
          </w:hyperlink>
        </w:p>
        <w:p w14:paraId="305CAD7E" w14:textId="1E918740" w:rsidR="0018632B" w:rsidRDefault="00000000">
          <w:pPr>
            <w:pStyle w:val="Verzeichnis1"/>
            <w:tabs>
              <w:tab w:val="left" w:pos="660"/>
              <w:tab w:val="right" w:leader="dot" w:pos="9227"/>
            </w:tabs>
            <w:rPr>
              <w:rFonts w:eastAsiaTheme="minorEastAsia"/>
              <w:noProof/>
              <w:lang w:eastAsia="de-DE"/>
            </w:rPr>
          </w:pPr>
          <w:hyperlink w:anchor="_Toc119944646" w:history="1">
            <w:r w:rsidR="0018632B" w:rsidRPr="00770B67">
              <w:rPr>
                <w:rStyle w:val="Hyperlink"/>
                <w:rFonts w:cstheme="majorHAnsi"/>
                <w:noProof/>
                <w:lang w:val="en-GB"/>
              </w:rPr>
              <w:t>18.</w:t>
            </w:r>
            <w:r w:rsidR="0018632B">
              <w:rPr>
                <w:rFonts w:eastAsiaTheme="minorEastAsia"/>
                <w:noProof/>
                <w:lang w:eastAsia="de-DE"/>
              </w:rPr>
              <w:tab/>
            </w:r>
            <w:r w:rsidR="0018632B" w:rsidRPr="00770B67">
              <w:rPr>
                <w:rStyle w:val="Hyperlink"/>
                <w:noProof/>
                <w:lang w:val="en-GB"/>
              </w:rPr>
              <w:t>PasswordSafe</w:t>
            </w:r>
            <w:r w:rsidR="0018632B">
              <w:rPr>
                <w:noProof/>
                <w:webHidden/>
              </w:rPr>
              <w:tab/>
            </w:r>
            <w:r w:rsidR="0018632B">
              <w:rPr>
                <w:noProof/>
                <w:webHidden/>
              </w:rPr>
              <w:fldChar w:fldCharType="begin"/>
            </w:r>
            <w:r w:rsidR="0018632B">
              <w:rPr>
                <w:noProof/>
                <w:webHidden/>
              </w:rPr>
              <w:instrText xml:space="preserve"> PAGEREF _Toc119944646 \h </w:instrText>
            </w:r>
            <w:r w:rsidR="0018632B">
              <w:rPr>
                <w:noProof/>
                <w:webHidden/>
              </w:rPr>
            </w:r>
            <w:r w:rsidR="0018632B">
              <w:rPr>
                <w:noProof/>
                <w:webHidden/>
              </w:rPr>
              <w:fldChar w:fldCharType="separate"/>
            </w:r>
            <w:r w:rsidR="00E53923">
              <w:rPr>
                <w:noProof/>
                <w:webHidden/>
              </w:rPr>
              <w:t>109</w:t>
            </w:r>
            <w:r w:rsidR="0018632B">
              <w:rPr>
                <w:noProof/>
                <w:webHidden/>
              </w:rPr>
              <w:fldChar w:fldCharType="end"/>
            </w:r>
          </w:hyperlink>
        </w:p>
        <w:p w14:paraId="6E7895CF" w14:textId="6EA6AA26" w:rsidR="0018632B" w:rsidRDefault="00000000">
          <w:pPr>
            <w:pStyle w:val="Verzeichnis2"/>
            <w:tabs>
              <w:tab w:val="right" w:leader="dot" w:pos="9227"/>
            </w:tabs>
            <w:rPr>
              <w:rFonts w:eastAsiaTheme="minorEastAsia"/>
              <w:noProof/>
              <w:lang w:eastAsia="de-DE"/>
            </w:rPr>
          </w:pPr>
          <w:hyperlink w:anchor="_Toc119944647" w:history="1">
            <w:r w:rsidR="0018632B" w:rsidRPr="00770B67">
              <w:rPr>
                <w:rStyle w:val="Hyperlink"/>
                <w:noProof/>
              </w:rPr>
              <w:t>18.1    Das DoubleClue PasswordSafe-Erweiterung für Browser</w:t>
            </w:r>
            <w:r w:rsidR="0018632B">
              <w:rPr>
                <w:noProof/>
                <w:webHidden/>
              </w:rPr>
              <w:tab/>
            </w:r>
            <w:r w:rsidR="0018632B">
              <w:rPr>
                <w:noProof/>
                <w:webHidden/>
              </w:rPr>
              <w:fldChar w:fldCharType="begin"/>
            </w:r>
            <w:r w:rsidR="0018632B">
              <w:rPr>
                <w:noProof/>
                <w:webHidden/>
              </w:rPr>
              <w:instrText xml:space="preserve"> PAGEREF _Toc119944647 \h </w:instrText>
            </w:r>
            <w:r w:rsidR="0018632B">
              <w:rPr>
                <w:noProof/>
                <w:webHidden/>
              </w:rPr>
            </w:r>
            <w:r w:rsidR="0018632B">
              <w:rPr>
                <w:noProof/>
                <w:webHidden/>
              </w:rPr>
              <w:fldChar w:fldCharType="separate"/>
            </w:r>
            <w:r w:rsidR="00E53923">
              <w:rPr>
                <w:noProof/>
                <w:webHidden/>
              </w:rPr>
              <w:t>109</w:t>
            </w:r>
            <w:r w:rsidR="0018632B">
              <w:rPr>
                <w:noProof/>
                <w:webHidden/>
              </w:rPr>
              <w:fldChar w:fldCharType="end"/>
            </w:r>
          </w:hyperlink>
        </w:p>
        <w:p w14:paraId="23181AA4" w14:textId="77D5572A" w:rsidR="0018632B" w:rsidRDefault="00000000">
          <w:pPr>
            <w:pStyle w:val="Verzeichnis2"/>
            <w:tabs>
              <w:tab w:val="right" w:leader="dot" w:pos="9227"/>
            </w:tabs>
            <w:rPr>
              <w:rFonts w:eastAsiaTheme="minorEastAsia"/>
              <w:noProof/>
              <w:lang w:eastAsia="de-DE"/>
            </w:rPr>
          </w:pPr>
          <w:hyperlink w:anchor="_Toc119944653" w:history="1">
            <w:r w:rsidR="0018632B" w:rsidRPr="00770B67">
              <w:rPr>
                <w:rStyle w:val="Hyperlink"/>
                <w:noProof/>
              </w:rPr>
              <w:t>18.2     Konfiguration von Applikationen</w:t>
            </w:r>
            <w:r w:rsidR="0018632B">
              <w:rPr>
                <w:noProof/>
                <w:webHidden/>
              </w:rPr>
              <w:tab/>
            </w:r>
            <w:r w:rsidR="0018632B">
              <w:rPr>
                <w:noProof/>
                <w:webHidden/>
              </w:rPr>
              <w:fldChar w:fldCharType="begin"/>
            </w:r>
            <w:r w:rsidR="0018632B">
              <w:rPr>
                <w:noProof/>
                <w:webHidden/>
              </w:rPr>
              <w:instrText xml:space="preserve"> PAGEREF _Toc119944653 \h </w:instrText>
            </w:r>
            <w:r w:rsidR="0018632B">
              <w:rPr>
                <w:noProof/>
                <w:webHidden/>
              </w:rPr>
            </w:r>
            <w:r w:rsidR="0018632B">
              <w:rPr>
                <w:noProof/>
                <w:webHidden/>
              </w:rPr>
              <w:fldChar w:fldCharType="separate"/>
            </w:r>
            <w:r w:rsidR="00E53923">
              <w:rPr>
                <w:noProof/>
                <w:webHidden/>
              </w:rPr>
              <w:t>109</w:t>
            </w:r>
            <w:r w:rsidR="0018632B">
              <w:rPr>
                <w:noProof/>
                <w:webHidden/>
              </w:rPr>
              <w:fldChar w:fldCharType="end"/>
            </w:r>
          </w:hyperlink>
        </w:p>
        <w:p w14:paraId="6EC2C38B" w14:textId="4B4D593D" w:rsidR="0018632B" w:rsidRDefault="00000000">
          <w:pPr>
            <w:pStyle w:val="Verzeichnis2"/>
            <w:tabs>
              <w:tab w:val="right" w:leader="dot" w:pos="9227"/>
            </w:tabs>
            <w:rPr>
              <w:rFonts w:eastAsiaTheme="minorEastAsia"/>
              <w:noProof/>
              <w:lang w:eastAsia="de-DE"/>
            </w:rPr>
          </w:pPr>
          <w:hyperlink w:anchor="_Toc119944654" w:history="1">
            <w:r w:rsidR="0018632B" w:rsidRPr="00770B67">
              <w:rPr>
                <w:rStyle w:val="Hyperlink"/>
                <w:noProof/>
              </w:rPr>
              <w:t>18.3     Applikationen importieren und exportieren</w:t>
            </w:r>
            <w:r w:rsidR="0018632B">
              <w:rPr>
                <w:noProof/>
                <w:webHidden/>
              </w:rPr>
              <w:tab/>
            </w:r>
            <w:r w:rsidR="0018632B">
              <w:rPr>
                <w:noProof/>
                <w:webHidden/>
              </w:rPr>
              <w:fldChar w:fldCharType="begin"/>
            </w:r>
            <w:r w:rsidR="0018632B">
              <w:rPr>
                <w:noProof/>
                <w:webHidden/>
              </w:rPr>
              <w:instrText xml:space="preserve"> PAGEREF _Toc119944654 \h </w:instrText>
            </w:r>
            <w:r w:rsidR="0018632B">
              <w:rPr>
                <w:noProof/>
                <w:webHidden/>
              </w:rPr>
            </w:r>
            <w:r w:rsidR="0018632B">
              <w:rPr>
                <w:noProof/>
                <w:webHidden/>
              </w:rPr>
              <w:fldChar w:fldCharType="separate"/>
            </w:r>
            <w:r w:rsidR="00E53923">
              <w:rPr>
                <w:noProof/>
                <w:webHidden/>
              </w:rPr>
              <w:t>110</w:t>
            </w:r>
            <w:r w:rsidR="0018632B">
              <w:rPr>
                <w:noProof/>
                <w:webHidden/>
              </w:rPr>
              <w:fldChar w:fldCharType="end"/>
            </w:r>
          </w:hyperlink>
        </w:p>
        <w:p w14:paraId="40D48DA7" w14:textId="556AACFA" w:rsidR="0018632B" w:rsidRDefault="00000000">
          <w:pPr>
            <w:pStyle w:val="Verzeichnis2"/>
            <w:tabs>
              <w:tab w:val="right" w:leader="dot" w:pos="9227"/>
            </w:tabs>
            <w:rPr>
              <w:rFonts w:eastAsiaTheme="minorEastAsia"/>
              <w:noProof/>
              <w:lang w:eastAsia="de-DE"/>
            </w:rPr>
          </w:pPr>
          <w:hyperlink w:anchor="_Toc119944655" w:history="1">
            <w:r w:rsidR="0018632B" w:rsidRPr="00770B67">
              <w:rPr>
                <w:rStyle w:val="Hyperlink"/>
                <w:noProof/>
              </w:rPr>
              <w:t>18.4     Applikationen hinzufügen</w:t>
            </w:r>
            <w:r w:rsidR="0018632B">
              <w:rPr>
                <w:noProof/>
                <w:webHidden/>
              </w:rPr>
              <w:tab/>
            </w:r>
            <w:r w:rsidR="0018632B">
              <w:rPr>
                <w:noProof/>
                <w:webHidden/>
              </w:rPr>
              <w:fldChar w:fldCharType="begin"/>
            </w:r>
            <w:r w:rsidR="0018632B">
              <w:rPr>
                <w:noProof/>
                <w:webHidden/>
              </w:rPr>
              <w:instrText xml:space="preserve"> PAGEREF _Toc119944655 \h </w:instrText>
            </w:r>
            <w:r w:rsidR="0018632B">
              <w:rPr>
                <w:noProof/>
                <w:webHidden/>
              </w:rPr>
            </w:r>
            <w:r w:rsidR="0018632B">
              <w:rPr>
                <w:noProof/>
                <w:webHidden/>
              </w:rPr>
              <w:fldChar w:fldCharType="separate"/>
            </w:r>
            <w:r w:rsidR="00E53923">
              <w:rPr>
                <w:noProof/>
                <w:webHidden/>
              </w:rPr>
              <w:t>110</w:t>
            </w:r>
            <w:r w:rsidR="0018632B">
              <w:rPr>
                <w:noProof/>
                <w:webHidden/>
              </w:rPr>
              <w:fldChar w:fldCharType="end"/>
            </w:r>
          </w:hyperlink>
        </w:p>
        <w:p w14:paraId="354B17B6" w14:textId="19358AA4" w:rsidR="0018632B" w:rsidRDefault="00000000">
          <w:pPr>
            <w:pStyle w:val="Verzeichnis2"/>
            <w:tabs>
              <w:tab w:val="left" w:pos="1100"/>
              <w:tab w:val="right" w:leader="dot" w:pos="9227"/>
            </w:tabs>
            <w:rPr>
              <w:rFonts w:eastAsiaTheme="minorEastAsia"/>
              <w:noProof/>
              <w:lang w:eastAsia="de-DE"/>
            </w:rPr>
          </w:pPr>
          <w:hyperlink w:anchor="_Toc119944663" w:history="1">
            <w:r w:rsidR="0018632B" w:rsidRPr="00770B67">
              <w:rPr>
                <w:rStyle w:val="Hyperlink"/>
                <w:rFonts w:cstheme="majorHAnsi"/>
                <w:noProof/>
                <w:lang w:val="en-US"/>
              </w:rPr>
              <w:t>18.4.1</w:t>
            </w:r>
            <w:r w:rsidR="0018632B">
              <w:rPr>
                <w:rFonts w:eastAsiaTheme="minorEastAsia"/>
                <w:noProof/>
                <w:lang w:eastAsia="de-DE"/>
              </w:rPr>
              <w:tab/>
            </w:r>
            <w:r w:rsidR="0018632B" w:rsidRPr="00770B67">
              <w:rPr>
                <w:rStyle w:val="Hyperlink"/>
                <w:rFonts w:cstheme="majorHAnsi"/>
                <w:noProof/>
                <w:lang w:val="en-US"/>
              </w:rPr>
              <w:t>Applikation</w:t>
            </w:r>
            <w:r w:rsidR="0018632B">
              <w:rPr>
                <w:noProof/>
                <w:webHidden/>
              </w:rPr>
              <w:tab/>
            </w:r>
            <w:r w:rsidR="0018632B">
              <w:rPr>
                <w:noProof/>
                <w:webHidden/>
              </w:rPr>
              <w:fldChar w:fldCharType="begin"/>
            </w:r>
            <w:r w:rsidR="0018632B">
              <w:rPr>
                <w:noProof/>
                <w:webHidden/>
              </w:rPr>
              <w:instrText xml:space="preserve"> PAGEREF _Toc119944663 \h </w:instrText>
            </w:r>
            <w:r w:rsidR="0018632B">
              <w:rPr>
                <w:noProof/>
                <w:webHidden/>
              </w:rPr>
            </w:r>
            <w:r w:rsidR="0018632B">
              <w:rPr>
                <w:noProof/>
                <w:webHidden/>
              </w:rPr>
              <w:fldChar w:fldCharType="separate"/>
            </w:r>
            <w:r w:rsidR="00E53923">
              <w:rPr>
                <w:noProof/>
                <w:webHidden/>
              </w:rPr>
              <w:t>110</w:t>
            </w:r>
            <w:r w:rsidR="0018632B">
              <w:rPr>
                <w:noProof/>
                <w:webHidden/>
              </w:rPr>
              <w:fldChar w:fldCharType="end"/>
            </w:r>
          </w:hyperlink>
        </w:p>
        <w:p w14:paraId="1CD96501" w14:textId="47B313E5" w:rsidR="0018632B" w:rsidRDefault="00000000">
          <w:pPr>
            <w:pStyle w:val="Verzeichnis2"/>
            <w:tabs>
              <w:tab w:val="left" w:pos="1100"/>
              <w:tab w:val="right" w:leader="dot" w:pos="9227"/>
            </w:tabs>
            <w:rPr>
              <w:rFonts w:eastAsiaTheme="minorEastAsia"/>
              <w:noProof/>
              <w:lang w:eastAsia="de-DE"/>
            </w:rPr>
          </w:pPr>
          <w:hyperlink w:anchor="_Toc119944664" w:history="1">
            <w:r w:rsidR="0018632B" w:rsidRPr="00770B67">
              <w:rPr>
                <w:rStyle w:val="Hyperlink"/>
                <w:rFonts w:cstheme="majorHAnsi"/>
                <w:noProof/>
                <w:lang w:val="en-US"/>
              </w:rPr>
              <w:t>18.4.2</w:t>
            </w:r>
            <w:r w:rsidR="0018632B">
              <w:rPr>
                <w:rFonts w:eastAsiaTheme="minorEastAsia"/>
                <w:noProof/>
                <w:lang w:eastAsia="de-DE"/>
              </w:rPr>
              <w:tab/>
            </w:r>
            <w:r w:rsidR="0018632B" w:rsidRPr="00770B67">
              <w:rPr>
                <w:rStyle w:val="Hyperlink"/>
                <w:rFonts w:cstheme="majorHAnsi"/>
                <w:noProof/>
                <w:lang w:val="en-US"/>
              </w:rPr>
              <w:t>Aktionen</w:t>
            </w:r>
            <w:r w:rsidR="0018632B">
              <w:rPr>
                <w:noProof/>
                <w:webHidden/>
              </w:rPr>
              <w:tab/>
            </w:r>
            <w:r w:rsidR="0018632B">
              <w:rPr>
                <w:noProof/>
                <w:webHidden/>
              </w:rPr>
              <w:fldChar w:fldCharType="begin"/>
            </w:r>
            <w:r w:rsidR="0018632B">
              <w:rPr>
                <w:noProof/>
                <w:webHidden/>
              </w:rPr>
              <w:instrText xml:space="preserve"> PAGEREF _Toc119944664 \h </w:instrText>
            </w:r>
            <w:r w:rsidR="0018632B">
              <w:rPr>
                <w:noProof/>
                <w:webHidden/>
              </w:rPr>
            </w:r>
            <w:r w:rsidR="0018632B">
              <w:rPr>
                <w:noProof/>
                <w:webHidden/>
              </w:rPr>
              <w:fldChar w:fldCharType="separate"/>
            </w:r>
            <w:r w:rsidR="00E53923">
              <w:rPr>
                <w:noProof/>
                <w:webHidden/>
              </w:rPr>
              <w:t>111</w:t>
            </w:r>
            <w:r w:rsidR="0018632B">
              <w:rPr>
                <w:noProof/>
                <w:webHidden/>
              </w:rPr>
              <w:fldChar w:fldCharType="end"/>
            </w:r>
          </w:hyperlink>
        </w:p>
        <w:p w14:paraId="5B04A091" w14:textId="2BA63263" w:rsidR="0018632B" w:rsidRDefault="00000000">
          <w:pPr>
            <w:pStyle w:val="Verzeichnis1"/>
            <w:tabs>
              <w:tab w:val="left" w:pos="660"/>
              <w:tab w:val="right" w:leader="dot" w:pos="9227"/>
            </w:tabs>
            <w:rPr>
              <w:rFonts w:eastAsiaTheme="minorEastAsia"/>
              <w:noProof/>
              <w:lang w:eastAsia="de-DE"/>
            </w:rPr>
          </w:pPr>
          <w:hyperlink w:anchor="_Toc119944665" w:history="1">
            <w:r w:rsidR="0018632B" w:rsidRPr="00770B67">
              <w:rPr>
                <w:rStyle w:val="Hyperlink"/>
                <w:rFonts w:cstheme="majorHAnsi"/>
                <w:noProof/>
                <w:lang w:val="en-GB"/>
              </w:rPr>
              <w:t>19.</w:t>
            </w:r>
            <w:r w:rsidR="0018632B">
              <w:rPr>
                <w:rFonts w:eastAsiaTheme="minorEastAsia"/>
                <w:noProof/>
                <w:lang w:eastAsia="de-DE"/>
              </w:rPr>
              <w:tab/>
            </w:r>
            <w:r w:rsidR="0018632B" w:rsidRPr="00770B67">
              <w:rPr>
                <w:rStyle w:val="Hyperlink"/>
                <w:noProof/>
                <w:lang w:val="en-GB"/>
              </w:rPr>
              <w:t>Zusätzliche Dienste</w:t>
            </w:r>
            <w:r w:rsidR="0018632B">
              <w:rPr>
                <w:noProof/>
                <w:webHidden/>
              </w:rPr>
              <w:tab/>
            </w:r>
            <w:r w:rsidR="0018632B">
              <w:rPr>
                <w:noProof/>
                <w:webHidden/>
              </w:rPr>
              <w:fldChar w:fldCharType="begin"/>
            </w:r>
            <w:r w:rsidR="0018632B">
              <w:rPr>
                <w:noProof/>
                <w:webHidden/>
              </w:rPr>
              <w:instrText xml:space="preserve"> PAGEREF _Toc119944665 \h </w:instrText>
            </w:r>
            <w:r w:rsidR="0018632B">
              <w:rPr>
                <w:noProof/>
                <w:webHidden/>
              </w:rPr>
            </w:r>
            <w:r w:rsidR="0018632B">
              <w:rPr>
                <w:noProof/>
                <w:webHidden/>
              </w:rPr>
              <w:fldChar w:fldCharType="separate"/>
            </w:r>
            <w:r w:rsidR="00E53923">
              <w:rPr>
                <w:noProof/>
                <w:webHidden/>
              </w:rPr>
              <w:t>115</w:t>
            </w:r>
            <w:r w:rsidR="0018632B">
              <w:rPr>
                <w:noProof/>
                <w:webHidden/>
              </w:rPr>
              <w:fldChar w:fldCharType="end"/>
            </w:r>
          </w:hyperlink>
        </w:p>
        <w:p w14:paraId="5B90C645" w14:textId="542321F5" w:rsidR="0018632B" w:rsidRDefault="00000000">
          <w:pPr>
            <w:pStyle w:val="Verzeichnis2"/>
            <w:tabs>
              <w:tab w:val="left" w:pos="880"/>
              <w:tab w:val="right" w:leader="dot" w:pos="9227"/>
            </w:tabs>
            <w:rPr>
              <w:rFonts w:eastAsiaTheme="minorEastAsia"/>
              <w:noProof/>
              <w:lang w:eastAsia="de-DE"/>
            </w:rPr>
          </w:pPr>
          <w:hyperlink w:anchor="_Toc119944666" w:history="1">
            <w:r w:rsidR="0018632B" w:rsidRPr="00770B67">
              <w:rPr>
                <w:rStyle w:val="Hyperlink"/>
                <w:noProof/>
                <w:lang w:val="en-GB"/>
              </w:rPr>
              <w:t>19.1</w:t>
            </w:r>
            <w:r w:rsidR="0018632B">
              <w:rPr>
                <w:rFonts w:eastAsiaTheme="minorEastAsia"/>
                <w:noProof/>
                <w:lang w:eastAsia="de-DE"/>
              </w:rPr>
              <w:tab/>
            </w:r>
            <w:r w:rsidR="0018632B" w:rsidRPr="00770B67">
              <w:rPr>
                <w:rStyle w:val="Hyperlink"/>
                <w:noProof/>
                <w:lang w:val="en-GB"/>
              </w:rPr>
              <w:t>PortalDemo</w:t>
            </w:r>
            <w:r w:rsidR="0018632B">
              <w:rPr>
                <w:noProof/>
                <w:webHidden/>
              </w:rPr>
              <w:tab/>
            </w:r>
            <w:r w:rsidR="0018632B">
              <w:rPr>
                <w:noProof/>
                <w:webHidden/>
              </w:rPr>
              <w:fldChar w:fldCharType="begin"/>
            </w:r>
            <w:r w:rsidR="0018632B">
              <w:rPr>
                <w:noProof/>
                <w:webHidden/>
              </w:rPr>
              <w:instrText xml:space="preserve"> PAGEREF _Toc119944666 \h </w:instrText>
            </w:r>
            <w:r w:rsidR="0018632B">
              <w:rPr>
                <w:noProof/>
                <w:webHidden/>
              </w:rPr>
            </w:r>
            <w:r w:rsidR="0018632B">
              <w:rPr>
                <w:noProof/>
                <w:webHidden/>
              </w:rPr>
              <w:fldChar w:fldCharType="separate"/>
            </w:r>
            <w:r w:rsidR="00E53923">
              <w:rPr>
                <w:noProof/>
                <w:webHidden/>
              </w:rPr>
              <w:t>115</w:t>
            </w:r>
            <w:r w:rsidR="0018632B">
              <w:rPr>
                <w:noProof/>
                <w:webHidden/>
              </w:rPr>
              <w:fldChar w:fldCharType="end"/>
            </w:r>
          </w:hyperlink>
        </w:p>
        <w:p w14:paraId="5C133EF9" w14:textId="79128003" w:rsidR="0018632B" w:rsidRDefault="00000000">
          <w:pPr>
            <w:pStyle w:val="Verzeichnis2"/>
            <w:tabs>
              <w:tab w:val="left" w:pos="880"/>
              <w:tab w:val="right" w:leader="dot" w:pos="9227"/>
            </w:tabs>
            <w:rPr>
              <w:rFonts w:eastAsiaTheme="minorEastAsia"/>
              <w:noProof/>
              <w:lang w:eastAsia="de-DE"/>
            </w:rPr>
          </w:pPr>
          <w:hyperlink w:anchor="_Toc119944667" w:history="1">
            <w:r w:rsidR="0018632B" w:rsidRPr="00770B67">
              <w:rPr>
                <w:rStyle w:val="Hyperlink"/>
                <w:noProof/>
                <w:lang w:val="en-GB"/>
              </w:rPr>
              <w:t>19.2</w:t>
            </w:r>
            <w:r w:rsidR="0018632B">
              <w:rPr>
                <w:rFonts w:eastAsiaTheme="minorEastAsia"/>
                <w:noProof/>
                <w:lang w:eastAsia="de-DE"/>
              </w:rPr>
              <w:tab/>
            </w:r>
            <w:r w:rsidR="0018632B" w:rsidRPr="00770B67">
              <w:rPr>
                <w:rStyle w:val="Hyperlink"/>
                <w:noProof/>
                <w:lang w:val="en-GB"/>
              </w:rPr>
              <w:t>Credential Provider for Windows</w:t>
            </w:r>
            <w:r w:rsidR="0018632B">
              <w:rPr>
                <w:noProof/>
                <w:webHidden/>
              </w:rPr>
              <w:tab/>
            </w:r>
            <w:r w:rsidR="0018632B">
              <w:rPr>
                <w:noProof/>
                <w:webHidden/>
              </w:rPr>
              <w:fldChar w:fldCharType="begin"/>
            </w:r>
            <w:r w:rsidR="0018632B">
              <w:rPr>
                <w:noProof/>
                <w:webHidden/>
              </w:rPr>
              <w:instrText xml:space="preserve"> PAGEREF _Toc119944667 \h </w:instrText>
            </w:r>
            <w:r w:rsidR="0018632B">
              <w:rPr>
                <w:noProof/>
                <w:webHidden/>
              </w:rPr>
            </w:r>
            <w:r w:rsidR="0018632B">
              <w:rPr>
                <w:noProof/>
                <w:webHidden/>
              </w:rPr>
              <w:fldChar w:fldCharType="separate"/>
            </w:r>
            <w:r w:rsidR="00E53923">
              <w:rPr>
                <w:noProof/>
                <w:webHidden/>
              </w:rPr>
              <w:t>115</w:t>
            </w:r>
            <w:r w:rsidR="0018632B">
              <w:rPr>
                <w:noProof/>
                <w:webHidden/>
              </w:rPr>
              <w:fldChar w:fldCharType="end"/>
            </w:r>
          </w:hyperlink>
        </w:p>
        <w:p w14:paraId="6963C499" w14:textId="25166160" w:rsidR="0018632B" w:rsidRDefault="00000000">
          <w:pPr>
            <w:pStyle w:val="Verzeichnis2"/>
            <w:tabs>
              <w:tab w:val="left" w:pos="880"/>
              <w:tab w:val="right" w:leader="dot" w:pos="9227"/>
            </w:tabs>
            <w:rPr>
              <w:rFonts w:eastAsiaTheme="minorEastAsia"/>
              <w:noProof/>
              <w:lang w:eastAsia="de-DE"/>
            </w:rPr>
          </w:pPr>
          <w:hyperlink w:anchor="_Toc119944668" w:history="1">
            <w:r w:rsidR="0018632B" w:rsidRPr="00770B67">
              <w:rPr>
                <w:rStyle w:val="Hyperlink"/>
                <w:noProof/>
                <w:lang w:val="en-GB"/>
              </w:rPr>
              <w:t>19.3</w:t>
            </w:r>
            <w:r w:rsidR="0018632B">
              <w:rPr>
                <w:rFonts w:eastAsiaTheme="minorEastAsia"/>
                <w:noProof/>
                <w:lang w:eastAsia="de-DE"/>
              </w:rPr>
              <w:tab/>
            </w:r>
            <w:r w:rsidR="0018632B" w:rsidRPr="00770B67">
              <w:rPr>
                <w:rStyle w:val="Hyperlink"/>
                <w:noProof/>
                <w:lang w:val="en-GB"/>
              </w:rPr>
              <w:t>HealthCheckDetector</w:t>
            </w:r>
            <w:r w:rsidR="0018632B">
              <w:rPr>
                <w:noProof/>
                <w:webHidden/>
              </w:rPr>
              <w:tab/>
            </w:r>
            <w:r w:rsidR="0018632B">
              <w:rPr>
                <w:noProof/>
                <w:webHidden/>
              </w:rPr>
              <w:fldChar w:fldCharType="begin"/>
            </w:r>
            <w:r w:rsidR="0018632B">
              <w:rPr>
                <w:noProof/>
                <w:webHidden/>
              </w:rPr>
              <w:instrText xml:space="preserve"> PAGEREF _Toc119944668 \h </w:instrText>
            </w:r>
            <w:r w:rsidR="0018632B">
              <w:rPr>
                <w:noProof/>
                <w:webHidden/>
              </w:rPr>
            </w:r>
            <w:r w:rsidR="0018632B">
              <w:rPr>
                <w:noProof/>
                <w:webHidden/>
              </w:rPr>
              <w:fldChar w:fldCharType="separate"/>
            </w:r>
            <w:r w:rsidR="00E53923">
              <w:rPr>
                <w:noProof/>
                <w:webHidden/>
              </w:rPr>
              <w:t>116</w:t>
            </w:r>
            <w:r w:rsidR="0018632B">
              <w:rPr>
                <w:noProof/>
                <w:webHidden/>
              </w:rPr>
              <w:fldChar w:fldCharType="end"/>
            </w:r>
          </w:hyperlink>
        </w:p>
        <w:p w14:paraId="6313C7B5" w14:textId="337A223C" w:rsidR="00FE4D18" w:rsidRPr="00FA2C38" w:rsidRDefault="00FE4D18">
          <w:r w:rsidRPr="00FA2C38">
            <w:rPr>
              <w:b/>
              <w:bCs/>
            </w:rPr>
            <w:fldChar w:fldCharType="end"/>
          </w:r>
        </w:p>
      </w:sdtContent>
    </w:sdt>
    <w:p w14:paraId="73713B1A" w14:textId="1B7FCA7F" w:rsidR="009676AB" w:rsidRDefault="009676AB">
      <w:pPr>
        <w:rPr>
          <w:rFonts w:asciiTheme="majorHAnsi" w:eastAsiaTheme="majorEastAsia" w:hAnsiTheme="majorHAnsi" w:cstheme="majorHAnsi"/>
          <w:color w:val="005078"/>
          <w:sz w:val="32"/>
          <w:szCs w:val="32"/>
        </w:rPr>
      </w:pPr>
      <w:r>
        <w:rPr>
          <w:rFonts w:cstheme="majorHAnsi"/>
          <w:color w:val="005078"/>
        </w:rPr>
        <w:br w:type="page"/>
      </w:r>
    </w:p>
    <w:p w14:paraId="5FB1028F" w14:textId="75D12479" w:rsidR="00F56DF2" w:rsidRPr="00F56DF2" w:rsidRDefault="0053090F" w:rsidP="0054358B">
      <w:pPr>
        <w:pStyle w:val="berschrift1"/>
        <w:numPr>
          <w:ilvl w:val="0"/>
          <w:numId w:val="53"/>
        </w:numPr>
        <w:rPr>
          <w:rFonts w:cstheme="majorHAnsi"/>
          <w:color w:val="005078"/>
        </w:rPr>
      </w:pPr>
      <w:bookmarkStart w:id="0" w:name="_Toc119944418"/>
      <w:r w:rsidRPr="001F4DE9">
        <w:rPr>
          <w:rFonts w:cstheme="majorHAnsi"/>
          <w:color w:val="005078"/>
        </w:rPr>
        <w:lastRenderedPageBreak/>
        <w:t>Einleitung</w:t>
      </w:r>
      <w:bookmarkEnd w:id="0"/>
    </w:p>
    <w:p w14:paraId="721FB064" w14:textId="77777777" w:rsidR="000512FE" w:rsidRPr="00FA2C38" w:rsidRDefault="000512FE" w:rsidP="00F9197F"/>
    <w:p w14:paraId="59B9F13A" w14:textId="2751DF08" w:rsidR="002F7B06" w:rsidRDefault="00FF4136" w:rsidP="002F7B06">
      <w:pPr>
        <w:rPr>
          <w:color w:val="000000" w:themeColor="text1"/>
        </w:rPr>
      </w:pPr>
      <w:r w:rsidRPr="00FA2C38">
        <w:rPr>
          <w:b/>
        </w:rPr>
        <w:t>D</w:t>
      </w:r>
      <w:r w:rsidRPr="00FA2C38">
        <w:t>ouble</w:t>
      </w:r>
      <w:r w:rsidRPr="00FA2C38">
        <w:rPr>
          <w:b/>
        </w:rPr>
        <w:t>C</w:t>
      </w:r>
      <w:r w:rsidRPr="00FA2C38">
        <w:t xml:space="preserve">lue </w:t>
      </w:r>
      <w:r w:rsidRPr="00FA2C38">
        <w:rPr>
          <w:b/>
        </w:rPr>
        <w:t>E</w:t>
      </w:r>
      <w:r w:rsidRPr="00FA2C38">
        <w:t xml:space="preserve">nterprise </w:t>
      </w:r>
      <w:r w:rsidRPr="00FA2C38">
        <w:rPr>
          <w:b/>
        </w:rPr>
        <w:t>M</w:t>
      </w:r>
      <w:r w:rsidRPr="00FA2C38">
        <w:t>anagement</w:t>
      </w:r>
      <w:r w:rsidR="00307EA0" w:rsidRPr="00FA2C38">
        <w:t xml:space="preserve"> (</w:t>
      </w:r>
      <w:r w:rsidR="00D71957" w:rsidRPr="00FA2C38">
        <w:t>DCEM</w:t>
      </w:r>
      <w:r w:rsidR="00307EA0" w:rsidRPr="00FA2C38">
        <w:t>)</w:t>
      </w:r>
      <w:r w:rsidR="00F9197F" w:rsidRPr="00FA2C38">
        <w:t xml:space="preserve"> </w:t>
      </w:r>
      <w:r w:rsidR="008D1B42" w:rsidRPr="00FA2C38">
        <w:t xml:space="preserve">ist </w:t>
      </w:r>
      <w:r w:rsidR="00171AFE">
        <w:t xml:space="preserve">die zentrale Komponente der DoubleClue-Plattform. Es </w:t>
      </w:r>
      <w:r w:rsidR="002F7B06">
        <w:t xml:space="preserve">ist eine Open Source Software, </w:t>
      </w:r>
      <w:r w:rsidR="002F7B06" w:rsidRPr="00B5296B">
        <w:t>die von der HWS-Gruppe in Neustadt</w:t>
      </w:r>
      <w:r w:rsidR="002F7B06">
        <w:t xml:space="preserve"> an der Aisch, Deutschland, entwickelt und unter der </w:t>
      </w:r>
      <w:hyperlink r:id="rId9" w:history="1">
        <w:r w:rsidR="002F7B06" w:rsidRPr="00B5296B">
          <w:rPr>
            <w:rStyle w:val="Hyperlink"/>
          </w:rPr>
          <w:t>GPL3 license</w:t>
        </w:r>
      </w:hyperlink>
      <w:r w:rsidR="002F7B06">
        <w:t xml:space="preserve"> v</w:t>
      </w:r>
      <w:r w:rsidR="002F7B06" w:rsidRPr="00B5296B">
        <w:t xml:space="preserve">eröffentlicht wird. </w:t>
      </w:r>
      <w:r w:rsidR="002F7B06">
        <w:t>Sie</w:t>
      </w:r>
      <w:r w:rsidR="002F7B06" w:rsidRPr="00B5296B">
        <w:t xml:space="preserve"> kann unter </w:t>
      </w:r>
      <w:hyperlink r:id="rId10" w:history="1">
        <w:r w:rsidR="002F7B06" w:rsidRPr="00A32960">
          <w:rPr>
            <w:rStyle w:val="Hyperlink"/>
          </w:rPr>
          <w:t>https://doubleclue.com</w:t>
        </w:r>
      </w:hyperlink>
      <w:r w:rsidR="002F7B06" w:rsidRPr="00B5296B">
        <w:rPr>
          <w:color w:val="FF0000"/>
        </w:rPr>
        <w:t xml:space="preserve"> </w:t>
      </w:r>
      <w:r w:rsidR="002F7B06" w:rsidRPr="00B5296B">
        <w:rPr>
          <w:color w:val="000000" w:themeColor="text1"/>
        </w:rPr>
        <w:t>heruntergeladen werden</w:t>
      </w:r>
      <w:r w:rsidR="002F7B06" w:rsidRPr="00B5296B">
        <w:t xml:space="preserve">. </w:t>
      </w:r>
      <w:r w:rsidR="002F7B06">
        <w:t xml:space="preserve">Der Code ist auf </w:t>
      </w:r>
      <w:hyperlink r:id="rId11" w:history="1">
        <w:r w:rsidR="002F7B06" w:rsidRPr="002F7B06">
          <w:rPr>
            <w:rStyle w:val="Hyperlink"/>
          </w:rPr>
          <w:t>Github</w:t>
        </w:r>
      </w:hyperlink>
      <w:r w:rsidR="002F7B06">
        <w:t xml:space="preserve"> veröffentlicht</w:t>
      </w:r>
      <w:r w:rsidR="002F7B06" w:rsidRPr="00B5296B">
        <w:rPr>
          <w:color w:val="000000" w:themeColor="text1"/>
        </w:rPr>
        <w:t>.</w:t>
      </w:r>
    </w:p>
    <w:p w14:paraId="67A53BD8" w14:textId="0A6FFB0B" w:rsidR="00196EDD" w:rsidRPr="00FA2C38" w:rsidRDefault="007E3890" w:rsidP="00196EDD">
      <w:r w:rsidRPr="00FA2C38">
        <w:t>Ein Vorteil des Clusters ist, dass e</w:t>
      </w:r>
      <w:r w:rsidR="00E22501">
        <w:t>s</w:t>
      </w:r>
      <w:r w:rsidRPr="00FA2C38">
        <w:t xml:space="preserve"> sowohl Anlaufstelle für die zentralen Dienste als auch für das Management der Infrastruktur</w:t>
      </w:r>
      <w:r w:rsidR="00C86BE2" w:rsidRPr="00FA2C38">
        <w:t xml:space="preserve"> (Benutzer, Geräte, Knoten, Einstellungen usw.)</w:t>
      </w:r>
      <w:r w:rsidRPr="00FA2C38">
        <w:t xml:space="preserve"> ist.</w:t>
      </w:r>
      <w:r w:rsidR="00C86BE2" w:rsidRPr="00FA2C38">
        <w:t xml:space="preserve"> E</w:t>
      </w:r>
      <w:r w:rsidR="000E5517" w:rsidRPr="00FA2C38">
        <w:t xml:space="preserve">s </w:t>
      </w:r>
      <w:r w:rsidR="00E135A0" w:rsidRPr="00FA2C38">
        <w:t>gibt</w:t>
      </w:r>
      <w:r w:rsidR="000E5517" w:rsidRPr="00FA2C38">
        <w:t xml:space="preserve"> ein umfassendes Berechtigun</w:t>
      </w:r>
      <w:r w:rsidR="00357CAA">
        <w:t>gssystem, bei dem den Benutzern</w:t>
      </w:r>
      <w:r w:rsidR="000E5517" w:rsidRPr="00FA2C38">
        <w:t xml:space="preserve"> Rollen und Zugriffsrechte zugewiesen werden können.</w:t>
      </w:r>
      <w:r w:rsidR="005831F1">
        <w:t xml:space="preserve"> Außerdem können über DCEM</w:t>
      </w:r>
      <w:r w:rsidR="00602DD7">
        <w:t xml:space="preserve"> Verbindungen zu diversen Dritt</w:t>
      </w:r>
      <w:r w:rsidR="005831F1">
        <w:t>anbieter-Services über bekannte Sicherheitsstandards und -schnittstellen wie SAML, RADIUS oder OpenID hergestellt werden.</w:t>
      </w:r>
    </w:p>
    <w:p w14:paraId="48F5B71E" w14:textId="4FE9B0A7" w:rsidR="00307EA0" w:rsidRPr="00FA2C38" w:rsidRDefault="00602DD7" w:rsidP="00196EDD">
      <w:r>
        <w:t>Dieses Szenario stellt</w:t>
      </w:r>
      <w:r w:rsidR="00307EA0" w:rsidRPr="00FA2C38">
        <w:t xml:space="preserve"> möglichen Komponenten des </w:t>
      </w:r>
      <w:r w:rsidR="00D71957" w:rsidRPr="00FA2C38">
        <w:t>DCEM</w:t>
      </w:r>
      <w:r w:rsidR="00307EA0" w:rsidRPr="00FA2C38">
        <w:t xml:space="preserve"> dar</w:t>
      </w:r>
      <w:r w:rsidR="00556415" w:rsidRPr="00FA2C38">
        <w:t xml:space="preserve"> und mit welchem Bereich sie kommunizieren</w:t>
      </w:r>
      <w:r w:rsidR="00307EA0" w:rsidRPr="00FA2C38">
        <w:t>:</w:t>
      </w:r>
    </w:p>
    <w:p w14:paraId="157ED816" w14:textId="77777777" w:rsidR="000F6FB7" w:rsidRPr="00FA2C38" w:rsidRDefault="001D0251" w:rsidP="00196EDD">
      <w:r>
        <w:rPr>
          <w:noProof/>
          <w:sz w:val="16"/>
          <w:szCs w:val="16"/>
          <w:lang w:eastAsia="de-DE"/>
        </w:rPr>
        <mc:AlternateContent>
          <mc:Choice Requires="wpg">
            <w:drawing>
              <wp:anchor distT="0" distB="0" distL="114300" distR="114300" simplePos="0" relativeHeight="253314048" behindDoc="0" locked="0" layoutInCell="1" allowOverlap="1" wp14:anchorId="3A6B7F43" wp14:editId="37EA627F">
                <wp:simplePos x="0" y="0"/>
                <wp:positionH relativeFrom="column">
                  <wp:posOffset>-342265</wp:posOffset>
                </wp:positionH>
                <wp:positionV relativeFrom="paragraph">
                  <wp:posOffset>392430</wp:posOffset>
                </wp:positionV>
                <wp:extent cx="6667500" cy="5043170"/>
                <wp:effectExtent l="0" t="0" r="0" b="5080"/>
                <wp:wrapSquare wrapText="bothSides"/>
                <wp:docPr id="661" name="Gruppieren 661"/>
                <wp:cNvGraphicFramePr/>
                <a:graphic xmlns:a="http://schemas.openxmlformats.org/drawingml/2006/main">
                  <a:graphicData uri="http://schemas.microsoft.com/office/word/2010/wordprocessingGroup">
                    <wpg:wgp>
                      <wpg:cNvGrpSpPr/>
                      <wpg:grpSpPr>
                        <a:xfrm>
                          <a:off x="0" y="0"/>
                          <a:ext cx="6667500" cy="5043170"/>
                          <a:chOff x="0" y="0"/>
                          <a:chExt cx="6667500" cy="5043170"/>
                        </a:xfrm>
                      </wpg:grpSpPr>
                      <wps:wsp>
                        <wps:cNvPr id="658" name="Textfeld 658"/>
                        <wps:cNvSpPr txBox="1"/>
                        <wps:spPr>
                          <a:xfrm>
                            <a:off x="4010025" y="2647950"/>
                            <a:ext cx="1419225" cy="6711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ED13B4" w14:textId="77777777" w:rsidR="00F568EB" w:rsidRPr="00A95CF5" w:rsidRDefault="00F568EB" w:rsidP="000C2D99">
                              <w:pPr>
                                <w:pStyle w:val="KeinLeerraum"/>
                                <w:jc w:val="center"/>
                                <w:rPr>
                                  <w:lang w:val="en-US"/>
                                </w:rPr>
                              </w:pPr>
                              <w:r>
                                <w:rPr>
                                  <w:lang w:val="en-US"/>
                                </w:rPr>
                                <w:t>Secure Web-Sockets: Bidirektionale Kommunikation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Textfeld 197"/>
                        <wps:cNvSpPr txBox="1"/>
                        <wps:spPr>
                          <a:xfrm>
                            <a:off x="941070" y="1638300"/>
                            <a:ext cx="1135379"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B70A5D" w14:textId="77777777" w:rsidR="00F568EB" w:rsidRPr="00CC4F37" w:rsidRDefault="00F568EB" w:rsidP="00CC4F37">
                              <w:pPr>
                                <w:pStyle w:val="KeinLeerraum"/>
                                <w:spacing w:line="276" w:lineRule="auto"/>
                              </w:pPr>
                              <w:r w:rsidRPr="00CC4F37">
                                <w:t>REST-Web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feld 107"/>
                        <wps:cNvSpPr txBox="1"/>
                        <wps:spPr>
                          <a:xfrm rot="20513759">
                            <a:off x="4505325" y="1038225"/>
                            <a:ext cx="1190625"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9FFEE8" w14:textId="4E1981CD" w:rsidR="00F568EB" w:rsidRDefault="00F568EB" w:rsidP="000C2D99">
                              <w:pPr>
                                <w:pStyle w:val="KeinLeerraum"/>
                                <w:spacing w:line="276" w:lineRule="auto"/>
                                <w:jc w:val="center"/>
                                <w:rPr>
                                  <w:sz w:val="24"/>
                                </w:rPr>
                              </w:pPr>
                              <w:r>
                                <w:rPr>
                                  <w:sz w:val="24"/>
                                </w:rPr>
                                <w:t>Browser https /</w:t>
                              </w:r>
                            </w:p>
                            <w:p w14:paraId="2002B032" w14:textId="77777777" w:rsidR="00F568EB" w:rsidRPr="0034463E" w:rsidRDefault="00F568EB" w:rsidP="000C2D99">
                              <w:pPr>
                                <w:pStyle w:val="KeinLeerraum"/>
                                <w:spacing w:line="276" w:lineRule="auto"/>
                                <w:jc w:val="center"/>
                                <w:rPr>
                                  <w:sz w:val="24"/>
                                </w:rPr>
                              </w:pPr>
                              <w:r>
                                <w:rPr>
                                  <w:sz w:val="24"/>
                                </w:rPr>
                                <w: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feld 108"/>
                        <wps:cNvSpPr txBox="1"/>
                        <wps:spPr>
                          <a:xfrm rot="19084974">
                            <a:off x="866775" y="2790825"/>
                            <a:ext cx="1405255" cy="603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08E5FB" w14:textId="77777777" w:rsidR="00F568EB" w:rsidRDefault="00F568EB" w:rsidP="000C2D99">
                              <w:pPr>
                                <w:pStyle w:val="KeinLeerraum"/>
                                <w:spacing w:line="276" w:lineRule="auto"/>
                              </w:pPr>
                              <w:r>
                                <w:t xml:space="preserve">    Push-</w:t>
                              </w:r>
                            </w:p>
                            <w:p w14:paraId="446BCBB0" w14:textId="77777777" w:rsidR="00F568EB" w:rsidRPr="0034463E" w:rsidRDefault="00F568EB" w:rsidP="000C2D99">
                              <w:pPr>
                                <w:pStyle w:val="KeinLeerraum"/>
                                <w:spacing w:line="276" w:lineRule="auto"/>
                              </w:pPr>
                              <w:r>
                                <w:t>Benachrichtigung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feld 111"/>
                        <wps:cNvSpPr txBox="1"/>
                        <wps:spPr>
                          <a:xfrm rot="2273725">
                            <a:off x="1200150" y="762000"/>
                            <a:ext cx="682625" cy="3124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CECB8B" w14:textId="77777777" w:rsidR="00F568EB" w:rsidRPr="0034463E" w:rsidRDefault="00F568EB" w:rsidP="000F6FB7">
                              <w:pPr>
                                <w:rPr>
                                  <w:sz w:val="24"/>
                                </w:rPr>
                              </w:pPr>
                              <w:r>
                                <w:rPr>
                                  <w:sz w:val="24"/>
                                </w:rPr>
                                <w:t>RADIUS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Textfeld 114"/>
                        <wps:cNvSpPr txBox="1"/>
                        <wps:spPr>
                          <a:xfrm rot="18406308">
                            <a:off x="3495675" y="819150"/>
                            <a:ext cx="969645" cy="5289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6391C" w14:textId="77777777" w:rsidR="00F568EB" w:rsidRPr="0034463E" w:rsidRDefault="00F568EB" w:rsidP="000C2D99">
                              <w:pPr>
                                <w:spacing w:line="276" w:lineRule="auto"/>
                                <w:jc w:val="center"/>
                                <w:rPr>
                                  <w:sz w:val="24"/>
                                </w:rPr>
                              </w:pPr>
                              <w:r>
                                <w:rPr>
                                  <w:sz w:val="24"/>
                                </w:rPr>
                                <w:t>LDAP / AD / Azure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1" name="Grafik 131" descr="C:\Users\maike.behnsen\Desktop\Grafiken\database.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009775" y="0"/>
                            <a:ext cx="683895" cy="683895"/>
                          </a:xfrm>
                          <a:prstGeom prst="rect">
                            <a:avLst/>
                          </a:prstGeom>
                          <a:noFill/>
                          <a:ln>
                            <a:noFill/>
                          </a:ln>
                        </pic:spPr>
                      </pic:pic>
                      <wps:wsp>
                        <wps:cNvPr id="138" name="Gerade Verbindung mit Pfeil 138"/>
                        <wps:cNvCnPr/>
                        <wps:spPr>
                          <a:xfrm>
                            <a:off x="981075" y="695325"/>
                            <a:ext cx="1002030" cy="737235"/>
                          </a:xfrm>
                          <a:prstGeom prst="straightConnector1">
                            <a:avLst/>
                          </a:prstGeom>
                          <a:ln w="38100">
                            <a:solidFill>
                              <a:srgbClr val="94C8D5"/>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45" name="Gerade Verbindung mit Pfeil 145"/>
                        <wps:cNvCnPr/>
                        <wps:spPr>
                          <a:xfrm flipV="1">
                            <a:off x="2228850" y="723900"/>
                            <a:ext cx="47625" cy="600075"/>
                          </a:xfrm>
                          <a:prstGeom prst="straightConnector1">
                            <a:avLst/>
                          </a:prstGeom>
                          <a:ln w="38100">
                            <a:solidFill>
                              <a:srgbClr val="94C8D5"/>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55" name="Textfeld 155"/>
                        <wps:cNvSpPr txBox="1"/>
                        <wps:spPr>
                          <a:xfrm>
                            <a:off x="2657475" y="28573"/>
                            <a:ext cx="1428750" cy="6953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DAEA8E" w14:textId="77777777" w:rsidR="00F568EB" w:rsidRPr="0003441A" w:rsidRDefault="00F568EB" w:rsidP="0003441A">
                              <w:pPr>
                                <w:pStyle w:val="KeinLeerraum"/>
                                <w:rPr>
                                  <w:lang w:val="en-US"/>
                                </w:rPr>
                              </w:pPr>
                              <w:r w:rsidRPr="0003441A">
                                <w:rPr>
                                  <w:lang w:val="en-US"/>
                                </w:rPr>
                                <w:t>SQL-Datenbank: MS-SQL, My-SQL, Maria-DB,</w:t>
                              </w:r>
                              <w:r>
                                <w:rPr>
                                  <w:lang w:val="en-US"/>
                                </w:rPr>
                                <w:t xml:space="preserve"> PostgreSQL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Gerade Verbindung mit Pfeil 146"/>
                        <wps:cNvCnPr/>
                        <wps:spPr>
                          <a:xfrm flipH="1" flipV="1">
                            <a:off x="2457450" y="723900"/>
                            <a:ext cx="781050" cy="600075"/>
                          </a:xfrm>
                          <a:prstGeom prst="straightConnector1">
                            <a:avLst/>
                          </a:prstGeom>
                          <a:ln w="38100">
                            <a:solidFill>
                              <a:srgbClr val="94C8D5"/>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50" name="Gerade Verbindung mit Pfeil 150"/>
                        <wps:cNvCnPr/>
                        <wps:spPr>
                          <a:xfrm flipV="1">
                            <a:off x="3790950" y="723900"/>
                            <a:ext cx="464185" cy="609600"/>
                          </a:xfrm>
                          <a:prstGeom prst="straightConnector1">
                            <a:avLst/>
                          </a:prstGeom>
                          <a:ln w="38100">
                            <a:solidFill>
                              <a:srgbClr val="94C8D5"/>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cNvPr id="115" name="Gruppieren 115"/>
                        <wpg:cNvGrpSpPr/>
                        <wpg:grpSpPr>
                          <a:xfrm>
                            <a:off x="2009775" y="1428750"/>
                            <a:ext cx="2438400" cy="1104900"/>
                            <a:chOff x="133351" y="0"/>
                            <a:chExt cx="2438400" cy="1104900"/>
                          </a:xfrm>
                        </wpg:grpSpPr>
                        <wps:wsp>
                          <wps:cNvPr id="116" name="Gerader Verbinder 116"/>
                          <wps:cNvCnPr/>
                          <wps:spPr>
                            <a:xfrm flipH="1" flipV="1">
                              <a:off x="1114425" y="0"/>
                              <a:ext cx="0" cy="11049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19" name="Textfeld 119"/>
                          <wps:cNvSpPr txBox="1"/>
                          <wps:spPr>
                            <a:xfrm>
                              <a:off x="581025" y="171450"/>
                              <a:ext cx="1047750"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BC0AE0" w14:textId="77777777" w:rsidR="00F568EB" w:rsidRPr="00F86C45" w:rsidRDefault="00F568EB" w:rsidP="000F6FB7">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Textfeld 328"/>
                          <wps:cNvSpPr txBox="1"/>
                          <wps:spPr>
                            <a:xfrm>
                              <a:off x="200025" y="676275"/>
                              <a:ext cx="894716" cy="4235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621325" w14:textId="77777777" w:rsidR="00F568EB" w:rsidRPr="00F86C45" w:rsidRDefault="00F568EB" w:rsidP="000F6FB7">
                                <w:pPr>
                                  <w:rPr>
                                    <w:b/>
                                    <w:sz w:val="52"/>
                                  </w:rPr>
                                </w:pPr>
                                <w:r w:rsidRPr="00F86C45">
                                  <w:rPr>
                                    <w:b/>
                                    <w:sz w:val="32"/>
                                  </w:rPr>
                                  <w:t>Servic</w:t>
                                </w:r>
                                <w:r w:rsidRPr="00F86C45">
                                  <w:rPr>
                                    <w:b/>
                                    <w:sz w:val="32"/>
                                    <w:szCs w:val="28"/>
                                  </w:rPr>
                                  <w:t>e</w:t>
                                </w:r>
                                <w:r>
                                  <w:rPr>
                                    <w:b/>
                                    <w:sz w:val="32"/>
                                    <w:szCs w:val="28"/>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Textfeld 128"/>
                          <wps:cNvSpPr txBox="1"/>
                          <wps:spPr>
                            <a:xfrm>
                              <a:off x="1190625" y="676275"/>
                              <a:ext cx="1323975"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0300E1" w14:textId="77777777" w:rsidR="00F568EB" w:rsidRPr="00F86C45" w:rsidRDefault="00F568EB" w:rsidP="000F6FB7">
                                <w:pPr>
                                  <w:rPr>
                                    <w:b/>
                                    <w:sz w:val="52"/>
                                  </w:rPr>
                                </w:pPr>
                                <w:r>
                                  <w:rPr>
                                    <w:b/>
                                    <w:sz w:val="32"/>
                                  </w:rPr>
                                  <w:t>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Abgerundetes Rechteck 118"/>
                          <wps:cNvSpPr/>
                          <wps:spPr>
                            <a:xfrm>
                              <a:off x="133351" y="0"/>
                              <a:ext cx="2438400" cy="110490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56" name="Grafik 156" descr="C:\Users\maike.behnsen\Desktop\Grafiken\administrator.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524500" y="742950"/>
                            <a:ext cx="683895" cy="683895"/>
                          </a:xfrm>
                          <a:prstGeom prst="rect">
                            <a:avLst/>
                          </a:prstGeom>
                          <a:noFill/>
                          <a:ln>
                            <a:noFill/>
                          </a:ln>
                        </pic:spPr>
                      </pic:pic>
                      <wps:wsp>
                        <wps:cNvPr id="157" name="Textfeld 157"/>
                        <wps:cNvSpPr txBox="1"/>
                        <wps:spPr>
                          <a:xfrm>
                            <a:off x="5295900" y="1514475"/>
                            <a:ext cx="1190625"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DA0AE2" w14:textId="77777777" w:rsidR="00F568EB" w:rsidRPr="0003441A" w:rsidRDefault="00F568EB" w:rsidP="0003441A">
                              <w:pPr>
                                <w:pStyle w:val="KeinLeerraum"/>
                                <w:jc w:val="center"/>
                              </w:pPr>
                              <w:r w:rsidRPr="0003441A">
                                <w:t>Administrator /</w:t>
                              </w:r>
                            </w:p>
                            <w:p w14:paraId="0DE08986" w14:textId="77777777" w:rsidR="00F568EB" w:rsidRPr="0003441A" w:rsidRDefault="00F568EB" w:rsidP="0003441A">
                              <w:pPr>
                                <w:pStyle w:val="KeinLeerraum"/>
                                <w:jc w:val="center"/>
                              </w:pPr>
                              <w:r w:rsidRPr="0003441A">
                                <w:t>Helpdesk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Gerade Verbindung mit Pfeil 158"/>
                        <wps:cNvCnPr/>
                        <wps:spPr>
                          <a:xfrm flipH="1">
                            <a:off x="952500" y="2590800"/>
                            <a:ext cx="1078865" cy="962025"/>
                          </a:xfrm>
                          <a:prstGeom prst="straightConnector1">
                            <a:avLst/>
                          </a:prstGeom>
                          <a:ln w="38100">
                            <a:solidFill>
                              <a:srgbClr val="EA5079"/>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59" name="Gerade Verbindung mit Pfeil 159"/>
                        <wps:cNvCnPr/>
                        <wps:spPr>
                          <a:xfrm flipH="1">
                            <a:off x="4514850" y="1152525"/>
                            <a:ext cx="1009015" cy="33020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92" name="Grafik 192" descr="C:\Users\maike.behnsen\Desktop\Grafiken\home.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57175" y="1628775"/>
                            <a:ext cx="683895" cy="683895"/>
                          </a:xfrm>
                          <a:prstGeom prst="rect">
                            <a:avLst/>
                          </a:prstGeom>
                          <a:noFill/>
                          <a:ln>
                            <a:noFill/>
                          </a:ln>
                        </pic:spPr>
                      </pic:pic>
                      <wps:wsp>
                        <wps:cNvPr id="193" name="Textfeld 193"/>
                        <wps:cNvSpPr txBox="1"/>
                        <wps:spPr>
                          <a:xfrm>
                            <a:off x="114300" y="2400300"/>
                            <a:ext cx="1143000"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DF8069" w14:textId="5961B63F" w:rsidR="00F568EB" w:rsidRPr="00A95CF5" w:rsidRDefault="00F568EB" w:rsidP="00A95CF5">
                              <w:pPr>
                                <w:pStyle w:val="KeinLeerraum"/>
                                <w:jc w:val="center"/>
                              </w:pPr>
                              <w:r w:rsidRPr="00A95CF5">
                                <w:t>Applikation</w:t>
                              </w:r>
                              <w:r>
                                <w:t>en /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Gerade Verbindung mit Pfeil 201"/>
                        <wps:cNvCnPr/>
                        <wps:spPr>
                          <a:xfrm>
                            <a:off x="2362200" y="2590800"/>
                            <a:ext cx="95250" cy="861695"/>
                          </a:xfrm>
                          <a:prstGeom prst="straightConnector1">
                            <a:avLst/>
                          </a:prstGeom>
                          <a:noFill/>
                          <a:ln w="38100" cap="flat" cmpd="sng" algn="ctr">
                            <a:solidFill>
                              <a:srgbClr val="94C8D5"/>
                            </a:solidFill>
                            <a:prstDash val="solid"/>
                            <a:miter lim="800000"/>
                            <a:headEnd type="triangle" w="med" len="med"/>
                            <a:tailEnd type="triangle" w="med" len="med"/>
                          </a:ln>
                          <a:effectLst/>
                        </wps:spPr>
                        <wps:bodyPr/>
                      </wps:wsp>
                      <wps:wsp>
                        <wps:cNvPr id="205" name="Gerade Verbindung mit Pfeil 205"/>
                        <wps:cNvCnPr/>
                        <wps:spPr>
                          <a:xfrm>
                            <a:off x="981075" y="2066925"/>
                            <a:ext cx="972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36" name="Grafik 136" descr="C:\Users\maike.behnsen\Desktop\Grafiken\firebase.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14300" y="3219450"/>
                            <a:ext cx="1064895" cy="1101725"/>
                          </a:xfrm>
                          <a:prstGeom prst="rect">
                            <a:avLst/>
                          </a:prstGeom>
                          <a:noFill/>
                          <a:ln>
                            <a:noFill/>
                          </a:ln>
                        </pic:spPr>
                      </pic:pic>
                      <wps:wsp>
                        <wps:cNvPr id="196" name="Textfeld 196"/>
                        <wps:cNvSpPr txBox="1"/>
                        <wps:spPr>
                          <a:xfrm>
                            <a:off x="0" y="4314825"/>
                            <a:ext cx="1257300"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E24AE8" w14:textId="77777777" w:rsidR="00F568EB" w:rsidRPr="00A95CF5" w:rsidRDefault="00F568EB" w:rsidP="00A95CF5">
                              <w:pPr>
                                <w:pStyle w:val="KeinLeerraum"/>
                                <w:jc w:val="center"/>
                              </w:pPr>
                              <w:r w:rsidRPr="00A95CF5">
                                <w:t>Google Firebase</w:t>
                              </w:r>
                            </w:p>
                            <w:p w14:paraId="4A60AD3A" w14:textId="77777777" w:rsidR="00F568EB" w:rsidRPr="00A95CF5" w:rsidRDefault="00F568EB" w:rsidP="00A95CF5">
                              <w:pPr>
                                <w:pStyle w:val="KeinLeerraum"/>
                                <w:jc w:val="center"/>
                              </w:pPr>
                              <w:r w:rsidRPr="00A95CF5">
                                <w:t>Cloud Messaging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Textfeld 199"/>
                        <wps:cNvSpPr txBox="1"/>
                        <wps:spPr>
                          <a:xfrm>
                            <a:off x="1905000" y="4343400"/>
                            <a:ext cx="1295400" cy="356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E8EA43" w14:textId="77777777" w:rsidR="00F568EB" w:rsidRPr="0034463E" w:rsidRDefault="00F568EB" w:rsidP="000F6FB7">
                              <w:pPr>
                                <w:pStyle w:val="KeinLeerraum"/>
                                <w:spacing w:line="276" w:lineRule="auto"/>
                                <w:rPr>
                                  <w:sz w:val="24"/>
                                </w:rPr>
                              </w:pPr>
                              <w:r>
                                <w:rPr>
                                  <w:sz w:val="24"/>
                                </w:rPr>
                                <w:t>MultiCast-Cluster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4" name="Grafik 134"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676650" y="3562350"/>
                            <a:ext cx="683895" cy="683895"/>
                          </a:xfrm>
                          <a:prstGeom prst="rect">
                            <a:avLst/>
                          </a:prstGeom>
                          <a:noFill/>
                          <a:ln>
                            <a:noFill/>
                          </a:ln>
                        </pic:spPr>
                      </pic:pic>
                      <wps:wsp>
                        <wps:cNvPr id="195" name="Textfeld 195"/>
                        <wps:cNvSpPr txBox="1"/>
                        <wps:spPr>
                          <a:xfrm>
                            <a:off x="3352800" y="4371975"/>
                            <a:ext cx="1371600" cy="6711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0256B" w14:textId="77777777" w:rsidR="00F568EB" w:rsidRPr="00A95CF5" w:rsidRDefault="00F568EB" w:rsidP="00A95CF5">
                              <w:pPr>
                                <w:pStyle w:val="KeinLeerraum"/>
                                <w:jc w:val="center"/>
                                <w:rPr>
                                  <w:lang w:val="en-US"/>
                                </w:rPr>
                              </w:pPr>
                              <w:r w:rsidRPr="00A95CF5">
                                <w:rPr>
                                  <w:lang w:val="en-US"/>
                                </w:rPr>
                                <w:t>App / Browser (Windows, Mac, Android, iOS, Linux)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50" name="Grafik 650" descr="C:\Users\maike.behnsen\Downloads\png\001-ui.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76225" y="0"/>
                            <a:ext cx="683895" cy="683895"/>
                          </a:xfrm>
                          <a:prstGeom prst="rect">
                            <a:avLst/>
                          </a:prstGeom>
                          <a:noFill/>
                          <a:ln>
                            <a:noFill/>
                          </a:ln>
                        </pic:spPr>
                      </pic:pic>
                      <pic:pic xmlns:pic="http://schemas.openxmlformats.org/drawingml/2006/picture">
                        <pic:nvPicPr>
                          <pic:cNvPr id="651" name="Grafik 651" descr="C:\Users\maike.behnsen\Downloads\png\002-data.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4086225" y="19050"/>
                            <a:ext cx="683895" cy="683895"/>
                          </a:xfrm>
                          <a:prstGeom prst="rect">
                            <a:avLst/>
                          </a:prstGeom>
                          <a:noFill/>
                          <a:ln>
                            <a:noFill/>
                          </a:ln>
                        </pic:spPr>
                      </pic:pic>
                      <pic:pic xmlns:pic="http://schemas.openxmlformats.org/drawingml/2006/picture">
                        <pic:nvPicPr>
                          <pic:cNvPr id="652" name="Grafik 652" descr="C:\Users\maike.behnsen\Downloads\png\003-server.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219325" y="3562350"/>
                            <a:ext cx="683895" cy="683895"/>
                          </a:xfrm>
                          <a:prstGeom prst="rect">
                            <a:avLst/>
                          </a:prstGeom>
                          <a:noFill/>
                          <a:ln>
                            <a:noFill/>
                          </a:ln>
                        </pic:spPr>
                      </pic:pic>
                      <pic:pic xmlns:pic="http://schemas.openxmlformats.org/drawingml/2006/picture">
                        <pic:nvPicPr>
                          <pic:cNvPr id="653" name="Grafik 653" descr="V:\Marketing\DoubleClue\Icons\Icon Collection\001-password-1.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591175" y="2533650"/>
                            <a:ext cx="683895" cy="683895"/>
                          </a:xfrm>
                          <a:prstGeom prst="rect">
                            <a:avLst/>
                          </a:prstGeom>
                          <a:noFill/>
                          <a:ln>
                            <a:noFill/>
                          </a:ln>
                        </pic:spPr>
                      </pic:pic>
                      <wps:wsp>
                        <wps:cNvPr id="654" name="Gerade Verbindung mit Pfeil 654"/>
                        <wps:cNvCnPr/>
                        <wps:spPr>
                          <a:xfrm flipH="1">
                            <a:off x="2657475" y="2590800"/>
                            <a:ext cx="697230" cy="861695"/>
                          </a:xfrm>
                          <a:prstGeom prst="straightConnector1">
                            <a:avLst/>
                          </a:prstGeom>
                          <a:noFill/>
                          <a:ln w="38100" cap="flat" cmpd="sng" algn="ctr">
                            <a:solidFill>
                              <a:srgbClr val="94C8D5"/>
                            </a:solidFill>
                            <a:prstDash val="solid"/>
                            <a:miter lim="800000"/>
                            <a:headEnd type="triangle" w="med" len="med"/>
                            <a:tailEnd type="triangle" w="med" len="med"/>
                          </a:ln>
                          <a:effectLst/>
                        </wps:spPr>
                        <wps:bodyPr/>
                      </wps:wsp>
                      <wps:wsp>
                        <wps:cNvPr id="655" name="Textfeld 655"/>
                        <wps:cNvSpPr txBox="1"/>
                        <wps:spPr>
                          <a:xfrm>
                            <a:off x="5295900" y="3276600"/>
                            <a:ext cx="1371600" cy="6711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EF24ED" w14:textId="12A57BF0" w:rsidR="00F568EB" w:rsidRPr="00A95CF5" w:rsidRDefault="00F568EB" w:rsidP="0003441A">
                              <w:pPr>
                                <w:pStyle w:val="KeinLeerraum"/>
                                <w:jc w:val="center"/>
                                <w:rPr>
                                  <w:lang w:val="en-US"/>
                                </w:rPr>
                              </w:pPr>
                              <w:r>
                                <w:rPr>
                                  <w:lang w:val="en-US"/>
                                </w:rPr>
                                <w:t>Auth Connector für Windows Login / KeePass Plugin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6" name="Gerade Verbindung mit Pfeil 656"/>
                        <wps:cNvCnPr/>
                        <wps:spPr>
                          <a:xfrm flipH="1">
                            <a:off x="3924300" y="2619375"/>
                            <a:ext cx="85725" cy="833120"/>
                          </a:xfrm>
                          <a:prstGeom prst="straightConnector1">
                            <a:avLst/>
                          </a:prstGeom>
                          <a:noFill/>
                          <a:ln w="38100" cap="flat" cmpd="sng" algn="ctr">
                            <a:solidFill>
                              <a:srgbClr val="EA5079"/>
                            </a:solidFill>
                            <a:prstDash val="solid"/>
                            <a:miter lim="800000"/>
                            <a:headEnd type="triangle" w="med" len="med"/>
                            <a:tailEnd type="triangle" w="med" len="med"/>
                          </a:ln>
                          <a:effectLst/>
                        </wps:spPr>
                        <wps:bodyPr/>
                      </wps:wsp>
                      <wps:wsp>
                        <wps:cNvPr id="657" name="Gerade Verbindung mit Pfeil 657"/>
                        <wps:cNvCnPr/>
                        <wps:spPr>
                          <a:xfrm>
                            <a:off x="4486275" y="2400300"/>
                            <a:ext cx="1038225" cy="371475"/>
                          </a:xfrm>
                          <a:prstGeom prst="straightConnector1">
                            <a:avLst/>
                          </a:prstGeom>
                          <a:noFill/>
                          <a:ln w="38100" cap="flat" cmpd="sng" algn="ctr">
                            <a:solidFill>
                              <a:srgbClr val="EA5079"/>
                            </a:solidFill>
                            <a:prstDash val="solid"/>
                            <a:miter lim="800000"/>
                            <a:headEnd type="triangle" w="med" len="med"/>
                            <a:tailEnd type="triangle" w="med" len="med"/>
                          </a:ln>
                          <a:effectLst/>
                        </wps:spPr>
                        <wps:bodyPr/>
                      </wps:wsp>
                      <wps:wsp>
                        <wps:cNvPr id="659" name="Textfeld 659"/>
                        <wps:cNvSpPr txBox="1"/>
                        <wps:spPr>
                          <a:xfrm>
                            <a:off x="5638800" y="4324350"/>
                            <a:ext cx="847725" cy="328295"/>
                          </a:xfrm>
                          <a:prstGeom prst="rect">
                            <a:avLst/>
                          </a:prstGeom>
                          <a:solidFill>
                            <a:schemeClr val="lt1"/>
                          </a:solidFill>
                          <a:ln w="28575">
                            <a:noFill/>
                          </a:ln>
                        </wps:spPr>
                        <wps:txbx>
                          <w:txbxContent>
                            <w:p w14:paraId="0C0DB6B6" w14:textId="77777777" w:rsidR="00F568EB" w:rsidRPr="00CC4F37" w:rsidRDefault="00F568EB">
                              <w:pPr>
                                <w:rPr>
                                  <w:color w:val="EA5079"/>
                                </w:rPr>
                              </w:pPr>
                              <w:r w:rsidRPr="00CC4F37">
                                <w:rPr>
                                  <w:color w:val="EA5079"/>
                                </w:rPr>
                                <w:t>GESICHERT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 name="Gerader Verbinder 660"/>
                        <wps:cNvCnPr/>
                        <wps:spPr>
                          <a:xfrm>
                            <a:off x="5295900" y="4467225"/>
                            <a:ext cx="342900" cy="0"/>
                          </a:xfrm>
                          <a:prstGeom prst="line">
                            <a:avLst/>
                          </a:prstGeom>
                          <a:ln w="76200">
                            <a:solidFill>
                              <a:srgbClr val="EA5079"/>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A6B7F43" id="Gruppieren 661" o:spid="_x0000_s1026" style="position:absolute;margin-left:-26.95pt;margin-top:30.9pt;width:525pt;height:397.1pt;z-index:253314048" coordsize="66675,50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">
                <v:shapetype id="_x0000_t202" coordsize="21600,21600" o:spt="202" path="m,l,21600r21600,l21600,xe">
                  <v:stroke joinstyle="miter"/>
                  <v:path gradientshapeok="t" o:connecttype="rect"/>
                </v:shapetype>
                <v:shape id="Textfeld 658" o:spid="_x0000_s1027" type="#_x0000_t202" style="position:absolute;left:40100;top:26479;width:14192;height:6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" fillcolor="white [3201]" stroked="f" strokeweight=".5pt">
                  <v:textbox>
                    <w:txbxContent>
                      <w:p w14:paraId="30ED13B4" w14:textId="77777777" w:rsidR="00F568EB" w:rsidRPr="00A95CF5" w:rsidRDefault="00F568EB" w:rsidP="000C2D99">
                        <w:pPr>
                          <w:pStyle w:val="KeinLeerraum"/>
                          <w:jc w:val="center"/>
                          <w:rPr>
                            <w:lang w:val="en-US"/>
                          </w:rPr>
                        </w:pPr>
                        <w:r>
                          <w:rPr>
                            <w:lang w:val="en-US"/>
                          </w:rPr>
                          <w:t>Secure Web-Sockets: Bidirektionale Kommunikation</w:t>
                        </w:r>
                      </w:p>
                    </w:txbxContent>
                  </v:textbox>
                </v:shape>
                <v:shape id="Textfeld 197" o:spid="_x0000_s1028" type="#_x0000_t202" style="position:absolute;left:9410;top:16383;width:11354;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" fillcolor="white [3201]" stroked="f" strokeweight=".5pt">
                  <v:textbox>
                    <w:txbxContent>
                      <w:p w14:paraId="7EB70A5D" w14:textId="77777777" w:rsidR="00F568EB" w:rsidRPr="00CC4F37" w:rsidRDefault="00F568EB" w:rsidP="00CC4F37">
                        <w:pPr>
                          <w:pStyle w:val="KeinLeerraum"/>
                          <w:spacing w:line="276" w:lineRule="auto"/>
                        </w:pPr>
                        <w:r w:rsidRPr="00CC4F37">
                          <w:t>REST-Web Services</w:t>
                        </w:r>
                      </w:p>
                    </w:txbxContent>
                  </v:textbox>
                </v:shape>
                <v:shape id="Textfeld 107" o:spid="_x0000_s1029" type="#_x0000_t202" style="position:absolute;left:45053;top:10382;width:11906;height:5143;rotation:-118646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" fillcolor="white [3201]" stroked="f" strokeweight=".5pt">
                  <v:textbox>
                    <w:txbxContent>
                      <w:p w14:paraId="079FFEE8" w14:textId="4E1981CD" w:rsidR="00F568EB" w:rsidRDefault="00F568EB" w:rsidP="000C2D99">
                        <w:pPr>
                          <w:pStyle w:val="KeinLeerraum"/>
                          <w:spacing w:line="276" w:lineRule="auto"/>
                          <w:jc w:val="center"/>
                          <w:rPr>
                            <w:sz w:val="24"/>
                          </w:rPr>
                        </w:pPr>
                        <w:r>
                          <w:rPr>
                            <w:sz w:val="24"/>
                          </w:rPr>
                          <w:t>Browser https /</w:t>
                        </w:r>
                      </w:p>
                      <w:p w14:paraId="2002B032" w14:textId="77777777" w:rsidR="00F568EB" w:rsidRPr="0034463E" w:rsidRDefault="00F568EB" w:rsidP="000C2D99">
                        <w:pPr>
                          <w:pStyle w:val="KeinLeerraum"/>
                          <w:spacing w:line="276" w:lineRule="auto"/>
                          <w:jc w:val="center"/>
                          <w:rPr>
                            <w:sz w:val="24"/>
                          </w:rPr>
                        </w:pPr>
                        <w:r>
                          <w:rPr>
                            <w:sz w:val="24"/>
                          </w:rPr>
                          <w:t>HTML</w:t>
                        </w:r>
                      </w:p>
                    </w:txbxContent>
                  </v:textbox>
                </v:shape>
                <v:shape id="Textfeld 108" o:spid="_x0000_s1030" type="#_x0000_t202" style="position:absolute;left:8667;top:27908;width:14053;height:6032;rotation:-27470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" fillcolor="white [3201]" stroked="f" strokeweight=".5pt">
                  <v:textbox>
                    <w:txbxContent>
                      <w:p w14:paraId="6408E5FB" w14:textId="77777777" w:rsidR="00F568EB" w:rsidRDefault="00F568EB" w:rsidP="000C2D99">
                        <w:pPr>
                          <w:pStyle w:val="KeinLeerraum"/>
                          <w:spacing w:line="276" w:lineRule="auto"/>
                        </w:pPr>
                        <w:r>
                          <w:t xml:space="preserve">    Push-</w:t>
                        </w:r>
                      </w:p>
                      <w:p w14:paraId="446BCBB0" w14:textId="77777777" w:rsidR="00F568EB" w:rsidRPr="0034463E" w:rsidRDefault="00F568EB" w:rsidP="000C2D99">
                        <w:pPr>
                          <w:pStyle w:val="KeinLeerraum"/>
                          <w:spacing w:line="276" w:lineRule="auto"/>
                        </w:pPr>
                        <w:r>
                          <w:t>Benachrichtigung</w:t>
                        </w:r>
                      </w:p>
                    </w:txbxContent>
                  </v:textbox>
                </v:shape>
                <v:shape id="Textfeld 111" o:spid="_x0000_s1031" type="#_x0000_t202" style="position:absolute;left:12001;top:7620;width:6826;height:3124;rotation:248351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" fillcolor="white [3201]" stroked="f" strokeweight=".5pt">
                  <v:textbox>
                    <w:txbxContent>
                      <w:p w14:paraId="0ECECB8B" w14:textId="77777777" w:rsidR="00F568EB" w:rsidRPr="0034463E" w:rsidRDefault="00F568EB" w:rsidP="000F6FB7">
                        <w:pPr>
                          <w:rPr>
                            <w:sz w:val="24"/>
                          </w:rPr>
                        </w:pPr>
                        <w:r>
                          <w:rPr>
                            <w:sz w:val="24"/>
                          </w:rPr>
                          <w:t>RADIUS</w:t>
                        </w:r>
                      </w:p>
                    </w:txbxContent>
                  </v:textbox>
                </v:shape>
                <v:shape id="Textfeld 114" o:spid="_x0000_s1032" type="#_x0000_t202" style="position:absolute;left:34957;top:8191;width:9696;height:5289;rotation:-348836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" fillcolor="white [3201]" stroked="f" strokeweight=".5pt">
                  <v:textbox>
                    <w:txbxContent>
                      <w:p w14:paraId="33A6391C" w14:textId="77777777" w:rsidR="00F568EB" w:rsidRPr="0034463E" w:rsidRDefault="00F568EB" w:rsidP="000C2D99">
                        <w:pPr>
                          <w:spacing w:line="276" w:lineRule="auto"/>
                          <w:jc w:val="center"/>
                          <w:rPr>
                            <w:sz w:val="24"/>
                          </w:rPr>
                        </w:pPr>
                        <w:r>
                          <w:rPr>
                            <w:sz w:val="24"/>
                          </w:rPr>
                          <w:t>LDAP / AD / Azure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1" o:spid="_x0000_s1033" type="#_x0000_t75" style="position:absolute;left:20097;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">
                  <v:imagedata r:id="rId21" o:title="database"/>
                </v:shape>
                <v:shapetype id="_x0000_t32" coordsize="21600,21600" o:spt="32" o:oned="t" path="m,l21600,21600e" filled="f">
                  <v:path arrowok="t" fillok="f" o:connecttype="none"/>
                  <o:lock v:ext="edit" shapetype="t"/>
                </v:shapetype>
                <v:shape id="Gerade Verbindung mit Pfeil 138" o:spid="_x0000_s1034" type="#_x0000_t32" style="position:absolute;left:9810;top:6953;width:10021;height:73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" strokecolor="#94c8d5" strokeweight="3pt">
                  <v:stroke endarrow="block" joinstyle="miter"/>
                </v:shape>
                <v:shape id="Gerade Verbindung mit Pfeil 145" o:spid="_x0000_s1035" type="#_x0000_t32" style="position:absolute;left:22288;top:7239;width:476;height:60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" strokecolor="#94c8d5" strokeweight="3pt">
                  <v:stroke endarrow="block" joinstyle="miter"/>
                </v:shape>
                <v:shape id="Textfeld 155" o:spid="_x0000_s1036" type="#_x0000_t202" style="position:absolute;left:26574;top:285;width:14288;height:6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" fillcolor="white [3201]" stroked="f" strokeweight=".5pt">
                  <v:textbox>
                    <w:txbxContent>
                      <w:p w14:paraId="43DAEA8E" w14:textId="77777777" w:rsidR="00F568EB" w:rsidRPr="0003441A" w:rsidRDefault="00F568EB" w:rsidP="0003441A">
                        <w:pPr>
                          <w:pStyle w:val="KeinLeerraum"/>
                          <w:rPr>
                            <w:lang w:val="en-US"/>
                          </w:rPr>
                        </w:pPr>
                        <w:r w:rsidRPr="0003441A">
                          <w:rPr>
                            <w:lang w:val="en-US"/>
                          </w:rPr>
                          <w:t>SQL-Datenbank: MS-SQL, My-SQL, Maria-DB,</w:t>
                        </w:r>
                        <w:r>
                          <w:rPr>
                            <w:lang w:val="en-US"/>
                          </w:rPr>
                          <w:t xml:space="preserve"> PostgreSQL</w:t>
                        </w:r>
                      </w:p>
                    </w:txbxContent>
                  </v:textbox>
                </v:shape>
                <v:shape id="Gerade Verbindung mit Pfeil 146" o:spid="_x0000_s1037" type="#_x0000_t32" style="position:absolute;left:24574;top:7239;width:7811;height:6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" strokecolor="#94c8d5" strokeweight="3pt">
                  <v:stroke endarrow="block" joinstyle="miter"/>
                </v:shape>
                <v:shape id="Gerade Verbindung mit Pfeil 150" o:spid="_x0000_s1038" type="#_x0000_t32" style="position:absolute;left:37909;top:7239;width:4642;height:6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" strokecolor="#94c8d5" strokeweight="3pt">
                  <v:stroke endarrow="block" joinstyle="miter"/>
                </v:shape>
                <v:group id="Gruppieren 115" o:spid="_x0000_s1039" style="position:absolute;left:20097;top:14287;width:24384;height:11049" coordorigin="1333" coordsize="24384,1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line id="Gerader Verbinder 116" o:spid="_x0000_s1040" style="position:absolute;flip:x y;visibility:visible;mso-wrap-style:square" from="11144,0" to="11144,1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" strokecolor="black [3200]" strokeweight="3pt">
                    <v:stroke joinstyle="miter"/>
                  </v:line>
                  <v:shape id="Textfeld 119" o:spid="_x0000_s1041" type="#_x0000_t202" style="position:absolute;left:5810;top:1714;width:10477;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" fillcolor="white [3201]" stroked="f" strokeweight=".5pt">
                    <v:textbox>
                      <w:txbxContent>
                        <w:p w14:paraId="04BC0AE0" w14:textId="77777777" w:rsidR="00F568EB" w:rsidRPr="00F86C45" w:rsidRDefault="00F568EB" w:rsidP="000F6FB7">
                          <w:pPr>
                            <w:rPr>
                              <w:b/>
                              <w:sz w:val="48"/>
                            </w:rPr>
                          </w:pPr>
                          <w:r w:rsidRPr="00F86C45">
                            <w:rPr>
                              <w:b/>
                              <w:sz w:val="52"/>
                            </w:rPr>
                            <w:t>DCEM</w:t>
                          </w:r>
                        </w:p>
                      </w:txbxContent>
                    </v:textbox>
                  </v:shape>
                  <v:shape id="Textfeld 328" o:spid="_x0000_s1042" type="#_x0000_t202" style="position:absolute;left:2000;top:6762;width:8947;height:4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" fillcolor="white [3201]" stroked="f" strokeweight=".5pt">
                    <v:textbox>
                      <w:txbxContent>
                        <w:p w14:paraId="59621325" w14:textId="77777777" w:rsidR="00F568EB" w:rsidRPr="00F86C45" w:rsidRDefault="00F568EB" w:rsidP="000F6FB7">
                          <w:pPr>
                            <w:rPr>
                              <w:b/>
                              <w:sz w:val="52"/>
                            </w:rPr>
                          </w:pPr>
                          <w:r w:rsidRPr="00F86C45">
                            <w:rPr>
                              <w:b/>
                              <w:sz w:val="32"/>
                            </w:rPr>
                            <w:t>Servic</w:t>
                          </w:r>
                          <w:r w:rsidRPr="00F86C45">
                            <w:rPr>
                              <w:b/>
                              <w:sz w:val="32"/>
                              <w:szCs w:val="28"/>
                            </w:rPr>
                            <w:t>e</w:t>
                          </w:r>
                          <w:r>
                            <w:rPr>
                              <w:b/>
                              <w:sz w:val="32"/>
                              <w:szCs w:val="28"/>
                            </w:rPr>
                            <w:t>s</w:t>
                          </w:r>
                        </w:p>
                      </w:txbxContent>
                    </v:textbox>
                  </v:shape>
                  <v:shape id="Textfeld 128" o:spid="_x0000_s1043" type="#_x0000_t202" style="position:absolute;left:11906;top:6762;width:13240;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" fillcolor="white [3201]" stroked="f" strokeweight=".5pt">
                    <v:textbox>
                      <w:txbxContent>
                        <w:p w14:paraId="6E0300E1" w14:textId="77777777" w:rsidR="00F568EB" w:rsidRPr="00F86C45" w:rsidRDefault="00F568EB" w:rsidP="000F6FB7">
                          <w:pPr>
                            <w:rPr>
                              <w:b/>
                              <w:sz w:val="52"/>
                            </w:rPr>
                          </w:pPr>
                          <w:r>
                            <w:rPr>
                              <w:b/>
                              <w:sz w:val="32"/>
                            </w:rPr>
                            <w:t>Management</w:t>
                          </w:r>
                        </w:p>
                      </w:txbxContent>
                    </v:textbox>
                  </v:shape>
                  <v:roundrect id="Abgerundetes Rechteck 118" o:spid="_x0000_s1044" style="position:absolute;left:1333;width:24384;height:110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" filled="f" strokecolor="black [3213]" strokeweight="1.5pt">
                    <v:stroke joinstyle="miter"/>
                  </v:roundrect>
                </v:group>
                <v:shape id="Grafik 156" o:spid="_x0000_s1045" type="#_x0000_t75" style="position:absolute;left:55245;top:7429;width:6838;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">
                  <v:imagedata r:id="rId22" o:title="administrator"/>
                </v:shape>
                <v:shape id="Textfeld 157" o:spid="_x0000_s1046" type="#_x0000_t202" style="position:absolute;left:52959;top:15144;width:11906;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" fillcolor="white [3201]" stroked="f" strokeweight=".5pt">
                  <v:textbox>
                    <w:txbxContent>
                      <w:p w14:paraId="7EDA0AE2" w14:textId="77777777" w:rsidR="00F568EB" w:rsidRPr="0003441A" w:rsidRDefault="00F568EB" w:rsidP="0003441A">
                        <w:pPr>
                          <w:pStyle w:val="KeinLeerraum"/>
                          <w:jc w:val="center"/>
                        </w:pPr>
                        <w:r w:rsidRPr="0003441A">
                          <w:t>Administrator /</w:t>
                        </w:r>
                      </w:p>
                      <w:p w14:paraId="0DE08986" w14:textId="77777777" w:rsidR="00F568EB" w:rsidRPr="0003441A" w:rsidRDefault="00F568EB" w:rsidP="0003441A">
                        <w:pPr>
                          <w:pStyle w:val="KeinLeerraum"/>
                          <w:jc w:val="center"/>
                        </w:pPr>
                        <w:r w:rsidRPr="0003441A">
                          <w:t>Helpdesk</w:t>
                        </w:r>
                      </w:p>
                    </w:txbxContent>
                  </v:textbox>
                </v:shape>
                <v:shape id="Gerade Verbindung mit Pfeil 158" o:spid="_x0000_s1047" type="#_x0000_t32" style="position:absolute;left:9525;top:25908;width:10788;height:9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" strokecolor="#ea5079" strokeweight="3pt">
                  <v:stroke endarrow="block" joinstyle="miter"/>
                </v:shape>
                <v:shape id="Gerade Verbindung mit Pfeil 159" o:spid="_x0000_s1048" type="#_x0000_t32" style="position:absolute;left:45148;top:11525;width:10090;height:33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" strokecolor="#ea5079" strokeweight="3pt">
                  <v:stroke endarrow="block" joinstyle="miter"/>
                </v:shape>
                <v:shape id="Grafik 192" o:spid="_x0000_s1049" type="#_x0000_t75" style="position:absolute;left:2571;top:16287;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">
                  <v:imagedata r:id="rId23" o:title="home"/>
                </v:shape>
                <v:shape id="Textfeld 193" o:spid="_x0000_s1050" type="#_x0000_t202" style="position:absolute;left:1143;top:24003;width:11430;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35DF8069" w14:textId="5961B63F" w:rsidR="00F568EB" w:rsidRPr="00A95CF5" w:rsidRDefault="00F568EB" w:rsidP="00A95CF5">
                        <w:pPr>
                          <w:pStyle w:val="KeinLeerraum"/>
                          <w:jc w:val="center"/>
                        </w:pPr>
                        <w:r w:rsidRPr="00A95CF5">
                          <w:t>Applikation</w:t>
                        </w:r>
                        <w:r>
                          <w:t>en / Services</w:t>
                        </w:r>
                      </w:p>
                    </w:txbxContent>
                  </v:textbox>
                </v:shape>
                <v:shape id="Gerade Verbindung mit Pfeil 201" o:spid="_x0000_s1051" type="#_x0000_t32" style="position:absolute;left:23622;top:25908;width:952;height:86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" strokecolor="#94c8d5" strokeweight="3pt">
                  <v:stroke startarrow="block" endarrow="block" joinstyle="miter"/>
                </v:shape>
                <v:shape id="Gerade Verbindung mit Pfeil 205" o:spid="_x0000_s1052" type="#_x0000_t32" style="position:absolute;left:9810;top:20669;width:9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" strokecolor="#94c8d5" strokeweight="3pt">
                  <v:stroke endarrow="block" joinstyle="miter"/>
                </v:shape>
                <v:shape id="Grafik 136" o:spid="_x0000_s1053" type="#_x0000_t75" style="position:absolute;left:1143;top:32194;width:10648;height:11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">
                  <v:imagedata r:id="rId24" o:title="firebase"/>
                </v:shape>
                <v:shape id="Textfeld 196" o:spid="_x0000_s1054" type="#_x0000_t202" style="position:absolute;top:43148;width:12573;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" fillcolor="white [3201]" stroked="f" strokeweight=".5pt">
                  <v:textbox>
                    <w:txbxContent>
                      <w:p w14:paraId="7EE24AE8" w14:textId="77777777" w:rsidR="00F568EB" w:rsidRPr="00A95CF5" w:rsidRDefault="00F568EB" w:rsidP="00A95CF5">
                        <w:pPr>
                          <w:pStyle w:val="KeinLeerraum"/>
                          <w:jc w:val="center"/>
                        </w:pPr>
                        <w:r w:rsidRPr="00A95CF5">
                          <w:t>Google Firebase</w:t>
                        </w:r>
                      </w:p>
                      <w:p w14:paraId="4A60AD3A" w14:textId="77777777" w:rsidR="00F568EB" w:rsidRPr="00A95CF5" w:rsidRDefault="00F568EB" w:rsidP="00A95CF5">
                        <w:pPr>
                          <w:pStyle w:val="KeinLeerraum"/>
                          <w:jc w:val="center"/>
                        </w:pPr>
                        <w:r w:rsidRPr="00A95CF5">
                          <w:t>Cloud Messaging</w:t>
                        </w:r>
                      </w:p>
                    </w:txbxContent>
                  </v:textbox>
                </v:shape>
                <v:shape id="Textfeld 199" o:spid="_x0000_s1055" type="#_x0000_t202" style="position:absolute;left:19050;top:43434;width:12954;height:3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" fillcolor="white [3201]" stroked="f" strokeweight=".5pt">
                  <v:textbox>
                    <w:txbxContent>
                      <w:p w14:paraId="7DE8EA43" w14:textId="77777777" w:rsidR="00F568EB" w:rsidRPr="0034463E" w:rsidRDefault="00F568EB" w:rsidP="000F6FB7">
                        <w:pPr>
                          <w:pStyle w:val="KeinLeerraum"/>
                          <w:spacing w:line="276" w:lineRule="auto"/>
                          <w:rPr>
                            <w:sz w:val="24"/>
                          </w:rPr>
                        </w:pPr>
                        <w:r>
                          <w:rPr>
                            <w:sz w:val="24"/>
                          </w:rPr>
                          <w:t>MultiCast-Cluster</w:t>
                        </w:r>
                      </w:p>
                    </w:txbxContent>
                  </v:textbox>
                </v:shape>
                <v:shape id="Grafik 134" o:spid="_x0000_s1056" type="#_x0000_t75" style="position:absolute;left:36766;top:35623;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">
                  <v:imagedata r:id="rId25" o:title="enduser"/>
                </v:shape>
                <v:shape id="Textfeld 195" o:spid="_x0000_s1057" type="#_x0000_t202" style="position:absolute;left:33528;top:43719;width:13716;height:6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" fillcolor="white [3201]" stroked="f" strokeweight=".5pt">
                  <v:textbox>
                    <w:txbxContent>
                      <w:p w14:paraId="4190256B" w14:textId="77777777" w:rsidR="00F568EB" w:rsidRPr="00A95CF5" w:rsidRDefault="00F568EB" w:rsidP="00A95CF5">
                        <w:pPr>
                          <w:pStyle w:val="KeinLeerraum"/>
                          <w:jc w:val="center"/>
                          <w:rPr>
                            <w:lang w:val="en-US"/>
                          </w:rPr>
                        </w:pPr>
                        <w:r w:rsidRPr="00A95CF5">
                          <w:rPr>
                            <w:lang w:val="en-US"/>
                          </w:rPr>
                          <w:t>App / Browser (Windows, Mac, Android, iOS, Linux)</w:t>
                        </w:r>
                      </w:p>
                    </w:txbxContent>
                  </v:textbox>
                </v:shape>
                <v:shape id="Grafik 650" o:spid="_x0000_s1058" type="#_x0000_t75" style="position:absolute;left:2762;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">
                  <v:imagedata r:id="rId26" o:title="001-ui"/>
                </v:shape>
                <v:shape id="Grafik 651" o:spid="_x0000_s1059" type="#_x0000_t75" style="position:absolute;left:40862;top:190;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">
                  <v:imagedata r:id="rId27" o:title="002-data"/>
                </v:shape>
                <v:shape id="Grafik 652" o:spid="_x0000_s1060" type="#_x0000_t75" style="position:absolute;left:22193;top:35623;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">
                  <v:imagedata r:id="rId28" o:title="003-server"/>
                </v:shape>
                <v:shape id="Grafik 653" o:spid="_x0000_s1061" type="#_x0000_t75" style="position:absolute;left:55911;top:25336;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">
                  <v:imagedata r:id="rId29" o:title="001-password-1"/>
                </v:shape>
                <v:shape id="Gerade Verbindung mit Pfeil 654" o:spid="_x0000_s1062" type="#_x0000_t32" style="position:absolute;left:26574;top:25908;width:6973;height:86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" strokecolor="#94c8d5" strokeweight="3pt">
                  <v:stroke startarrow="block" endarrow="block" joinstyle="miter"/>
                </v:shape>
                <v:shape id="Textfeld 655" o:spid="_x0000_s1063" type="#_x0000_t202" style="position:absolute;left:52959;top:32766;width:13716;height:6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" fillcolor="white [3201]" stroked="f" strokeweight=".5pt">
                  <v:textbox>
                    <w:txbxContent>
                      <w:p w14:paraId="40EF24ED" w14:textId="12A57BF0" w:rsidR="00F568EB" w:rsidRPr="00A95CF5" w:rsidRDefault="00F568EB" w:rsidP="0003441A">
                        <w:pPr>
                          <w:pStyle w:val="KeinLeerraum"/>
                          <w:jc w:val="center"/>
                          <w:rPr>
                            <w:lang w:val="en-US"/>
                          </w:rPr>
                        </w:pPr>
                        <w:r>
                          <w:rPr>
                            <w:lang w:val="en-US"/>
                          </w:rPr>
                          <w:t>Auth Connector für Windows Login / KeePass Plugin</w:t>
                        </w:r>
                      </w:p>
                    </w:txbxContent>
                  </v:textbox>
                </v:shape>
                <v:shape id="Gerade Verbindung mit Pfeil 656" o:spid="_x0000_s1064" type="#_x0000_t32" style="position:absolute;left:39243;top:26193;width:857;height:83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" strokecolor="#ea5079" strokeweight="3pt">
                  <v:stroke startarrow="block" endarrow="block" joinstyle="miter"/>
                </v:shape>
                <v:shape id="Gerade Verbindung mit Pfeil 657" o:spid="_x0000_s1065" type="#_x0000_t32" style="position:absolute;left:44862;top:24003;width:10383;height:3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" strokecolor="#ea5079" strokeweight="3pt">
                  <v:stroke startarrow="block" endarrow="block" joinstyle="miter"/>
                </v:shape>
                <v:shape id="Textfeld 659" o:spid="_x0000_s1066" type="#_x0000_t202" style="position:absolute;left:56388;top:43243;width:8477;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" fillcolor="white [3201]" stroked="f" strokeweight="2.25pt">
                  <v:textbox>
                    <w:txbxContent>
                      <w:p w14:paraId="0C0DB6B6" w14:textId="77777777" w:rsidR="00F568EB" w:rsidRPr="00CC4F37" w:rsidRDefault="00F568EB">
                        <w:pPr>
                          <w:rPr>
                            <w:color w:val="EA5079"/>
                          </w:rPr>
                        </w:pPr>
                        <w:r w:rsidRPr="00CC4F37">
                          <w:rPr>
                            <w:color w:val="EA5079"/>
                          </w:rPr>
                          <w:t>GESICHERT</w:t>
                        </w:r>
                      </w:p>
                    </w:txbxContent>
                  </v:textbox>
                </v:shape>
                <v:line id="Gerader Verbinder 660" o:spid="_x0000_s1067" style="position:absolute;visibility:visible;mso-wrap-style:square" from="52959,44672" to="56388,4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" strokecolor="#ea5079" strokeweight="6pt">
                  <v:stroke joinstyle="miter"/>
                </v:line>
                <w10:wrap type="square"/>
              </v:group>
            </w:pict>
          </mc:Fallback>
        </mc:AlternateContent>
      </w:r>
    </w:p>
    <w:p w14:paraId="3E3483D5" w14:textId="34236F16" w:rsidR="00A95CF5" w:rsidRDefault="00A95CF5" w:rsidP="0053090F"/>
    <w:p w14:paraId="4E696606" w14:textId="77777777" w:rsidR="00B5296B" w:rsidRDefault="00B5296B" w:rsidP="0053090F"/>
    <w:p w14:paraId="4AC7FDAB" w14:textId="21B35211" w:rsidR="00F56DF2" w:rsidRPr="00F56DF2" w:rsidRDefault="00F83E2F" w:rsidP="0054358B">
      <w:pPr>
        <w:pStyle w:val="berschrift1"/>
        <w:numPr>
          <w:ilvl w:val="0"/>
          <w:numId w:val="53"/>
        </w:numPr>
        <w:rPr>
          <w:rFonts w:cstheme="majorHAnsi"/>
          <w:color w:val="005078"/>
        </w:rPr>
      </w:pPr>
      <w:bookmarkStart w:id="1" w:name="_Toc119944419"/>
      <w:r w:rsidRPr="001F4DE9">
        <w:rPr>
          <w:rFonts w:cstheme="majorHAnsi"/>
          <w:color w:val="005078"/>
        </w:rPr>
        <w:lastRenderedPageBreak/>
        <w:t xml:space="preserve">Installation </w:t>
      </w:r>
      <w:r w:rsidR="00E22501" w:rsidRPr="001F4DE9">
        <w:rPr>
          <w:rFonts w:cstheme="majorHAnsi"/>
          <w:color w:val="005078"/>
        </w:rPr>
        <w:t>und</w:t>
      </w:r>
      <w:r w:rsidRPr="001F4DE9">
        <w:rPr>
          <w:rFonts w:cstheme="majorHAnsi"/>
          <w:color w:val="005078"/>
        </w:rPr>
        <w:t xml:space="preserve"> Inbetrie</w:t>
      </w:r>
      <w:r w:rsidR="0053090F" w:rsidRPr="001F4DE9">
        <w:rPr>
          <w:rFonts w:cstheme="majorHAnsi"/>
          <w:color w:val="005078"/>
        </w:rPr>
        <w:t>bnahme</w:t>
      </w:r>
      <w:bookmarkEnd w:id="1"/>
    </w:p>
    <w:p w14:paraId="35EBAF5E" w14:textId="384A09E8" w:rsidR="00597947" w:rsidRDefault="00FA2C38" w:rsidP="00F56DF2">
      <w:pPr>
        <w:pStyle w:val="berschrift2"/>
        <w:numPr>
          <w:ilvl w:val="1"/>
          <w:numId w:val="3"/>
        </w:numPr>
        <w:rPr>
          <w:rFonts w:cstheme="majorHAnsi"/>
          <w:color w:val="005078"/>
          <w:sz w:val="28"/>
        </w:rPr>
      </w:pPr>
      <w:r w:rsidRPr="001F4DE9">
        <w:rPr>
          <w:rFonts w:cstheme="majorHAnsi"/>
          <w:color w:val="005078"/>
          <w:sz w:val="28"/>
        </w:rPr>
        <w:t xml:space="preserve">  </w:t>
      </w:r>
      <w:bookmarkStart w:id="2" w:name="_Toc119944420"/>
      <w:r w:rsidR="00597947" w:rsidRPr="001F4DE9">
        <w:rPr>
          <w:rFonts w:cstheme="majorHAnsi"/>
          <w:color w:val="005078"/>
          <w:sz w:val="28"/>
        </w:rPr>
        <w:t>Voraussetzungen</w:t>
      </w:r>
      <w:bookmarkEnd w:id="2"/>
    </w:p>
    <w:p w14:paraId="2DB38251" w14:textId="77777777" w:rsidR="00597947" w:rsidRPr="00655F6B" w:rsidRDefault="00597947" w:rsidP="00F56DF2">
      <w:pPr>
        <w:pStyle w:val="berschrift3"/>
        <w:numPr>
          <w:ilvl w:val="2"/>
          <w:numId w:val="3"/>
        </w:numPr>
        <w:rPr>
          <w:rFonts w:asciiTheme="minorHAnsi" w:hAnsiTheme="minorHAnsi"/>
          <w:color w:val="0C468B"/>
          <w:sz w:val="26"/>
          <w:szCs w:val="26"/>
        </w:rPr>
      </w:pPr>
      <w:bookmarkStart w:id="3" w:name="_Toc119944421"/>
      <w:r w:rsidRPr="001F4DE9">
        <w:rPr>
          <w:rFonts w:cstheme="majorHAnsi"/>
          <w:color w:val="005078"/>
          <w:sz w:val="26"/>
          <w:szCs w:val="26"/>
        </w:rPr>
        <w:t>Hardware-Voraussetzungen</w:t>
      </w:r>
      <w:bookmarkEnd w:id="3"/>
    </w:p>
    <w:p w14:paraId="5A9B16BF" w14:textId="77777777" w:rsidR="0002795B" w:rsidRPr="00FA2C38" w:rsidRDefault="0002795B" w:rsidP="00597947"/>
    <w:p w14:paraId="0AC47582" w14:textId="340C9F2C" w:rsidR="00597947" w:rsidRPr="00FA2C38" w:rsidRDefault="00597947" w:rsidP="00615564">
      <w:pPr>
        <w:pStyle w:val="Listenabsatz"/>
        <w:numPr>
          <w:ilvl w:val="0"/>
          <w:numId w:val="2"/>
        </w:numPr>
      </w:pPr>
      <w:r w:rsidRPr="00FA2C38">
        <w:t>RAM:</w:t>
      </w:r>
      <w:r w:rsidRPr="00FA2C38">
        <w:tab/>
      </w:r>
      <w:r w:rsidRPr="00FA2C38">
        <w:tab/>
      </w:r>
      <w:r w:rsidR="008A0143" w:rsidRPr="00FA2C38">
        <w:tab/>
      </w:r>
      <w:r w:rsidRPr="00FA2C38">
        <w:t xml:space="preserve">Minimum </w:t>
      </w:r>
      <w:r w:rsidR="00636A0A" w:rsidRPr="00FA2C38">
        <w:t xml:space="preserve">4 </w:t>
      </w:r>
      <w:r w:rsidR="00BD7AEB">
        <w:t xml:space="preserve">GB – </w:t>
      </w:r>
      <w:r w:rsidRPr="00FA2C38">
        <w:t xml:space="preserve">abhängig von </w:t>
      </w:r>
      <w:r w:rsidR="00655F6B">
        <w:t xml:space="preserve">der </w:t>
      </w:r>
      <w:r w:rsidR="00BD7AEB">
        <w:t xml:space="preserve">Anzahl der </w:t>
      </w:r>
      <w:r w:rsidRPr="00FA2C38">
        <w:t>Benutzer</w:t>
      </w:r>
      <w:r w:rsidR="00BD7AEB">
        <w:t>logins</w:t>
      </w:r>
      <w:r w:rsidRPr="00FA2C38">
        <w:t>)</w:t>
      </w:r>
    </w:p>
    <w:p w14:paraId="2DDCA0B8" w14:textId="6FA2F713" w:rsidR="00597947" w:rsidRPr="00FA2C38" w:rsidRDefault="00597947" w:rsidP="00615564">
      <w:pPr>
        <w:pStyle w:val="Listenabsatz"/>
        <w:numPr>
          <w:ilvl w:val="0"/>
          <w:numId w:val="2"/>
        </w:numPr>
      </w:pPr>
      <w:r w:rsidRPr="00FA2C38">
        <w:t>Festplatte:</w:t>
      </w:r>
      <w:r w:rsidRPr="00FA2C38">
        <w:tab/>
      </w:r>
      <w:r w:rsidRPr="00FA2C38">
        <w:tab/>
        <w:t>Minimum 20 GB</w:t>
      </w:r>
    </w:p>
    <w:p w14:paraId="040E77EE" w14:textId="77777777" w:rsidR="00597947" w:rsidRDefault="00597947" w:rsidP="00615564">
      <w:pPr>
        <w:pStyle w:val="Listenabsatz"/>
        <w:numPr>
          <w:ilvl w:val="0"/>
          <w:numId w:val="2"/>
        </w:numPr>
      </w:pPr>
      <w:r w:rsidRPr="00FA2C38">
        <w:t>Betriebssystem:</w:t>
      </w:r>
      <w:r w:rsidRPr="00FA2C38">
        <w:tab/>
        <w:t xml:space="preserve">Lauffähig auf </w:t>
      </w:r>
      <w:r w:rsidR="003E488E">
        <w:t xml:space="preserve">Windows und Linux </w:t>
      </w:r>
      <w:r w:rsidRPr="00FA2C38">
        <w:t>64 Bit</w:t>
      </w:r>
    </w:p>
    <w:p w14:paraId="3A1BAB12" w14:textId="3542BA14" w:rsidR="003E43F3" w:rsidRDefault="003E43F3" w:rsidP="00615564">
      <w:pPr>
        <w:pStyle w:val="Listenabsatz"/>
        <w:numPr>
          <w:ilvl w:val="0"/>
          <w:numId w:val="2"/>
        </w:numPr>
      </w:pPr>
      <w:r>
        <w:t>DNS-Eintrag im internen Firmennetzwerk sowie extern</w:t>
      </w:r>
    </w:p>
    <w:p w14:paraId="527EA190" w14:textId="6B49A4A4" w:rsidR="00655F6B" w:rsidRDefault="000B1989" w:rsidP="00615564">
      <w:pPr>
        <w:pStyle w:val="Listenabsatz"/>
        <w:numPr>
          <w:ilvl w:val="0"/>
          <w:numId w:val="2"/>
        </w:numPr>
      </w:pPr>
      <w:r>
        <w:t>Netzwerk-Ports:</w:t>
      </w:r>
      <w:r>
        <w:tab/>
      </w:r>
      <w:r w:rsidR="00655F6B">
        <w:t xml:space="preserve">443, </w:t>
      </w:r>
      <w:r>
        <w:t xml:space="preserve">(optional) </w:t>
      </w:r>
      <w:r w:rsidR="00655F6B">
        <w:t>8000, 8001 und 8002</w:t>
      </w:r>
    </w:p>
    <w:p w14:paraId="15EA89E9" w14:textId="000AC671" w:rsidR="003B2C15" w:rsidRDefault="003B2C15" w:rsidP="00655F6B">
      <w:r>
        <w:t>Sie können die Ports für die verschiedenen Dienste und Verbindungen in DCEM un</w:t>
      </w:r>
      <w:r w:rsidR="003016B1">
        <w:t>ter „System“ -&gt; „Clusterkonfiguration</w:t>
      </w:r>
      <w:r>
        <w:t>“ einstellen.</w:t>
      </w:r>
    </w:p>
    <w:p w14:paraId="7426895B" w14:textId="098635FC" w:rsidR="00655F6B" w:rsidRPr="00FA2C38" w:rsidRDefault="00BD7AEB" w:rsidP="00655F6B">
      <w:r>
        <w:t>443</w:t>
      </w:r>
      <w:r w:rsidR="00935987">
        <w:t xml:space="preserve"> </w:t>
      </w:r>
      <w:r w:rsidR="00655F6B">
        <w:t xml:space="preserve">ist der Standard-Port für die </w:t>
      </w:r>
      <w:r w:rsidR="00BE17B8">
        <w:t xml:space="preserve">DoubleClue </w:t>
      </w:r>
      <w:r w:rsidR="00655F6B">
        <w:t xml:space="preserve">Apps. Dieser Port </w:t>
      </w:r>
      <w:r>
        <w:t xml:space="preserve">des Servers </w:t>
      </w:r>
      <w:r w:rsidR="00655F6B">
        <w:t>muss vom Internet aus erreichba</w:t>
      </w:r>
      <w:r>
        <w:t>r sein. Bitte aktivieren Sie diesen eingehenden</w:t>
      </w:r>
      <w:r w:rsidR="00655F6B">
        <w:t xml:space="preserve"> Port in Ihrer Firewall.</w:t>
      </w:r>
    </w:p>
    <w:p w14:paraId="057051F0" w14:textId="5FBF6D03" w:rsidR="00597947" w:rsidRPr="00FA2C38" w:rsidRDefault="00597947" w:rsidP="00597947">
      <w:r w:rsidRPr="00FA2C38">
        <w:t xml:space="preserve">Die Software </w:t>
      </w:r>
      <w:r w:rsidR="00D531AF" w:rsidRPr="00FA2C38">
        <w:t>ist lauffähig ab</w:t>
      </w:r>
      <w:r w:rsidRPr="00FA2C38">
        <w:t xml:space="preserve"> Windows 7 </w:t>
      </w:r>
      <w:r w:rsidR="0016725D">
        <w:t xml:space="preserve">(64-Bit) </w:t>
      </w:r>
      <w:r w:rsidRPr="00FA2C38">
        <w:t>und Windows Server 2008</w:t>
      </w:r>
      <w:r w:rsidR="0016725D">
        <w:t xml:space="preserve"> (64-Bit)</w:t>
      </w:r>
      <w:r w:rsidRPr="00FA2C38">
        <w:t xml:space="preserve"> </w:t>
      </w:r>
      <w:r w:rsidR="00D531AF" w:rsidRPr="00FA2C38">
        <w:t>u</w:t>
      </w:r>
      <w:r w:rsidR="000F7DE6">
        <w:t>nd wurde auf Windows Server 2016</w:t>
      </w:r>
      <w:r w:rsidR="0016725D">
        <w:t xml:space="preserve"> (64-Bit)</w:t>
      </w:r>
      <w:r w:rsidR="00D531AF" w:rsidRPr="00FA2C38">
        <w:t xml:space="preserve"> getestet</w:t>
      </w:r>
      <w:r w:rsidRPr="00FA2C38">
        <w:t>.</w:t>
      </w:r>
    </w:p>
    <w:p w14:paraId="41040AA0" w14:textId="723DB0C0" w:rsidR="00597947" w:rsidRPr="00FA2C38" w:rsidRDefault="00D531AF" w:rsidP="00597947">
      <w:r w:rsidRPr="00FA2C38">
        <w:t xml:space="preserve">Ebenfalls lauffähig ist sie auf Linux-Distributionen mit 64 Bit und wurde </w:t>
      </w:r>
      <w:r w:rsidR="000B1989">
        <w:t>auf Linux Ubuntu Server 18.04</w:t>
      </w:r>
      <w:r w:rsidRPr="00FA2C38">
        <w:t xml:space="preserve"> getestet</w:t>
      </w:r>
      <w:r w:rsidR="00597947" w:rsidRPr="00FA2C38">
        <w:t>.</w:t>
      </w:r>
    </w:p>
    <w:p w14:paraId="53187CEE" w14:textId="0F0A713F" w:rsidR="00597947" w:rsidRPr="00FA2C38" w:rsidRDefault="00D531AF" w:rsidP="00597947">
      <w:r w:rsidRPr="00FA2C38">
        <w:t xml:space="preserve">Auf Anfrage können </w:t>
      </w:r>
      <w:r w:rsidR="005E4D50" w:rsidRPr="00FA2C38">
        <w:t xml:space="preserve">weitere Versionen </w:t>
      </w:r>
      <w:r w:rsidR="00E22501">
        <w:t xml:space="preserve">gezielt </w:t>
      </w:r>
      <w:r w:rsidRPr="00FA2C38">
        <w:t>getestet werden</w:t>
      </w:r>
      <w:r w:rsidR="005E4D50" w:rsidRPr="00FA2C38">
        <w:t>.</w:t>
      </w:r>
    </w:p>
    <w:p w14:paraId="47D78E76" w14:textId="77777777" w:rsidR="009E52F7" w:rsidRPr="00FA2C38" w:rsidRDefault="009E52F7" w:rsidP="00597947"/>
    <w:p w14:paraId="08FDFEA5" w14:textId="77777777" w:rsidR="0025164A" w:rsidRPr="001F4DE9" w:rsidRDefault="0025164A" w:rsidP="00615564">
      <w:pPr>
        <w:pStyle w:val="berschrift3"/>
        <w:numPr>
          <w:ilvl w:val="2"/>
          <w:numId w:val="3"/>
        </w:numPr>
        <w:rPr>
          <w:rFonts w:cstheme="majorHAnsi"/>
          <w:sz w:val="26"/>
          <w:szCs w:val="26"/>
        </w:rPr>
      </w:pPr>
      <w:bookmarkStart w:id="4" w:name="_Toc119944422"/>
      <w:r w:rsidRPr="001F4DE9">
        <w:rPr>
          <w:rFonts w:cstheme="majorHAnsi"/>
          <w:color w:val="005078"/>
          <w:sz w:val="26"/>
          <w:szCs w:val="26"/>
        </w:rPr>
        <w:t>Datenbank-Voraussetzungen</w:t>
      </w:r>
      <w:bookmarkEnd w:id="4"/>
    </w:p>
    <w:p w14:paraId="131EA46F" w14:textId="77777777" w:rsidR="0025164A" w:rsidRDefault="0025164A" w:rsidP="00597947"/>
    <w:p w14:paraId="1996FB69" w14:textId="4C15D6EB" w:rsidR="00183E11" w:rsidRPr="00FA2C38" w:rsidRDefault="00183E11" w:rsidP="00597947">
      <w:r>
        <w:t>DCEM wird mit einer integrierten Datenbank (</w:t>
      </w:r>
      <w:r w:rsidRPr="000F7DE6">
        <w:t>“</w:t>
      </w:r>
      <w:r>
        <w:t>Embedded Database</w:t>
      </w:r>
      <w:r w:rsidRPr="000F7DE6">
        <w:t>”</w:t>
      </w:r>
      <w:r>
        <w:t xml:space="preserve">) ausgeliefert. Die </w:t>
      </w:r>
      <w:r w:rsidRPr="000F7DE6">
        <w:t>“</w:t>
      </w:r>
      <w:r>
        <w:t>Embedded Database</w:t>
      </w:r>
      <w:r w:rsidRPr="000F7DE6">
        <w:t>”</w:t>
      </w:r>
      <w:r>
        <w:t xml:space="preserve"> hat die gleichen Features wie die externen Datenbanken, unterstützt jedoch nur einen DCEM-Knoten.</w:t>
      </w:r>
    </w:p>
    <w:p w14:paraId="5037B0C1" w14:textId="77777777" w:rsidR="001528A6" w:rsidRDefault="00EA617A" w:rsidP="007D71D0">
      <w:r>
        <w:t>Neben der internen Datenbank werden derzeit diese e</w:t>
      </w:r>
      <w:r w:rsidR="00183E11">
        <w:t>xterne</w:t>
      </w:r>
      <w:r>
        <w:t>n</w:t>
      </w:r>
      <w:r w:rsidR="001528A6" w:rsidRPr="00FA2C38">
        <w:t xml:space="preserve"> </w:t>
      </w:r>
      <w:r w:rsidR="00597947" w:rsidRPr="00FA2C38">
        <w:t>Datenbanktypen</w:t>
      </w:r>
      <w:r>
        <w:t xml:space="preserve"> unterstützt</w:t>
      </w:r>
      <w:r w:rsidR="00597947" w:rsidRPr="00FA2C38">
        <w:t>:</w:t>
      </w:r>
    </w:p>
    <w:p w14:paraId="0384AC24" w14:textId="77777777" w:rsidR="00597947" w:rsidRPr="00FA2C38" w:rsidRDefault="00597947" w:rsidP="0054358B">
      <w:pPr>
        <w:pStyle w:val="Listenabsatz"/>
        <w:numPr>
          <w:ilvl w:val="0"/>
          <w:numId w:val="25"/>
        </w:numPr>
      </w:pPr>
      <w:r w:rsidRPr="00FA2C38">
        <w:t>MYSQL</w:t>
      </w:r>
      <w:r w:rsidR="00A113E2" w:rsidRPr="00FA2C38">
        <w:tab/>
      </w:r>
      <w:r w:rsidR="00A113E2" w:rsidRPr="00FA2C38">
        <w:tab/>
        <w:t>Getestete Version: MYSQL Vers.5.7</w:t>
      </w:r>
    </w:p>
    <w:p w14:paraId="13CC9442" w14:textId="77777777" w:rsidR="001528A6" w:rsidRPr="00FA2C38" w:rsidRDefault="00597947" w:rsidP="0054358B">
      <w:pPr>
        <w:pStyle w:val="Listenabsatz"/>
        <w:numPr>
          <w:ilvl w:val="0"/>
          <w:numId w:val="25"/>
        </w:numPr>
      </w:pPr>
      <w:r w:rsidRPr="00FA2C38">
        <w:t>MARIADB</w:t>
      </w:r>
      <w:r w:rsidR="001528A6" w:rsidRPr="00FA2C38">
        <w:tab/>
        <w:t>Getestete Version: MYSQL Vers.15.1 Distrib 10.1.23 - MariaDB</w:t>
      </w:r>
    </w:p>
    <w:p w14:paraId="2A605DC7" w14:textId="77777777" w:rsidR="00597947" w:rsidRDefault="00597947" w:rsidP="0054358B">
      <w:pPr>
        <w:pStyle w:val="Listenabsatz"/>
        <w:numPr>
          <w:ilvl w:val="0"/>
          <w:numId w:val="25"/>
        </w:numPr>
      </w:pPr>
      <w:r w:rsidRPr="00FA2C38">
        <w:t>MSSQL</w:t>
      </w:r>
      <w:r w:rsidR="001528A6" w:rsidRPr="00FA2C38">
        <w:tab/>
      </w:r>
      <w:r w:rsidR="001528A6" w:rsidRPr="00FA2C38">
        <w:tab/>
        <w:t>Getestete Version: Microsoft SQL Server 2008</w:t>
      </w:r>
    </w:p>
    <w:p w14:paraId="4DFA5ECE" w14:textId="77777777" w:rsidR="001D0251" w:rsidRPr="00FA2C38" w:rsidRDefault="001D0251" w:rsidP="0054358B">
      <w:pPr>
        <w:pStyle w:val="Listenabsatz"/>
        <w:numPr>
          <w:ilvl w:val="0"/>
          <w:numId w:val="25"/>
        </w:numPr>
      </w:pPr>
      <w:r>
        <w:t>PostgreSQL</w:t>
      </w:r>
      <w:r>
        <w:tab/>
        <w:t>Getestete Version: PostgreSQL 11</w:t>
      </w:r>
    </w:p>
    <w:p w14:paraId="1913D191" w14:textId="45B0BBDD" w:rsidR="007B055D" w:rsidRDefault="00597947" w:rsidP="00597947">
      <w:r w:rsidRPr="00FA2C38">
        <w:t xml:space="preserve">Weitere Datenbanktypen können auf Anfrage eingebunden </w:t>
      </w:r>
      <w:r w:rsidR="001528A6" w:rsidRPr="00FA2C38">
        <w:t xml:space="preserve">und getestet </w:t>
      </w:r>
      <w:r w:rsidRPr="00FA2C38">
        <w:t>werden.</w:t>
      </w:r>
    </w:p>
    <w:p w14:paraId="2823F49D" w14:textId="77777777" w:rsidR="00BD7AEB" w:rsidRDefault="00BD7AEB" w:rsidP="00597947"/>
    <w:p w14:paraId="038D91E6" w14:textId="74122582" w:rsidR="00BD7AEB" w:rsidRDefault="00BD7AEB" w:rsidP="00BD7AEB">
      <w:pPr>
        <w:rPr>
          <w:lang w:val="en-GB"/>
        </w:rPr>
      </w:pPr>
      <w:r>
        <w:rPr>
          <w:lang w:val="en-GB"/>
        </w:rPr>
        <w:t>Benötigter Speicherplatz für die Datenbank</w:t>
      </w:r>
    </w:p>
    <w:tbl>
      <w:tblPr>
        <w:tblStyle w:val="Tabellenraster"/>
        <w:tblW w:w="0" w:type="auto"/>
        <w:tblLook w:val="04A0" w:firstRow="1" w:lastRow="0" w:firstColumn="1" w:lastColumn="0" w:noHBand="0" w:noVBand="1"/>
      </w:tblPr>
      <w:tblGrid>
        <w:gridCol w:w="2155"/>
        <w:gridCol w:w="2790"/>
        <w:gridCol w:w="4282"/>
      </w:tblGrid>
      <w:tr w:rsidR="00BD7AEB" w14:paraId="619A1116" w14:textId="77777777" w:rsidTr="00500559">
        <w:tc>
          <w:tcPr>
            <w:tcW w:w="2155" w:type="dxa"/>
          </w:tcPr>
          <w:p w14:paraId="6922DCE6" w14:textId="3E3D55B8" w:rsidR="00BD7AEB" w:rsidRPr="00500559" w:rsidRDefault="00BD7AEB" w:rsidP="00BD7AEB">
            <w:pPr>
              <w:rPr>
                <w:b/>
                <w:bCs/>
                <w:lang w:val="en-GB"/>
              </w:rPr>
            </w:pPr>
            <w:r>
              <w:rPr>
                <w:b/>
                <w:bCs/>
                <w:lang w:val="en-GB"/>
              </w:rPr>
              <w:t>Item</w:t>
            </w:r>
          </w:p>
        </w:tc>
        <w:tc>
          <w:tcPr>
            <w:tcW w:w="2790" w:type="dxa"/>
          </w:tcPr>
          <w:p w14:paraId="7981542B" w14:textId="68CBDE1D" w:rsidR="00BD7AEB" w:rsidRPr="00500559" w:rsidRDefault="00BD7AEB" w:rsidP="00BD7AEB">
            <w:pPr>
              <w:rPr>
                <w:b/>
                <w:bCs/>
                <w:lang w:val="en-GB"/>
              </w:rPr>
            </w:pPr>
            <w:r>
              <w:rPr>
                <w:b/>
                <w:bCs/>
                <w:lang w:val="en-GB"/>
              </w:rPr>
              <w:t>Durchschnittlich benötigter Speicherplatz</w:t>
            </w:r>
          </w:p>
        </w:tc>
        <w:tc>
          <w:tcPr>
            <w:tcW w:w="4282" w:type="dxa"/>
          </w:tcPr>
          <w:p w14:paraId="7186F60C" w14:textId="5C0C0C80" w:rsidR="00BD7AEB" w:rsidRPr="00500559" w:rsidRDefault="00BD7AEB" w:rsidP="00BD7AEB">
            <w:pPr>
              <w:rPr>
                <w:b/>
                <w:bCs/>
                <w:lang w:val="en-GB"/>
              </w:rPr>
            </w:pPr>
            <w:r>
              <w:rPr>
                <w:b/>
                <w:bCs/>
                <w:lang w:val="en-GB"/>
              </w:rPr>
              <w:t>Kommentar</w:t>
            </w:r>
          </w:p>
        </w:tc>
      </w:tr>
      <w:tr w:rsidR="00BD7AEB" w:rsidRPr="00302DD8" w14:paraId="2993EB48" w14:textId="77777777" w:rsidTr="00500559">
        <w:tc>
          <w:tcPr>
            <w:tcW w:w="2155" w:type="dxa"/>
          </w:tcPr>
          <w:p w14:paraId="6E8E5407" w14:textId="35A62343" w:rsidR="00BD7AEB" w:rsidRPr="00302DD8" w:rsidRDefault="00EB4D2E" w:rsidP="00BD7AEB">
            <w:r w:rsidRPr="00302DD8">
              <w:t>Minimal benötigter Speicherplatz</w:t>
            </w:r>
            <w:r w:rsidR="00302DD8" w:rsidRPr="00302DD8">
              <w:t xml:space="preserve"> für das Programm</w:t>
            </w:r>
            <w:r w:rsidR="00BD7AEB" w:rsidRPr="00302DD8">
              <w:t xml:space="preserve"> </w:t>
            </w:r>
          </w:p>
        </w:tc>
        <w:tc>
          <w:tcPr>
            <w:tcW w:w="2790" w:type="dxa"/>
          </w:tcPr>
          <w:p w14:paraId="653A84FB" w14:textId="77777777" w:rsidR="00BD7AEB" w:rsidRDefault="00BD7AEB" w:rsidP="00BD7AEB">
            <w:pPr>
              <w:rPr>
                <w:lang w:val="en-GB"/>
              </w:rPr>
            </w:pPr>
            <w:r>
              <w:rPr>
                <w:lang w:val="en-GB"/>
              </w:rPr>
              <w:t>20 Mbyte</w:t>
            </w:r>
          </w:p>
        </w:tc>
        <w:tc>
          <w:tcPr>
            <w:tcW w:w="4282" w:type="dxa"/>
          </w:tcPr>
          <w:p w14:paraId="110C7584" w14:textId="69063B44" w:rsidR="00BD7AEB" w:rsidRPr="00302DD8" w:rsidRDefault="00302DD8" w:rsidP="00BD7AEB">
            <w:r w:rsidRPr="00302DD8">
              <w:t xml:space="preserve">Diese ist der Mindestspeicher, der für die </w:t>
            </w:r>
            <w:r>
              <w:t>Installation von DoubleClue benötigt wird</w:t>
            </w:r>
          </w:p>
          <w:p w14:paraId="260504BF" w14:textId="77777777" w:rsidR="00BD7AEB" w:rsidRPr="00302DD8" w:rsidRDefault="00BD7AEB" w:rsidP="00BD7AEB"/>
        </w:tc>
      </w:tr>
      <w:tr w:rsidR="00BD7AEB" w14:paraId="1A8E6023" w14:textId="77777777" w:rsidTr="00500559">
        <w:tc>
          <w:tcPr>
            <w:tcW w:w="2155" w:type="dxa"/>
          </w:tcPr>
          <w:p w14:paraId="2AB5DF1B" w14:textId="2D4E9852" w:rsidR="00BD7AEB" w:rsidRDefault="00302DD8" w:rsidP="00BD7AEB">
            <w:pPr>
              <w:rPr>
                <w:lang w:val="en-GB"/>
              </w:rPr>
            </w:pPr>
            <w:r>
              <w:rPr>
                <w:lang w:val="en-GB"/>
              </w:rPr>
              <w:t>Benutzer</w:t>
            </w:r>
          </w:p>
        </w:tc>
        <w:tc>
          <w:tcPr>
            <w:tcW w:w="2790" w:type="dxa"/>
          </w:tcPr>
          <w:p w14:paraId="1E3CE042" w14:textId="77777777" w:rsidR="00BD7AEB" w:rsidRDefault="00BD7AEB" w:rsidP="00BD7AEB">
            <w:pPr>
              <w:rPr>
                <w:lang w:val="en-GB"/>
              </w:rPr>
            </w:pPr>
            <w:r>
              <w:rPr>
                <w:lang w:val="en-GB"/>
              </w:rPr>
              <w:t>1.5 KByte</w:t>
            </w:r>
          </w:p>
        </w:tc>
        <w:tc>
          <w:tcPr>
            <w:tcW w:w="4282" w:type="dxa"/>
          </w:tcPr>
          <w:p w14:paraId="20740877" w14:textId="1D999C69" w:rsidR="00BD7AEB" w:rsidRDefault="00302DD8" w:rsidP="00BD7AEB">
            <w:pPr>
              <w:rPr>
                <w:lang w:val="en-GB"/>
              </w:rPr>
            </w:pPr>
            <w:r>
              <w:rPr>
                <w:lang w:val="en-GB"/>
              </w:rPr>
              <w:t>Pro registriertem Benutzer</w:t>
            </w:r>
          </w:p>
          <w:p w14:paraId="1E757175" w14:textId="77777777" w:rsidR="00BD7AEB" w:rsidRDefault="00BD7AEB" w:rsidP="00BD7AEB">
            <w:pPr>
              <w:rPr>
                <w:lang w:val="en-GB"/>
              </w:rPr>
            </w:pPr>
          </w:p>
        </w:tc>
      </w:tr>
      <w:tr w:rsidR="00BD7AEB" w:rsidRPr="00302DD8" w14:paraId="29B69B78" w14:textId="77777777" w:rsidTr="00500559">
        <w:tc>
          <w:tcPr>
            <w:tcW w:w="2155" w:type="dxa"/>
          </w:tcPr>
          <w:p w14:paraId="630ACEE4" w14:textId="670595CD" w:rsidR="00BD7AEB" w:rsidRDefault="00302DD8" w:rsidP="00BD7AEB">
            <w:pPr>
              <w:rPr>
                <w:lang w:val="en-GB"/>
              </w:rPr>
            </w:pPr>
            <w:r>
              <w:rPr>
                <w:lang w:val="en-GB"/>
              </w:rPr>
              <w:lastRenderedPageBreak/>
              <w:t>Geräte</w:t>
            </w:r>
          </w:p>
        </w:tc>
        <w:tc>
          <w:tcPr>
            <w:tcW w:w="2790" w:type="dxa"/>
          </w:tcPr>
          <w:p w14:paraId="30AFF92A" w14:textId="77777777" w:rsidR="00BD7AEB" w:rsidRDefault="00BD7AEB" w:rsidP="00BD7AEB">
            <w:pPr>
              <w:rPr>
                <w:lang w:val="en-GB"/>
              </w:rPr>
            </w:pPr>
            <w:r>
              <w:rPr>
                <w:lang w:val="en-GB"/>
              </w:rPr>
              <w:t>1.5 KByte</w:t>
            </w:r>
          </w:p>
        </w:tc>
        <w:tc>
          <w:tcPr>
            <w:tcW w:w="4282" w:type="dxa"/>
          </w:tcPr>
          <w:p w14:paraId="69F68F28" w14:textId="5213F770" w:rsidR="00BD7AEB" w:rsidRPr="00302DD8" w:rsidRDefault="00302DD8" w:rsidP="00BD7AEB">
            <w:r w:rsidRPr="00302DD8">
              <w:t>Pro Geräteeintrag</w:t>
            </w:r>
            <w:r w:rsidR="00BD7AEB" w:rsidRPr="00302DD8">
              <w:t xml:space="preserve"> – </w:t>
            </w:r>
            <w:r w:rsidRPr="00302DD8">
              <w:t>jedes Gerät (Smart Phone, FID usw.) benötigt einen eigenen Eintrag</w:t>
            </w:r>
          </w:p>
          <w:p w14:paraId="32DED5A3" w14:textId="77777777" w:rsidR="00BD7AEB" w:rsidRPr="00302DD8" w:rsidRDefault="00BD7AEB" w:rsidP="00BD7AEB"/>
        </w:tc>
      </w:tr>
      <w:tr w:rsidR="00BD7AEB" w:rsidRPr="0063653F" w14:paraId="58DCB7AA" w14:textId="77777777" w:rsidTr="00500559">
        <w:tc>
          <w:tcPr>
            <w:tcW w:w="2155" w:type="dxa"/>
          </w:tcPr>
          <w:p w14:paraId="5D77087C" w14:textId="77777777" w:rsidR="00BD7AEB" w:rsidRDefault="00BD7AEB" w:rsidP="00BD7AEB">
            <w:pPr>
              <w:rPr>
                <w:lang w:val="en-GB"/>
              </w:rPr>
            </w:pPr>
            <w:r>
              <w:rPr>
                <w:lang w:val="en-GB"/>
              </w:rPr>
              <w:t>History</w:t>
            </w:r>
          </w:p>
        </w:tc>
        <w:tc>
          <w:tcPr>
            <w:tcW w:w="2790" w:type="dxa"/>
          </w:tcPr>
          <w:p w14:paraId="3A8D583C" w14:textId="77777777" w:rsidR="00BD7AEB" w:rsidRDefault="00BD7AEB" w:rsidP="00BD7AEB">
            <w:pPr>
              <w:rPr>
                <w:lang w:val="en-GB"/>
              </w:rPr>
            </w:pPr>
            <w:r>
              <w:rPr>
                <w:lang w:val="en-GB"/>
              </w:rPr>
              <w:t>300 Bytes</w:t>
            </w:r>
          </w:p>
        </w:tc>
        <w:tc>
          <w:tcPr>
            <w:tcW w:w="4282" w:type="dxa"/>
          </w:tcPr>
          <w:p w14:paraId="1CCBC582" w14:textId="77777777" w:rsidR="006312CC" w:rsidRPr="00053A4D" w:rsidRDefault="006312CC" w:rsidP="00BD7AEB">
            <w:r w:rsidRPr="00053A4D">
              <w:t>Pro</w:t>
            </w:r>
            <w:r w:rsidR="00BD7AEB" w:rsidRPr="00053A4D">
              <w:t xml:space="preserve"> </w:t>
            </w:r>
            <w:r w:rsidRPr="00053A4D">
              <w:t>Eintrag</w:t>
            </w:r>
            <w:r w:rsidR="00BD7AEB" w:rsidRPr="00053A4D">
              <w:t xml:space="preserve"> </w:t>
            </w:r>
            <w:r w:rsidRPr="00053A4D">
              <w:t>–</w:t>
            </w:r>
            <w:r w:rsidR="00BD7AEB" w:rsidRPr="00053A4D">
              <w:t xml:space="preserve"> </w:t>
            </w:r>
            <w:r w:rsidRPr="00053A4D">
              <w:t xml:space="preserve">jede Änderung, die von einem Administrator vorgenommen wird und viele Benutzeraktionen, werden in der Änderungshistorie vermerkt. </w:t>
            </w:r>
          </w:p>
          <w:p w14:paraId="6E4F00F6" w14:textId="7CA3B12A" w:rsidR="006312CC" w:rsidRPr="006312CC" w:rsidRDefault="0063653F" w:rsidP="00BD7AEB">
            <w:r>
              <w:t xml:space="preserve">Sie </w:t>
            </w:r>
            <w:r w:rsidR="00500559">
              <w:t xml:space="preserve">können die </w:t>
            </w:r>
            <w:r w:rsidR="006312CC" w:rsidRPr="006312CC">
              <w:t>“Speicherdauer Historien-Archiv”</w:t>
            </w:r>
            <w:r w:rsidR="00500559">
              <w:t xml:space="preserve"> in den Einstellungen</w:t>
            </w:r>
            <w:r w:rsidR="006312CC">
              <w:t xml:space="preserve"> </w:t>
            </w:r>
            <w:r w:rsidR="00500559">
              <w:t>u</w:t>
            </w:r>
            <w:r w:rsidR="00500559" w:rsidRPr="0063653F">
              <w:t>nter</w:t>
            </w:r>
            <w:r w:rsidR="00500559" w:rsidRPr="006312CC">
              <w:t xml:space="preserve"> A</w:t>
            </w:r>
            <w:r w:rsidR="00500559">
              <w:t>dministration festlegen,</w:t>
            </w:r>
            <w:r w:rsidR="006312CC">
              <w:t xml:space="preserve"> um die Menge der gespeicherten Daten einzuschränken.</w:t>
            </w:r>
          </w:p>
          <w:p w14:paraId="6347E9AF" w14:textId="77777777" w:rsidR="00BD7AEB" w:rsidRPr="0063653F" w:rsidRDefault="00BD7AEB" w:rsidP="006312CC"/>
        </w:tc>
      </w:tr>
      <w:tr w:rsidR="00BD7AEB" w:rsidRPr="00500559" w14:paraId="2779A90E" w14:textId="77777777" w:rsidTr="00BD7AEB">
        <w:tc>
          <w:tcPr>
            <w:tcW w:w="2155" w:type="dxa"/>
          </w:tcPr>
          <w:p w14:paraId="267ECD7A" w14:textId="77777777" w:rsidR="00BD7AEB" w:rsidRDefault="00BD7AEB" w:rsidP="00BD7AEB">
            <w:pPr>
              <w:rPr>
                <w:lang w:val="en-GB"/>
              </w:rPr>
            </w:pPr>
            <w:r>
              <w:rPr>
                <w:lang w:val="en-GB"/>
              </w:rPr>
              <w:t>Reporting</w:t>
            </w:r>
          </w:p>
        </w:tc>
        <w:tc>
          <w:tcPr>
            <w:tcW w:w="2790" w:type="dxa"/>
          </w:tcPr>
          <w:p w14:paraId="699D7731" w14:textId="77777777" w:rsidR="00BD7AEB" w:rsidRDefault="00BD7AEB" w:rsidP="00BD7AEB">
            <w:pPr>
              <w:rPr>
                <w:lang w:val="en-GB"/>
              </w:rPr>
            </w:pPr>
            <w:r>
              <w:rPr>
                <w:lang w:val="en-GB"/>
              </w:rPr>
              <w:t>500 Bytes</w:t>
            </w:r>
          </w:p>
        </w:tc>
        <w:tc>
          <w:tcPr>
            <w:tcW w:w="4282" w:type="dxa"/>
          </w:tcPr>
          <w:p w14:paraId="58F283A4" w14:textId="693D902B" w:rsidR="00BD7AEB" w:rsidRPr="0063653F" w:rsidRDefault="006312CC" w:rsidP="00BD7AEB">
            <w:r w:rsidRPr="0063653F">
              <w:t xml:space="preserve">Pro Eintrag – </w:t>
            </w:r>
            <w:r w:rsidR="0063653F" w:rsidRPr="0063653F">
              <w:t>bei jedem</w:t>
            </w:r>
            <w:r w:rsidRPr="0063653F">
              <w:t xml:space="preserve"> Anmeldeversuch </w:t>
            </w:r>
            <w:r w:rsidR="0063653F" w:rsidRPr="0063653F">
              <w:t xml:space="preserve">wird mindestens ein Eintrag unter Identity Management </w:t>
            </w:r>
            <w:r w:rsidR="0063653F">
              <w:t>– Reporting gespeichert</w:t>
            </w:r>
            <w:r w:rsidR="00BD7AEB" w:rsidRPr="0063653F">
              <w:t xml:space="preserve">. </w:t>
            </w:r>
          </w:p>
          <w:p w14:paraId="5BF30D37" w14:textId="41384A73" w:rsidR="0063653F" w:rsidRPr="0063653F" w:rsidRDefault="00500559" w:rsidP="00BD7AEB">
            <w:r>
              <w:t xml:space="preserve">Sie können die „Speicherdauer des Report-Archivs“ </w:t>
            </w:r>
            <w:r w:rsidR="0063653F">
              <w:t>in</w:t>
            </w:r>
            <w:r w:rsidR="0063653F" w:rsidRPr="0063653F">
              <w:t xml:space="preserve"> den E</w:t>
            </w:r>
            <w:r w:rsidR="0063653F">
              <w:t xml:space="preserve">instellungen </w:t>
            </w:r>
            <w:r>
              <w:t>u</w:t>
            </w:r>
            <w:r w:rsidRPr="0063653F">
              <w:t xml:space="preserve">nter Identity Management </w:t>
            </w:r>
            <w:r>
              <w:t xml:space="preserve">festlegen, </w:t>
            </w:r>
            <w:r w:rsidR="0063653F">
              <w:t>um die Menge der gespeicherten Daten einzuschränken.</w:t>
            </w:r>
          </w:p>
          <w:p w14:paraId="272DEA13" w14:textId="77777777" w:rsidR="00BD7AEB" w:rsidRPr="00500559" w:rsidRDefault="00BD7AEB" w:rsidP="0063653F"/>
        </w:tc>
      </w:tr>
      <w:tr w:rsidR="00BD7AEB" w:rsidRPr="0063653F" w14:paraId="445047A6" w14:textId="77777777" w:rsidTr="00BD7AEB">
        <w:tc>
          <w:tcPr>
            <w:tcW w:w="2155" w:type="dxa"/>
          </w:tcPr>
          <w:p w14:paraId="015742E0" w14:textId="77777777" w:rsidR="00BD7AEB" w:rsidRDefault="00BD7AEB" w:rsidP="00BD7AEB">
            <w:pPr>
              <w:rPr>
                <w:lang w:val="en-GB"/>
              </w:rPr>
            </w:pPr>
            <w:r>
              <w:rPr>
                <w:lang w:val="en-GB"/>
              </w:rPr>
              <w:t>CloudSafe</w:t>
            </w:r>
          </w:p>
        </w:tc>
        <w:tc>
          <w:tcPr>
            <w:tcW w:w="2790" w:type="dxa"/>
          </w:tcPr>
          <w:p w14:paraId="0BAD351D" w14:textId="37E09339" w:rsidR="00BD7AEB" w:rsidRDefault="00BD7AEB" w:rsidP="00BD7AEB">
            <w:pPr>
              <w:rPr>
                <w:lang w:val="en-GB"/>
              </w:rPr>
            </w:pPr>
            <w:r>
              <w:rPr>
                <w:lang w:val="en-GB"/>
              </w:rPr>
              <w:t xml:space="preserve">350 Bytes + </w:t>
            </w:r>
            <w:r w:rsidR="0063653F">
              <w:rPr>
                <w:lang w:val="en-GB"/>
              </w:rPr>
              <w:t>Größe der Datei</w:t>
            </w:r>
          </w:p>
        </w:tc>
        <w:tc>
          <w:tcPr>
            <w:tcW w:w="4282" w:type="dxa"/>
          </w:tcPr>
          <w:p w14:paraId="0EDB53AF" w14:textId="0ED27143" w:rsidR="00BD7AEB" w:rsidRPr="0063653F" w:rsidRDefault="0063653F" w:rsidP="00BD7AEB">
            <w:r w:rsidRPr="00053A4D">
              <w:t>Pro hochgeladener Datei.</w:t>
            </w:r>
            <w:r w:rsidR="00BD7AEB" w:rsidRPr="00053A4D">
              <w:t xml:space="preserve"> </w:t>
            </w:r>
            <w:r w:rsidRPr="0063653F">
              <w:t>Zu dem Speicher, der standardmäßig für jede Datei benötigt wird, kommt noch der S</w:t>
            </w:r>
            <w:r>
              <w:t>peicher für den</w:t>
            </w:r>
            <w:r w:rsidRPr="0063653F">
              <w:t xml:space="preserve"> eige</w:t>
            </w:r>
            <w:r>
              <w:t>n</w:t>
            </w:r>
            <w:r w:rsidRPr="0063653F">
              <w:t>tliche</w:t>
            </w:r>
            <w:r>
              <w:t>n Inhalt der</w:t>
            </w:r>
            <w:r w:rsidRPr="0063653F">
              <w:t xml:space="preserve"> Datei.</w:t>
            </w:r>
          </w:p>
          <w:p w14:paraId="0F261DC2" w14:textId="77777777" w:rsidR="00BD7AEB" w:rsidRPr="0063653F" w:rsidRDefault="00BD7AEB" w:rsidP="00BD7AEB"/>
        </w:tc>
      </w:tr>
      <w:tr w:rsidR="00BD7AEB" w:rsidRPr="00500559" w14:paraId="623EC990" w14:textId="77777777" w:rsidTr="00BD7AEB">
        <w:tc>
          <w:tcPr>
            <w:tcW w:w="2155" w:type="dxa"/>
          </w:tcPr>
          <w:p w14:paraId="56D974EC" w14:textId="77777777" w:rsidR="00BD7AEB" w:rsidRDefault="00BD7AEB" w:rsidP="00BD7AEB">
            <w:pPr>
              <w:rPr>
                <w:lang w:val="en-GB"/>
              </w:rPr>
            </w:pPr>
            <w:r>
              <w:rPr>
                <w:lang w:val="en-GB"/>
              </w:rPr>
              <w:t>Push Approval</w:t>
            </w:r>
          </w:p>
        </w:tc>
        <w:tc>
          <w:tcPr>
            <w:tcW w:w="2790" w:type="dxa"/>
          </w:tcPr>
          <w:p w14:paraId="6F675A26" w14:textId="77777777" w:rsidR="00BD7AEB" w:rsidRDefault="00BD7AEB" w:rsidP="00BD7AEB">
            <w:pPr>
              <w:rPr>
                <w:lang w:val="en-GB"/>
              </w:rPr>
            </w:pPr>
            <w:r>
              <w:rPr>
                <w:lang w:val="en-GB"/>
              </w:rPr>
              <w:t>250 Bytes</w:t>
            </w:r>
          </w:p>
        </w:tc>
        <w:tc>
          <w:tcPr>
            <w:tcW w:w="4282" w:type="dxa"/>
          </w:tcPr>
          <w:p w14:paraId="6AFA4A87" w14:textId="799DA16C" w:rsidR="00BD7AEB" w:rsidRPr="00500559" w:rsidRDefault="0063653F" w:rsidP="00BD7AEB">
            <w:r w:rsidRPr="00053A4D">
              <w:t>Pro</w:t>
            </w:r>
            <w:r w:rsidR="00BD7AEB" w:rsidRPr="00053A4D">
              <w:t xml:space="preserve"> Push Approval. </w:t>
            </w:r>
            <w:r w:rsidR="00500559" w:rsidRPr="00500559">
              <w:t>Sie können die “Speicherdauer des Push Approval Archivs“ in den Einstellungen unter Identity Management festlegen, um die Menge der gespeicherten Daten einzuschränken.</w:t>
            </w:r>
          </w:p>
          <w:p w14:paraId="1F0A1E72" w14:textId="77777777" w:rsidR="00BD7AEB" w:rsidRPr="00500559" w:rsidRDefault="00BD7AEB" w:rsidP="00BD7AEB"/>
        </w:tc>
      </w:tr>
    </w:tbl>
    <w:p w14:paraId="7763375E" w14:textId="4F3708DB" w:rsidR="00E862C9" w:rsidRDefault="00E862C9" w:rsidP="00597947"/>
    <w:p w14:paraId="0D5B86D0" w14:textId="77777777" w:rsidR="002F7B06" w:rsidRPr="00500559" w:rsidRDefault="002F7B06" w:rsidP="00597947"/>
    <w:p w14:paraId="53C4B8D7" w14:textId="08D1B347" w:rsidR="0053090F" w:rsidRPr="001F4DE9" w:rsidRDefault="00FA2C38" w:rsidP="00F56DF2">
      <w:pPr>
        <w:pStyle w:val="berschrift2"/>
        <w:numPr>
          <w:ilvl w:val="1"/>
          <w:numId w:val="3"/>
        </w:numPr>
        <w:rPr>
          <w:rFonts w:cstheme="majorHAnsi"/>
          <w:color w:val="005078"/>
          <w:sz w:val="28"/>
        </w:rPr>
      </w:pPr>
      <w:bookmarkStart w:id="5" w:name="_Installation"/>
      <w:bookmarkEnd w:id="5"/>
      <w:r w:rsidRPr="00500559">
        <w:rPr>
          <w:rFonts w:cstheme="majorHAnsi"/>
          <w:color w:val="005078"/>
          <w:sz w:val="28"/>
        </w:rPr>
        <w:t xml:space="preserve">  </w:t>
      </w:r>
      <w:bookmarkStart w:id="6" w:name="_Toc119944423"/>
      <w:r w:rsidR="00A15B42">
        <w:rPr>
          <w:rFonts w:cstheme="majorHAnsi"/>
          <w:color w:val="005078"/>
          <w:sz w:val="28"/>
        </w:rPr>
        <w:t>Informationen zur Installation</w:t>
      </w:r>
      <w:bookmarkEnd w:id="6"/>
    </w:p>
    <w:p w14:paraId="3CF3E97F" w14:textId="77777777" w:rsidR="0002795B" w:rsidRPr="00FA2C38" w:rsidRDefault="0002795B" w:rsidP="0002795B">
      <w:pPr>
        <w:rPr>
          <w:rFonts w:cs="Arial"/>
          <w:sz w:val="20"/>
          <w:szCs w:val="20"/>
        </w:rPr>
      </w:pPr>
    </w:p>
    <w:p w14:paraId="74517B5C" w14:textId="77777777" w:rsidR="00913173" w:rsidRPr="00FA2C38" w:rsidRDefault="00913173" w:rsidP="00913173">
      <w:r w:rsidRPr="00FA2C38">
        <w:t>Zur Installation benötigen Sie Administrator- bzw. Root-Rechte.</w:t>
      </w:r>
    </w:p>
    <w:p w14:paraId="74F66A89" w14:textId="6FF4E1BD" w:rsidR="003B7457" w:rsidRDefault="0002795B" w:rsidP="003E3E8A">
      <w:r w:rsidRPr="00FA2C38">
        <w:rPr>
          <w:rFonts w:cs="Arial"/>
          <w:szCs w:val="20"/>
        </w:rPr>
        <w:t xml:space="preserve">Sie erhalten </w:t>
      </w:r>
      <w:r w:rsidR="003B7457">
        <w:rPr>
          <w:rFonts w:cs="Arial"/>
          <w:szCs w:val="20"/>
        </w:rPr>
        <w:t xml:space="preserve">zwei Installationspakete, eines für Windows (Paketname: </w:t>
      </w:r>
      <w:r w:rsidR="003B7457" w:rsidRPr="000F7DE6">
        <w:t>“</w:t>
      </w:r>
      <w:r w:rsidR="009D7594" w:rsidRPr="003B7457">
        <w:rPr>
          <w:rFonts w:cs="Arial"/>
          <w:b/>
          <w:szCs w:val="20"/>
        </w:rPr>
        <w:t>DCEM-</w:t>
      </w:r>
      <w:r w:rsidR="00831E51">
        <w:rPr>
          <w:rFonts w:cs="Arial"/>
          <w:b/>
          <w:szCs w:val="20"/>
        </w:rPr>
        <w:t>X</w:t>
      </w:r>
      <w:r w:rsidR="009D7594" w:rsidRPr="003B7457">
        <w:rPr>
          <w:rFonts w:cs="Arial"/>
          <w:b/>
          <w:szCs w:val="20"/>
        </w:rPr>
        <w:t>.</w:t>
      </w:r>
      <w:r w:rsidR="00831E51">
        <w:rPr>
          <w:rFonts w:cs="Arial"/>
          <w:b/>
          <w:szCs w:val="20"/>
        </w:rPr>
        <w:t>X</w:t>
      </w:r>
      <w:r w:rsidR="009D7594" w:rsidRPr="003B7457">
        <w:rPr>
          <w:rFonts w:cs="Arial"/>
          <w:b/>
          <w:szCs w:val="20"/>
        </w:rPr>
        <w:t>.</w:t>
      </w:r>
      <w:r w:rsidR="00831E51">
        <w:rPr>
          <w:rFonts w:cs="Arial"/>
          <w:b/>
          <w:szCs w:val="20"/>
        </w:rPr>
        <w:t>X</w:t>
      </w:r>
      <w:r w:rsidR="009D7594">
        <w:rPr>
          <w:rFonts w:cs="Arial"/>
          <w:b/>
          <w:szCs w:val="20"/>
        </w:rPr>
        <w:t>.exe</w:t>
      </w:r>
      <w:r w:rsidR="009D7594" w:rsidRPr="000F7DE6">
        <w:t xml:space="preserve"> </w:t>
      </w:r>
      <w:r w:rsidR="003B7457" w:rsidRPr="000F7DE6">
        <w:t>”</w:t>
      </w:r>
      <w:r w:rsidR="00750BAE">
        <w:t xml:space="preserve"> – X.X.X steht für die Versionsnummer der Datei</w:t>
      </w:r>
      <w:r w:rsidR="003B7457">
        <w:rPr>
          <w:rFonts w:cs="Arial"/>
          <w:szCs w:val="20"/>
        </w:rPr>
        <w:t xml:space="preserve">) und eines für Linux (Paketname: </w:t>
      </w:r>
      <w:r w:rsidR="003B7457" w:rsidRPr="000F7DE6">
        <w:t>“</w:t>
      </w:r>
      <w:r w:rsidR="009D7594" w:rsidRPr="009D7594">
        <w:rPr>
          <w:b/>
        </w:rPr>
        <w:t xml:space="preserve"> </w:t>
      </w:r>
      <w:r w:rsidR="00831E51">
        <w:rPr>
          <w:b/>
        </w:rPr>
        <w:t>DCEM-Linux-X</w:t>
      </w:r>
      <w:r w:rsidR="009D7594" w:rsidRPr="003B7457">
        <w:rPr>
          <w:b/>
        </w:rPr>
        <w:t>.</w:t>
      </w:r>
      <w:r w:rsidR="00831E51">
        <w:rPr>
          <w:b/>
        </w:rPr>
        <w:t>X</w:t>
      </w:r>
      <w:r w:rsidR="009D7594" w:rsidRPr="003B7457">
        <w:rPr>
          <w:b/>
        </w:rPr>
        <w:t>.</w:t>
      </w:r>
      <w:r w:rsidR="00831E51">
        <w:rPr>
          <w:b/>
        </w:rPr>
        <w:t>X</w:t>
      </w:r>
      <w:r w:rsidR="009D7594" w:rsidRPr="003B7457">
        <w:rPr>
          <w:b/>
        </w:rPr>
        <w:t>.tar.gz</w:t>
      </w:r>
      <w:r w:rsidR="003B7457" w:rsidRPr="000F7DE6">
        <w:t>”</w:t>
      </w:r>
      <w:r w:rsidR="003B7457">
        <w:t xml:space="preserve">). </w:t>
      </w:r>
      <w:r w:rsidR="00446C85">
        <w:t>Entpacken</w:t>
      </w:r>
      <w:r w:rsidR="003B7457">
        <w:t xml:space="preserve"> </w:t>
      </w:r>
      <w:r w:rsidR="000947B9">
        <w:t xml:space="preserve">bzw. speichern </w:t>
      </w:r>
      <w:r w:rsidR="003B7457">
        <w:t xml:space="preserve">Sie die </w:t>
      </w:r>
      <w:r w:rsidR="00446C85">
        <w:t xml:space="preserve">entsprechende </w:t>
      </w:r>
      <w:r w:rsidR="003B7457">
        <w:t>Datei am Speicherort Ihrer Wahl.</w:t>
      </w:r>
    </w:p>
    <w:p w14:paraId="2C61FC30" w14:textId="77777777" w:rsidR="003B7457" w:rsidRDefault="003B7457" w:rsidP="003E3E8A">
      <w:r>
        <w:t xml:space="preserve">Der Verzeichnisname der Installation ist </w:t>
      </w:r>
      <w:r w:rsidRPr="000F7DE6">
        <w:t>“</w:t>
      </w:r>
      <w:r w:rsidRPr="003B7457">
        <w:rPr>
          <w:b/>
        </w:rPr>
        <w:t>DCEM</w:t>
      </w:r>
      <w:r w:rsidRPr="000F7DE6">
        <w:t>”</w:t>
      </w:r>
      <w:r>
        <w:t>.</w:t>
      </w:r>
    </w:p>
    <w:p w14:paraId="46147F00" w14:textId="77777777" w:rsidR="003B7457" w:rsidRDefault="003B7457" w:rsidP="003E3E8A">
      <w:r>
        <w:t>DCEM läuft als Dienst auf Windows und als Daemon auf Linux.</w:t>
      </w:r>
    </w:p>
    <w:p w14:paraId="1B58FA5E" w14:textId="1B38A512" w:rsidR="00F2770A" w:rsidRPr="003B7457" w:rsidRDefault="002512FE" w:rsidP="003B7457">
      <w:pPr>
        <w:rPr>
          <w:noProof/>
          <w:sz w:val="24"/>
          <w:lang w:eastAsia="de-DE"/>
        </w:rPr>
      </w:pPr>
      <w:r w:rsidRPr="00FA2C38">
        <w:rPr>
          <w:rFonts w:cs="Arial"/>
          <w:szCs w:val="20"/>
        </w:rPr>
        <w:t xml:space="preserve">Bevor </w:t>
      </w:r>
      <w:r w:rsidR="00D71957" w:rsidRPr="00FA2C38">
        <w:rPr>
          <w:rFonts w:cs="Arial"/>
          <w:szCs w:val="20"/>
        </w:rPr>
        <w:t>DCEM</w:t>
      </w:r>
      <w:r w:rsidRPr="00FA2C38">
        <w:rPr>
          <w:rFonts w:cs="Arial"/>
          <w:szCs w:val="20"/>
        </w:rPr>
        <w:t xml:space="preserve"> </w:t>
      </w:r>
      <w:r w:rsidR="0058120C" w:rsidRPr="00FA2C38">
        <w:rPr>
          <w:rFonts w:cs="Arial"/>
          <w:szCs w:val="20"/>
        </w:rPr>
        <w:t>gest</w:t>
      </w:r>
      <w:r w:rsidRPr="00FA2C38">
        <w:rPr>
          <w:rFonts w:cs="Arial"/>
          <w:szCs w:val="20"/>
        </w:rPr>
        <w:t>arte</w:t>
      </w:r>
      <w:r w:rsidR="0058120C" w:rsidRPr="00FA2C38">
        <w:rPr>
          <w:rFonts w:cs="Arial"/>
          <w:szCs w:val="20"/>
        </w:rPr>
        <w:t xml:space="preserve">t werden kann, muss das </w:t>
      </w:r>
      <w:r w:rsidR="009D7594">
        <w:rPr>
          <w:rFonts w:cs="Arial"/>
          <w:szCs w:val="20"/>
        </w:rPr>
        <w:t xml:space="preserve">DCEM </w:t>
      </w:r>
      <w:r w:rsidR="0058120C" w:rsidRPr="00FA2C38">
        <w:rPr>
          <w:rFonts w:cs="Arial"/>
          <w:szCs w:val="20"/>
        </w:rPr>
        <w:t xml:space="preserve">Setup ausgeführt werden, </w:t>
      </w:r>
      <w:r w:rsidRPr="00FA2C38">
        <w:rPr>
          <w:rFonts w:cs="Arial"/>
          <w:szCs w:val="20"/>
        </w:rPr>
        <w:t>um die Datenbank und</w:t>
      </w:r>
      <w:r w:rsidR="0058120C" w:rsidRPr="00FA2C38">
        <w:rPr>
          <w:rFonts w:cs="Arial"/>
          <w:szCs w:val="20"/>
        </w:rPr>
        <w:t xml:space="preserve"> weitere</w:t>
      </w:r>
      <w:r w:rsidRPr="00FA2C38">
        <w:rPr>
          <w:rFonts w:cs="Arial"/>
          <w:szCs w:val="20"/>
        </w:rPr>
        <w:t xml:space="preserve"> Einstellungen zu konfigurieren.</w:t>
      </w:r>
    </w:p>
    <w:p w14:paraId="3F89BA0C" w14:textId="77777777" w:rsidR="003B7457" w:rsidRPr="00FA2C38" w:rsidRDefault="003B7457" w:rsidP="000D13CD"/>
    <w:p w14:paraId="21B3264B" w14:textId="0AFB3A3E" w:rsidR="00F2770A" w:rsidRPr="001F4DE9" w:rsidRDefault="003225CA" w:rsidP="00615564">
      <w:pPr>
        <w:pStyle w:val="berschrift2"/>
        <w:numPr>
          <w:ilvl w:val="1"/>
          <w:numId w:val="3"/>
        </w:numPr>
        <w:rPr>
          <w:rFonts w:cstheme="majorHAnsi"/>
          <w:color w:val="0C468B"/>
          <w:sz w:val="28"/>
        </w:rPr>
      </w:pPr>
      <w:r>
        <w:rPr>
          <w:rFonts w:asciiTheme="minorHAnsi" w:hAnsiTheme="minorHAnsi"/>
          <w:color w:val="0C468B"/>
          <w:sz w:val="28"/>
        </w:rPr>
        <w:lastRenderedPageBreak/>
        <w:t xml:space="preserve">  </w:t>
      </w:r>
      <w:bookmarkStart w:id="7" w:name="_Toc119944424"/>
      <w:r w:rsidR="00A15B42">
        <w:rPr>
          <w:rFonts w:cstheme="majorHAnsi"/>
          <w:color w:val="005078"/>
          <w:sz w:val="28"/>
        </w:rPr>
        <w:t>Installation</w:t>
      </w:r>
      <w:bookmarkEnd w:id="7"/>
    </w:p>
    <w:p w14:paraId="70D0CD1B" w14:textId="77777777" w:rsidR="0077643B" w:rsidRPr="00FA2C38" w:rsidRDefault="0077643B" w:rsidP="0077643B"/>
    <w:p w14:paraId="1559780D" w14:textId="77777777" w:rsidR="00636A0A" w:rsidRDefault="00636A0A" w:rsidP="00636A0A">
      <w:r w:rsidRPr="00FA2C38">
        <w:t xml:space="preserve">Das Setup konfiguriert die Datenbankverbindung und initialisiert die Datenbanktabellen für </w:t>
      </w:r>
      <w:r w:rsidR="00D71957" w:rsidRPr="00FA2C38">
        <w:t>DCEM</w:t>
      </w:r>
      <w:r w:rsidR="000F7DE6">
        <w:t xml:space="preserve">. Des Weiteren wird das Passwort für den DCEM-Administrator </w:t>
      </w:r>
      <w:r w:rsidR="000F7DE6" w:rsidRPr="000F7DE6">
        <w:t>“SuperAdmin” festgelegt.</w:t>
      </w:r>
    </w:p>
    <w:p w14:paraId="245F4C49" w14:textId="77777777" w:rsidR="003B7457" w:rsidRDefault="003B7457" w:rsidP="00636A0A">
      <w:r w:rsidRPr="00FA2C38">
        <w:t>Die im Setup getroffenen Einstellungen werden in der Datei “</w:t>
      </w:r>
      <w:r w:rsidRPr="00E22501">
        <w:rPr>
          <w:b/>
        </w:rPr>
        <w:t>DCEM_HOME/</w:t>
      </w:r>
      <w:r w:rsidRPr="00FA2C38">
        <w:rPr>
          <w:b/>
        </w:rPr>
        <w:t>configuration.xml</w:t>
      </w:r>
      <w:r w:rsidRPr="00FA2C38">
        <w:t>” gespeichert.</w:t>
      </w:r>
    </w:p>
    <w:p w14:paraId="76FE63E2" w14:textId="77777777" w:rsidR="003B7457" w:rsidRDefault="003B7457" w:rsidP="00636A0A">
      <w:r w:rsidRPr="009B2AF1">
        <w:rPr>
          <w:noProof/>
          <w:lang w:eastAsia="de-DE"/>
        </w:rPr>
        <w:drawing>
          <wp:anchor distT="0" distB="0" distL="114300" distR="114300" simplePos="0" relativeHeight="253161472" behindDoc="1" locked="0" layoutInCell="1" allowOverlap="1" wp14:anchorId="2E9AB595" wp14:editId="0034EA54">
            <wp:simplePos x="0" y="0"/>
            <wp:positionH relativeFrom="column">
              <wp:posOffset>0</wp:posOffset>
            </wp:positionH>
            <wp:positionV relativeFrom="paragraph">
              <wp:posOffset>285115</wp:posOffset>
            </wp:positionV>
            <wp:extent cx="180000" cy="180000"/>
            <wp:effectExtent l="0" t="0" r="0" b="0"/>
            <wp:wrapTight wrapText="bothSides">
              <wp:wrapPolygon edited="0">
                <wp:start x="4580" y="0"/>
                <wp:lineTo x="0" y="11449"/>
                <wp:lineTo x="0" y="18318"/>
                <wp:lineTo x="18318" y="18318"/>
                <wp:lineTo x="18318" y="11449"/>
                <wp:lineTo x="13739" y="0"/>
                <wp:lineTo x="4580" y="0"/>
              </wp:wrapPolygon>
            </wp:wrapTight>
            <wp:docPr id="206" name="Grafik 206"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t>Das</w:t>
      </w:r>
      <w:r w:rsidRPr="00FA2C38">
        <w:t xml:space="preserve"> Setup </w:t>
      </w:r>
      <w:r>
        <w:t>muss nur einmal ausgeführt werden</w:t>
      </w:r>
      <w:r w:rsidR="0017643C">
        <w:t>. Es</w:t>
      </w:r>
      <w:r w:rsidRPr="00FA2C38">
        <w:t xml:space="preserve"> ist ausschließlich i</w:t>
      </w:r>
      <w:r>
        <w:t>n englischer Sprache verfügbar.</w:t>
      </w:r>
    </w:p>
    <w:p w14:paraId="184ACD5D" w14:textId="77777777" w:rsidR="003B7457" w:rsidRPr="002962F8" w:rsidRDefault="003B7457" w:rsidP="003B7457">
      <w:pPr>
        <w:rPr>
          <w:b/>
        </w:rPr>
      </w:pPr>
      <w:r w:rsidRPr="00FA2C38">
        <w:t>Port 8443 darf zum Zeitpunkt des Setups nicht von einer anderen Applikation belegt sein!</w:t>
      </w:r>
    </w:p>
    <w:p w14:paraId="08B530CC" w14:textId="77777777" w:rsidR="003B7457" w:rsidRDefault="003B7457" w:rsidP="00636A0A"/>
    <w:p w14:paraId="2A1DA494" w14:textId="6E1B1036" w:rsidR="003B7457" w:rsidRPr="001F4DE9" w:rsidRDefault="009D7594" w:rsidP="003B7457">
      <w:pPr>
        <w:pStyle w:val="berschrift3"/>
        <w:numPr>
          <w:ilvl w:val="2"/>
          <w:numId w:val="3"/>
        </w:numPr>
        <w:rPr>
          <w:rStyle w:val="berschrift3Zchn"/>
          <w:rFonts w:cstheme="majorHAnsi"/>
          <w:sz w:val="26"/>
          <w:szCs w:val="26"/>
        </w:rPr>
      </w:pPr>
      <w:bookmarkStart w:id="8" w:name="_Toc119944425"/>
      <w:r>
        <w:rPr>
          <w:rStyle w:val="berschrift3Zchn"/>
          <w:rFonts w:cstheme="majorHAnsi"/>
          <w:color w:val="005078"/>
          <w:sz w:val="26"/>
          <w:szCs w:val="26"/>
        </w:rPr>
        <w:t xml:space="preserve">Installation auf </w:t>
      </w:r>
      <w:r w:rsidR="003B7457" w:rsidRPr="001F4DE9">
        <w:rPr>
          <w:rStyle w:val="berschrift3Zchn"/>
          <w:rFonts w:cstheme="majorHAnsi"/>
          <w:color w:val="005078"/>
          <w:sz w:val="26"/>
          <w:szCs w:val="26"/>
        </w:rPr>
        <w:t>Windows</w:t>
      </w:r>
      <w:bookmarkEnd w:id="8"/>
    </w:p>
    <w:p w14:paraId="4E3F8A85" w14:textId="77777777" w:rsidR="003B7457" w:rsidRDefault="003B7457" w:rsidP="00636A0A"/>
    <w:p w14:paraId="2495D981" w14:textId="01CE9F81" w:rsidR="00CC586C" w:rsidRDefault="00CC586C" w:rsidP="00636A0A">
      <w:r>
        <w:t xml:space="preserve">Starten Sie das Setup, indem Sie die Datei </w:t>
      </w:r>
      <w:r w:rsidRPr="000F7DE6">
        <w:t>“</w:t>
      </w:r>
      <w:r w:rsidR="00831E51">
        <w:rPr>
          <w:rFonts w:cs="Arial"/>
          <w:b/>
          <w:szCs w:val="20"/>
        </w:rPr>
        <w:t>DCEM-X</w:t>
      </w:r>
      <w:r>
        <w:rPr>
          <w:rFonts w:cs="Arial"/>
          <w:b/>
          <w:szCs w:val="20"/>
        </w:rPr>
        <w:t>.</w:t>
      </w:r>
      <w:r w:rsidR="00831E51">
        <w:rPr>
          <w:rFonts w:cs="Arial"/>
          <w:b/>
          <w:szCs w:val="20"/>
        </w:rPr>
        <w:t>X</w:t>
      </w:r>
      <w:r>
        <w:rPr>
          <w:rFonts w:cs="Arial"/>
          <w:b/>
          <w:szCs w:val="20"/>
        </w:rPr>
        <w:t>.</w:t>
      </w:r>
      <w:r w:rsidR="00831E51">
        <w:rPr>
          <w:rFonts w:cs="Arial"/>
          <w:b/>
          <w:szCs w:val="20"/>
        </w:rPr>
        <w:t>X</w:t>
      </w:r>
      <w:r>
        <w:rPr>
          <w:rFonts w:cs="Arial"/>
          <w:b/>
          <w:szCs w:val="20"/>
        </w:rPr>
        <w:t>.exe</w:t>
      </w:r>
      <w:r w:rsidRPr="000F7DE6">
        <w:t>”</w:t>
      </w:r>
      <w:r w:rsidR="000947B9">
        <w:t xml:space="preserve"> ausführen</w:t>
      </w:r>
      <w:r>
        <w:t>:</w:t>
      </w:r>
    </w:p>
    <w:p w14:paraId="23C5EF79" w14:textId="77777777" w:rsidR="00CC586C" w:rsidRDefault="0017643C" w:rsidP="0054358B">
      <w:pPr>
        <w:pStyle w:val="Listenabsatz"/>
        <w:numPr>
          <w:ilvl w:val="0"/>
          <w:numId w:val="37"/>
        </w:numPr>
        <w:rPr>
          <w:lang w:val="en-US"/>
        </w:rPr>
      </w:pPr>
      <w:r w:rsidRPr="0017643C">
        <w:rPr>
          <w:lang w:val="en-US"/>
        </w:rPr>
        <w:t>“Installation on the first DCEM cluster node”</w:t>
      </w:r>
      <w:r>
        <w:rPr>
          <w:lang w:val="en-US"/>
        </w:rPr>
        <w:t>:</w:t>
      </w:r>
    </w:p>
    <w:p w14:paraId="7B80C4FA" w14:textId="257F9784" w:rsidR="0017643C" w:rsidRPr="0017643C" w:rsidRDefault="000947B9" w:rsidP="0017643C">
      <w:pPr>
        <w:pStyle w:val="Listenabsatz"/>
      </w:pPr>
      <w:r>
        <w:t>Wählen Sie diese Option</w:t>
      </w:r>
      <w:r w:rsidR="0017643C" w:rsidRPr="0017643C">
        <w:t>, wenn S</w:t>
      </w:r>
      <w:r w:rsidR="0017643C">
        <w:t>i</w:t>
      </w:r>
      <w:r w:rsidR="0017643C" w:rsidRPr="0017643C">
        <w:t>e DCEM zum ersten Mal installieren.</w:t>
      </w:r>
    </w:p>
    <w:p w14:paraId="1611AABA" w14:textId="77777777" w:rsidR="00CC586C" w:rsidRDefault="0017643C" w:rsidP="0054358B">
      <w:pPr>
        <w:pStyle w:val="Listenabsatz"/>
        <w:numPr>
          <w:ilvl w:val="0"/>
          <w:numId w:val="37"/>
        </w:numPr>
        <w:rPr>
          <w:lang w:val="en-US"/>
        </w:rPr>
      </w:pPr>
      <w:r w:rsidRPr="0017643C">
        <w:rPr>
          <w:lang w:val="en-US"/>
        </w:rPr>
        <w:t>“Update current DCEM cluster node”</w:t>
      </w:r>
      <w:r>
        <w:rPr>
          <w:lang w:val="en-US"/>
        </w:rPr>
        <w:t>:</w:t>
      </w:r>
    </w:p>
    <w:p w14:paraId="3ECF5772" w14:textId="033AF226" w:rsidR="0017643C" w:rsidRPr="0017643C" w:rsidRDefault="000947B9" w:rsidP="0017643C">
      <w:pPr>
        <w:pStyle w:val="Listenabsatz"/>
      </w:pPr>
      <w:r>
        <w:t>Wählen Sie diese Option</w:t>
      </w:r>
      <w:r w:rsidR="0017643C" w:rsidRPr="0017643C">
        <w:t xml:space="preserve">, wenn </w:t>
      </w:r>
      <w:r w:rsidR="0017643C">
        <w:t>e</w:t>
      </w:r>
      <w:r w:rsidR="0017643C" w:rsidRPr="0017643C">
        <w:t>s</w:t>
      </w:r>
      <w:r w:rsidR="0017643C">
        <w:t xml:space="preserve"> </w:t>
      </w:r>
      <w:r w:rsidR="0017643C" w:rsidRPr="0017643C">
        <w:t>eine neue Version von DCEM gibt und Sie die alte updaten möchten.</w:t>
      </w:r>
    </w:p>
    <w:p w14:paraId="335A7AE5" w14:textId="77777777" w:rsidR="0017643C" w:rsidRPr="0017643C" w:rsidRDefault="0017643C" w:rsidP="0054358B">
      <w:pPr>
        <w:pStyle w:val="Listenabsatz"/>
        <w:numPr>
          <w:ilvl w:val="0"/>
          <w:numId w:val="37"/>
        </w:numPr>
        <w:rPr>
          <w:lang w:val="en-US"/>
        </w:rPr>
      </w:pPr>
      <w:r w:rsidRPr="0017643C">
        <w:rPr>
          <w:lang w:val="en-US"/>
        </w:rPr>
        <w:t>“Installation on a further node”:</w:t>
      </w:r>
    </w:p>
    <w:p w14:paraId="31296BCC" w14:textId="5A28EF61" w:rsidR="00CC586C" w:rsidRDefault="000947B9" w:rsidP="005E10AB">
      <w:pPr>
        <w:pStyle w:val="Listenabsatz"/>
      </w:pPr>
      <w:r>
        <w:t xml:space="preserve">Wählen Sie </w:t>
      </w:r>
      <w:r w:rsidR="009E52F7">
        <w:t>sie</w:t>
      </w:r>
      <w:r w:rsidR="005E10AB">
        <w:t>, wenn Sie DCEM ein weiteres Mal installieren möchten. Ein Upload der</w:t>
      </w:r>
      <w:r w:rsidR="00CC586C">
        <w:t xml:space="preserve"> Konfigurations-Datei des ersten </w:t>
      </w:r>
      <w:r w:rsidR="005E10AB">
        <w:t>DCEM-</w:t>
      </w:r>
      <w:r w:rsidR="00CC586C">
        <w:t>Knotens</w:t>
      </w:r>
      <w:r>
        <w:t xml:space="preserve"> während der Installation</w:t>
      </w:r>
      <w:r w:rsidR="009E52F7">
        <w:t xml:space="preserve"> ist</w:t>
      </w:r>
      <w:r>
        <w:t xml:space="preserve"> nötig. Folgen Sie dazu den Anweisungen des Setup-Assistenten.</w:t>
      </w:r>
    </w:p>
    <w:p w14:paraId="1D194B53" w14:textId="77777777" w:rsidR="00CC586C" w:rsidRDefault="00CC586C" w:rsidP="00CC586C">
      <w:r>
        <w:t xml:space="preserve">Folgen Sie dann den </w:t>
      </w:r>
      <w:r w:rsidR="005E10AB">
        <w:t xml:space="preserve">nächsten </w:t>
      </w:r>
      <w:r>
        <w:t>Setup-Schritten.</w:t>
      </w:r>
    </w:p>
    <w:p w14:paraId="6E6B7D4D" w14:textId="09F42B76" w:rsidR="00CC586C" w:rsidRDefault="005E10AB" w:rsidP="00CC586C">
      <w:r>
        <w:t>Nachdem die notwendigen Dateien ins Verzeichnis kopiert worden sind, wird eine Command View angezeigt</w:t>
      </w:r>
      <w:r w:rsidR="00CD73D2">
        <w:t xml:space="preserve">. </w:t>
      </w:r>
      <w:r w:rsidR="00A35E76">
        <w:t>DCEM wird nun versuchen, Ihren Standardbrowser zu öffnen und Sie direkt zum Datenbank Setup weiterzuleiten. Sollte sich Ihr Browers nicht selbständig öffnen, k</w:t>
      </w:r>
      <w:r w:rsidR="00CD73D2">
        <w:t>opieren Sie die URL des Setups aus der Command View und öff</w:t>
      </w:r>
      <w:r>
        <w:t>nen</w:t>
      </w:r>
      <w:r w:rsidR="00CD73D2">
        <w:t xml:space="preserve"> Sie sie in Ihrem Browser</w:t>
      </w:r>
      <w:r w:rsidR="00CC586C">
        <w:t>.</w:t>
      </w:r>
    </w:p>
    <w:p w14:paraId="2CB2DE1F" w14:textId="77777777" w:rsidR="003B7457" w:rsidRDefault="00CC586C" w:rsidP="00636A0A">
      <w:r w:rsidRPr="00FA2C38">
        <w:t>Das Setup verwendet eine gesicherte HTTPS-Verbindung mit einem “Self-Signed”</w:t>
      </w:r>
      <w:r>
        <w:t>-</w:t>
      </w:r>
      <w:r w:rsidRPr="00FA2C38">
        <w:t>Zertifikat. Deshalb wird beim Verbinden im Browser eine Sicherheitswarnung angezeigt. Bestätigen Sie diese Warnung.</w:t>
      </w:r>
    </w:p>
    <w:p w14:paraId="65001B82" w14:textId="77777777" w:rsidR="00CC586C" w:rsidRDefault="00CC586C" w:rsidP="00636A0A">
      <w:r>
        <w:t xml:space="preserve">Fahren Sie nun mit Kapitel </w:t>
      </w:r>
      <w:hyperlink w:anchor="_Datenbank-Konfiguration" w:history="1">
        <w:r w:rsidRPr="001F4DE9">
          <w:rPr>
            <w:rStyle w:val="Hyperlink"/>
            <w:color w:val="005078"/>
          </w:rPr>
          <w:t>2.4 Datenbank-Konfiguration</w:t>
        </w:r>
      </w:hyperlink>
      <w:r>
        <w:t xml:space="preserve"> fort.</w:t>
      </w:r>
    </w:p>
    <w:p w14:paraId="7980E046" w14:textId="77777777" w:rsidR="00517FCF" w:rsidRDefault="00517FCF" w:rsidP="00636A0A"/>
    <w:p w14:paraId="74345FB1" w14:textId="74E78487" w:rsidR="00B2380F" w:rsidRPr="001F4DE9" w:rsidRDefault="00C655F7" w:rsidP="00B2380F">
      <w:pPr>
        <w:pStyle w:val="berschrift3"/>
        <w:numPr>
          <w:ilvl w:val="2"/>
          <w:numId w:val="3"/>
        </w:numPr>
        <w:rPr>
          <w:rStyle w:val="berschrift3Zchn"/>
          <w:rFonts w:cstheme="majorHAnsi"/>
          <w:sz w:val="26"/>
          <w:szCs w:val="26"/>
        </w:rPr>
      </w:pPr>
      <w:bookmarkStart w:id="9" w:name="_Toc119944426"/>
      <w:r>
        <w:rPr>
          <w:rStyle w:val="berschrift3Zchn"/>
          <w:rFonts w:cstheme="majorHAnsi"/>
          <w:color w:val="005078"/>
          <w:sz w:val="26"/>
          <w:szCs w:val="26"/>
        </w:rPr>
        <w:t>Installation</w:t>
      </w:r>
      <w:r w:rsidR="00247DC7">
        <w:rPr>
          <w:rStyle w:val="berschrift3Zchn"/>
          <w:rFonts w:cstheme="majorHAnsi"/>
          <w:color w:val="005078"/>
          <w:sz w:val="26"/>
          <w:szCs w:val="26"/>
        </w:rPr>
        <w:t xml:space="preserve"> auf</w:t>
      </w:r>
      <w:r w:rsidR="00B2380F" w:rsidRPr="001F4DE9">
        <w:rPr>
          <w:rStyle w:val="berschrift3Zchn"/>
          <w:rFonts w:cstheme="majorHAnsi"/>
          <w:color w:val="005078"/>
          <w:sz w:val="26"/>
          <w:szCs w:val="26"/>
        </w:rPr>
        <w:t xml:space="preserve"> Linux</w:t>
      </w:r>
      <w:bookmarkEnd w:id="9"/>
    </w:p>
    <w:p w14:paraId="1847F20E" w14:textId="1A6082FA" w:rsidR="00B2380F" w:rsidRDefault="00B2380F" w:rsidP="00636A0A"/>
    <w:p w14:paraId="1B1DB42B" w14:textId="3E1632FC" w:rsidR="008159C7" w:rsidRDefault="00D11250" w:rsidP="008159C7">
      <w:pPr>
        <w:pStyle w:val="Default"/>
        <w:rPr>
          <w:sz w:val="22"/>
          <w:szCs w:val="22"/>
        </w:rPr>
      </w:pPr>
      <w:r>
        <w:rPr>
          <w:sz w:val="22"/>
          <w:szCs w:val="22"/>
        </w:rPr>
        <w:t>Öffnen Sie die Konsole, n</w:t>
      </w:r>
      <w:r w:rsidR="00831E51">
        <w:rPr>
          <w:sz w:val="22"/>
          <w:szCs w:val="22"/>
        </w:rPr>
        <w:t xml:space="preserve">avigieren Sie zum </w:t>
      </w:r>
      <w:r w:rsidR="00831E51">
        <w:t xml:space="preserve">Elterninstallationsverzeichnis und geben Sie hier </w:t>
      </w:r>
      <w:r w:rsidR="00831E51" w:rsidRPr="00892886">
        <w:t>“</w:t>
      </w:r>
      <w:r w:rsidR="00831E51">
        <w:rPr>
          <w:b/>
        </w:rPr>
        <w:t xml:space="preserve">tar –xvf </w:t>
      </w:r>
      <w:r w:rsidR="00831E51">
        <w:rPr>
          <w:b/>
          <w:bCs/>
        </w:rPr>
        <w:t>DCEM-Linux-X</w:t>
      </w:r>
      <w:r w:rsidR="00831E51" w:rsidRPr="00892886">
        <w:rPr>
          <w:b/>
          <w:bCs/>
        </w:rPr>
        <w:t>.</w:t>
      </w:r>
      <w:r w:rsidR="00831E51">
        <w:rPr>
          <w:b/>
          <w:bCs/>
        </w:rPr>
        <w:t>X</w:t>
      </w:r>
      <w:r w:rsidR="00831E51" w:rsidRPr="00892886">
        <w:rPr>
          <w:b/>
          <w:bCs/>
        </w:rPr>
        <w:t>.</w:t>
      </w:r>
      <w:r w:rsidR="00831E51">
        <w:rPr>
          <w:b/>
          <w:bCs/>
        </w:rPr>
        <w:t>X</w:t>
      </w:r>
      <w:r w:rsidR="00831E51" w:rsidRPr="00892886">
        <w:rPr>
          <w:b/>
          <w:bCs/>
        </w:rPr>
        <w:t>.tar.gz</w:t>
      </w:r>
      <w:r w:rsidR="00831E51" w:rsidRPr="00892886">
        <w:t>”</w:t>
      </w:r>
      <w:r w:rsidR="00831E51">
        <w:t xml:space="preserve"> ein, um die Datei in das Verzeichnis zu entpacken. </w:t>
      </w:r>
      <w:r w:rsidR="008159C7">
        <w:rPr>
          <w:sz w:val="22"/>
          <w:szCs w:val="22"/>
        </w:rPr>
        <w:t>Gehen Sie</w:t>
      </w:r>
      <w:r w:rsidR="00831E51">
        <w:rPr>
          <w:sz w:val="22"/>
          <w:szCs w:val="22"/>
        </w:rPr>
        <w:t xml:space="preserve"> anschließend</w:t>
      </w:r>
      <w:r w:rsidR="008159C7">
        <w:rPr>
          <w:sz w:val="22"/>
          <w:szCs w:val="22"/>
        </w:rPr>
        <w:t xml:space="preserve"> zum Verzeichnis “</w:t>
      </w:r>
      <w:r w:rsidR="008159C7">
        <w:rPr>
          <w:b/>
          <w:bCs/>
          <w:sz w:val="22"/>
          <w:szCs w:val="22"/>
        </w:rPr>
        <w:t>DCEM/sh</w:t>
      </w:r>
      <w:r w:rsidR="008159C7">
        <w:rPr>
          <w:sz w:val="22"/>
          <w:szCs w:val="22"/>
        </w:rPr>
        <w:t>” und starten Sie das Setup, indem Sie die Datei “</w:t>
      </w:r>
      <w:r w:rsidR="008159C7">
        <w:rPr>
          <w:b/>
          <w:bCs/>
          <w:sz w:val="22"/>
          <w:szCs w:val="22"/>
        </w:rPr>
        <w:t>runSetup.sh</w:t>
      </w:r>
      <w:r w:rsidR="008159C7">
        <w:rPr>
          <w:sz w:val="22"/>
          <w:szCs w:val="22"/>
        </w:rPr>
        <w:t xml:space="preserve">” ausführen. Die Setup-Konfigurationsmaske wird sich nun automatisch in Ihrem Standardbrowser öffnen, wenn Sie einen Linux-Desktop verwenden. </w:t>
      </w:r>
      <w:r w:rsidR="00CD73D2">
        <w:rPr>
          <w:sz w:val="22"/>
          <w:szCs w:val="22"/>
        </w:rPr>
        <w:t>Sollte sich das Setup nicht automatisch öffnen, kopieren Sie die</w:t>
      </w:r>
      <w:r w:rsidR="008159C7">
        <w:rPr>
          <w:sz w:val="22"/>
          <w:szCs w:val="22"/>
        </w:rPr>
        <w:t xml:space="preserve"> </w:t>
      </w:r>
      <w:r w:rsidR="00CD73D2">
        <w:rPr>
          <w:sz w:val="22"/>
          <w:szCs w:val="22"/>
        </w:rPr>
        <w:t>Setup-URL aus Ihrer Konsole und öffnen Sie sie in Ihrem Browser.</w:t>
      </w:r>
    </w:p>
    <w:p w14:paraId="5D95881F" w14:textId="68C989CA" w:rsidR="008159C7" w:rsidRDefault="008159C7" w:rsidP="008159C7">
      <w:pPr>
        <w:pStyle w:val="Default"/>
        <w:rPr>
          <w:sz w:val="22"/>
          <w:szCs w:val="22"/>
        </w:rPr>
      </w:pPr>
    </w:p>
    <w:p w14:paraId="4C93F76F" w14:textId="087C120D" w:rsidR="008159C7" w:rsidRDefault="008159C7" w:rsidP="008159C7">
      <w:pPr>
        <w:pStyle w:val="Default"/>
        <w:rPr>
          <w:sz w:val="22"/>
          <w:szCs w:val="22"/>
        </w:rPr>
      </w:pPr>
      <w:r>
        <w:rPr>
          <w:sz w:val="22"/>
          <w:szCs w:val="22"/>
        </w:rPr>
        <w:lastRenderedPageBreak/>
        <w:t xml:space="preserve">Das Setup verwendet eine gesicherte HTTPS-Verbindung mit einem “Self-Signed”-Zertifikat. Deshalb wird beim Verbinden im Browser eine Sicherheitswarnung angezeigt. Bestätigen Sie diese Warnung. </w:t>
      </w:r>
    </w:p>
    <w:p w14:paraId="638845EC" w14:textId="77777777" w:rsidR="008159C7" w:rsidRDefault="008159C7" w:rsidP="008159C7">
      <w:pPr>
        <w:pStyle w:val="Default"/>
        <w:rPr>
          <w:sz w:val="22"/>
          <w:szCs w:val="22"/>
        </w:rPr>
      </w:pPr>
    </w:p>
    <w:p w14:paraId="7DEF5E73" w14:textId="12BF5721" w:rsidR="008159C7" w:rsidRDefault="008159C7" w:rsidP="008159C7">
      <w:pPr>
        <w:pStyle w:val="Default"/>
        <w:rPr>
          <w:sz w:val="22"/>
          <w:szCs w:val="22"/>
        </w:rPr>
      </w:pPr>
      <w:r>
        <w:rPr>
          <w:sz w:val="22"/>
          <w:szCs w:val="22"/>
        </w:rPr>
        <w:t>Es kann passieren, da</w:t>
      </w:r>
      <w:r w:rsidR="00862644">
        <w:rPr>
          <w:sz w:val="22"/>
          <w:szCs w:val="22"/>
        </w:rPr>
        <w:t>ss wenn Sie DCEM oder das DCEM S</w:t>
      </w:r>
      <w:r>
        <w:rPr>
          <w:sz w:val="22"/>
          <w:szCs w:val="22"/>
        </w:rPr>
        <w:t>etup auf Linux ausführen, der Prozess plötzlich ins Stocken gerät oder gar komplett stehen bleibt. Das liegt oft daran, dass dem R</w:t>
      </w:r>
      <w:r w:rsidR="005C07B6">
        <w:rPr>
          <w:sz w:val="22"/>
          <w:szCs w:val="22"/>
        </w:rPr>
        <w:t>andomgenerator nicht genug Entr</w:t>
      </w:r>
      <w:r>
        <w:rPr>
          <w:sz w:val="22"/>
          <w:szCs w:val="22"/>
        </w:rPr>
        <w:t xml:space="preserve">opien für die Verschlüsselung zur Verfügung stehen und </w:t>
      </w:r>
      <w:r w:rsidR="005C07B6">
        <w:rPr>
          <w:sz w:val="22"/>
          <w:szCs w:val="22"/>
        </w:rPr>
        <w:t xml:space="preserve">sie </w:t>
      </w:r>
      <w:r>
        <w:rPr>
          <w:sz w:val="22"/>
          <w:szCs w:val="22"/>
        </w:rPr>
        <w:t xml:space="preserve">aus diesem Grund blockiert wird. </w:t>
      </w:r>
    </w:p>
    <w:p w14:paraId="63075B4F" w14:textId="1A5E9749" w:rsidR="008159C7" w:rsidRDefault="008159C7" w:rsidP="008159C7">
      <w:pPr>
        <w:pStyle w:val="Default"/>
        <w:rPr>
          <w:sz w:val="22"/>
          <w:szCs w:val="22"/>
        </w:rPr>
      </w:pPr>
    </w:p>
    <w:p w14:paraId="2C46D784" w14:textId="3EF29F17" w:rsidR="008159C7" w:rsidRDefault="005C07B6" w:rsidP="008159C7">
      <w:pPr>
        <w:pStyle w:val="Default"/>
        <w:rPr>
          <w:sz w:val="22"/>
          <w:szCs w:val="22"/>
        </w:rPr>
      </w:pPr>
      <w:r>
        <w:rPr>
          <w:sz w:val="22"/>
          <w:szCs w:val="22"/>
        </w:rPr>
        <w:t>In diesem Fall em</w:t>
      </w:r>
      <w:r w:rsidR="008159C7">
        <w:rPr>
          <w:sz w:val="22"/>
          <w:szCs w:val="22"/>
        </w:rPr>
        <w:t>p</w:t>
      </w:r>
      <w:r>
        <w:rPr>
          <w:sz w:val="22"/>
          <w:szCs w:val="22"/>
        </w:rPr>
        <w:t>fe</w:t>
      </w:r>
      <w:r w:rsidR="008159C7">
        <w:rPr>
          <w:sz w:val="22"/>
          <w:szCs w:val="22"/>
        </w:rPr>
        <w:t xml:space="preserve">hlen wir Ihnen Haveged zu installieren, um zusätzliche Entropien zu erstellen. Installieren Sie Haveged indem Sie die folgenden Befehle in die Kommandozeile eingeben: </w:t>
      </w:r>
    </w:p>
    <w:p w14:paraId="34C6B96C" w14:textId="62670ACB" w:rsidR="008159C7" w:rsidRDefault="008159C7" w:rsidP="008159C7">
      <w:pPr>
        <w:pStyle w:val="Default"/>
        <w:rPr>
          <w:sz w:val="22"/>
          <w:szCs w:val="22"/>
        </w:rPr>
      </w:pPr>
    </w:p>
    <w:p w14:paraId="46C42F3D" w14:textId="686CA946" w:rsidR="008159C7" w:rsidRPr="008159C7" w:rsidRDefault="008159C7" w:rsidP="008159C7">
      <w:pPr>
        <w:pStyle w:val="Default"/>
        <w:spacing w:after="37"/>
        <w:rPr>
          <w:sz w:val="22"/>
          <w:szCs w:val="22"/>
          <w:lang w:val="en-GB"/>
        </w:rPr>
      </w:pPr>
      <w:r>
        <w:rPr>
          <w:rFonts w:ascii="Wingdings" w:hAnsi="Wingdings" w:cs="Wingdings"/>
          <w:sz w:val="22"/>
          <w:szCs w:val="22"/>
        </w:rPr>
        <w:t></w:t>
      </w:r>
      <w:r>
        <w:rPr>
          <w:rFonts w:ascii="Wingdings" w:hAnsi="Wingdings" w:cs="Wingdings"/>
          <w:sz w:val="22"/>
          <w:szCs w:val="22"/>
        </w:rPr>
        <w:t></w:t>
      </w:r>
      <w:r w:rsidRPr="008159C7">
        <w:rPr>
          <w:sz w:val="22"/>
          <w:szCs w:val="22"/>
          <w:lang w:val="en-GB"/>
        </w:rPr>
        <w:t xml:space="preserve">„sudo apt-get update“ </w:t>
      </w:r>
    </w:p>
    <w:p w14:paraId="6F550A2E" w14:textId="59DE0318" w:rsidR="008159C7" w:rsidRPr="008159C7" w:rsidRDefault="008159C7" w:rsidP="008159C7">
      <w:pPr>
        <w:pStyle w:val="Default"/>
        <w:rPr>
          <w:sz w:val="22"/>
          <w:szCs w:val="22"/>
          <w:lang w:val="en-GB"/>
        </w:rPr>
      </w:pPr>
      <w:r>
        <w:rPr>
          <w:rFonts w:ascii="Wingdings" w:hAnsi="Wingdings" w:cs="Wingdings"/>
          <w:sz w:val="22"/>
          <w:szCs w:val="22"/>
        </w:rPr>
        <w:t></w:t>
      </w:r>
      <w:r>
        <w:rPr>
          <w:rFonts w:ascii="Wingdings" w:hAnsi="Wingdings" w:cs="Wingdings"/>
          <w:sz w:val="22"/>
          <w:szCs w:val="22"/>
        </w:rPr>
        <w:t></w:t>
      </w:r>
      <w:r w:rsidRPr="008159C7">
        <w:rPr>
          <w:sz w:val="22"/>
          <w:szCs w:val="22"/>
          <w:lang w:val="en-GB"/>
        </w:rPr>
        <w:t xml:space="preserve">„apt-get install haveged“ </w:t>
      </w:r>
    </w:p>
    <w:p w14:paraId="2C746A71" w14:textId="4C1DFCA7" w:rsidR="008159C7" w:rsidRPr="008159C7" w:rsidRDefault="008159C7" w:rsidP="008159C7">
      <w:pPr>
        <w:pStyle w:val="Default"/>
        <w:rPr>
          <w:sz w:val="22"/>
          <w:szCs w:val="22"/>
          <w:lang w:val="en-GB"/>
        </w:rPr>
      </w:pPr>
    </w:p>
    <w:p w14:paraId="092441E7" w14:textId="065CF1BA" w:rsidR="008159C7" w:rsidRDefault="008159C7" w:rsidP="008159C7">
      <w:r>
        <w:t xml:space="preserve">Dieses Problem tritt vor allem bei neueren Linux-Maschinen auf. </w:t>
      </w:r>
    </w:p>
    <w:p w14:paraId="4F00EE05" w14:textId="334ACEB9" w:rsidR="00B2380F" w:rsidRDefault="00B2380F" w:rsidP="008159C7">
      <w:r>
        <w:t xml:space="preserve">Fahren Sie nun mit Kapitel </w:t>
      </w:r>
      <w:hyperlink w:anchor="_Datenbank-Konfiguration" w:history="1">
        <w:r w:rsidRPr="00CF269C">
          <w:rPr>
            <w:rStyle w:val="Hyperlink"/>
            <w:color w:val="005078"/>
          </w:rPr>
          <w:t>2.4 Datenbank-Konfiguration</w:t>
        </w:r>
      </w:hyperlink>
      <w:r>
        <w:t xml:space="preserve"> fort.</w:t>
      </w:r>
    </w:p>
    <w:p w14:paraId="71B80B02" w14:textId="77777777" w:rsidR="00B2380F" w:rsidRDefault="00B2380F" w:rsidP="00B2380F"/>
    <w:p w14:paraId="3C8B39B9" w14:textId="1CE67388" w:rsidR="00B2380F" w:rsidRPr="001F4DE9" w:rsidRDefault="000947B9" w:rsidP="00B2380F">
      <w:pPr>
        <w:pStyle w:val="berschrift3"/>
        <w:numPr>
          <w:ilvl w:val="2"/>
          <w:numId w:val="3"/>
        </w:numPr>
        <w:rPr>
          <w:rStyle w:val="berschrift3Zchn"/>
          <w:rFonts w:cstheme="majorHAnsi"/>
          <w:sz w:val="26"/>
          <w:szCs w:val="26"/>
        </w:rPr>
      </w:pPr>
      <w:bookmarkStart w:id="10" w:name="_Toc119944427"/>
      <w:r>
        <w:rPr>
          <w:rStyle w:val="berschrift3Zchn"/>
          <w:rFonts w:cstheme="majorHAnsi"/>
          <w:color w:val="005078"/>
          <w:sz w:val="26"/>
          <w:szCs w:val="26"/>
        </w:rPr>
        <w:t>Installation</w:t>
      </w:r>
      <w:r w:rsidR="00B2380F" w:rsidRPr="001F4DE9">
        <w:rPr>
          <w:rStyle w:val="berschrift3Zchn"/>
          <w:rFonts w:cstheme="majorHAnsi"/>
          <w:color w:val="005078"/>
          <w:sz w:val="26"/>
          <w:szCs w:val="26"/>
        </w:rPr>
        <w:t xml:space="preserve"> mit einem Headless-Betriebssystem</w:t>
      </w:r>
      <w:bookmarkEnd w:id="10"/>
    </w:p>
    <w:p w14:paraId="44323A8F" w14:textId="77777777" w:rsidR="00B2380F" w:rsidRDefault="00B2380F" w:rsidP="00B2380F"/>
    <w:p w14:paraId="55FD5D4F" w14:textId="7385D019" w:rsidR="00B2380F" w:rsidRPr="00FA2C38" w:rsidRDefault="00B2380F" w:rsidP="00B2380F">
      <w:r>
        <w:t>Geben Sie b</w:t>
      </w:r>
      <w:r w:rsidRPr="00FA2C38">
        <w:t xml:space="preserve">ei einem </w:t>
      </w:r>
      <w:r w:rsidRPr="00692680">
        <w:t>Headless</w:t>
      </w:r>
      <w:r>
        <w:t>-</w:t>
      </w:r>
      <w:r w:rsidRPr="00692680">
        <w:t>Betriebssystem</w:t>
      </w:r>
      <w:r w:rsidRPr="00FA2C38">
        <w:t xml:space="preserve"> folgende URL ein:</w:t>
      </w:r>
    </w:p>
    <w:p w14:paraId="73F185F9" w14:textId="24EBBEEB" w:rsidR="00B2380F" w:rsidRDefault="00B2380F" w:rsidP="00B2380F">
      <w:r w:rsidRPr="00FA2C38">
        <w:rPr>
          <w:b/>
        </w:rPr>
        <w:t xml:space="preserve">https://  </w:t>
      </w:r>
      <w:r w:rsidRPr="00FA2C38">
        <w:rPr>
          <w:b/>
          <w:bCs/>
          <w:i/>
        </w:rPr>
        <w:t>--Hostname/IP des Servers</w:t>
      </w:r>
      <w:r w:rsidRPr="00FA2C38">
        <w:rPr>
          <w:b/>
          <w:i/>
        </w:rPr>
        <w:t>--</w:t>
      </w:r>
      <w:r w:rsidRPr="00FA2C38">
        <w:rPr>
          <w:b/>
        </w:rPr>
        <w:t xml:space="preserve">  :8443/setup</w:t>
      </w:r>
    </w:p>
    <w:p w14:paraId="13AD9F57" w14:textId="15155748" w:rsidR="00B2380F" w:rsidRDefault="00B2380F" w:rsidP="00B2380F">
      <w:r w:rsidRPr="00FA2C38">
        <w:t>Das Setup verwendet eine gesicherte HTTPS-Verbindung mit einem “Self-Signed”</w:t>
      </w:r>
      <w:r>
        <w:t>-</w:t>
      </w:r>
      <w:r w:rsidRPr="00FA2C38">
        <w:t>Zertifikat. Deshalb wird beim Verbinden im Browser eine Sicherheitswarnung angezeigt. Bestätigen Sie diese Warnung.</w:t>
      </w:r>
    </w:p>
    <w:p w14:paraId="06C68614" w14:textId="23EF17DF" w:rsidR="00B2380F" w:rsidRPr="00FA2C38" w:rsidRDefault="00B2380F" w:rsidP="00B2380F">
      <w:r>
        <w:t xml:space="preserve">Fahren Sie nun mit Kapitel </w:t>
      </w:r>
      <w:hyperlink w:anchor="_Datenbank-Konfiguration" w:history="1">
        <w:r w:rsidRPr="001F4DE9">
          <w:rPr>
            <w:rStyle w:val="Hyperlink"/>
            <w:color w:val="005078"/>
          </w:rPr>
          <w:t>2.4 Datenbank-Konfiguration</w:t>
        </w:r>
      </w:hyperlink>
      <w:r>
        <w:t xml:space="preserve"> fort.</w:t>
      </w:r>
    </w:p>
    <w:p w14:paraId="09126CF5" w14:textId="77777777" w:rsidR="00326263" w:rsidRDefault="00326263" w:rsidP="00877A7F"/>
    <w:p w14:paraId="22EAB59E" w14:textId="52BC8B73" w:rsidR="00FB20F5" w:rsidRPr="001F4DE9" w:rsidRDefault="000947B9" w:rsidP="00B2380F">
      <w:pPr>
        <w:pStyle w:val="berschrift3"/>
        <w:numPr>
          <w:ilvl w:val="2"/>
          <w:numId w:val="3"/>
        </w:numPr>
        <w:rPr>
          <w:rStyle w:val="berschrift3Zchn"/>
          <w:rFonts w:cstheme="majorHAnsi"/>
          <w:sz w:val="26"/>
          <w:szCs w:val="26"/>
        </w:rPr>
      </w:pPr>
      <w:bookmarkStart w:id="11" w:name="_Setup_erneut_ausführen"/>
      <w:bookmarkStart w:id="12" w:name="_Toc119944428"/>
      <w:bookmarkEnd w:id="11"/>
      <w:r>
        <w:rPr>
          <w:rStyle w:val="berschrift3Zchn"/>
          <w:rFonts w:cstheme="majorHAnsi"/>
          <w:color w:val="005078"/>
          <w:sz w:val="26"/>
          <w:szCs w:val="26"/>
        </w:rPr>
        <w:t>Installation</w:t>
      </w:r>
      <w:r w:rsidR="00FB20F5" w:rsidRPr="001F4DE9">
        <w:rPr>
          <w:rStyle w:val="berschrift3Zchn"/>
          <w:rFonts w:cstheme="majorHAnsi"/>
          <w:color w:val="005078"/>
          <w:sz w:val="26"/>
          <w:szCs w:val="26"/>
        </w:rPr>
        <w:t xml:space="preserve"> erneut ausführen</w:t>
      </w:r>
      <w:bookmarkEnd w:id="12"/>
    </w:p>
    <w:p w14:paraId="2146343C" w14:textId="77777777" w:rsidR="00270CBE" w:rsidRPr="00FA2C38" w:rsidRDefault="00270CBE" w:rsidP="00FB20F5"/>
    <w:p w14:paraId="1D4EA05D" w14:textId="77777777" w:rsidR="00B2380F" w:rsidRDefault="00FB20F5" w:rsidP="00FB20F5">
      <w:r w:rsidRPr="00FA2C38">
        <w:t xml:space="preserve">Sollte es notwendig sein, das Setup erneut auszuführen, </w:t>
      </w:r>
      <w:r w:rsidR="00B2380F">
        <w:t xml:space="preserve">öffnen Sie </w:t>
      </w:r>
      <w:r w:rsidR="008674DC">
        <w:t>bei</w:t>
      </w:r>
      <w:r w:rsidR="00B2380F">
        <w:t xml:space="preserve"> einem Windows-Betriebssystem den Ordner </w:t>
      </w:r>
      <w:r w:rsidR="00B2380F" w:rsidRPr="00FA2C38">
        <w:t>“</w:t>
      </w:r>
      <w:r w:rsidR="005E10AB">
        <w:rPr>
          <w:b/>
        </w:rPr>
        <w:t>DCEM</w:t>
      </w:r>
      <w:r w:rsidR="00B2380F">
        <w:rPr>
          <w:b/>
        </w:rPr>
        <w:t>/bat</w:t>
      </w:r>
      <w:r w:rsidR="00B2380F" w:rsidRPr="00FA2C38">
        <w:t>”</w:t>
      </w:r>
      <w:r w:rsidR="00B2380F">
        <w:t xml:space="preserve">. Beenden Sie den Dienst </w:t>
      </w:r>
      <w:r w:rsidR="00B2380F" w:rsidRPr="00FA2C38">
        <w:t>mit “</w:t>
      </w:r>
      <w:r w:rsidR="00B2380F" w:rsidRPr="00FA2C38">
        <w:rPr>
          <w:b/>
        </w:rPr>
        <w:t>stop</w:t>
      </w:r>
      <w:r w:rsidR="00B2380F">
        <w:rPr>
          <w:b/>
        </w:rPr>
        <w:t>Dcem</w:t>
      </w:r>
      <w:r w:rsidR="00B2380F" w:rsidRPr="00FA2C38">
        <w:rPr>
          <w:b/>
        </w:rPr>
        <w:t>Service.bat</w:t>
      </w:r>
      <w:r w:rsidR="00B2380F" w:rsidRPr="00FA2C38">
        <w:t>”</w:t>
      </w:r>
      <w:r w:rsidR="00057A55">
        <w:t xml:space="preserve">. Führen Sie dann die Datei </w:t>
      </w:r>
      <w:r w:rsidR="00057A55" w:rsidRPr="00FA2C38">
        <w:t>“</w:t>
      </w:r>
      <w:r w:rsidR="00057A55" w:rsidRPr="00FA2C38">
        <w:rPr>
          <w:b/>
        </w:rPr>
        <w:t>runSetup.bat</w:t>
      </w:r>
      <w:r w:rsidR="00057A55" w:rsidRPr="00FA2C38">
        <w:t>”</w:t>
      </w:r>
      <w:r w:rsidR="00057A55">
        <w:t xml:space="preserve"> aus.</w:t>
      </w:r>
    </w:p>
    <w:p w14:paraId="6C6ADCF5" w14:textId="666B2CB4" w:rsidR="00057A55" w:rsidRDefault="00913E6E" w:rsidP="00FB20F5">
      <w:r>
        <w:t>Gehen Sie bei einem</w:t>
      </w:r>
      <w:r w:rsidR="008674DC">
        <w:t xml:space="preserve"> Linux-Betriebssystem </w:t>
      </w:r>
      <w:r>
        <w:t xml:space="preserve">zum Verzeichnis </w:t>
      </w:r>
      <w:r w:rsidRPr="00FA2C38">
        <w:t>“</w:t>
      </w:r>
      <w:r>
        <w:rPr>
          <w:b/>
        </w:rPr>
        <w:t>DCEM/sh</w:t>
      </w:r>
      <w:r w:rsidRPr="00FA2C38">
        <w:t>”</w:t>
      </w:r>
      <w:r>
        <w:t xml:space="preserve"> und beenden Sie den</w:t>
      </w:r>
      <w:r w:rsidR="008674DC">
        <w:t xml:space="preserve"> Daemon zu</w:t>
      </w:r>
      <w:r>
        <w:t>nächst</w:t>
      </w:r>
      <w:r w:rsidR="008674DC">
        <w:t xml:space="preserve"> mit </w:t>
      </w:r>
      <w:r w:rsidR="008674DC" w:rsidRPr="00FA2C38">
        <w:t>“</w:t>
      </w:r>
      <w:r w:rsidR="008674DC" w:rsidRPr="00FA2C38">
        <w:rPr>
          <w:b/>
        </w:rPr>
        <w:t>stop</w:t>
      </w:r>
      <w:r w:rsidR="008674DC">
        <w:rPr>
          <w:b/>
        </w:rPr>
        <w:t>Dcem</w:t>
      </w:r>
      <w:r w:rsidR="008674DC" w:rsidRPr="00FA2C38">
        <w:rPr>
          <w:b/>
        </w:rPr>
        <w:t>Daemon.sh</w:t>
      </w:r>
      <w:r w:rsidR="008674DC" w:rsidRPr="00FA2C38">
        <w:t>”</w:t>
      </w:r>
      <w:r w:rsidR="008674DC">
        <w:t xml:space="preserve">. </w:t>
      </w:r>
      <w:r>
        <w:t>Führen Sie a</w:t>
      </w:r>
      <w:r w:rsidR="008674DC">
        <w:t xml:space="preserve">nschließend die Datei </w:t>
      </w:r>
      <w:r w:rsidR="008674DC" w:rsidRPr="00FA2C38">
        <w:t>“</w:t>
      </w:r>
      <w:r w:rsidR="008674DC" w:rsidRPr="00FA2C38">
        <w:rPr>
          <w:b/>
        </w:rPr>
        <w:t>runSetup.</w:t>
      </w:r>
      <w:r w:rsidR="008674DC">
        <w:rPr>
          <w:b/>
        </w:rPr>
        <w:t>sh</w:t>
      </w:r>
      <w:r w:rsidR="008674DC" w:rsidRPr="00FA2C38">
        <w:t>”</w:t>
      </w:r>
      <w:r w:rsidR="008674DC">
        <w:t xml:space="preserve"> aus.</w:t>
      </w:r>
    </w:p>
    <w:p w14:paraId="5AABA6A7" w14:textId="7DF08926" w:rsidR="00FB20F5" w:rsidRPr="00FA2C38" w:rsidRDefault="00FB20F5" w:rsidP="00FB20F5">
      <w:r w:rsidRPr="00FA2C38">
        <w:t xml:space="preserve">Das Setup kann nicht gestartet werden, solange DCEM </w:t>
      </w:r>
      <w:r w:rsidR="00446C85">
        <w:t>noch läuft</w:t>
      </w:r>
      <w:r w:rsidRPr="00FA2C38">
        <w:t>.</w:t>
      </w:r>
    </w:p>
    <w:p w14:paraId="0625340E" w14:textId="77777777" w:rsidR="00176A01" w:rsidRDefault="00176A01" w:rsidP="00877A7F"/>
    <w:p w14:paraId="5C4AB954" w14:textId="77777777" w:rsidR="00FB20F5" w:rsidRPr="001F4DE9" w:rsidRDefault="00FB20F5" w:rsidP="00B2380F">
      <w:pPr>
        <w:pStyle w:val="berschrift2"/>
        <w:numPr>
          <w:ilvl w:val="1"/>
          <w:numId w:val="3"/>
        </w:numPr>
        <w:rPr>
          <w:rFonts w:cstheme="majorHAnsi"/>
          <w:color w:val="0C468B"/>
          <w:sz w:val="28"/>
        </w:rPr>
      </w:pPr>
      <w:bookmarkStart w:id="13" w:name="_Datenbank-Konfiguration"/>
      <w:bookmarkEnd w:id="13"/>
      <w:r>
        <w:rPr>
          <w:rFonts w:asciiTheme="minorHAnsi" w:hAnsiTheme="minorHAnsi"/>
          <w:color w:val="0C468B"/>
          <w:sz w:val="28"/>
        </w:rPr>
        <w:t xml:space="preserve">  </w:t>
      </w:r>
      <w:bookmarkStart w:id="14" w:name="_Toc119944429"/>
      <w:r w:rsidRPr="001F4DE9">
        <w:rPr>
          <w:rFonts w:cstheme="majorHAnsi"/>
          <w:color w:val="005078"/>
          <w:sz w:val="28"/>
        </w:rPr>
        <w:t>Datenbank-Konfiguration</w:t>
      </w:r>
      <w:bookmarkEnd w:id="14"/>
    </w:p>
    <w:p w14:paraId="39B4A6DB" w14:textId="77777777" w:rsidR="00FB20F5" w:rsidRDefault="00FB20F5" w:rsidP="00FB20F5"/>
    <w:p w14:paraId="6271E324" w14:textId="77777777" w:rsidR="00FB20F5" w:rsidRDefault="00FB20F5" w:rsidP="00FB20F5">
      <w:r>
        <w:t>DCEM benötigt eine SQL-Datenbank</w:t>
      </w:r>
      <w:r w:rsidR="00E22501">
        <w:t>,</w:t>
      </w:r>
      <w:r w:rsidR="00973DBF">
        <w:t xml:space="preserve"> um betrieben zu werden.</w:t>
      </w:r>
    </w:p>
    <w:p w14:paraId="4623D623" w14:textId="6A02EE2E" w:rsidR="00973DBF" w:rsidRDefault="00973DBF" w:rsidP="00FB20F5">
      <w:r>
        <w:t xml:space="preserve">Sie können sich zwischen einer vorinstallierten </w:t>
      </w:r>
      <w:r w:rsidR="00E22501" w:rsidRPr="00FA2C38">
        <w:t>“</w:t>
      </w:r>
      <w:r>
        <w:t>Embedded Database</w:t>
      </w:r>
      <w:r w:rsidR="00E22501" w:rsidRPr="00FA2C38">
        <w:t>”</w:t>
      </w:r>
      <w:r>
        <w:t xml:space="preserve"> oder der vorherigen Installation einer externen SQL-Datenbank entscheiden.</w:t>
      </w:r>
    </w:p>
    <w:p w14:paraId="50C7BE5F" w14:textId="58A498C9" w:rsidR="00E82DF6" w:rsidRPr="001E35F4" w:rsidRDefault="00D1594A" w:rsidP="00B2380F">
      <w:pPr>
        <w:pStyle w:val="berschrift3"/>
        <w:numPr>
          <w:ilvl w:val="2"/>
          <w:numId w:val="3"/>
        </w:numPr>
        <w:rPr>
          <w:rFonts w:cstheme="majorHAnsi"/>
          <w:color w:val="005078"/>
          <w:sz w:val="26"/>
          <w:szCs w:val="26"/>
        </w:rPr>
      </w:pPr>
      <w:bookmarkStart w:id="15" w:name="_Toc119944430"/>
      <w:r w:rsidRPr="001E35F4">
        <w:rPr>
          <w:rFonts w:cstheme="majorHAnsi"/>
          <w:color w:val="005078"/>
          <w:sz w:val="26"/>
          <w:szCs w:val="26"/>
        </w:rPr>
        <w:lastRenderedPageBreak/>
        <w:t xml:space="preserve">Integrierte Datenbank / </w:t>
      </w:r>
      <w:r w:rsidR="00E22501" w:rsidRPr="001E35F4">
        <w:rPr>
          <w:rFonts w:cstheme="majorHAnsi"/>
          <w:color w:val="005078"/>
          <w:sz w:val="26"/>
          <w:szCs w:val="26"/>
        </w:rPr>
        <w:t>“</w:t>
      </w:r>
      <w:r w:rsidRPr="001E35F4">
        <w:rPr>
          <w:rFonts w:cstheme="majorHAnsi"/>
          <w:color w:val="005078"/>
          <w:sz w:val="26"/>
          <w:szCs w:val="26"/>
        </w:rPr>
        <w:t>E</w:t>
      </w:r>
      <w:r w:rsidR="00973DBF" w:rsidRPr="001E35F4">
        <w:rPr>
          <w:rFonts w:cstheme="majorHAnsi"/>
          <w:color w:val="005078"/>
          <w:sz w:val="26"/>
          <w:szCs w:val="26"/>
        </w:rPr>
        <w:t>mbedded Database</w:t>
      </w:r>
      <w:r w:rsidR="00E22501" w:rsidRPr="001E35F4">
        <w:rPr>
          <w:rFonts w:cstheme="majorHAnsi"/>
          <w:color w:val="005078"/>
          <w:sz w:val="26"/>
          <w:szCs w:val="26"/>
        </w:rPr>
        <w:t>”</w:t>
      </w:r>
      <w:bookmarkEnd w:id="15"/>
    </w:p>
    <w:p w14:paraId="19DF1862" w14:textId="41009DC5" w:rsidR="00931632" w:rsidRPr="00931632" w:rsidRDefault="00A62270" w:rsidP="00931632">
      <w:r>
        <w:rPr>
          <w:noProof/>
          <w:lang w:eastAsia="de-DE"/>
        </w:rPr>
        <mc:AlternateContent>
          <mc:Choice Requires="wps">
            <w:drawing>
              <wp:anchor distT="0" distB="0" distL="114300" distR="114300" simplePos="0" relativeHeight="253467648" behindDoc="0" locked="0" layoutInCell="1" allowOverlap="1" wp14:anchorId="2A8D5B03" wp14:editId="342D5BBC">
                <wp:simplePos x="0" y="0"/>
                <wp:positionH relativeFrom="column">
                  <wp:posOffset>1380490</wp:posOffset>
                </wp:positionH>
                <wp:positionV relativeFrom="paragraph">
                  <wp:posOffset>875030</wp:posOffset>
                </wp:positionV>
                <wp:extent cx="1172845" cy="360045"/>
                <wp:effectExtent l="19050" t="19050" r="27305" b="20955"/>
                <wp:wrapTopAndBottom/>
                <wp:docPr id="464" name="Ellipse 464"/>
                <wp:cNvGraphicFramePr/>
                <a:graphic xmlns:a="http://schemas.openxmlformats.org/drawingml/2006/main">
                  <a:graphicData uri="http://schemas.microsoft.com/office/word/2010/wordprocessingShape">
                    <wps:wsp>
                      <wps:cNvSpPr/>
                      <wps:spPr>
                        <a:xfrm>
                          <a:off x="0" y="0"/>
                          <a:ext cx="1172845" cy="36004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8333EB" id="Ellipse 464" o:spid="_x0000_s1026" style="position:absolute;margin-left:108.7pt;margin-top:68.9pt;width:92.35pt;height:28.35pt;z-index:25346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" filled="f" strokecolor="#ea5079" strokeweight="2.25pt">
                <v:stroke joinstyle="miter"/>
                <w10:wrap type="topAndBottom"/>
              </v:oval>
            </w:pict>
          </mc:Fallback>
        </mc:AlternateContent>
      </w:r>
      <w:r w:rsidRPr="00BD7451">
        <w:rPr>
          <w:noProof/>
          <w:lang w:eastAsia="de-DE"/>
        </w:rPr>
        <w:drawing>
          <wp:anchor distT="0" distB="0" distL="114300" distR="114300" simplePos="0" relativeHeight="253465600" behindDoc="1" locked="0" layoutInCell="1" allowOverlap="1" wp14:anchorId="6D937D16" wp14:editId="071FBA00">
            <wp:simplePos x="0" y="0"/>
            <wp:positionH relativeFrom="column">
              <wp:posOffset>149860</wp:posOffset>
            </wp:positionH>
            <wp:positionV relativeFrom="paragraph">
              <wp:posOffset>187325</wp:posOffset>
            </wp:positionV>
            <wp:extent cx="5495290" cy="3143250"/>
            <wp:effectExtent l="0" t="0" r="0" b="0"/>
            <wp:wrapTopAndBottom/>
            <wp:docPr id="10" name="Grafik 10" descr="D:\Bilder\setup_with node name_embe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ilder\setup_with node name_embedd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5290"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B72139" w14:textId="72C7D961" w:rsidR="00973DBF" w:rsidRDefault="00973DBF" w:rsidP="00973DBF"/>
    <w:p w14:paraId="72825554" w14:textId="65C85D8C" w:rsidR="00973DBF" w:rsidRDefault="00D15D7B" w:rsidP="00973DBF">
      <w:r>
        <w:t xml:space="preserve">Die deaktivierten Eingabefelder sind für die </w:t>
      </w:r>
      <w:r w:rsidR="001E35F4">
        <w:t>i</w:t>
      </w:r>
      <w:r w:rsidR="00D1594A">
        <w:t>ntegrierte Datenbank</w:t>
      </w:r>
      <w:r>
        <w:t xml:space="preserve"> nicht notwendig.</w:t>
      </w:r>
    </w:p>
    <w:p w14:paraId="739328E4" w14:textId="77777777" w:rsidR="00A62270" w:rsidRPr="00FD6D68" w:rsidRDefault="00A62270" w:rsidP="00A62270">
      <w:pPr>
        <w:rPr>
          <w:u w:val="single"/>
        </w:rPr>
      </w:pPr>
      <w:r w:rsidRPr="00FD6D68">
        <w:rPr>
          <w:u w:val="single"/>
        </w:rPr>
        <w:t>DoubleClue Node Name:</w:t>
      </w:r>
    </w:p>
    <w:p w14:paraId="6F94AE75" w14:textId="1BF27AD2" w:rsidR="00A62270" w:rsidRPr="00FD6D68" w:rsidRDefault="00A62270" w:rsidP="00A62270">
      <w:r w:rsidRPr="00A62270">
        <w:t xml:space="preserve">Standardmäßig wird der Computer- oder Hostname als Node Name eingetragen. </w:t>
      </w:r>
      <w:r>
        <w:t xml:space="preserve">Wenn dieser nicht verfügbar ist, wird stattdessen die IP-Adresse verwendet. </w:t>
      </w:r>
      <w:r w:rsidRPr="00A62270">
        <w:t xml:space="preserve">Sie können den Node Namen beliebig ändern, so lange der Name nur einmal im </w:t>
      </w:r>
      <w:r>
        <w:t xml:space="preserve">DoubleClue-Cluster vorkommt. </w:t>
      </w:r>
    </w:p>
    <w:p w14:paraId="52B9B48D" w14:textId="76298A1E" w:rsidR="00A62270" w:rsidRPr="00FD6D68" w:rsidRDefault="00A62270" w:rsidP="00973DBF"/>
    <w:p w14:paraId="0D107E9D" w14:textId="2CFEAB5B" w:rsidR="00D15D7B" w:rsidRDefault="001E35F4" w:rsidP="00973DBF">
      <w:r w:rsidRPr="009B2AF1">
        <w:rPr>
          <w:noProof/>
          <w:lang w:eastAsia="de-DE"/>
        </w:rPr>
        <w:drawing>
          <wp:anchor distT="0" distB="0" distL="114300" distR="114300" simplePos="0" relativeHeight="253394944" behindDoc="1" locked="0" layoutInCell="1" allowOverlap="1" wp14:anchorId="09101507" wp14:editId="2FAAC128">
            <wp:simplePos x="0" y="0"/>
            <wp:positionH relativeFrom="margin">
              <wp:posOffset>48260</wp:posOffset>
            </wp:positionH>
            <wp:positionV relativeFrom="paragraph">
              <wp:posOffset>76200</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3" name="Grafik 3"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D15D7B">
        <w:t xml:space="preserve">Die </w:t>
      </w:r>
      <w:r w:rsidR="00D1594A">
        <w:t>Integrierte Datenbank</w:t>
      </w:r>
      <w:r w:rsidR="00D15D7B">
        <w:t xml:space="preserve"> unterstützt keine multiplen DCEM-Knoten</w:t>
      </w:r>
      <w:r w:rsidR="00B54686">
        <w:t xml:space="preserve"> und keine Mandantenfähigkeit</w:t>
      </w:r>
      <w:r w:rsidR="00D15D7B">
        <w:t>!</w:t>
      </w:r>
      <w:r>
        <w:t xml:space="preserve"> </w:t>
      </w:r>
    </w:p>
    <w:p w14:paraId="4CD613B1" w14:textId="60EC48E8" w:rsidR="00973DBF" w:rsidRDefault="00973DBF" w:rsidP="00973DBF"/>
    <w:p w14:paraId="4BBE5227" w14:textId="26D5D43B" w:rsidR="00973DBF" w:rsidRDefault="00D15D7B" w:rsidP="00AB1F4A">
      <w:pPr>
        <w:pStyle w:val="berschrift4"/>
        <w:numPr>
          <w:ilvl w:val="3"/>
          <w:numId w:val="3"/>
        </w:numPr>
        <w:ind w:left="2353" w:hanging="1077"/>
      </w:pPr>
      <w:r w:rsidRPr="001F4DE9">
        <w:rPr>
          <w:color w:val="005078"/>
          <w:sz w:val="24"/>
        </w:rPr>
        <w:t xml:space="preserve">Backup der </w:t>
      </w:r>
      <w:r w:rsidR="00D1594A" w:rsidRPr="001F4DE9">
        <w:rPr>
          <w:color w:val="005078"/>
          <w:sz w:val="24"/>
        </w:rPr>
        <w:t>Integrierten Datenbank</w:t>
      </w:r>
    </w:p>
    <w:p w14:paraId="5F628EBD" w14:textId="48CCF0C3" w:rsidR="00D15D7B" w:rsidRDefault="00D15D7B" w:rsidP="00D15D7B"/>
    <w:p w14:paraId="630ACA11" w14:textId="77906737" w:rsidR="00D94731" w:rsidRDefault="009D7594" w:rsidP="00D15D7B">
      <w:r w:rsidRPr="009B2AF1">
        <w:rPr>
          <w:noProof/>
          <w:lang w:eastAsia="de-DE"/>
        </w:rPr>
        <w:drawing>
          <wp:anchor distT="0" distB="0" distL="114300" distR="114300" simplePos="0" relativeHeight="252831744" behindDoc="1" locked="0" layoutInCell="1" allowOverlap="1" wp14:anchorId="0C880E28" wp14:editId="298E7B12">
            <wp:simplePos x="0" y="0"/>
            <wp:positionH relativeFrom="margin">
              <wp:posOffset>105410</wp:posOffset>
            </wp:positionH>
            <wp:positionV relativeFrom="paragraph">
              <wp:posOffset>120650</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11" name="Grafik 11"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D94731">
        <w:t xml:space="preserve">Bitte beachten Sie, dass diese Konfiguration erst vorgenommen werden kann, wenn das </w:t>
      </w:r>
      <w:r w:rsidR="00D94731" w:rsidRPr="005A36F2">
        <w:rPr>
          <w:b/>
        </w:rPr>
        <w:t>Setup beendet und DCEM gestartet</w:t>
      </w:r>
      <w:r w:rsidR="00D94731">
        <w:t xml:space="preserve"> wurde.</w:t>
      </w:r>
    </w:p>
    <w:p w14:paraId="2FF6CD1C" w14:textId="526BD06F" w:rsidR="00236E44" w:rsidRDefault="00D1594A" w:rsidP="00D15D7B">
      <w:r>
        <w:t>Um das automatische Backup der</w:t>
      </w:r>
      <w:r w:rsidR="00A1456C">
        <w:t xml:space="preserve"> Integrierten Datenbank zu akti</w:t>
      </w:r>
      <w:r>
        <w:t xml:space="preserve">vieren, gehen Sie zum Hauptmenüpunkt </w:t>
      </w:r>
      <w:r w:rsidRPr="002962F8">
        <w:t>“</w:t>
      </w:r>
      <w:r w:rsidRPr="00D1594A">
        <w:rPr>
          <w:rFonts w:cs="Arial"/>
        </w:rPr>
        <w:t>System</w:t>
      </w:r>
      <w:r w:rsidRPr="00FA2C38">
        <w:t>”</w:t>
      </w:r>
      <w:r>
        <w:t xml:space="preserve">, </w:t>
      </w:r>
      <w:r w:rsidR="00446C85">
        <w:t>Unter</w:t>
      </w:r>
      <w:r>
        <w:t xml:space="preserve">menü </w:t>
      </w:r>
      <w:r w:rsidRPr="002962F8">
        <w:t>“</w:t>
      </w:r>
      <w:r>
        <w:rPr>
          <w:rFonts w:cs="Arial"/>
        </w:rPr>
        <w:t>Einstellungen</w:t>
      </w:r>
      <w:r w:rsidRPr="00FA2C38">
        <w:t>”</w:t>
      </w:r>
      <w:r>
        <w:t xml:space="preserve"> und scrollen Sie bis zu </w:t>
      </w:r>
      <w:r w:rsidRPr="002962F8">
        <w:t>“</w:t>
      </w:r>
      <w:r w:rsidRPr="005A36F2">
        <w:rPr>
          <w:rFonts w:cs="Arial"/>
        </w:rPr>
        <w:t>Embedded Database</w:t>
      </w:r>
      <w:r w:rsidRPr="00FA2C38">
        <w:t>”</w:t>
      </w:r>
      <w:r>
        <w:t xml:space="preserve"> ganz unten.</w:t>
      </w:r>
    </w:p>
    <w:p w14:paraId="0D281F6C" w14:textId="2FB0CC88" w:rsidR="00F402A7" w:rsidRPr="00F402A7" w:rsidRDefault="00F402A7" w:rsidP="00F402A7"/>
    <w:p w14:paraId="2CA358D2" w14:textId="11933AD9" w:rsidR="00F402A7" w:rsidRPr="00F402A7" w:rsidRDefault="00F402A7" w:rsidP="00F402A7"/>
    <w:p w14:paraId="5845400B" w14:textId="73B6BC16" w:rsidR="00F402A7" w:rsidRPr="00F402A7" w:rsidRDefault="00F402A7" w:rsidP="00F402A7"/>
    <w:p w14:paraId="445A8CE1" w14:textId="60DB7B5D" w:rsidR="00F402A7" w:rsidRPr="00F402A7" w:rsidRDefault="00F402A7" w:rsidP="00F402A7">
      <w:pPr>
        <w:tabs>
          <w:tab w:val="left" w:pos="1170"/>
        </w:tabs>
      </w:pPr>
      <w:r>
        <w:tab/>
      </w:r>
    </w:p>
    <w:p w14:paraId="2A278A55" w14:textId="77777777" w:rsidR="00C1276B" w:rsidRDefault="00C1276B" w:rsidP="00D15D7B">
      <w:r>
        <w:rPr>
          <w:noProof/>
          <w:lang w:eastAsia="de-DE"/>
        </w:rPr>
        <w:lastRenderedPageBreak/>
        <mc:AlternateContent>
          <mc:Choice Requires="wpg">
            <w:drawing>
              <wp:anchor distT="0" distB="0" distL="114300" distR="114300" simplePos="0" relativeHeight="253329408" behindDoc="0" locked="0" layoutInCell="1" allowOverlap="1" wp14:anchorId="74585048" wp14:editId="5A142CC4">
                <wp:simplePos x="0" y="0"/>
                <wp:positionH relativeFrom="column">
                  <wp:posOffset>542290</wp:posOffset>
                </wp:positionH>
                <wp:positionV relativeFrom="paragraph">
                  <wp:posOffset>216535</wp:posOffset>
                </wp:positionV>
                <wp:extent cx="3657600" cy="1123200"/>
                <wp:effectExtent l="19050" t="19050" r="19050" b="20320"/>
                <wp:wrapTopAndBottom/>
                <wp:docPr id="467" name="Gruppieren 467"/>
                <wp:cNvGraphicFramePr/>
                <a:graphic xmlns:a="http://schemas.openxmlformats.org/drawingml/2006/main">
                  <a:graphicData uri="http://schemas.microsoft.com/office/word/2010/wordprocessingGroup">
                    <wpg:wgp>
                      <wpg:cNvGrpSpPr/>
                      <wpg:grpSpPr>
                        <a:xfrm>
                          <a:off x="0" y="0"/>
                          <a:ext cx="3657600" cy="1123200"/>
                          <a:chOff x="0" y="0"/>
                          <a:chExt cx="3990975" cy="1228090"/>
                        </a:xfrm>
                      </wpg:grpSpPr>
                      <pic:pic xmlns:pic="http://schemas.openxmlformats.org/drawingml/2006/picture">
                        <pic:nvPicPr>
                          <pic:cNvPr id="466" name="Grafik 46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990975" cy="1228090"/>
                          </a:xfrm>
                          <a:prstGeom prst="rect">
                            <a:avLst/>
                          </a:prstGeom>
                          <a:ln>
                            <a:solidFill>
                              <a:schemeClr val="bg1">
                                <a:lumMod val="75000"/>
                              </a:schemeClr>
                            </a:solidFill>
                          </a:ln>
                        </pic:spPr>
                      </pic:pic>
                      <wps:wsp>
                        <wps:cNvPr id="481" name="Ellipse 481"/>
                        <wps:cNvSpPr/>
                        <wps:spPr>
                          <a:xfrm>
                            <a:off x="2552700" y="180975"/>
                            <a:ext cx="323850" cy="27622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Ellipse 480"/>
                        <wps:cNvSpPr/>
                        <wps:spPr>
                          <a:xfrm>
                            <a:off x="2581275" y="914400"/>
                            <a:ext cx="704850" cy="27622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737C150" id="Gruppieren 467" o:spid="_x0000_s1026" style="position:absolute;margin-left:42.7pt;margin-top:17.05pt;width:4in;height:88.45pt;z-index:253329408;mso-height-relative:margin" coordsize="39909,12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">
                <v:shape id="Grafik 466" o:spid="_x0000_s1027" type="#_x0000_t75" style="position:absolute;width:39909;height:12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" stroked="t" strokecolor="#bfbfbf [2412]">
                  <v:imagedata r:id="rId35" o:title=""/>
                  <v:path arrowok="t"/>
                </v:shape>
                <v:oval id="Ellipse 481" o:spid="_x0000_s1028" style="position:absolute;left:25527;top:1809;width:323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" filled="f" strokecolor="#ea5079" strokeweight="2.25pt">
                  <v:stroke joinstyle="miter"/>
                </v:oval>
                <v:oval id="Ellipse 480" o:spid="_x0000_s1029" style="position:absolute;left:25812;top:9144;width:704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" filled="f" strokecolor="#ea5079" strokeweight="2.25pt">
                  <v:stroke joinstyle="miter"/>
                </v:oval>
                <w10:wrap type="topAndBottom"/>
              </v:group>
            </w:pict>
          </mc:Fallback>
        </mc:AlternateContent>
      </w:r>
    </w:p>
    <w:p w14:paraId="49F2AC94" w14:textId="77777777" w:rsidR="00C1276B" w:rsidRDefault="00C1276B" w:rsidP="00D15D7B"/>
    <w:p w14:paraId="7DD39177" w14:textId="77777777" w:rsidR="00D1594A" w:rsidRDefault="00C1276B" w:rsidP="00D15D7B">
      <w:r>
        <w:t>S</w:t>
      </w:r>
      <w:r w:rsidR="00D1594A">
        <w:t xml:space="preserve">etzen Sie einen Haken in die Box </w:t>
      </w:r>
      <w:r w:rsidR="00D1594A" w:rsidRPr="002962F8">
        <w:t>“</w:t>
      </w:r>
      <w:r w:rsidR="00D1594A" w:rsidRPr="005A36F2">
        <w:rPr>
          <w:rFonts w:cs="Arial"/>
        </w:rPr>
        <w:t xml:space="preserve"> Embedded Database</w:t>
      </w:r>
      <w:r w:rsidR="00356FAD">
        <w:rPr>
          <w:rFonts w:cs="Arial"/>
        </w:rPr>
        <w:t>-B</w:t>
      </w:r>
      <w:r w:rsidR="00D1594A" w:rsidRPr="005A36F2">
        <w:rPr>
          <w:rFonts w:cs="Arial"/>
        </w:rPr>
        <w:t>ackup</w:t>
      </w:r>
      <w:r w:rsidR="00356FAD">
        <w:rPr>
          <w:rFonts w:cs="Arial"/>
        </w:rPr>
        <w:t xml:space="preserve"> ausführen</w:t>
      </w:r>
      <w:r w:rsidR="00D1594A" w:rsidRPr="00FA2C38">
        <w:t>”</w:t>
      </w:r>
      <w:r w:rsidR="00D1594A">
        <w:t xml:space="preserve">, um ein Backup der Integrierten Datenbank zu jeder </w:t>
      </w:r>
      <w:r w:rsidR="00D1594A" w:rsidRPr="002962F8">
        <w:t>“</w:t>
      </w:r>
      <w:r w:rsidR="00356FAD">
        <w:rPr>
          <w:rFonts w:cs="Arial"/>
        </w:rPr>
        <w:t>Nächtlichen Ausführungszeit</w:t>
      </w:r>
      <w:r w:rsidR="00D1594A" w:rsidRPr="00FA2C38">
        <w:t>”</w:t>
      </w:r>
      <w:r w:rsidR="00D1594A">
        <w:t xml:space="preserve"> vorzunehmen. Sie können eine </w:t>
      </w:r>
      <w:r w:rsidR="003C3D04" w:rsidRPr="002962F8">
        <w:t>“</w:t>
      </w:r>
      <w:r w:rsidR="00356FAD">
        <w:rPr>
          <w:rFonts w:cs="Arial"/>
        </w:rPr>
        <w:t>Nächtliche Ausführungszeit</w:t>
      </w:r>
      <w:r w:rsidR="00356FAD" w:rsidRPr="00FA2C38">
        <w:t xml:space="preserve"> </w:t>
      </w:r>
      <w:r w:rsidR="003C3D04" w:rsidRPr="00FA2C38">
        <w:t>”</w:t>
      </w:r>
      <w:r w:rsidR="003C3D04">
        <w:t xml:space="preserve"> </w:t>
      </w:r>
      <w:r w:rsidR="00D1594A">
        <w:t xml:space="preserve">unter dem Punkt </w:t>
      </w:r>
      <w:r w:rsidR="003C3D04" w:rsidRPr="002962F8">
        <w:t>“</w:t>
      </w:r>
      <w:r w:rsidR="003C3D04" w:rsidRPr="005A36F2">
        <w:rPr>
          <w:rFonts w:cs="Arial"/>
        </w:rPr>
        <w:t>Other</w:t>
      </w:r>
      <w:r w:rsidR="003C3D04" w:rsidRPr="00FA2C38">
        <w:t>”</w:t>
      </w:r>
      <w:r w:rsidR="003C3D04">
        <w:t xml:space="preserve"> eingeben.</w:t>
      </w:r>
    </w:p>
    <w:p w14:paraId="38806B0E" w14:textId="21455986" w:rsidR="00356FAD" w:rsidRDefault="00517FCF" w:rsidP="00D15D7B">
      <w:pPr>
        <w:rPr>
          <w:noProof/>
          <w:lang w:eastAsia="de-DE"/>
        </w:rPr>
      </w:pPr>
      <w:r w:rsidRPr="001A6B16">
        <w:rPr>
          <w:noProof/>
          <w:lang w:eastAsia="de-DE"/>
        </w:rPr>
        <w:drawing>
          <wp:anchor distT="0" distB="0" distL="114300" distR="114300" simplePos="0" relativeHeight="253416448" behindDoc="0" locked="0" layoutInCell="1" allowOverlap="1" wp14:anchorId="6C745977" wp14:editId="53064321">
            <wp:simplePos x="0" y="0"/>
            <wp:positionH relativeFrom="margin">
              <wp:posOffset>47625</wp:posOffset>
            </wp:positionH>
            <wp:positionV relativeFrom="paragraph">
              <wp:posOffset>460375</wp:posOffset>
            </wp:positionV>
            <wp:extent cx="180000" cy="180000"/>
            <wp:effectExtent l="0" t="0" r="0" b="0"/>
            <wp:wrapSquare wrapText="bothSides"/>
            <wp:docPr id="12" name="Grafik 12"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3D04">
        <w:t xml:space="preserve">Geben Sie einen Pfad für das Backup der Integrierten Datenbank neben </w:t>
      </w:r>
      <w:r w:rsidR="003C3D04" w:rsidRPr="002962F8">
        <w:t>“</w:t>
      </w:r>
      <w:r w:rsidR="003C3D04" w:rsidRPr="005A36F2">
        <w:rPr>
          <w:rFonts w:cs="Arial"/>
        </w:rPr>
        <w:t>P</w:t>
      </w:r>
      <w:r w:rsidR="00356FAD">
        <w:rPr>
          <w:rFonts w:cs="Arial"/>
        </w:rPr>
        <w:t>fad Embedded Database-</w:t>
      </w:r>
      <w:r w:rsidR="003C3D04" w:rsidRPr="005A36F2">
        <w:rPr>
          <w:rFonts w:cs="Arial"/>
        </w:rPr>
        <w:t>Backup</w:t>
      </w:r>
      <w:r w:rsidR="003C3D04" w:rsidRPr="00FA2C38">
        <w:t>”</w:t>
      </w:r>
      <w:r w:rsidR="003C3D04">
        <w:t xml:space="preserve"> ein.</w:t>
      </w:r>
      <w:r w:rsidR="00356FAD" w:rsidRPr="00356FAD">
        <w:rPr>
          <w:noProof/>
          <w:lang w:eastAsia="de-DE"/>
        </w:rPr>
        <w:t xml:space="preserve"> </w:t>
      </w:r>
    </w:p>
    <w:p w14:paraId="3197D66C" w14:textId="67401A7F" w:rsidR="003C3D04" w:rsidRDefault="003C3D04" w:rsidP="00D15D7B">
      <w:r>
        <w:t>Währen</w:t>
      </w:r>
      <w:r w:rsidR="00A1456C">
        <w:t>d</w:t>
      </w:r>
      <w:r>
        <w:t xml:space="preserve"> des Backup-Prozesses ist das Schreiben in die Datenbank blockiert!</w:t>
      </w:r>
    </w:p>
    <w:p w14:paraId="2909BB03" w14:textId="77777777" w:rsidR="00A96F81" w:rsidRPr="00D15D7B" w:rsidRDefault="00A96F81" w:rsidP="00D15D7B"/>
    <w:p w14:paraId="75582A65" w14:textId="77777777" w:rsidR="00236E44" w:rsidRDefault="00236E44" w:rsidP="00AB1F4A">
      <w:pPr>
        <w:pStyle w:val="berschrift4"/>
        <w:numPr>
          <w:ilvl w:val="3"/>
          <w:numId w:val="3"/>
        </w:numPr>
        <w:ind w:left="2353" w:hanging="1077"/>
        <w:rPr>
          <w:color w:val="005078"/>
          <w:sz w:val="24"/>
        </w:rPr>
      </w:pPr>
      <w:r w:rsidRPr="001F4DE9">
        <w:rPr>
          <w:color w:val="005078"/>
          <w:sz w:val="24"/>
        </w:rPr>
        <w:t>Datenbanktabelle anlegen</w:t>
      </w:r>
    </w:p>
    <w:p w14:paraId="525F4965" w14:textId="77777777" w:rsidR="00E57D6A" w:rsidRPr="00E57D6A" w:rsidRDefault="00E57D6A" w:rsidP="00E57D6A"/>
    <w:p w14:paraId="2C8F8654" w14:textId="630CE90B" w:rsidR="006D61EF" w:rsidRDefault="00A62270" w:rsidP="00E57D6A">
      <w:pPr>
        <w:pStyle w:val="Listenabsatz"/>
        <w:ind w:left="0"/>
        <w:jc w:val="center"/>
        <w:rPr>
          <w:rFonts w:cs="Arial"/>
          <w:sz w:val="20"/>
          <w:szCs w:val="20"/>
        </w:rPr>
      </w:pPr>
      <w:r>
        <w:rPr>
          <w:noProof/>
          <w:u w:val="single"/>
          <w:lang w:eastAsia="de-DE"/>
        </w:rPr>
        <w:drawing>
          <wp:inline distT="0" distB="0" distL="0" distR="0" wp14:anchorId="01553EC4" wp14:editId="3E558AAB">
            <wp:extent cx="4650979" cy="2638425"/>
            <wp:effectExtent l="0" t="0" r="0" b="0"/>
            <wp:docPr id="465" name="Grafik 465" descr="C:\Users\kerstin.baumann\AppData\Local\Microsoft\Windows\INetCache\Content.MSO\3932E5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stin.baumann\AppData\Local\Microsoft\Windows\INetCache\Content.MSO\3932E5E5.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55922" cy="2641229"/>
                    </a:xfrm>
                    <a:prstGeom prst="rect">
                      <a:avLst/>
                    </a:prstGeom>
                    <a:noFill/>
                    <a:ln>
                      <a:noFill/>
                    </a:ln>
                  </pic:spPr>
                </pic:pic>
              </a:graphicData>
            </a:graphic>
          </wp:inline>
        </w:drawing>
      </w:r>
    </w:p>
    <w:p w14:paraId="192107CE" w14:textId="77777777" w:rsidR="00306F79" w:rsidRDefault="00306F79" w:rsidP="00A73705">
      <w:pPr>
        <w:pStyle w:val="Listenabsatz"/>
        <w:ind w:left="0"/>
        <w:rPr>
          <w:u w:val="single"/>
        </w:rPr>
      </w:pPr>
    </w:p>
    <w:p w14:paraId="3FCFF02B" w14:textId="77777777" w:rsidR="00A62270" w:rsidRDefault="00356FAD" w:rsidP="000577A0">
      <w:r w:rsidRPr="00356FAD">
        <w:rPr>
          <w:u w:val="single"/>
        </w:rPr>
        <w:t>Super-Administrator Password</w:t>
      </w:r>
      <w:r w:rsidRPr="00356FAD">
        <w:t xml:space="preserve">: </w:t>
      </w:r>
    </w:p>
    <w:p w14:paraId="4859103C" w14:textId="6F0577C0" w:rsidR="000577A0" w:rsidRDefault="00236E44" w:rsidP="000577A0">
      <w:r w:rsidRPr="00FA2C38">
        <w:t xml:space="preserve">Legen Sie das Passwort für den Super-Administrator </w:t>
      </w:r>
      <w:r>
        <w:t>von</w:t>
      </w:r>
      <w:r w:rsidRPr="00FA2C38">
        <w:t xml:space="preserve"> DCEM fest. Der Benutzername des Super-Administrators ist dabei immer </w:t>
      </w:r>
      <w:r w:rsidRPr="002962F8">
        <w:t>“</w:t>
      </w:r>
      <w:r w:rsidRPr="00306F79">
        <w:t>S</w:t>
      </w:r>
      <w:r w:rsidRPr="00FA2C38">
        <w:t>uper</w:t>
      </w:r>
      <w:r w:rsidRPr="00306F79">
        <w:t>A</w:t>
      </w:r>
      <w:r w:rsidRPr="00FA2C38">
        <w:t>dmin”.</w:t>
      </w:r>
    </w:p>
    <w:p w14:paraId="1FD6982A" w14:textId="4A93F3B8" w:rsidR="005058C3" w:rsidRDefault="005058C3" w:rsidP="000577A0"/>
    <w:p w14:paraId="7BE4D3E1" w14:textId="77777777" w:rsidR="00A62270" w:rsidRPr="00FD6D68" w:rsidRDefault="00A62270" w:rsidP="00A62270">
      <w:pPr>
        <w:rPr>
          <w:u w:val="single"/>
        </w:rPr>
      </w:pPr>
      <w:r w:rsidRPr="00FD6D68">
        <w:rPr>
          <w:u w:val="single"/>
        </w:rPr>
        <w:t>DoubleClue Server URL:</w:t>
      </w:r>
    </w:p>
    <w:p w14:paraId="14A14E76" w14:textId="369313A9" w:rsidR="00A62270" w:rsidRPr="00A62270" w:rsidRDefault="00A62270" w:rsidP="00A62270">
      <w:r w:rsidRPr="00A62270">
        <w:t xml:space="preserve">Die DoubleClue Server URL ist die URL, die Benutzer verwenden, wenn sie sich von einem externen </w:t>
      </w:r>
      <w:r>
        <w:t>Ort mit Ihrer DoubleClue-Installation verbinden.</w:t>
      </w:r>
    </w:p>
    <w:p w14:paraId="28F9B9E7" w14:textId="77777777" w:rsidR="00A62270" w:rsidRPr="00A62270" w:rsidRDefault="00A62270" w:rsidP="000577A0"/>
    <w:p w14:paraId="1BD09E59" w14:textId="643F04D9" w:rsidR="00236E44" w:rsidRDefault="00236E44" w:rsidP="00B2380F">
      <w:pPr>
        <w:pStyle w:val="berschrift3"/>
        <w:numPr>
          <w:ilvl w:val="2"/>
          <w:numId w:val="3"/>
        </w:numPr>
        <w:rPr>
          <w:rFonts w:cstheme="majorHAnsi"/>
          <w:color w:val="005078"/>
          <w:sz w:val="26"/>
          <w:szCs w:val="26"/>
        </w:rPr>
      </w:pPr>
      <w:bookmarkStart w:id="16" w:name="_Toc119944431"/>
      <w:r w:rsidRPr="001E35F4">
        <w:rPr>
          <w:rFonts w:cstheme="majorHAnsi"/>
          <w:color w:val="005078"/>
          <w:sz w:val="26"/>
          <w:szCs w:val="26"/>
        </w:rPr>
        <w:lastRenderedPageBreak/>
        <w:t>Externe Datenbank</w:t>
      </w:r>
      <w:bookmarkEnd w:id="16"/>
    </w:p>
    <w:p w14:paraId="60A9D3B8" w14:textId="25C61AE1" w:rsidR="00F11864" w:rsidRPr="00F11864" w:rsidRDefault="00F11864" w:rsidP="00F11864"/>
    <w:p w14:paraId="2D5779ED" w14:textId="3C01E515" w:rsidR="00236E44" w:rsidRDefault="00F11864" w:rsidP="00F11864">
      <w:pPr>
        <w:pStyle w:val="Listenabsatz"/>
        <w:ind w:left="0"/>
        <w:jc w:val="center"/>
        <w:rPr>
          <w:rFonts w:cs="Arial"/>
        </w:rPr>
      </w:pPr>
      <w:r>
        <w:rPr>
          <w:noProof/>
          <w:lang w:eastAsia="de-DE"/>
        </w:rPr>
        <mc:AlternateContent>
          <mc:Choice Requires="wps">
            <w:drawing>
              <wp:anchor distT="0" distB="0" distL="114300" distR="114300" simplePos="0" relativeHeight="253469696" behindDoc="0" locked="0" layoutInCell="1" allowOverlap="1" wp14:anchorId="366F0D90" wp14:editId="77D79546">
                <wp:simplePos x="0" y="0"/>
                <wp:positionH relativeFrom="column">
                  <wp:posOffset>1609725</wp:posOffset>
                </wp:positionH>
                <wp:positionV relativeFrom="paragraph">
                  <wp:posOffset>666750</wp:posOffset>
                </wp:positionV>
                <wp:extent cx="1095375" cy="295275"/>
                <wp:effectExtent l="19050" t="19050" r="28575" b="28575"/>
                <wp:wrapNone/>
                <wp:docPr id="99" name="Ellipse 99"/>
                <wp:cNvGraphicFramePr/>
                <a:graphic xmlns:a="http://schemas.openxmlformats.org/drawingml/2006/main">
                  <a:graphicData uri="http://schemas.microsoft.com/office/word/2010/wordprocessingShape">
                    <wps:wsp>
                      <wps:cNvSpPr/>
                      <wps:spPr>
                        <a:xfrm>
                          <a:off x="0" y="0"/>
                          <a:ext cx="1095375" cy="29527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3E50E3" id="Ellipse 99" o:spid="_x0000_s1026" style="position:absolute;margin-left:126.75pt;margin-top:52.5pt;width:86.25pt;height:23.25pt;z-index:2534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" filled="f" strokecolor="#ea5079" strokeweight="2.25pt">
                <v:stroke joinstyle="miter"/>
              </v:oval>
            </w:pict>
          </mc:Fallback>
        </mc:AlternateContent>
      </w:r>
      <w:r w:rsidRPr="00524CCE">
        <w:rPr>
          <w:noProof/>
          <w:lang w:eastAsia="de-DE"/>
        </w:rPr>
        <w:drawing>
          <wp:inline distT="0" distB="0" distL="0" distR="0" wp14:anchorId="1DFB9DEF" wp14:editId="58E6ABA5">
            <wp:extent cx="4962525" cy="2709599"/>
            <wp:effectExtent l="0" t="0" r="0" b="0"/>
            <wp:docPr id="469" name="Grafik 469" descr="D:\Bilder\setup_with node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ilder\setup_with node nam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69065" cy="2713170"/>
                    </a:xfrm>
                    <a:prstGeom prst="rect">
                      <a:avLst/>
                    </a:prstGeom>
                    <a:noFill/>
                    <a:ln>
                      <a:noFill/>
                    </a:ln>
                  </pic:spPr>
                </pic:pic>
              </a:graphicData>
            </a:graphic>
          </wp:inline>
        </w:drawing>
      </w:r>
    </w:p>
    <w:p w14:paraId="4A718D21" w14:textId="77777777" w:rsidR="00EE7026" w:rsidRDefault="00EE7026" w:rsidP="003225CA">
      <w:pPr>
        <w:rPr>
          <w:u w:val="single"/>
        </w:rPr>
      </w:pPr>
    </w:p>
    <w:p w14:paraId="14A7F16A" w14:textId="78F7D376" w:rsidR="00501C95" w:rsidRDefault="00501C95" w:rsidP="003225CA">
      <w:pPr>
        <w:rPr>
          <w:u w:val="single"/>
        </w:rPr>
      </w:pPr>
      <w:r>
        <w:rPr>
          <w:u w:val="single"/>
        </w:rPr>
        <w:t>Type:</w:t>
      </w:r>
    </w:p>
    <w:p w14:paraId="56785CAA" w14:textId="6A7ED7D0" w:rsidR="00501C95" w:rsidRDefault="00501C95" w:rsidP="003225CA">
      <w:r>
        <w:t>Wählen Sie die Art der externen Datenbank aus, die Sie verwenden möchten. Derzeit unterstützt DCEM die folgenden externen Datenbanken:</w:t>
      </w:r>
    </w:p>
    <w:p w14:paraId="669F60FE" w14:textId="77777777" w:rsidR="00501C95" w:rsidRPr="00FA2C38" w:rsidRDefault="00501C95" w:rsidP="0054358B">
      <w:pPr>
        <w:pStyle w:val="Listenabsatz"/>
        <w:numPr>
          <w:ilvl w:val="0"/>
          <w:numId w:val="25"/>
        </w:numPr>
      </w:pPr>
      <w:r w:rsidRPr="00FA2C38">
        <w:t>MYSQL</w:t>
      </w:r>
      <w:r w:rsidRPr="00FA2C38">
        <w:tab/>
      </w:r>
      <w:r w:rsidRPr="00FA2C38">
        <w:tab/>
        <w:t>Getestete Version: MYSQL Vers.5.7</w:t>
      </w:r>
    </w:p>
    <w:p w14:paraId="0B58D608" w14:textId="77777777" w:rsidR="00501C95" w:rsidRPr="00FA2C38" w:rsidRDefault="00501C95" w:rsidP="0054358B">
      <w:pPr>
        <w:pStyle w:val="Listenabsatz"/>
        <w:numPr>
          <w:ilvl w:val="0"/>
          <w:numId w:val="25"/>
        </w:numPr>
      </w:pPr>
      <w:r w:rsidRPr="00FA2C38">
        <w:t>MARIADB</w:t>
      </w:r>
      <w:r w:rsidRPr="00FA2C38">
        <w:tab/>
        <w:t>Getestete Version: MYSQL Vers.15.1 Distrib 10.1.23 - MariaDB</w:t>
      </w:r>
    </w:p>
    <w:p w14:paraId="6A1797A4" w14:textId="77777777" w:rsidR="00501C95" w:rsidRDefault="00501C95" w:rsidP="0054358B">
      <w:pPr>
        <w:pStyle w:val="Listenabsatz"/>
        <w:numPr>
          <w:ilvl w:val="0"/>
          <w:numId w:val="25"/>
        </w:numPr>
      </w:pPr>
      <w:r w:rsidRPr="00FA2C38">
        <w:t>MSSQL</w:t>
      </w:r>
      <w:r w:rsidRPr="00FA2C38">
        <w:tab/>
      </w:r>
      <w:r w:rsidRPr="00FA2C38">
        <w:tab/>
        <w:t>Getestete Version: Microsoft SQL Server 2008</w:t>
      </w:r>
    </w:p>
    <w:p w14:paraId="26216B43" w14:textId="77777777" w:rsidR="00501C95" w:rsidRPr="00FA2C38" w:rsidRDefault="00501C95" w:rsidP="0054358B">
      <w:pPr>
        <w:pStyle w:val="Listenabsatz"/>
        <w:numPr>
          <w:ilvl w:val="0"/>
          <w:numId w:val="25"/>
        </w:numPr>
      </w:pPr>
      <w:r>
        <w:t>PostgreSQL</w:t>
      </w:r>
      <w:r>
        <w:tab/>
        <w:t>Getestete Version: PostgreSQL 11</w:t>
      </w:r>
    </w:p>
    <w:p w14:paraId="1F2A3F20" w14:textId="6CCD1407" w:rsidR="00501C95" w:rsidRPr="00501C95" w:rsidRDefault="00501C95" w:rsidP="003225CA"/>
    <w:p w14:paraId="1A9A00A5" w14:textId="63E1CA1C" w:rsidR="00306F79" w:rsidRDefault="00877A7F" w:rsidP="003225CA">
      <w:r w:rsidRPr="002962F8">
        <w:rPr>
          <w:u w:val="single"/>
        </w:rPr>
        <w:t>URL</w:t>
      </w:r>
      <w:r w:rsidRPr="002962F8">
        <w:t>:</w:t>
      </w:r>
    </w:p>
    <w:p w14:paraId="21176E05" w14:textId="77777777" w:rsidR="0002795B" w:rsidRDefault="00F2770A" w:rsidP="003225CA">
      <w:r w:rsidRPr="00FA2C38">
        <w:t xml:space="preserve">Die eingetragene URL muss </w:t>
      </w:r>
      <w:r w:rsidR="00E923D4" w:rsidRPr="00FA2C38">
        <w:t xml:space="preserve">ein </w:t>
      </w:r>
      <w:r w:rsidRPr="00FA2C38">
        <w:t xml:space="preserve">JDBC-Format </w:t>
      </w:r>
      <w:r w:rsidR="00E73B40" w:rsidRPr="00FA2C38">
        <w:t>haben</w:t>
      </w:r>
      <w:r w:rsidRPr="00FA2C38">
        <w:t xml:space="preserve">. </w:t>
      </w:r>
      <w:r w:rsidR="0002795B" w:rsidRPr="00FA2C38">
        <w:t xml:space="preserve">Ist Ihnen die URL bekannt, können Sie diese direkt eingeben. Ist Ihnen </w:t>
      </w:r>
      <w:r w:rsidR="00BC2CA7" w:rsidRPr="00FA2C38">
        <w:t xml:space="preserve">die URL </w:t>
      </w:r>
      <w:r w:rsidR="0002795B" w:rsidRPr="00FA2C38">
        <w:t xml:space="preserve">nicht bekannt, können Sie </w:t>
      </w:r>
      <w:r w:rsidR="00BC2CA7" w:rsidRPr="00FA2C38">
        <w:t>diese</w:t>
      </w:r>
      <w:r w:rsidR="0002795B" w:rsidRPr="00FA2C38">
        <w:t xml:space="preserve"> über den </w:t>
      </w:r>
      <w:r w:rsidR="00BC2CA7" w:rsidRPr="00FA2C38">
        <w:t xml:space="preserve">Button </w:t>
      </w:r>
      <w:r w:rsidR="002962F8" w:rsidRPr="002962F8">
        <w:t>“</w:t>
      </w:r>
      <w:r w:rsidR="00BC2CA7" w:rsidRPr="002962F8">
        <w:t>Configure URL</w:t>
      </w:r>
      <w:r w:rsidR="002962F8" w:rsidRPr="002962F8">
        <w:t xml:space="preserve">” </w:t>
      </w:r>
      <w:r w:rsidR="0002795B" w:rsidRPr="00FA2C38">
        <w:t>erstellen.</w:t>
      </w:r>
    </w:p>
    <w:p w14:paraId="1AE47283" w14:textId="77777777" w:rsidR="00371774" w:rsidRPr="00FA2C38" w:rsidRDefault="00371774" w:rsidP="003225CA"/>
    <w:p w14:paraId="4909C403" w14:textId="77777777" w:rsidR="00306F79" w:rsidRDefault="0002795B" w:rsidP="003225CA">
      <w:pPr>
        <w:rPr>
          <w:b/>
          <w:u w:val="single"/>
        </w:rPr>
      </w:pPr>
      <w:r w:rsidRPr="002962F8">
        <w:rPr>
          <w:u w:val="single"/>
        </w:rPr>
        <w:t>Administrator</w:t>
      </w:r>
      <w:r w:rsidR="00E31178" w:rsidRPr="002962F8">
        <w:rPr>
          <w:u w:val="single"/>
        </w:rPr>
        <w:t xml:space="preserve"> Name / Administrator P</w:t>
      </w:r>
      <w:r w:rsidRPr="002962F8">
        <w:rPr>
          <w:u w:val="single"/>
        </w:rPr>
        <w:t>asswor</w:t>
      </w:r>
      <w:r w:rsidR="00E31178" w:rsidRPr="002962F8">
        <w:rPr>
          <w:u w:val="single"/>
        </w:rPr>
        <w:t>d</w:t>
      </w:r>
      <w:r w:rsidRPr="002962F8">
        <w:t>:</w:t>
      </w:r>
    </w:p>
    <w:p w14:paraId="16B17851" w14:textId="5AE852EE" w:rsidR="0002795B" w:rsidRDefault="00E31178" w:rsidP="003225CA">
      <w:r w:rsidRPr="00FA2C38">
        <w:t xml:space="preserve">Diese </w:t>
      </w:r>
      <w:r w:rsidR="00054D63" w:rsidRPr="00FA2C38">
        <w:t>Angaben</w:t>
      </w:r>
      <w:r w:rsidRPr="00FA2C38">
        <w:t xml:space="preserve"> werden benötigt, damit sich </w:t>
      </w:r>
      <w:r w:rsidR="00D71957" w:rsidRPr="00FA2C38">
        <w:t>DCEM</w:t>
      </w:r>
      <w:r w:rsidRPr="00FA2C38">
        <w:t xml:space="preserve"> gegenüber der Datenbank authentifizieren kann.</w:t>
      </w:r>
      <w:r w:rsidR="0002795B" w:rsidRPr="00FA2C38">
        <w:t xml:space="preserve"> </w:t>
      </w:r>
      <w:r w:rsidRPr="00FA2C38">
        <w:t>D</w:t>
      </w:r>
      <w:r w:rsidR="00054D63" w:rsidRPr="00FA2C38">
        <w:t>as Passwort wird dabei immer i</w:t>
      </w:r>
      <w:r w:rsidRPr="00FA2C38">
        <w:t>n</w:t>
      </w:r>
      <w:r w:rsidR="0061608F" w:rsidRPr="00FA2C38">
        <w:t xml:space="preserve"> verschlüsselter Form gespeichert</w:t>
      </w:r>
      <w:r w:rsidR="0002795B" w:rsidRPr="00FA2C38">
        <w:t>.</w:t>
      </w:r>
    </w:p>
    <w:p w14:paraId="1DC264A2" w14:textId="08BFC404" w:rsidR="00F11864" w:rsidRDefault="00F11864" w:rsidP="003225CA"/>
    <w:p w14:paraId="0B1BD9B1" w14:textId="77777777" w:rsidR="00F11864" w:rsidRPr="00F11864" w:rsidRDefault="00F11864" w:rsidP="00F11864">
      <w:pPr>
        <w:rPr>
          <w:u w:val="single"/>
        </w:rPr>
      </w:pPr>
      <w:r w:rsidRPr="00F11864">
        <w:rPr>
          <w:u w:val="single"/>
        </w:rPr>
        <w:t>DoubleClue Node Name:</w:t>
      </w:r>
    </w:p>
    <w:p w14:paraId="467B0AF5" w14:textId="77777777" w:rsidR="00F11864" w:rsidRPr="00F11864" w:rsidRDefault="00F11864" w:rsidP="00F11864">
      <w:r w:rsidRPr="00A62270">
        <w:t xml:space="preserve">Standardmäßig wird der Computer- oder Hostname als Node Name eingetragen. </w:t>
      </w:r>
      <w:r>
        <w:t xml:space="preserve">Wenn dieser nicht verfügbar ist, wird stattdessen die IP-Adresse verwendet. </w:t>
      </w:r>
      <w:r w:rsidRPr="00A62270">
        <w:t xml:space="preserve">Sie können den Node Namen beliebig ändern, so lange der Name nur einmal im </w:t>
      </w:r>
      <w:r>
        <w:t xml:space="preserve">DoubleClue-Cluster vorkommt. </w:t>
      </w:r>
    </w:p>
    <w:p w14:paraId="3FCF95E9" w14:textId="77777777" w:rsidR="00F11864" w:rsidRPr="00FA2C38" w:rsidRDefault="00F11864" w:rsidP="003225CA"/>
    <w:p w14:paraId="0152EC52" w14:textId="77777777" w:rsidR="00306F79" w:rsidRDefault="00BE193F" w:rsidP="003225CA">
      <w:pPr>
        <w:rPr>
          <w:b/>
          <w:u w:val="single"/>
        </w:rPr>
      </w:pPr>
      <w:r w:rsidRPr="002962F8">
        <w:rPr>
          <w:u w:val="single"/>
        </w:rPr>
        <w:lastRenderedPageBreak/>
        <w:t>Save</w:t>
      </w:r>
      <w:r w:rsidRPr="002962F8">
        <w:t>:</w:t>
      </w:r>
    </w:p>
    <w:p w14:paraId="6540A8EE" w14:textId="77777777" w:rsidR="00F27FB7" w:rsidRPr="00FA2C38" w:rsidRDefault="0061608F" w:rsidP="003225CA">
      <w:r w:rsidRPr="00FA2C38">
        <w:t xml:space="preserve">Beim Speichern </w:t>
      </w:r>
      <w:r w:rsidR="00F27FB7" w:rsidRPr="00FA2C38">
        <w:t>wird überprüft, ob eine Verbindung zur Datenbank hergestellt werden kann.</w:t>
      </w:r>
      <w:r w:rsidRPr="00FA2C38">
        <w:t xml:space="preserve"> Es werden entsprechende Meldungen angezeigt (Verbindung erfolgreich, Verbindung </w:t>
      </w:r>
      <w:r w:rsidR="003B675F" w:rsidRPr="00FA2C38">
        <w:t>fehlgeschlagen</w:t>
      </w:r>
      <w:r w:rsidRPr="00FA2C38">
        <w:t>, Passwort falsch usw.)</w:t>
      </w:r>
    </w:p>
    <w:p w14:paraId="091DE181" w14:textId="77777777" w:rsidR="00EE7026" w:rsidRDefault="00EE7026" w:rsidP="00D61733">
      <w:pPr>
        <w:rPr>
          <w:color w:val="005078"/>
        </w:rPr>
      </w:pPr>
    </w:p>
    <w:p w14:paraId="44331690" w14:textId="00248835" w:rsidR="00E82DF6" w:rsidRDefault="00236E44" w:rsidP="00F43CCB">
      <w:pPr>
        <w:pStyle w:val="berschrift4"/>
        <w:numPr>
          <w:ilvl w:val="3"/>
          <w:numId w:val="3"/>
        </w:numPr>
        <w:ind w:left="2353" w:hanging="1077"/>
        <w:rPr>
          <w:color w:val="005078"/>
          <w:sz w:val="24"/>
        </w:rPr>
      </w:pPr>
      <w:r w:rsidRPr="001F4DE9">
        <w:rPr>
          <w:color w:val="005078"/>
          <w:sz w:val="24"/>
        </w:rPr>
        <w:t>Datenbank oder Schema erstellen</w:t>
      </w:r>
    </w:p>
    <w:p w14:paraId="1489F9C7" w14:textId="77777777" w:rsidR="005058C3" w:rsidRPr="005058C3" w:rsidRDefault="005058C3" w:rsidP="005058C3"/>
    <w:p w14:paraId="4253CE0B" w14:textId="77777777" w:rsidR="00306F79" w:rsidRDefault="000577A0" w:rsidP="00A73705">
      <w:pPr>
        <w:pStyle w:val="Listenabsatz"/>
        <w:spacing w:after="0"/>
        <w:ind w:left="0"/>
        <w:rPr>
          <w:rFonts w:cs="Arial"/>
          <w:sz w:val="20"/>
          <w:szCs w:val="20"/>
        </w:rPr>
      </w:pPr>
      <w:r w:rsidRPr="001A6B16">
        <w:rPr>
          <w:rFonts w:ascii="Arial" w:hAnsi="Arial" w:cs="Arial"/>
          <w:noProof/>
          <w:sz w:val="20"/>
          <w:szCs w:val="20"/>
          <w:lang w:eastAsia="de-DE"/>
        </w:rPr>
        <w:drawing>
          <wp:anchor distT="0" distB="0" distL="114300" distR="114300" simplePos="0" relativeHeight="253063168" behindDoc="0" locked="0" layoutInCell="1" allowOverlap="1" wp14:anchorId="5C8D059F" wp14:editId="76D8C2EF">
            <wp:simplePos x="0" y="0"/>
            <wp:positionH relativeFrom="column">
              <wp:align>center</wp:align>
            </wp:positionH>
            <wp:positionV relativeFrom="paragraph">
              <wp:posOffset>73025</wp:posOffset>
            </wp:positionV>
            <wp:extent cx="3794400" cy="1854000"/>
            <wp:effectExtent l="19050" t="19050" r="15875" b="13335"/>
            <wp:wrapTopAndBottom/>
            <wp:docPr id="503" name="Grafik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02_create_database.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794400" cy="1854000"/>
                    </a:xfrm>
                    <a:prstGeom prst="rect">
                      <a:avLst/>
                    </a:prstGeom>
                    <a:noFill/>
                    <a:ln>
                      <a:solidFill>
                        <a:schemeClr val="bg2">
                          <a:lumMod val="75000"/>
                        </a:schemeClr>
                      </a:solidFill>
                    </a:ln>
                  </pic:spPr>
                </pic:pic>
              </a:graphicData>
            </a:graphic>
            <wp14:sizeRelH relativeFrom="page">
              <wp14:pctWidth>0</wp14:pctWidth>
            </wp14:sizeRelH>
            <wp14:sizeRelV relativeFrom="page">
              <wp14:pctHeight>0</wp14:pctHeight>
            </wp14:sizeRelV>
          </wp:anchor>
        </w:drawing>
      </w:r>
    </w:p>
    <w:p w14:paraId="24145E87" w14:textId="77777777" w:rsidR="006112B9" w:rsidRPr="003225CA" w:rsidRDefault="006112B9" w:rsidP="003225CA">
      <w:r w:rsidRPr="003225CA">
        <w:t xml:space="preserve">Existiert noch keine Datenbank mit diesem Namen, wird sie nun angelegt. Wurde die Datenbank im Voraus mit einem Datenbank-Tool erstellt, wird dieser Schritt nicht benötigt. </w:t>
      </w:r>
    </w:p>
    <w:p w14:paraId="3C7B356A" w14:textId="77777777" w:rsidR="00A96F81" w:rsidRDefault="00A96F81" w:rsidP="003225CA">
      <w:pPr>
        <w:rPr>
          <w:rFonts w:cs="Arial"/>
          <w:u w:val="single"/>
        </w:rPr>
      </w:pPr>
    </w:p>
    <w:p w14:paraId="5DBCEB36" w14:textId="77777777" w:rsidR="00356FAD" w:rsidRDefault="006112B9" w:rsidP="003225CA">
      <w:pPr>
        <w:rPr>
          <w:rFonts w:cs="Arial"/>
        </w:rPr>
      </w:pPr>
      <w:r w:rsidRPr="002962F8">
        <w:rPr>
          <w:rFonts w:cs="Arial"/>
          <w:u w:val="single"/>
        </w:rPr>
        <w:t>Data</w:t>
      </w:r>
      <w:r w:rsidR="002962F8">
        <w:rPr>
          <w:rFonts w:cs="Arial"/>
          <w:u w:val="single"/>
        </w:rPr>
        <w:t xml:space="preserve">base </w:t>
      </w:r>
      <w:r w:rsidRPr="002962F8">
        <w:rPr>
          <w:rFonts w:cs="Arial"/>
          <w:u w:val="single"/>
        </w:rPr>
        <w:t>Administrator</w:t>
      </w:r>
      <w:r w:rsidR="00E22501">
        <w:rPr>
          <w:rFonts w:cs="Arial"/>
          <w:u w:val="single"/>
        </w:rPr>
        <w:t xml:space="preserve"> Name</w:t>
      </w:r>
      <w:r w:rsidRPr="002962F8">
        <w:rPr>
          <w:rFonts w:cs="Arial"/>
        </w:rPr>
        <w:t>:</w:t>
      </w:r>
    </w:p>
    <w:p w14:paraId="3398704D" w14:textId="77777777" w:rsidR="000577A0" w:rsidRDefault="006112B9" w:rsidP="00877A7F">
      <w:r w:rsidRPr="003225CA">
        <w:t xml:space="preserve">Der Datenbank-Administrator </w:t>
      </w:r>
      <w:r w:rsidR="00F214C8">
        <w:t>muss</w:t>
      </w:r>
      <w:r w:rsidRPr="003225CA">
        <w:t xml:space="preserve"> die Rechte</w:t>
      </w:r>
      <w:r w:rsidR="00F214C8">
        <w:t xml:space="preserve"> haben</w:t>
      </w:r>
      <w:r w:rsidRPr="003225CA">
        <w:t>, eine Datenbank erstellen zu dürfen</w:t>
      </w:r>
      <w:r w:rsidR="00805972" w:rsidRPr="003225CA">
        <w:t xml:space="preserve">. </w:t>
      </w:r>
      <w:r w:rsidR="0004081C" w:rsidRPr="003225CA">
        <w:t>Um die Verbindung zur Datenbank herzustellen, müssen Benutzername und Passwort des Datenbank-Administrators einge</w:t>
      </w:r>
      <w:r w:rsidR="006F00B8" w:rsidRPr="003225CA">
        <w:t>ge</w:t>
      </w:r>
      <w:r w:rsidR="0004081C" w:rsidRPr="003225CA">
        <w:t xml:space="preserve">ben werden. Diese Daten werden </w:t>
      </w:r>
      <w:r w:rsidR="00E923D4" w:rsidRPr="003225CA">
        <w:t xml:space="preserve">nur einmalig zur Authentifizierung benötigt und </w:t>
      </w:r>
      <w:r w:rsidR="0004081C" w:rsidRPr="003225CA">
        <w:t>nicht gespeichert.</w:t>
      </w:r>
    </w:p>
    <w:p w14:paraId="7A191336" w14:textId="367DFFBD" w:rsidR="00E57D6A" w:rsidRDefault="00E57D6A" w:rsidP="00877A7F"/>
    <w:p w14:paraId="6F4C4456" w14:textId="77777777" w:rsidR="00416D6C" w:rsidRPr="001F4DE9" w:rsidRDefault="00FA531D" w:rsidP="00F43CCB">
      <w:pPr>
        <w:pStyle w:val="berschrift4"/>
        <w:numPr>
          <w:ilvl w:val="3"/>
          <w:numId w:val="3"/>
        </w:numPr>
        <w:ind w:left="2353" w:hanging="1077"/>
        <w:rPr>
          <w:color w:val="005078"/>
        </w:rPr>
      </w:pPr>
      <w:r w:rsidRPr="001F4DE9">
        <w:rPr>
          <w:color w:val="005078"/>
          <w:sz w:val="24"/>
        </w:rPr>
        <w:t>Datenbanktabelle anlegen</w:t>
      </w:r>
    </w:p>
    <w:p w14:paraId="5BE695B8" w14:textId="77777777" w:rsidR="006D61EF" w:rsidRPr="001F4DE9" w:rsidRDefault="006D61EF" w:rsidP="00A73705">
      <w:pPr>
        <w:pStyle w:val="Listenabsatz"/>
        <w:spacing w:after="0"/>
        <w:ind w:left="0"/>
        <w:rPr>
          <w:rFonts w:ascii="Arial" w:hAnsi="Arial" w:cs="Arial"/>
          <w:noProof/>
          <w:color w:val="005078"/>
          <w:sz w:val="20"/>
          <w:szCs w:val="20"/>
          <w:lang w:eastAsia="de-DE"/>
        </w:rPr>
      </w:pPr>
    </w:p>
    <w:p w14:paraId="380AA510" w14:textId="576E750C" w:rsidR="00A96F81" w:rsidRDefault="00F11864" w:rsidP="00F11864">
      <w:pPr>
        <w:pStyle w:val="Listenabsatz"/>
        <w:spacing w:after="0"/>
        <w:ind w:left="0"/>
        <w:jc w:val="center"/>
        <w:rPr>
          <w:rFonts w:ascii="Arial" w:hAnsi="Arial" w:cs="Arial"/>
          <w:noProof/>
          <w:sz w:val="20"/>
          <w:szCs w:val="20"/>
          <w:lang w:eastAsia="de-DE"/>
        </w:rPr>
      </w:pPr>
      <w:r>
        <w:rPr>
          <w:noProof/>
          <w:u w:val="single"/>
          <w:lang w:eastAsia="de-DE"/>
        </w:rPr>
        <w:drawing>
          <wp:inline distT="0" distB="0" distL="0" distR="0" wp14:anchorId="438D37D5" wp14:editId="0C0BC5D0">
            <wp:extent cx="4315169" cy="2447925"/>
            <wp:effectExtent l="0" t="0" r="9525" b="0"/>
            <wp:docPr id="100" name="Grafik 100" descr="C:\Users\kerstin.baumann\AppData\Local\Microsoft\Windows\INetCache\Content.MSO\3932E5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stin.baumann\AppData\Local\Microsoft\Windows\INetCache\Content.MSO\3932E5E5.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4509" cy="2458896"/>
                    </a:xfrm>
                    <a:prstGeom prst="rect">
                      <a:avLst/>
                    </a:prstGeom>
                    <a:noFill/>
                    <a:ln>
                      <a:noFill/>
                    </a:ln>
                  </pic:spPr>
                </pic:pic>
              </a:graphicData>
            </a:graphic>
          </wp:inline>
        </w:drawing>
      </w:r>
    </w:p>
    <w:p w14:paraId="0B6B1BE6" w14:textId="77777777" w:rsidR="00416D6C" w:rsidRPr="00FA2C38" w:rsidRDefault="00BE193F" w:rsidP="003225CA">
      <w:r w:rsidRPr="00FA2C38">
        <w:lastRenderedPageBreak/>
        <w:t xml:space="preserve">Mit </w:t>
      </w:r>
      <w:r w:rsidR="0083661D" w:rsidRPr="002962F8">
        <w:t>“</w:t>
      </w:r>
      <w:r w:rsidRPr="00FA2C38">
        <w:t>Create Database Tables</w:t>
      </w:r>
      <w:r w:rsidR="0083661D" w:rsidRPr="00FA2C38">
        <w:t>”</w:t>
      </w:r>
      <w:r w:rsidRPr="00FA2C38">
        <w:t xml:space="preserve"> werden die </w:t>
      </w:r>
      <w:r w:rsidR="00416D6C" w:rsidRPr="00FA2C38">
        <w:t>Datenbank</w:t>
      </w:r>
      <w:r w:rsidR="00757587" w:rsidRPr="00FA2C38">
        <w:t>t</w:t>
      </w:r>
      <w:r w:rsidR="00416D6C" w:rsidRPr="00FA2C38">
        <w:t>abelle</w:t>
      </w:r>
      <w:r w:rsidR="000D7C08" w:rsidRPr="00FA2C38">
        <w:t>n</w:t>
      </w:r>
      <w:r w:rsidRPr="00FA2C38">
        <w:t xml:space="preserve"> erstellt</w:t>
      </w:r>
      <w:r w:rsidR="00416D6C" w:rsidRPr="00FA2C38">
        <w:t>.</w:t>
      </w:r>
    </w:p>
    <w:p w14:paraId="271A0C2A" w14:textId="66C28CC8" w:rsidR="00864C81" w:rsidRPr="00FA2C38" w:rsidRDefault="0002795B" w:rsidP="003225CA">
      <w:r w:rsidRPr="0083661D">
        <w:rPr>
          <w:rFonts w:cs="Arial"/>
          <w:u w:val="single"/>
        </w:rPr>
        <w:t>Create-Tables Administrator</w:t>
      </w:r>
      <w:r w:rsidR="00E22501">
        <w:rPr>
          <w:rFonts w:cs="Arial"/>
          <w:u w:val="single"/>
        </w:rPr>
        <w:t xml:space="preserve"> Name</w:t>
      </w:r>
      <w:r w:rsidRPr="0083661D">
        <w:rPr>
          <w:rFonts w:cs="Arial"/>
        </w:rPr>
        <w:t>:</w:t>
      </w:r>
      <w:r w:rsidR="000E5669" w:rsidRPr="00FA2C38">
        <w:rPr>
          <w:rFonts w:cs="Arial"/>
          <w:b/>
          <w:u w:val="single"/>
        </w:rPr>
        <w:br/>
      </w:r>
      <w:r w:rsidR="00864C81" w:rsidRPr="00F214C8">
        <w:t xml:space="preserve">Der </w:t>
      </w:r>
      <w:r w:rsidR="00F214C8">
        <w:t xml:space="preserve">Create-Tables </w:t>
      </w:r>
      <w:r w:rsidR="00864C81" w:rsidRPr="00F214C8">
        <w:t xml:space="preserve">Administrator </w:t>
      </w:r>
      <w:r w:rsidR="00F214C8">
        <w:t xml:space="preserve">muss </w:t>
      </w:r>
      <w:r w:rsidR="00864C81" w:rsidRPr="00F214C8">
        <w:t>die Rechte</w:t>
      </w:r>
      <w:r w:rsidR="00F214C8">
        <w:t xml:space="preserve"> haben</w:t>
      </w:r>
      <w:r w:rsidR="00864C81" w:rsidRPr="00F214C8">
        <w:t xml:space="preserve">, Datenbanktabellen erstellen zu dürfen. </w:t>
      </w:r>
    </w:p>
    <w:p w14:paraId="2D517748" w14:textId="47938028" w:rsidR="00C23411" w:rsidRDefault="00757587" w:rsidP="003225CA">
      <w:pPr>
        <w:rPr>
          <w:rFonts w:cs="Arial"/>
        </w:rPr>
      </w:pPr>
      <w:r w:rsidRPr="0083661D">
        <w:rPr>
          <w:rFonts w:cs="Arial"/>
          <w:u w:val="single"/>
        </w:rPr>
        <w:t>Super-Administrator</w:t>
      </w:r>
      <w:r w:rsidR="0061608F" w:rsidRPr="0083661D">
        <w:rPr>
          <w:rFonts w:cs="Arial"/>
          <w:u w:val="single"/>
        </w:rPr>
        <w:t xml:space="preserve"> Password</w:t>
      </w:r>
      <w:r w:rsidRPr="0083661D">
        <w:rPr>
          <w:rFonts w:cs="Arial"/>
        </w:rPr>
        <w:t>:</w:t>
      </w:r>
      <w:r w:rsidR="000E5669" w:rsidRPr="00FA2C38">
        <w:rPr>
          <w:rFonts w:cs="Arial"/>
          <w:b/>
          <w:u w:val="single"/>
        </w:rPr>
        <w:br/>
      </w:r>
      <w:r w:rsidRPr="00FA2C38">
        <w:rPr>
          <w:rFonts w:cs="Arial"/>
        </w:rPr>
        <w:t xml:space="preserve">Legen Sie das Passwort für den </w:t>
      </w:r>
      <w:r w:rsidR="0002795B" w:rsidRPr="00FA2C38">
        <w:rPr>
          <w:rFonts w:cs="Arial"/>
        </w:rPr>
        <w:t xml:space="preserve">Super-Administrator </w:t>
      </w:r>
      <w:r w:rsidR="00FA531D">
        <w:rPr>
          <w:rFonts w:cs="Arial"/>
        </w:rPr>
        <w:t>von</w:t>
      </w:r>
      <w:r w:rsidR="0002795B" w:rsidRPr="00FA2C38">
        <w:rPr>
          <w:rFonts w:cs="Arial"/>
        </w:rPr>
        <w:t xml:space="preserve"> </w:t>
      </w:r>
      <w:r w:rsidR="00D71957" w:rsidRPr="00FA2C38">
        <w:rPr>
          <w:rFonts w:cs="Arial"/>
        </w:rPr>
        <w:t>DCEM</w:t>
      </w:r>
      <w:r w:rsidR="0002795B" w:rsidRPr="00FA2C38">
        <w:rPr>
          <w:rFonts w:cs="Arial"/>
        </w:rPr>
        <w:t xml:space="preserve"> fest. Der Benutzername des Super-Administrators ist dabei immer </w:t>
      </w:r>
      <w:r w:rsidR="0083661D" w:rsidRPr="002962F8">
        <w:t>“</w:t>
      </w:r>
      <w:r w:rsidR="00FA531D">
        <w:rPr>
          <w:rFonts w:cs="Arial"/>
        </w:rPr>
        <w:t>S</w:t>
      </w:r>
      <w:r w:rsidR="0002795B" w:rsidRPr="00FA2C38">
        <w:rPr>
          <w:rFonts w:cs="Arial"/>
        </w:rPr>
        <w:t>uper</w:t>
      </w:r>
      <w:r w:rsidR="00FA531D">
        <w:rPr>
          <w:rFonts w:cs="Arial"/>
        </w:rPr>
        <w:t>A</w:t>
      </w:r>
      <w:r w:rsidR="0002795B" w:rsidRPr="00FA2C38">
        <w:rPr>
          <w:rFonts w:cs="Arial"/>
        </w:rPr>
        <w:t>dmin</w:t>
      </w:r>
      <w:r w:rsidR="0083661D" w:rsidRPr="00FA2C38">
        <w:t>”</w:t>
      </w:r>
      <w:r w:rsidR="0061608F" w:rsidRPr="00FA2C38">
        <w:rPr>
          <w:rFonts w:cs="Arial"/>
        </w:rPr>
        <w:t>.</w:t>
      </w:r>
    </w:p>
    <w:p w14:paraId="3DC49C38" w14:textId="609247B4" w:rsidR="00F11864" w:rsidRPr="00F11864" w:rsidRDefault="00F11864" w:rsidP="00F11864">
      <w:pPr>
        <w:rPr>
          <w:u w:val="single"/>
        </w:rPr>
      </w:pPr>
      <w:r>
        <w:rPr>
          <w:u w:val="single"/>
        </w:rPr>
        <w:t>DoubleClue Server URL:</w:t>
      </w:r>
      <w:r>
        <w:rPr>
          <w:u w:val="single"/>
        </w:rPr>
        <w:br/>
      </w:r>
      <w:r w:rsidRPr="00A62270">
        <w:t xml:space="preserve">Die DoubleClue Server URL ist die URL, die Benutzer verwenden, wenn sie sich von einem externen </w:t>
      </w:r>
      <w:r>
        <w:t>Ort mit Ihrer DoubleClue-Installation verbinden.</w:t>
      </w:r>
    </w:p>
    <w:p w14:paraId="2959DEB3" w14:textId="7C651A93" w:rsidR="004E3CAE" w:rsidRDefault="00BE193F" w:rsidP="003225CA">
      <w:r w:rsidRPr="0083661D">
        <w:rPr>
          <w:rFonts w:cs="Arial"/>
          <w:u w:val="single"/>
        </w:rPr>
        <w:t>Create Tables</w:t>
      </w:r>
      <w:r w:rsidRPr="0083661D">
        <w:rPr>
          <w:rFonts w:cs="Arial"/>
        </w:rPr>
        <w:t>:</w:t>
      </w:r>
      <w:r w:rsidRPr="00FA2C38">
        <w:rPr>
          <w:rFonts w:cs="Arial"/>
          <w:b/>
          <w:u w:val="single"/>
        </w:rPr>
        <w:br/>
      </w:r>
      <w:r w:rsidR="00AB3DE5" w:rsidRPr="00FA2C38">
        <w:rPr>
          <w:rFonts w:cs="Arial"/>
        </w:rPr>
        <w:t xml:space="preserve">Durch </w:t>
      </w:r>
      <w:r w:rsidR="0083661D">
        <w:rPr>
          <w:rFonts w:cs="Arial"/>
        </w:rPr>
        <w:t>Klicken des Buttons</w:t>
      </w:r>
      <w:r w:rsidR="00AB3DE5" w:rsidRPr="00FA2C38">
        <w:rPr>
          <w:rFonts w:cs="Arial"/>
        </w:rPr>
        <w:t xml:space="preserve"> </w:t>
      </w:r>
      <w:r w:rsidR="0083661D" w:rsidRPr="002962F8">
        <w:t>“</w:t>
      </w:r>
      <w:r w:rsidR="00AB3DE5" w:rsidRPr="00FA2C38">
        <w:rPr>
          <w:rFonts w:cs="Arial"/>
        </w:rPr>
        <w:t>Create Tables</w:t>
      </w:r>
      <w:r w:rsidR="0083661D" w:rsidRPr="00FA2C38">
        <w:t>”</w:t>
      </w:r>
      <w:r w:rsidR="00AB3DE5" w:rsidRPr="00FA2C38">
        <w:rPr>
          <w:rFonts w:cs="Arial"/>
        </w:rPr>
        <w:t xml:space="preserve"> wird </w:t>
      </w:r>
      <w:r w:rsidR="00273C91" w:rsidRPr="00FA2C38">
        <w:rPr>
          <w:rFonts w:cs="Arial"/>
        </w:rPr>
        <w:t xml:space="preserve">im Verzeichnis </w:t>
      </w:r>
      <w:r w:rsidR="0083661D" w:rsidRPr="002962F8">
        <w:t>“</w:t>
      </w:r>
      <w:r w:rsidR="0083661D" w:rsidRPr="00FA531D">
        <w:rPr>
          <w:rFonts w:cs="Arial"/>
          <w:b/>
        </w:rPr>
        <w:t>D</w:t>
      </w:r>
      <w:r w:rsidR="00913E6E">
        <w:rPr>
          <w:rFonts w:cs="Arial"/>
          <w:b/>
        </w:rPr>
        <w:t>CEM</w:t>
      </w:r>
      <w:r w:rsidR="00273C91" w:rsidRPr="00FA531D">
        <w:rPr>
          <w:rFonts w:cs="Arial"/>
          <w:b/>
        </w:rPr>
        <w:t>/</w:t>
      </w:r>
      <w:r w:rsidR="0083661D" w:rsidRPr="00FA531D">
        <w:rPr>
          <w:rFonts w:cs="Arial"/>
          <w:b/>
        </w:rPr>
        <w:t>DCEM</w:t>
      </w:r>
      <w:r w:rsidR="00273C91" w:rsidRPr="00FA531D">
        <w:rPr>
          <w:rFonts w:cs="Arial"/>
          <w:b/>
        </w:rPr>
        <w:t>_HOME</w:t>
      </w:r>
      <w:r w:rsidR="0083661D" w:rsidRPr="00FA2C38">
        <w:t>”</w:t>
      </w:r>
      <w:r w:rsidR="00273C91" w:rsidRPr="00FA2C38">
        <w:rPr>
          <w:rFonts w:cs="Arial"/>
        </w:rPr>
        <w:t xml:space="preserve"> </w:t>
      </w:r>
      <w:r w:rsidR="00AB3DE5" w:rsidRPr="00FA2C38">
        <w:rPr>
          <w:rFonts w:cs="Arial"/>
        </w:rPr>
        <w:t>die Date</w:t>
      </w:r>
      <w:r w:rsidR="004E3CAE" w:rsidRPr="00FA2C38">
        <w:rPr>
          <w:rFonts w:cs="Arial"/>
        </w:rPr>
        <w:t xml:space="preserve">i </w:t>
      </w:r>
      <w:r w:rsidR="0083661D" w:rsidRPr="002962F8">
        <w:t>“</w:t>
      </w:r>
      <w:r w:rsidR="004E3CAE" w:rsidRPr="00FA531D">
        <w:rPr>
          <w:rFonts w:cs="Arial"/>
          <w:b/>
        </w:rPr>
        <w:t>configuration.xml</w:t>
      </w:r>
      <w:r w:rsidR="0083661D" w:rsidRPr="00FA2C38">
        <w:t>”</w:t>
      </w:r>
      <w:r w:rsidR="004E3CAE" w:rsidRPr="00FA2C38">
        <w:rPr>
          <w:rFonts w:cs="Arial"/>
        </w:rPr>
        <w:t xml:space="preserve"> erstellt.</w:t>
      </w:r>
      <w:r w:rsidR="004E3CAE" w:rsidRPr="00FA2C38">
        <w:t xml:space="preserve"> Jedes Mal, wenn die Aktion </w:t>
      </w:r>
      <w:r w:rsidR="0083661D" w:rsidRPr="002962F8">
        <w:t>“</w:t>
      </w:r>
      <w:r w:rsidR="004E3CAE" w:rsidRPr="00FA2C38">
        <w:t>Create Tables</w:t>
      </w:r>
      <w:r w:rsidR="0083661D" w:rsidRPr="00FA2C38">
        <w:t>”</w:t>
      </w:r>
      <w:r w:rsidR="004E3CAE" w:rsidRPr="00FA2C38">
        <w:t xml:space="preserve"> </w:t>
      </w:r>
      <w:r w:rsidR="00E22501">
        <w:t>aus</w:t>
      </w:r>
      <w:r w:rsidR="004E3CAE" w:rsidRPr="00FA2C38">
        <w:t xml:space="preserve">geführt wird, wird eine neue Version der Datei erzeugt. Die alte Version wird innerhalb desselben Ordners unter dem Namen </w:t>
      </w:r>
      <w:r w:rsidR="0083661D" w:rsidRPr="002962F8">
        <w:t>“</w:t>
      </w:r>
      <w:r w:rsidR="004E3CAE" w:rsidRPr="00FA531D">
        <w:rPr>
          <w:b/>
        </w:rPr>
        <w:t>configuration.xml.Datum-Uhrzeit</w:t>
      </w:r>
      <w:r w:rsidR="0083661D" w:rsidRPr="00FA2C38">
        <w:t>”</w:t>
      </w:r>
      <w:r w:rsidR="004E3CAE" w:rsidRPr="00FA2C38">
        <w:t xml:space="preserve"> gespeichert.</w:t>
      </w:r>
    </w:p>
    <w:p w14:paraId="4DB97F13" w14:textId="77777777" w:rsidR="00F43CCB" w:rsidRPr="00FA2C38" w:rsidRDefault="00F43CCB" w:rsidP="003225CA"/>
    <w:p w14:paraId="77C12ED3" w14:textId="679D0C30" w:rsidR="00FD07F3" w:rsidRPr="00FA2C38" w:rsidRDefault="00FD07F3" w:rsidP="003225CA">
      <w:pPr>
        <w:rPr>
          <w:rFonts w:cs="Arial"/>
        </w:rPr>
      </w:pPr>
      <w:r w:rsidRPr="00FA2C38">
        <w:rPr>
          <w:rFonts w:cs="Arial"/>
        </w:rPr>
        <w:t xml:space="preserve">Werden beim Erstellen der Datenbank keine Fehler angezeigt, erhalten Sie eine Meldung, in welcher der Pfad zum Speicherort der Datei </w:t>
      </w:r>
      <w:r w:rsidR="003225CA" w:rsidRPr="00FA2C38">
        <w:t>“</w:t>
      </w:r>
      <w:r w:rsidRPr="00FA2C38">
        <w:rPr>
          <w:rFonts w:cs="Arial"/>
          <w:b/>
        </w:rPr>
        <w:t>configuration.xml</w:t>
      </w:r>
      <w:r w:rsidR="003225CA" w:rsidRPr="00FA2C38">
        <w:t>”</w:t>
      </w:r>
      <w:r w:rsidRPr="00FA2C38">
        <w:rPr>
          <w:rFonts w:cs="Arial"/>
        </w:rPr>
        <w:t xml:space="preserve"> angezeigt wird. Speichern Sie diese Datei an einem sicheren Ort. Sie wird benötigt, um weitere Knoten hinzuzufügen.</w:t>
      </w:r>
    </w:p>
    <w:p w14:paraId="492E3E87" w14:textId="1E0D17C6" w:rsidR="00913E6E" w:rsidRDefault="00FD07F3" w:rsidP="004E3CAE">
      <w:pPr>
        <w:rPr>
          <w:rFonts w:cs="Arial"/>
        </w:rPr>
      </w:pPr>
      <w:r w:rsidRPr="00FA2C38">
        <w:rPr>
          <w:rFonts w:cs="Arial"/>
        </w:rPr>
        <w:t>Sie können das Setup nun schließen</w:t>
      </w:r>
      <w:r w:rsidR="00913E6E">
        <w:rPr>
          <w:rFonts w:cs="Arial"/>
        </w:rPr>
        <w:t xml:space="preserve"> und die Installation von DCEM beenden</w:t>
      </w:r>
      <w:r w:rsidRPr="00FA2C38">
        <w:rPr>
          <w:rFonts w:cs="Arial"/>
        </w:rPr>
        <w:t>.</w:t>
      </w:r>
      <w:r w:rsidR="00FA531D">
        <w:rPr>
          <w:rFonts w:cs="Arial"/>
        </w:rPr>
        <w:t xml:space="preserve"> </w:t>
      </w:r>
      <w:bookmarkStart w:id="17" w:name="_Hlk83033248"/>
      <w:r w:rsidR="00684452">
        <w:rPr>
          <w:rFonts w:cs="Arial"/>
        </w:rPr>
        <w:t>Nachdem das Setup geschlossen ist, wird DCEM gestartet. Dieser Prozess dauert normalerweise 30-50 Sekunden, selten länger. Wenn Sie versuchen, den DCEM-Link in dieser Zeit zu öffnen, erhalten Sie eine Fehlermeldung. Wenn Sie sich versichern möchten, dass DCEM bereits gestartet wurde oder vermuten, dass während des Starts ein Fehler aufgetreten ist, überprüfen Sie die dcem.log-Datei. Sie finden die Datei im DCEM-Installationsverzeichnis unter DCEM_Home &gt; logs.</w:t>
      </w:r>
    </w:p>
    <w:p w14:paraId="41514069" w14:textId="77777777" w:rsidR="000201B4" w:rsidRPr="006938C3" w:rsidRDefault="000201B4" w:rsidP="000201B4">
      <w:r w:rsidRPr="006938C3">
        <w:t>Manchmal muss man den D</w:t>
      </w:r>
      <w:r>
        <w:t xml:space="preserve">CEM Service manuell starten. </w:t>
      </w:r>
      <w:r w:rsidRPr="006938C3">
        <w:t xml:space="preserve">Gehen Sie dafür in das </w:t>
      </w:r>
      <w:r>
        <w:t xml:space="preserve">Installationsverzeichnis unter bat und führen Sie die </w:t>
      </w:r>
      <w:r w:rsidRPr="006938C3">
        <w:rPr>
          <w:b/>
          <w:bCs/>
        </w:rPr>
        <w:t>startDcemService.bat</w:t>
      </w:r>
      <w:r>
        <w:t xml:space="preserve"> aus.</w:t>
      </w:r>
    </w:p>
    <w:bookmarkEnd w:id="17"/>
    <w:p w14:paraId="5065F651" w14:textId="77777777" w:rsidR="00684452" w:rsidRDefault="00684452" w:rsidP="004E3CAE">
      <w:pPr>
        <w:rPr>
          <w:rFonts w:cs="Arial"/>
        </w:rPr>
      </w:pPr>
    </w:p>
    <w:p w14:paraId="0E218DD9" w14:textId="0EE970A6" w:rsidR="00BC7809" w:rsidRDefault="00684452" w:rsidP="004E3CAE">
      <w:r w:rsidRPr="001A6B16">
        <w:rPr>
          <w:noProof/>
          <w:lang w:eastAsia="de-DE"/>
        </w:rPr>
        <w:drawing>
          <wp:anchor distT="0" distB="0" distL="114300" distR="114300" simplePos="0" relativeHeight="253418496" behindDoc="1" locked="0" layoutInCell="1" allowOverlap="1" wp14:anchorId="20D7CD99" wp14:editId="6D406690">
            <wp:simplePos x="0" y="0"/>
            <wp:positionH relativeFrom="column">
              <wp:posOffset>22713</wp:posOffset>
            </wp:positionH>
            <wp:positionV relativeFrom="paragraph">
              <wp:posOffset>29308</wp:posOffset>
            </wp:positionV>
            <wp:extent cx="180000" cy="180000"/>
            <wp:effectExtent l="0" t="0" r="0" b="0"/>
            <wp:wrapSquare wrapText="bothSides"/>
            <wp:docPr id="36" name="Grafik 36"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D07F3" w:rsidRPr="00FA2C38">
        <w:t xml:space="preserve">Das Setup muss beendet </w:t>
      </w:r>
      <w:r w:rsidR="006A24E2">
        <w:t xml:space="preserve">und geschlossen sein, bevor </w:t>
      </w:r>
      <w:r w:rsidR="00D71957" w:rsidRPr="00FA2C38">
        <w:t>DCEM</w:t>
      </w:r>
      <w:r w:rsidR="00FD07F3" w:rsidRPr="00FA2C38">
        <w:t xml:space="preserve"> gestartet werden kann.</w:t>
      </w:r>
    </w:p>
    <w:p w14:paraId="384B7847" w14:textId="52421B1D" w:rsidR="00A06748" w:rsidRDefault="00F43CCB" w:rsidP="004E3CAE">
      <w:r w:rsidRPr="007534BA">
        <w:rPr>
          <w:noProof/>
          <w:lang w:eastAsia="de-DE"/>
        </w:rPr>
        <w:drawing>
          <wp:anchor distT="0" distB="0" distL="114300" distR="114300" simplePos="0" relativeHeight="253420544" behindDoc="0" locked="0" layoutInCell="1" allowOverlap="1" wp14:anchorId="1CFFC7FC" wp14:editId="487BB3C7">
            <wp:simplePos x="0" y="0"/>
            <wp:positionH relativeFrom="margin">
              <wp:posOffset>9525</wp:posOffset>
            </wp:positionH>
            <wp:positionV relativeFrom="paragraph">
              <wp:posOffset>287020</wp:posOffset>
            </wp:positionV>
            <wp:extent cx="180000" cy="180000"/>
            <wp:effectExtent l="0" t="0" r="0" b="0"/>
            <wp:wrapSquare wrapText="bothSides"/>
            <wp:docPr id="38" name="Grafik 38"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520958" w14:textId="0711D5C2" w:rsidR="00A06748" w:rsidRDefault="00A06748" w:rsidP="0076104D">
      <w:r>
        <w:t xml:space="preserve">Bitte beachten Sie: </w:t>
      </w:r>
      <w:r w:rsidR="001C14F3">
        <w:t>Wenn Sie ein DCEM auf einem</w:t>
      </w:r>
      <w:r>
        <w:t xml:space="preserve"> Linux-Betriebssystem </w:t>
      </w:r>
      <w:r w:rsidR="001C14F3">
        <w:t>verwenden möchten, fahren Sie mit Kapital</w:t>
      </w:r>
      <w:r>
        <w:t xml:space="preserve"> </w:t>
      </w:r>
      <w:hyperlink w:anchor="_DCEM_als_Daemon" w:history="1">
        <w:r w:rsidRPr="00A06748">
          <w:rPr>
            <w:rStyle w:val="Hyperlink"/>
            <w:color w:val="005078"/>
          </w:rPr>
          <w:t>2.5 DCEM als Daemon installieren</w:t>
        </w:r>
      </w:hyperlink>
      <w:r>
        <w:t xml:space="preserve"> fort. </w:t>
      </w:r>
    </w:p>
    <w:p w14:paraId="603D4EBB" w14:textId="77777777" w:rsidR="00682AE8" w:rsidRDefault="001C14F3" w:rsidP="00A06748">
      <w:r>
        <w:t>Wenn Sie stattdessen ein Windows-Betriebssystem nutzen</w:t>
      </w:r>
      <w:r w:rsidR="00A06748">
        <w:t xml:space="preserve">, gehen Sie weiter zu Kapitel </w:t>
      </w:r>
      <w:hyperlink w:anchor="_Anmeldung_bei_DCEM" w:history="1">
        <w:r w:rsidR="00A06748" w:rsidRPr="00A06748">
          <w:rPr>
            <w:rStyle w:val="Hyperlink"/>
            <w:color w:val="005078"/>
          </w:rPr>
          <w:t>2.7 Anmeldung bei DCEM</w:t>
        </w:r>
      </w:hyperlink>
      <w:r w:rsidR="00444B62">
        <w:t>.</w:t>
      </w:r>
    </w:p>
    <w:p w14:paraId="2B024D01" w14:textId="77777777" w:rsidR="00444B62" w:rsidRDefault="00444B62" w:rsidP="00A06748"/>
    <w:p w14:paraId="1250D683" w14:textId="0EA2E037" w:rsidR="00F6260F" w:rsidRPr="00934E19" w:rsidRDefault="00F6260F" w:rsidP="00F43CCB">
      <w:pPr>
        <w:pStyle w:val="berschrift3"/>
        <w:numPr>
          <w:ilvl w:val="3"/>
          <w:numId w:val="3"/>
        </w:numPr>
        <w:ind w:left="2353" w:hanging="1077"/>
        <w:rPr>
          <w:i/>
        </w:rPr>
      </w:pPr>
      <w:bookmarkStart w:id="18" w:name="_Toc119944432"/>
      <w:r w:rsidRPr="00934E19">
        <w:rPr>
          <w:i/>
        </w:rPr>
        <w:t>Konfiguration einer Postgre-Datenbank</w:t>
      </w:r>
      <w:r w:rsidR="001C14F3" w:rsidRPr="00934E19">
        <w:rPr>
          <w:i/>
        </w:rPr>
        <w:t xml:space="preserve"> als externe DCEM-Datenbank</w:t>
      </w:r>
      <w:bookmarkEnd w:id="18"/>
    </w:p>
    <w:p w14:paraId="19804D7D" w14:textId="77777777" w:rsidR="00C655F7" w:rsidRPr="00C655F7" w:rsidRDefault="00C655F7" w:rsidP="00C655F7"/>
    <w:p w14:paraId="42422D71" w14:textId="77777777" w:rsidR="00F6260F" w:rsidRDefault="00F6260F" w:rsidP="0037153B">
      <w:r>
        <w:t>Getestet mit PostgreSQL 11</w:t>
      </w:r>
    </w:p>
    <w:p w14:paraId="7FD61752" w14:textId="77777777" w:rsidR="00F6260F" w:rsidRPr="00F6260F" w:rsidRDefault="00F6260F" w:rsidP="00F6260F">
      <w:pPr>
        <w:pStyle w:val="Listenabsatz"/>
      </w:pPr>
    </w:p>
    <w:p w14:paraId="5349ABBC" w14:textId="77777777" w:rsidR="00F6260F" w:rsidRDefault="00F6260F" w:rsidP="0054358B">
      <w:pPr>
        <w:pStyle w:val="Listenabsatz"/>
        <w:numPr>
          <w:ilvl w:val="0"/>
          <w:numId w:val="43"/>
        </w:numPr>
      </w:pPr>
      <w:r>
        <w:t>Legen Sie in PostgreSQL eine neue Datenbank für DoubleClue an.</w:t>
      </w:r>
    </w:p>
    <w:p w14:paraId="4C4E2A61" w14:textId="64830662" w:rsidR="00F6260F" w:rsidRDefault="00F6260F" w:rsidP="0054358B">
      <w:pPr>
        <w:pStyle w:val="Listenabsatz"/>
        <w:numPr>
          <w:ilvl w:val="0"/>
          <w:numId w:val="43"/>
        </w:numPr>
      </w:pPr>
      <w:r>
        <w:lastRenderedPageBreak/>
        <w:t>Wählen Sie im DCEM Setup „PostgreSQL“ als Datenbanktyp aus.</w:t>
      </w:r>
    </w:p>
    <w:p w14:paraId="6DBCB855" w14:textId="78E8CA9B" w:rsidR="00F6260F" w:rsidRDefault="00F6260F" w:rsidP="0054358B">
      <w:pPr>
        <w:pStyle w:val="Listenabsatz"/>
        <w:numPr>
          <w:ilvl w:val="0"/>
          <w:numId w:val="43"/>
        </w:numPr>
      </w:pPr>
      <w:r>
        <w:t>Fügen Sie zur JDBC-URL einen Slash („/“)bank hinzu. Zum Beispiel: jdbc:postgresql://yourhost:5432/</w:t>
      </w:r>
    </w:p>
    <w:p w14:paraId="7BF880B3" w14:textId="77777777" w:rsidR="00F6260F" w:rsidRDefault="00F6260F" w:rsidP="0054358B">
      <w:pPr>
        <w:pStyle w:val="Listenabsatz"/>
        <w:numPr>
          <w:ilvl w:val="0"/>
          <w:numId w:val="43"/>
        </w:numPr>
      </w:pPr>
      <w:r>
        <w:t>Fügen Sie unter „Database Name“ den Namen des Schemas der Datenbank ein. Dieses wird beim Speichern automatisch angelegt.</w:t>
      </w:r>
    </w:p>
    <w:p w14:paraId="076E3B8E" w14:textId="77777777" w:rsidR="008276A5" w:rsidRDefault="00F6260F" w:rsidP="0054358B">
      <w:pPr>
        <w:pStyle w:val="Listenabsatz"/>
        <w:numPr>
          <w:ilvl w:val="0"/>
          <w:numId w:val="43"/>
        </w:numPr>
      </w:pPr>
      <w:r>
        <w:t>Geben Sie den Namen des Administrators und das entsprechende Passworts ein. Klicken Sie auf ‚Speichern‘.</w:t>
      </w:r>
    </w:p>
    <w:p w14:paraId="2AEF790D" w14:textId="2753A7D9" w:rsidR="008276A5" w:rsidRDefault="008276A5" w:rsidP="008276A5">
      <w:pPr>
        <w:pStyle w:val="Listenabsatz"/>
      </w:pPr>
    </w:p>
    <w:p w14:paraId="40039F9F" w14:textId="54F22E0D" w:rsidR="008276A5" w:rsidRDefault="00F11864" w:rsidP="00F11864">
      <w:pPr>
        <w:jc w:val="center"/>
      </w:pPr>
      <w:r>
        <w:rPr>
          <w:noProof/>
          <w:lang w:eastAsia="de-DE"/>
        </w:rPr>
        <w:drawing>
          <wp:inline distT="0" distB="0" distL="0" distR="0" wp14:anchorId="69DD8C9A" wp14:editId="11144D70">
            <wp:extent cx="5408295" cy="2945082"/>
            <wp:effectExtent l="0" t="0" r="1905" b="8255"/>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1921" cy="2947056"/>
                    </a:xfrm>
                    <a:prstGeom prst="rect">
                      <a:avLst/>
                    </a:prstGeom>
                  </pic:spPr>
                </pic:pic>
              </a:graphicData>
            </a:graphic>
          </wp:inline>
        </w:drawing>
      </w:r>
    </w:p>
    <w:p w14:paraId="4DF432A6" w14:textId="3616BC90" w:rsidR="00935845" w:rsidRDefault="00935845" w:rsidP="008276A5"/>
    <w:p w14:paraId="660F5D91" w14:textId="2BF1C67B" w:rsidR="00F6260F" w:rsidRPr="00F6260F" w:rsidRDefault="00935845" w:rsidP="00F6260F">
      <w:r w:rsidRPr="009B2AF1">
        <w:rPr>
          <w:noProof/>
          <w:lang w:eastAsia="de-DE"/>
        </w:rPr>
        <w:drawing>
          <wp:anchor distT="0" distB="0" distL="114300" distR="114300" simplePos="0" relativeHeight="253172736" behindDoc="1" locked="0" layoutInCell="1" allowOverlap="1" wp14:anchorId="491CBF2B" wp14:editId="7D51E46D">
            <wp:simplePos x="0" y="0"/>
            <wp:positionH relativeFrom="margin">
              <wp:posOffset>19685</wp:posOffset>
            </wp:positionH>
            <wp:positionV relativeFrom="paragraph">
              <wp:posOffset>99695</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476" name="Grafik 476"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F6260F">
        <w:t xml:space="preserve">PostgreSQL ist eine casesensitive Datenbank. </w:t>
      </w:r>
      <w:r w:rsidR="00F6260F" w:rsidRPr="00DD0F26">
        <w:t xml:space="preserve">Alle Einträge und Suchanfragen müssen casesensitive angelegt werden. </w:t>
      </w:r>
    </w:p>
    <w:p w14:paraId="76857677" w14:textId="2FED0234" w:rsidR="008276A5" w:rsidRDefault="008276A5" w:rsidP="00A06748"/>
    <w:p w14:paraId="791E978E" w14:textId="0FA2B3FA" w:rsidR="00A06748" w:rsidRPr="00A06748" w:rsidRDefault="00A06748" w:rsidP="008276A5">
      <w:pPr>
        <w:pStyle w:val="berschrift2"/>
        <w:numPr>
          <w:ilvl w:val="1"/>
          <w:numId w:val="3"/>
        </w:numPr>
        <w:rPr>
          <w:color w:val="0C468B"/>
          <w:sz w:val="28"/>
        </w:rPr>
      </w:pPr>
      <w:bookmarkStart w:id="19" w:name="_DCEM_als_Daemon"/>
      <w:bookmarkEnd w:id="19"/>
      <w:r w:rsidRPr="00BA795A">
        <w:rPr>
          <w:color w:val="0C468B"/>
          <w:sz w:val="28"/>
        </w:rPr>
        <w:t xml:space="preserve">   </w:t>
      </w:r>
      <w:bookmarkStart w:id="20" w:name="_Toc4163849"/>
      <w:bookmarkStart w:id="21" w:name="_Toc119944433"/>
      <w:r w:rsidRPr="00A06748">
        <w:rPr>
          <w:color w:val="005078"/>
          <w:sz w:val="28"/>
        </w:rPr>
        <w:t xml:space="preserve">DCEM </w:t>
      </w:r>
      <w:r w:rsidR="00935845">
        <w:rPr>
          <w:color w:val="005078"/>
          <w:sz w:val="28"/>
        </w:rPr>
        <w:t xml:space="preserve">unter Linux </w:t>
      </w:r>
      <w:r w:rsidRPr="00A06748">
        <w:rPr>
          <w:color w:val="005078"/>
          <w:sz w:val="28"/>
        </w:rPr>
        <w:t>als Daemon installieren</w:t>
      </w:r>
      <w:bookmarkEnd w:id="20"/>
      <w:bookmarkEnd w:id="21"/>
    </w:p>
    <w:p w14:paraId="25A92B2F" w14:textId="77BEB310" w:rsidR="00A06748" w:rsidRDefault="00A06748" w:rsidP="00A06748"/>
    <w:p w14:paraId="65EA62A5" w14:textId="3EC399D9" w:rsidR="00A06748" w:rsidRDefault="00A06748" w:rsidP="00A06748">
      <w:r>
        <w:t>Nach Beendigung des DoubleClue-Setups müssen Sie DCEM noch als Daemon i</w:t>
      </w:r>
      <w:r w:rsidRPr="003225CA">
        <w:t xml:space="preserve">nstallieren, indem Sie </w:t>
      </w:r>
      <w:r>
        <w:t xml:space="preserve">zum Verzeichnis </w:t>
      </w:r>
      <w:r w:rsidRPr="00FA2C38">
        <w:t>“</w:t>
      </w:r>
      <w:r>
        <w:rPr>
          <w:b/>
        </w:rPr>
        <w:t>DCEM/sh</w:t>
      </w:r>
      <w:r w:rsidRPr="00FA2C38">
        <w:t>”</w:t>
      </w:r>
      <w:r>
        <w:t xml:space="preserve"> gehen und </w:t>
      </w:r>
      <w:r w:rsidRPr="003225CA">
        <w:t>die Datei</w:t>
      </w:r>
      <w:r>
        <w:t xml:space="preserve"> </w:t>
      </w:r>
      <w:r w:rsidRPr="00FA2C38">
        <w:t>“</w:t>
      </w:r>
      <w:r w:rsidRPr="003225CA">
        <w:rPr>
          <w:b/>
        </w:rPr>
        <w:t>install</w:t>
      </w:r>
      <w:r>
        <w:rPr>
          <w:b/>
        </w:rPr>
        <w:t>Dcem</w:t>
      </w:r>
      <w:r w:rsidRPr="003225CA">
        <w:rPr>
          <w:b/>
        </w:rPr>
        <w:t>Daemon.sh</w:t>
      </w:r>
      <w:r w:rsidRPr="00FA2C38">
        <w:t>”</w:t>
      </w:r>
      <w:r w:rsidRPr="003225CA">
        <w:t xml:space="preserve"> ausführen.</w:t>
      </w:r>
    </w:p>
    <w:p w14:paraId="6BD73319" w14:textId="2D909271" w:rsidR="00A06748" w:rsidRDefault="00A06748" w:rsidP="00A06748">
      <w:r>
        <w:rPr>
          <w:rFonts w:cs="Arial"/>
        </w:rPr>
        <w:t xml:space="preserve">Sie können den Daemon immer wieder anhalten oder starten, indem Sie die Datei </w:t>
      </w:r>
      <w:r w:rsidRPr="004E5275">
        <w:t>“</w:t>
      </w:r>
      <w:r w:rsidRPr="004E5275">
        <w:rPr>
          <w:b/>
        </w:rPr>
        <w:t>stopDcemDaemon.sh</w:t>
      </w:r>
      <w:r w:rsidRPr="004E5275">
        <w:t>” o</w:t>
      </w:r>
      <w:r>
        <w:t>de</w:t>
      </w:r>
      <w:r w:rsidRPr="004E5275">
        <w:t>r</w:t>
      </w:r>
      <w:r>
        <w:t xml:space="preserve"> </w:t>
      </w:r>
      <w:r w:rsidRPr="004E5275">
        <w:t>“</w:t>
      </w:r>
      <w:r w:rsidRPr="004E5275">
        <w:rPr>
          <w:b/>
        </w:rPr>
        <w:t>startDcemDaemon.sh</w:t>
      </w:r>
      <w:r w:rsidRPr="004E5275">
        <w:t>”</w:t>
      </w:r>
      <w:r>
        <w:t xml:space="preserve"> ausführen.</w:t>
      </w:r>
    </w:p>
    <w:p w14:paraId="1E4ED3CB" w14:textId="77777777" w:rsidR="00A34930" w:rsidRDefault="00A34930" w:rsidP="00A06748"/>
    <w:p w14:paraId="04538539" w14:textId="0E69E8A2" w:rsidR="00BC7809" w:rsidRPr="001F4DE9" w:rsidRDefault="00BC7809" w:rsidP="00F6260F">
      <w:pPr>
        <w:pStyle w:val="berschrift2"/>
        <w:numPr>
          <w:ilvl w:val="1"/>
          <w:numId w:val="3"/>
        </w:numPr>
        <w:rPr>
          <w:rFonts w:cstheme="majorHAnsi"/>
          <w:color w:val="0C468B"/>
          <w:sz w:val="28"/>
        </w:rPr>
      </w:pPr>
      <w:r>
        <w:rPr>
          <w:rFonts w:asciiTheme="minorHAnsi" w:hAnsiTheme="minorHAnsi"/>
          <w:color w:val="0C468B"/>
          <w:sz w:val="28"/>
        </w:rPr>
        <w:t xml:space="preserve">  </w:t>
      </w:r>
      <w:bookmarkStart w:id="22" w:name="_Toc119944434"/>
      <w:r w:rsidRPr="001F4DE9">
        <w:rPr>
          <w:rFonts w:cstheme="majorHAnsi"/>
          <w:color w:val="005078"/>
          <w:sz w:val="28"/>
        </w:rPr>
        <w:t>Datenbank-Migration</w:t>
      </w:r>
      <w:bookmarkEnd w:id="22"/>
    </w:p>
    <w:p w14:paraId="132A7EC7" w14:textId="0DCBCAC1" w:rsidR="00BC7809" w:rsidRDefault="00BC7809" w:rsidP="004E3CAE"/>
    <w:p w14:paraId="604E4C11" w14:textId="2EFB7DA9" w:rsidR="000577A0" w:rsidRDefault="00BC7809" w:rsidP="004E3CAE">
      <w:r>
        <w:t xml:space="preserve">Aufgrund der ständigen Weiterentwicklung unserer DoubleClue-Software veröffentlichen wir regelmäßig neue Versionen. Um eine ältere Version </w:t>
      </w:r>
      <w:r w:rsidR="00E22501">
        <w:t>auf die</w:t>
      </w:r>
      <w:r w:rsidR="00444B62">
        <w:t xml:space="preserve"> aktuelle upzudaten, ist</w:t>
      </w:r>
      <w:r>
        <w:t xml:space="preserve"> e</w:t>
      </w:r>
      <w:r w:rsidR="00444B62">
        <w:t>ine Datenbank-Migration nötig</w:t>
      </w:r>
      <w:r>
        <w:t>.</w:t>
      </w:r>
    </w:p>
    <w:p w14:paraId="5B53231C" w14:textId="21436B9B" w:rsidR="00E57D6A" w:rsidRDefault="00E57D6A" w:rsidP="004E3CAE"/>
    <w:p w14:paraId="1F76DF43" w14:textId="62115B94" w:rsidR="00913E6E" w:rsidRPr="001F4DE9" w:rsidRDefault="00913E6E" w:rsidP="00F6260F">
      <w:pPr>
        <w:pStyle w:val="berschrift3"/>
        <w:numPr>
          <w:ilvl w:val="2"/>
          <w:numId w:val="3"/>
        </w:numPr>
        <w:rPr>
          <w:rFonts w:cstheme="majorHAnsi"/>
          <w:color w:val="0C468B"/>
          <w:sz w:val="26"/>
          <w:szCs w:val="26"/>
        </w:rPr>
      </w:pPr>
      <w:bookmarkStart w:id="23" w:name="_Toc119944435"/>
      <w:r w:rsidRPr="001F4DE9">
        <w:rPr>
          <w:rFonts w:cstheme="majorHAnsi"/>
          <w:color w:val="0C468B"/>
          <w:sz w:val="26"/>
          <w:szCs w:val="26"/>
        </w:rPr>
        <w:lastRenderedPageBreak/>
        <w:t>Migration mit Windows</w:t>
      </w:r>
      <w:bookmarkEnd w:id="23"/>
    </w:p>
    <w:p w14:paraId="2E5FCB02" w14:textId="1E66DB6B" w:rsidR="00913E6E" w:rsidRDefault="00913E6E" w:rsidP="00913E6E"/>
    <w:p w14:paraId="2BFBD203" w14:textId="647D2A86" w:rsidR="00913E6E" w:rsidRDefault="00935845" w:rsidP="00913E6E">
      <w:r w:rsidRPr="009B2AF1">
        <w:rPr>
          <w:noProof/>
          <w:lang w:eastAsia="de-DE"/>
        </w:rPr>
        <w:drawing>
          <wp:anchor distT="0" distB="0" distL="114300" distR="114300" simplePos="0" relativeHeight="253322240" behindDoc="1" locked="0" layoutInCell="1" allowOverlap="1" wp14:anchorId="2CC8EDDA" wp14:editId="00315348">
            <wp:simplePos x="0" y="0"/>
            <wp:positionH relativeFrom="margin">
              <wp:posOffset>635</wp:posOffset>
            </wp:positionH>
            <wp:positionV relativeFrom="paragraph">
              <wp:posOffset>456565</wp:posOffset>
            </wp:positionV>
            <wp:extent cx="179705" cy="179705"/>
            <wp:effectExtent l="0" t="0" r="0" b="0"/>
            <wp:wrapSquare wrapText="bothSides"/>
            <wp:docPr id="496" name="Grafik 496"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913E6E">
        <w:t>Wenn Sie ein Windows-Betriebssystem verwenden, starten Sie einfach den DoubleClue Windows Installer und folgen Sie den Setup-Schritten.</w:t>
      </w:r>
    </w:p>
    <w:p w14:paraId="006629F6" w14:textId="036138AA" w:rsidR="004F5C5A" w:rsidRDefault="00913E6E" w:rsidP="00913E6E">
      <w:r>
        <w:t>Bitte beachten Sie, dass Sie vor der Migration</w:t>
      </w:r>
      <w:r w:rsidR="00444B62">
        <w:t xml:space="preserve"> ein Backup der Datenbank erstellen</w:t>
      </w:r>
      <w:r>
        <w:t xml:space="preserve"> sollten. </w:t>
      </w:r>
    </w:p>
    <w:p w14:paraId="76B47F19" w14:textId="49FAC267" w:rsidR="00913E6E" w:rsidRDefault="00913E6E" w:rsidP="00913E6E">
      <w:r>
        <w:t>Wenn Sie die Integrierte Datenbank verwenden, kopieren Sie</w:t>
      </w:r>
      <w:r w:rsidR="00444B62">
        <w:t xml:space="preserve"> dafür</w:t>
      </w:r>
      <w:r>
        <w:t xml:space="preserve"> einfach den Ordner </w:t>
      </w:r>
      <w:r w:rsidRPr="00117D67">
        <w:t>“</w:t>
      </w:r>
      <w:r>
        <w:rPr>
          <w:b/>
        </w:rPr>
        <w:t>DCEM_</w:t>
      </w:r>
      <w:r w:rsidRPr="00117D67">
        <w:rPr>
          <w:b/>
        </w:rPr>
        <w:t>HOME/EmbeddedDB</w:t>
      </w:r>
      <w:r w:rsidRPr="00117D67">
        <w:t>”</w:t>
      </w:r>
      <w:r>
        <w:t xml:space="preserve"> in ein neues, sicheres Verzeichnis. Beziehen Sie sich bei anderen Datenbanktypen bitte auf die Datenbank-Handbücher der jeweiligen Anbieter.</w:t>
      </w:r>
    </w:p>
    <w:p w14:paraId="057CE343" w14:textId="13FDA5D5" w:rsidR="00913E6E" w:rsidRDefault="00512E32" w:rsidP="00913E6E">
      <w:r>
        <w:t xml:space="preserve">Fahren Sie mit Kapitel </w:t>
      </w:r>
      <w:hyperlink w:anchor="_Ablauf_der_Migration" w:history="1">
        <w:r w:rsidRPr="001F4DE9">
          <w:rPr>
            <w:rStyle w:val="Hyperlink"/>
            <w:color w:val="005078"/>
          </w:rPr>
          <w:t>2.</w:t>
        </w:r>
        <w:r w:rsidR="00A06748">
          <w:rPr>
            <w:rStyle w:val="Hyperlink"/>
            <w:color w:val="005078"/>
          </w:rPr>
          <w:t>6</w:t>
        </w:r>
        <w:r w:rsidRPr="001F4DE9">
          <w:rPr>
            <w:rStyle w:val="Hyperlink"/>
            <w:color w:val="005078"/>
          </w:rPr>
          <w:t>.3 Ablauf der Migration</w:t>
        </w:r>
      </w:hyperlink>
      <w:r>
        <w:t xml:space="preserve"> fort.</w:t>
      </w:r>
    </w:p>
    <w:p w14:paraId="23273A83" w14:textId="400F9EBE" w:rsidR="00913E6E" w:rsidRDefault="00913E6E" w:rsidP="00913E6E"/>
    <w:p w14:paraId="32FC7DC5" w14:textId="020B99A7" w:rsidR="00913E6E" w:rsidRPr="001F4DE9" w:rsidRDefault="00913E6E" w:rsidP="00F6260F">
      <w:pPr>
        <w:pStyle w:val="berschrift3"/>
        <w:numPr>
          <w:ilvl w:val="2"/>
          <w:numId w:val="3"/>
        </w:numPr>
        <w:rPr>
          <w:rFonts w:cstheme="majorHAnsi"/>
          <w:color w:val="0C468B"/>
          <w:sz w:val="26"/>
          <w:szCs w:val="26"/>
        </w:rPr>
      </w:pPr>
      <w:bookmarkStart w:id="24" w:name="_Toc119944436"/>
      <w:r w:rsidRPr="001F4DE9">
        <w:rPr>
          <w:rFonts w:cstheme="majorHAnsi"/>
          <w:color w:val="005078"/>
          <w:sz w:val="26"/>
          <w:szCs w:val="26"/>
        </w:rPr>
        <w:t>Migration mit Linux</w:t>
      </w:r>
      <w:bookmarkEnd w:id="24"/>
    </w:p>
    <w:p w14:paraId="1B71C1AA" w14:textId="2DAD871A" w:rsidR="00913E6E" w:rsidRDefault="00913E6E" w:rsidP="00913E6E"/>
    <w:p w14:paraId="5124B28B" w14:textId="098AE974" w:rsidR="004F5C5A" w:rsidRDefault="00512E32" w:rsidP="00913E6E">
      <w:r>
        <w:t xml:space="preserve">Bitte beachten Sie, dass DCEM während des Prozesses der Datenbank-Migration nicht laufen darf. </w:t>
      </w:r>
    </w:p>
    <w:p w14:paraId="761F5B17" w14:textId="0DBA90FA" w:rsidR="00512E32" w:rsidRDefault="00512E32" w:rsidP="00913E6E">
      <w:r>
        <w:t xml:space="preserve">Gehen Sie deshalb bitte zum Ordner </w:t>
      </w:r>
      <w:r w:rsidRPr="00FA2C38">
        <w:t>“</w:t>
      </w:r>
      <w:r w:rsidRPr="00512E32">
        <w:rPr>
          <w:b/>
        </w:rPr>
        <w:t>DCEM/</w:t>
      </w:r>
      <w:r>
        <w:rPr>
          <w:b/>
        </w:rPr>
        <w:t>sh</w:t>
      </w:r>
      <w:r w:rsidRPr="00FA2C38">
        <w:t>”</w:t>
      </w:r>
      <w:r>
        <w:t xml:space="preserve"> und klicken Sie auf </w:t>
      </w:r>
      <w:r w:rsidRPr="00FA2C38">
        <w:t>“</w:t>
      </w:r>
      <w:r w:rsidRPr="00117D67">
        <w:rPr>
          <w:b/>
        </w:rPr>
        <w:t>stopDcem</w:t>
      </w:r>
      <w:r>
        <w:rPr>
          <w:b/>
        </w:rPr>
        <w:t>Daemon</w:t>
      </w:r>
      <w:r w:rsidRPr="00117D67">
        <w:rPr>
          <w:b/>
        </w:rPr>
        <w:t>.</w:t>
      </w:r>
      <w:r>
        <w:rPr>
          <w:b/>
        </w:rPr>
        <w:t>sh</w:t>
      </w:r>
      <w:r w:rsidRPr="00FA2C38">
        <w:t>”</w:t>
      </w:r>
      <w:r>
        <w:t>, um den Daemon anzuhalten.</w:t>
      </w:r>
    </w:p>
    <w:p w14:paraId="2BF6745F" w14:textId="5E7AD735" w:rsidR="00512E32" w:rsidRDefault="00935845" w:rsidP="00512E32">
      <w:r w:rsidRPr="009B2AF1">
        <w:rPr>
          <w:noProof/>
          <w:lang w:eastAsia="de-DE"/>
        </w:rPr>
        <w:drawing>
          <wp:anchor distT="0" distB="0" distL="114300" distR="114300" simplePos="0" relativeHeight="253174784" behindDoc="1" locked="0" layoutInCell="1" allowOverlap="1" wp14:anchorId="724D3A37" wp14:editId="55013DEF">
            <wp:simplePos x="0" y="0"/>
            <wp:positionH relativeFrom="margin">
              <wp:posOffset>29210</wp:posOffset>
            </wp:positionH>
            <wp:positionV relativeFrom="paragraph">
              <wp:posOffset>102870</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490" name="Grafik 490"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A06748">
        <w:t>V</w:t>
      </w:r>
      <w:r w:rsidR="00512E32">
        <w:t>or der Migration</w:t>
      </w:r>
      <w:r w:rsidR="00A06748">
        <w:t xml:space="preserve"> sollten Sie</w:t>
      </w:r>
      <w:r w:rsidR="00512E32">
        <w:t xml:space="preserve"> ein Backup der Datenbank machen. Wenn Sie die Integrierte Datenbank verwenden, kopieren Sie einfach den Ordner </w:t>
      </w:r>
      <w:r w:rsidR="00512E32" w:rsidRPr="00117D67">
        <w:t>“</w:t>
      </w:r>
      <w:r w:rsidR="00512E32">
        <w:rPr>
          <w:b/>
        </w:rPr>
        <w:t>DCEM_</w:t>
      </w:r>
      <w:r w:rsidR="00512E32" w:rsidRPr="00117D67">
        <w:rPr>
          <w:b/>
        </w:rPr>
        <w:t>HOME/EmbeddedDB</w:t>
      </w:r>
      <w:r w:rsidR="00512E32" w:rsidRPr="00117D67">
        <w:t>”</w:t>
      </w:r>
      <w:r w:rsidR="00512E32">
        <w:t xml:space="preserve"> in ein neues, sicheres Verzeichnis. Beziehen Sie sich bei anderen Datenbanktypen bitte auf die Datenbank-Handbücher der jeweiligen Anbieter.</w:t>
      </w:r>
    </w:p>
    <w:p w14:paraId="28DB3376" w14:textId="52664667" w:rsidR="00512E32" w:rsidRDefault="00512E32" w:rsidP="00913E6E">
      <w:r>
        <w:t xml:space="preserve">Führen Sie nun die Datei </w:t>
      </w:r>
      <w:r w:rsidRPr="0040243A">
        <w:t>“</w:t>
      </w:r>
      <w:r w:rsidRPr="0040243A">
        <w:rPr>
          <w:b/>
        </w:rPr>
        <w:t>runSetup.bat</w:t>
      </w:r>
      <w:r w:rsidRPr="0040243A">
        <w:t>”</w:t>
      </w:r>
      <w:r>
        <w:t xml:space="preserve"> aus. Wählen Sie einen Datenbank-Typ aus und klicken Sie auf </w:t>
      </w:r>
      <w:r w:rsidRPr="0040243A">
        <w:t>“</w:t>
      </w:r>
      <w:r>
        <w:t>Save</w:t>
      </w:r>
      <w:r w:rsidRPr="0040243A">
        <w:t>”</w:t>
      </w:r>
      <w:r>
        <w:t>. Der Konfigurations-Dialog wird Ihnen mitteilen, dass eine Migration notwendig ist.</w:t>
      </w:r>
    </w:p>
    <w:p w14:paraId="7C51EC43" w14:textId="45F788CC" w:rsidR="00512E32" w:rsidRDefault="00512E32" w:rsidP="00913E6E">
      <w:r>
        <w:t>Fahren Sie mit dem nächsten Kapitel fort.</w:t>
      </w:r>
    </w:p>
    <w:p w14:paraId="3F0DCBBD" w14:textId="073F20EE" w:rsidR="002F7B06" w:rsidRDefault="002F7B06" w:rsidP="00913E6E"/>
    <w:p w14:paraId="08CCDCC8" w14:textId="3A7261C4" w:rsidR="00913E6E" w:rsidRPr="001F4DE9" w:rsidRDefault="002F7B06" w:rsidP="00F6260F">
      <w:pPr>
        <w:pStyle w:val="berschrift3"/>
        <w:numPr>
          <w:ilvl w:val="2"/>
          <w:numId w:val="3"/>
        </w:numPr>
        <w:rPr>
          <w:rFonts w:cstheme="majorHAnsi"/>
          <w:color w:val="005078"/>
          <w:sz w:val="26"/>
          <w:szCs w:val="26"/>
        </w:rPr>
      </w:pPr>
      <w:bookmarkStart w:id="25" w:name="_Ablauf_der_Migration"/>
      <w:bookmarkStart w:id="26" w:name="_Toc119944437"/>
      <w:bookmarkEnd w:id="25"/>
      <w:r>
        <w:rPr>
          <w:noProof/>
          <w:lang w:eastAsia="de-DE"/>
        </w:rPr>
        <w:drawing>
          <wp:anchor distT="0" distB="0" distL="114300" distR="114300" simplePos="0" relativeHeight="253137920" behindDoc="0" locked="0" layoutInCell="1" allowOverlap="1" wp14:anchorId="1E605042" wp14:editId="663DFB42">
            <wp:simplePos x="0" y="0"/>
            <wp:positionH relativeFrom="column">
              <wp:posOffset>972185</wp:posOffset>
            </wp:positionH>
            <wp:positionV relativeFrom="paragraph">
              <wp:posOffset>337820</wp:posOffset>
            </wp:positionV>
            <wp:extent cx="3848100" cy="2713990"/>
            <wp:effectExtent l="19050" t="19050" r="19050" b="10160"/>
            <wp:wrapTopAndBottom/>
            <wp:docPr id="505" name="Grafik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48100" cy="2713990"/>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00913E6E" w:rsidRPr="001F4DE9">
        <w:rPr>
          <w:rFonts w:cstheme="majorHAnsi"/>
          <w:color w:val="005078"/>
          <w:sz w:val="26"/>
          <w:szCs w:val="26"/>
        </w:rPr>
        <w:t>Ablauf der Migration</w:t>
      </w:r>
      <w:bookmarkEnd w:id="26"/>
    </w:p>
    <w:p w14:paraId="363EA22C" w14:textId="350FCE84" w:rsidR="00913E6E" w:rsidRPr="00913E6E" w:rsidRDefault="00913E6E" w:rsidP="00913E6E"/>
    <w:p w14:paraId="1BE050B2" w14:textId="01CA7688" w:rsidR="00512E32" w:rsidRDefault="005B1813" w:rsidP="004E3CAE">
      <w:r>
        <w:rPr>
          <w:noProof/>
          <w:lang w:eastAsia="de-DE"/>
        </w:rPr>
        <w:lastRenderedPageBreak/>
        <mc:AlternateContent>
          <mc:Choice Requires="wpg">
            <w:drawing>
              <wp:anchor distT="0" distB="0" distL="114300" distR="114300" simplePos="0" relativeHeight="253179904" behindDoc="0" locked="0" layoutInCell="1" allowOverlap="1" wp14:anchorId="74E416D9" wp14:editId="6EF46638">
                <wp:simplePos x="0" y="0"/>
                <wp:positionH relativeFrom="column">
                  <wp:posOffset>-66675</wp:posOffset>
                </wp:positionH>
                <wp:positionV relativeFrom="paragraph">
                  <wp:posOffset>405130</wp:posOffset>
                </wp:positionV>
                <wp:extent cx="6048375" cy="1428750"/>
                <wp:effectExtent l="19050" t="19050" r="28575" b="19050"/>
                <wp:wrapTopAndBottom/>
                <wp:docPr id="474" name="Gruppieren 474"/>
                <wp:cNvGraphicFramePr/>
                <a:graphic xmlns:a="http://schemas.openxmlformats.org/drawingml/2006/main">
                  <a:graphicData uri="http://schemas.microsoft.com/office/word/2010/wordprocessingGroup">
                    <wpg:wgp>
                      <wpg:cNvGrpSpPr/>
                      <wpg:grpSpPr>
                        <a:xfrm>
                          <a:off x="0" y="0"/>
                          <a:ext cx="6048375" cy="1428750"/>
                          <a:chOff x="0" y="0"/>
                          <a:chExt cx="5876290" cy="1162050"/>
                        </a:xfrm>
                      </wpg:grpSpPr>
                      <pic:pic xmlns:pic="http://schemas.openxmlformats.org/drawingml/2006/picture">
                        <pic:nvPicPr>
                          <pic:cNvPr id="507" name="Grafik 507"/>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57150" y="0"/>
                            <a:ext cx="5819140" cy="1133475"/>
                          </a:xfrm>
                          <a:prstGeom prst="rect">
                            <a:avLst/>
                          </a:prstGeom>
                          <a:ln>
                            <a:solidFill>
                              <a:schemeClr val="bg1">
                                <a:lumMod val="75000"/>
                              </a:schemeClr>
                            </a:solidFill>
                          </a:ln>
                        </pic:spPr>
                      </pic:pic>
                      <wps:wsp>
                        <wps:cNvPr id="508" name="Ellipse 508"/>
                        <wps:cNvSpPr/>
                        <wps:spPr>
                          <a:xfrm>
                            <a:off x="0" y="942975"/>
                            <a:ext cx="647700" cy="21907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890E76" id="Gruppieren 474" o:spid="_x0000_s1026" style="position:absolute;margin-left:-5.25pt;margin-top:31.9pt;width:476.25pt;height:112.5pt;z-index:253179904;mso-width-relative:margin;mso-height-relative:margin" coordsize="58762,1162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">
                <v:shape id="Grafik 507" o:spid="_x0000_s1027" type="#_x0000_t75" style="position:absolute;left:571;width:58191;height:1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" stroked="t" strokecolor="#bfbfbf [2412]">
                  <v:imagedata r:id="rId42" o:title=""/>
                  <v:path arrowok="t"/>
                </v:shape>
                <v:oval id="Ellipse 508" o:spid="_x0000_s1028" style="position:absolute;top:9429;width:6477;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" filled="f" strokecolor="#ea5079" strokeweight="2.25pt">
                  <v:stroke joinstyle="miter"/>
                </v:oval>
                <w10:wrap type="topAndBottom"/>
              </v:group>
            </w:pict>
          </mc:Fallback>
        </mc:AlternateContent>
      </w:r>
      <w:r w:rsidR="00512E32">
        <w:t>Folgen Sie den Anweisungen, um den Migrationsprozess zu vervollständigen:</w:t>
      </w:r>
    </w:p>
    <w:p w14:paraId="078486EC" w14:textId="77777777" w:rsidR="00512E32" w:rsidRDefault="00512E32" w:rsidP="004E3CAE"/>
    <w:p w14:paraId="0238BF70" w14:textId="4A5091C2" w:rsidR="00512E32" w:rsidRDefault="00512E32" w:rsidP="004E3CAE">
      <w:r w:rsidRPr="0040243A">
        <w:t>Die Migration war erfolgreich, wenn der Text “No records found” in der Spalte “Module ID”</w:t>
      </w:r>
      <w:r>
        <w:t xml:space="preserve"> angezeigt wird. Klicken Sie auf </w:t>
      </w:r>
      <w:r w:rsidRPr="0040243A">
        <w:t xml:space="preserve">“Close </w:t>
      </w:r>
      <w:r w:rsidR="00890D34">
        <w:t>DoubleClue Setup</w:t>
      </w:r>
      <w:r w:rsidRPr="0040243A">
        <w:t>”, um die Datenbank-Migration abzuschließen.</w:t>
      </w:r>
    </w:p>
    <w:p w14:paraId="5614EBE6" w14:textId="77777777" w:rsidR="00512E32" w:rsidRPr="00434EA9" w:rsidRDefault="00512E32" w:rsidP="004E3CAE"/>
    <w:p w14:paraId="7BAAC9F1" w14:textId="3CF7FD41" w:rsidR="0096488F" w:rsidRDefault="0096488F" w:rsidP="00F6260F">
      <w:pPr>
        <w:pStyle w:val="berschrift2"/>
        <w:numPr>
          <w:ilvl w:val="1"/>
          <w:numId w:val="3"/>
        </w:numPr>
        <w:rPr>
          <w:rFonts w:cstheme="majorHAnsi"/>
          <w:color w:val="005078"/>
          <w:sz w:val="28"/>
        </w:rPr>
      </w:pPr>
      <w:bookmarkStart w:id="27" w:name="_Anmeldung_bei_DCEM"/>
      <w:bookmarkEnd w:id="27"/>
      <w:r w:rsidRPr="00434EA9">
        <w:rPr>
          <w:rFonts w:asciiTheme="minorHAnsi" w:hAnsiTheme="minorHAnsi"/>
          <w:color w:val="0C468B"/>
          <w:sz w:val="28"/>
        </w:rPr>
        <w:t xml:space="preserve">  </w:t>
      </w:r>
      <w:bookmarkStart w:id="28" w:name="_Toc119944438"/>
      <w:r w:rsidRPr="001F4DE9">
        <w:rPr>
          <w:rFonts w:cstheme="majorHAnsi"/>
          <w:color w:val="005078"/>
          <w:sz w:val="28"/>
        </w:rPr>
        <w:t>Anmeldung bei DCEM</w:t>
      </w:r>
      <w:bookmarkEnd w:id="28"/>
    </w:p>
    <w:p w14:paraId="62122F44" w14:textId="77777777" w:rsidR="0096488F" w:rsidRPr="001F4DE9" w:rsidRDefault="0096488F" w:rsidP="00F6260F">
      <w:pPr>
        <w:pStyle w:val="berschrift3"/>
        <w:numPr>
          <w:ilvl w:val="2"/>
          <w:numId w:val="3"/>
        </w:numPr>
        <w:rPr>
          <w:rFonts w:cstheme="majorHAnsi"/>
          <w:color w:val="0C468B"/>
          <w:sz w:val="26"/>
          <w:szCs w:val="26"/>
        </w:rPr>
      </w:pPr>
      <w:bookmarkStart w:id="29" w:name="_Toc119944439"/>
      <w:r w:rsidRPr="001F4DE9">
        <w:rPr>
          <w:rFonts w:cstheme="majorHAnsi"/>
          <w:color w:val="005078"/>
          <w:sz w:val="26"/>
          <w:szCs w:val="26"/>
        </w:rPr>
        <w:t>Login mit Benutzername und Passwort</w:t>
      </w:r>
      <w:bookmarkEnd w:id="29"/>
    </w:p>
    <w:p w14:paraId="6EAC2256" w14:textId="77777777" w:rsidR="0096488F" w:rsidRPr="00FA2C38" w:rsidRDefault="0096488F" w:rsidP="0096488F"/>
    <w:p w14:paraId="5CAE26E4" w14:textId="77777777" w:rsidR="0096488F" w:rsidRPr="00FA2C38" w:rsidRDefault="0096488F" w:rsidP="0096488F">
      <w:r w:rsidRPr="00FA2C38">
        <w:t xml:space="preserve">Die URL </w:t>
      </w:r>
      <w:r>
        <w:t>zur Anmeldung bei DCEM</w:t>
      </w:r>
      <w:r w:rsidRPr="00FA2C38">
        <w:t xml:space="preserve"> lautet:</w:t>
      </w:r>
    </w:p>
    <w:p w14:paraId="2016D72A" w14:textId="77777777" w:rsidR="0096488F" w:rsidRPr="00FA2C38" w:rsidRDefault="0096488F" w:rsidP="0096488F">
      <w:r w:rsidRPr="00FA2C38">
        <w:rPr>
          <w:b/>
        </w:rPr>
        <w:t xml:space="preserve">https://  </w:t>
      </w:r>
      <w:r w:rsidRPr="00FA2C38">
        <w:rPr>
          <w:b/>
          <w:bCs/>
          <w:i/>
        </w:rPr>
        <w:t>--Hostname/IP des Servers</w:t>
      </w:r>
      <w:r w:rsidRPr="00FA2C38">
        <w:rPr>
          <w:b/>
          <w:i/>
        </w:rPr>
        <w:t>--</w:t>
      </w:r>
      <w:r w:rsidRPr="00FA2C38">
        <w:rPr>
          <w:b/>
        </w:rPr>
        <w:t xml:space="preserve">  :8443/</w:t>
      </w:r>
      <w:r>
        <w:rPr>
          <w:b/>
        </w:rPr>
        <w:t>dc</w:t>
      </w:r>
      <w:r w:rsidRPr="00FA2C38">
        <w:rPr>
          <w:b/>
        </w:rPr>
        <w:t>em/mgt/login.xhtml</w:t>
      </w:r>
    </w:p>
    <w:p w14:paraId="27493409" w14:textId="77777777" w:rsidR="0096488F" w:rsidRPr="00FA2C38" w:rsidRDefault="0096488F" w:rsidP="0096488F">
      <w:r w:rsidRPr="00FA2C38">
        <w:t>Loggen Sie sich mit dem Benutzernamen “</w:t>
      </w:r>
      <w:r>
        <w:t>S</w:t>
      </w:r>
      <w:r w:rsidRPr="00FA2C38">
        <w:t>uper</w:t>
      </w:r>
      <w:r>
        <w:t>A</w:t>
      </w:r>
      <w:r w:rsidRPr="00FA2C38">
        <w:t>dmin” und dem im Setup für den Super-Administrator festgelegten Passwort ein.</w:t>
      </w:r>
    </w:p>
    <w:p w14:paraId="3E5E0593" w14:textId="77777777" w:rsidR="0096488F" w:rsidRDefault="0096488F" w:rsidP="0096488F">
      <w:r w:rsidRPr="00FA2C38">
        <w:t>Nach de</w:t>
      </w:r>
      <w:r>
        <w:t>r Anmeldung</w:t>
      </w:r>
      <w:r w:rsidRPr="00FA2C38">
        <w:t xml:space="preserve"> können Sie DCEM verwalten.</w:t>
      </w:r>
    </w:p>
    <w:p w14:paraId="3808BD1B" w14:textId="77777777" w:rsidR="0096488F" w:rsidRDefault="0096488F" w:rsidP="004E3CAE"/>
    <w:p w14:paraId="424B9371" w14:textId="77777777" w:rsidR="003737DC" w:rsidRPr="001F4DE9" w:rsidRDefault="003737DC" w:rsidP="00F6260F">
      <w:pPr>
        <w:pStyle w:val="berschrift3"/>
        <w:numPr>
          <w:ilvl w:val="2"/>
          <w:numId w:val="3"/>
        </w:numPr>
        <w:rPr>
          <w:rFonts w:cstheme="majorHAnsi"/>
          <w:color w:val="0C468B"/>
          <w:sz w:val="26"/>
          <w:szCs w:val="26"/>
        </w:rPr>
      </w:pPr>
      <w:bookmarkStart w:id="30" w:name="_Login_mit_DoubleClue"/>
      <w:bookmarkStart w:id="31" w:name="_Toc119944440"/>
      <w:bookmarkEnd w:id="30"/>
      <w:r w:rsidRPr="001F4DE9">
        <w:rPr>
          <w:rFonts w:cstheme="majorHAnsi"/>
          <w:color w:val="005078"/>
          <w:sz w:val="26"/>
          <w:szCs w:val="26"/>
        </w:rPr>
        <w:t>Login mit DoubleClue Multi-Faktor-Authentifizierung</w:t>
      </w:r>
      <w:bookmarkEnd w:id="31"/>
    </w:p>
    <w:p w14:paraId="68643FB3" w14:textId="77777777" w:rsidR="00512E32" w:rsidRDefault="00512E32" w:rsidP="004E3CAE"/>
    <w:p w14:paraId="68EC9436" w14:textId="294D98E5" w:rsidR="00913E6E" w:rsidRDefault="00FD3DBA" w:rsidP="004E3CAE">
      <w:r>
        <w:t>Aktivieren Sie dieses Feature</w:t>
      </w:r>
      <w:r w:rsidR="003737DC">
        <w:t>, wenn Sie mö</w:t>
      </w:r>
      <w:r w:rsidR="00786D64">
        <w:t xml:space="preserve">chten, dass sich </w:t>
      </w:r>
      <w:r>
        <w:t xml:space="preserve">Administratoren </w:t>
      </w:r>
      <w:r w:rsidR="003737DC">
        <w:t>mit DoubleClue MFA in DCEM einloggen.</w:t>
      </w:r>
    </w:p>
    <w:p w14:paraId="56FEC1D1" w14:textId="77777777" w:rsidR="003737DC" w:rsidRDefault="00FD3DBA" w:rsidP="004E3CAE">
      <w:r>
        <w:t>Die</w:t>
      </w:r>
      <w:r w:rsidR="003737DC">
        <w:t xml:space="preserve"> Aktivierung wird empfohlen, wenn Sie DCEM in der Cloud installieren.</w:t>
      </w:r>
    </w:p>
    <w:p w14:paraId="72BAEF84" w14:textId="77777777" w:rsidR="003737DC" w:rsidRDefault="003737DC" w:rsidP="003737DC"/>
    <w:p w14:paraId="08838F05" w14:textId="77777777" w:rsidR="003737DC" w:rsidRDefault="003737DC" w:rsidP="00AB1F4A">
      <w:pPr>
        <w:pStyle w:val="berschrift4"/>
        <w:numPr>
          <w:ilvl w:val="3"/>
          <w:numId w:val="3"/>
        </w:numPr>
        <w:ind w:left="2353" w:hanging="1077"/>
        <w:rPr>
          <w:color w:val="0C468B"/>
          <w:sz w:val="24"/>
        </w:rPr>
      </w:pPr>
      <w:r w:rsidRPr="001F4DE9">
        <w:rPr>
          <w:color w:val="005078"/>
          <w:sz w:val="24"/>
        </w:rPr>
        <w:t>DoubleClue MFA aktivieren</w:t>
      </w:r>
    </w:p>
    <w:p w14:paraId="3A12743B" w14:textId="77777777" w:rsidR="003737DC" w:rsidRDefault="003737DC" w:rsidP="003737DC"/>
    <w:p w14:paraId="38415982" w14:textId="6EE1A5F0" w:rsidR="00D032DF" w:rsidRDefault="00391EAF" w:rsidP="00C20197">
      <w:r>
        <w:t>W</w:t>
      </w:r>
      <w:r w:rsidR="00501C95">
        <w:t>enn Sie sich mit</w:t>
      </w:r>
      <w:r>
        <w:t xml:space="preserve"> DoubleClue MFA</w:t>
      </w:r>
      <w:r w:rsidR="00501C95">
        <w:t xml:space="preserve"> (Multi-Factor-Authentication)</w:t>
      </w:r>
      <w:r>
        <w:t xml:space="preserve"> bei DCEM anmelden möchten, </w:t>
      </w:r>
      <w:r w:rsidR="00C20197">
        <w:t>passen Sie nach Ihrem ersten Login unter „Identity Management“ -&gt; „Policies“ die DCEM Man</w:t>
      </w:r>
      <w:r w:rsidR="00137035">
        <w:t xml:space="preserve">agement Policy entsprechend an. Deaktivieren Sie </w:t>
      </w:r>
      <w:r w:rsidR="001974A8">
        <w:t xml:space="preserve">die Anmeldung per Passwort und </w:t>
      </w:r>
      <w:r w:rsidR="00137035">
        <w:t>wählen Sie</w:t>
      </w:r>
      <w:r w:rsidR="001974A8">
        <w:t xml:space="preserve"> Multi-Faktor-Auth</w:t>
      </w:r>
      <w:r w:rsidR="00137035">
        <w:t>entifizierungsmethoden, die Sie verwenden möchten</w:t>
      </w:r>
      <w:r w:rsidR="001974A8">
        <w:t>.</w:t>
      </w:r>
      <w:r w:rsidR="00137035">
        <w:t xml:space="preserve"> Unter „Standard Auth-Methode“ können Sie eine der ausgewählten Authentifizierungs-Methoden als präferierte Standardmethode auswählen. </w:t>
      </w:r>
    </w:p>
    <w:p w14:paraId="78750200" w14:textId="3B509B66" w:rsidR="001974A8" w:rsidRDefault="001974A8" w:rsidP="00C20197"/>
    <w:p w14:paraId="1E667B1D" w14:textId="43AC3AB1" w:rsidR="001974A8" w:rsidRDefault="001974A8" w:rsidP="001974A8">
      <w:pPr>
        <w:jc w:val="center"/>
      </w:pPr>
      <w:r>
        <w:rPr>
          <w:noProof/>
          <w:lang w:eastAsia="de-DE"/>
        </w:rPr>
        <w:lastRenderedPageBreak/>
        <w:drawing>
          <wp:inline distT="0" distB="0" distL="0" distR="0" wp14:anchorId="41547D3B" wp14:editId="4E4AA78D">
            <wp:extent cx="4144511" cy="2790825"/>
            <wp:effectExtent l="0" t="0" r="889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9964" cy="2807965"/>
                    </a:xfrm>
                    <a:prstGeom prst="rect">
                      <a:avLst/>
                    </a:prstGeom>
                  </pic:spPr>
                </pic:pic>
              </a:graphicData>
            </a:graphic>
          </wp:inline>
        </w:drawing>
      </w:r>
    </w:p>
    <w:p w14:paraId="21530BD3" w14:textId="6C27E642" w:rsidR="001974A8" w:rsidRDefault="001974A8" w:rsidP="001974A8">
      <w:pPr>
        <w:jc w:val="center"/>
      </w:pPr>
    </w:p>
    <w:p w14:paraId="21857244" w14:textId="6EC4AE79" w:rsidR="001F4DE9" w:rsidRDefault="009351FC" w:rsidP="003737DC">
      <w:r>
        <w:t xml:space="preserve">Weitere Informationen über </w:t>
      </w:r>
      <w:r w:rsidR="00F3243B">
        <w:t xml:space="preserve">die Verwaltung der Authentifizierungsmethoden finden Sie in Kapitel </w:t>
      </w:r>
      <w:hyperlink w:anchor="_Authentifizierungsmethoden_und_Poli_1" w:history="1">
        <w:r w:rsidR="00F3243B" w:rsidRPr="00F3243B">
          <w:rPr>
            <w:rStyle w:val="Hyperlink"/>
          </w:rPr>
          <w:t>7 Authentifizierungsmethoden und Policies</w:t>
        </w:r>
      </w:hyperlink>
      <w:r w:rsidR="00F3243B">
        <w:t>.</w:t>
      </w:r>
    </w:p>
    <w:p w14:paraId="47905FF1" w14:textId="77777777" w:rsidR="009351FC" w:rsidRDefault="009351FC" w:rsidP="003737DC"/>
    <w:p w14:paraId="6C836C17" w14:textId="77777777" w:rsidR="000A0821" w:rsidRDefault="000A0821" w:rsidP="00137035">
      <w:pPr>
        <w:pStyle w:val="berschrift2"/>
        <w:numPr>
          <w:ilvl w:val="1"/>
          <w:numId w:val="3"/>
        </w:numPr>
        <w:rPr>
          <w:rFonts w:cstheme="majorHAnsi"/>
          <w:color w:val="005078"/>
          <w:sz w:val="28"/>
        </w:rPr>
      </w:pPr>
      <w:r>
        <w:rPr>
          <w:rFonts w:asciiTheme="minorHAnsi" w:hAnsiTheme="minorHAnsi"/>
          <w:color w:val="0C468B"/>
          <w:sz w:val="28"/>
        </w:rPr>
        <w:t xml:space="preserve">  </w:t>
      </w:r>
      <w:bookmarkStart w:id="32" w:name="_Toc119944441"/>
      <w:r w:rsidRPr="001F4DE9">
        <w:rPr>
          <w:rFonts w:cstheme="majorHAnsi"/>
          <w:color w:val="005078"/>
          <w:sz w:val="28"/>
        </w:rPr>
        <w:t>Anmeldung bei DCEM</w:t>
      </w:r>
      <w:bookmarkEnd w:id="32"/>
    </w:p>
    <w:p w14:paraId="6E647702" w14:textId="77777777" w:rsidR="00C2794D" w:rsidRPr="00653429" w:rsidRDefault="00F819C5" w:rsidP="00137035">
      <w:pPr>
        <w:pStyle w:val="berschrift3"/>
        <w:numPr>
          <w:ilvl w:val="2"/>
          <w:numId w:val="3"/>
        </w:numPr>
        <w:rPr>
          <w:rStyle w:val="berschrift3Zchn"/>
          <w:rFonts w:asciiTheme="minorHAnsi" w:hAnsiTheme="minorHAnsi"/>
          <w:sz w:val="26"/>
          <w:szCs w:val="26"/>
        </w:rPr>
      </w:pPr>
      <w:bookmarkStart w:id="33" w:name="_Datei_“configuration.xml”"/>
      <w:bookmarkStart w:id="34" w:name="_Toc119944442"/>
      <w:bookmarkEnd w:id="33"/>
      <w:r w:rsidRPr="001F4DE9">
        <w:rPr>
          <w:rStyle w:val="berschrift3Zchn"/>
          <w:rFonts w:cstheme="majorHAnsi"/>
          <w:color w:val="005078"/>
          <w:sz w:val="26"/>
          <w:szCs w:val="26"/>
        </w:rPr>
        <w:t>D</w:t>
      </w:r>
      <w:r w:rsidR="00C2794D" w:rsidRPr="001F4DE9">
        <w:rPr>
          <w:rStyle w:val="berschrift3Zchn"/>
          <w:rFonts w:cstheme="majorHAnsi"/>
          <w:color w:val="005078"/>
          <w:sz w:val="26"/>
          <w:szCs w:val="26"/>
        </w:rPr>
        <w:t xml:space="preserve">atei </w:t>
      </w:r>
      <w:r w:rsidR="003225CA" w:rsidRPr="001F4DE9">
        <w:rPr>
          <w:rFonts w:cstheme="majorHAnsi"/>
          <w:color w:val="005078"/>
          <w:sz w:val="26"/>
          <w:szCs w:val="26"/>
        </w:rPr>
        <w:t>“</w:t>
      </w:r>
      <w:r w:rsidR="00C2794D" w:rsidRPr="001F4DE9">
        <w:rPr>
          <w:rStyle w:val="berschrift3Zchn"/>
          <w:rFonts w:cstheme="majorHAnsi"/>
          <w:color w:val="005078"/>
          <w:sz w:val="26"/>
          <w:szCs w:val="26"/>
        </w:rPr>
        <w:t>configuration.xml</w:t>
      </w:r>
      <w:r w:rsidR="003225CA" w:rsidRPr="001F4DE9">
        <w:rPr>
          <w:rFonts w:cstheme="majorHAnsi"/>
          <w:color w:val="005078"/>
          <w:sz w:val="26"/>
          <w:szCs w:val="26"/>
        </w:rPr>
        <w:t>”</w:t>
      </w:r>
      <w:bookmarkEnd w:id="34"/>
    </w:p>
    <w:p w14:paraId="1F3684A2" w14:textId="26D8CC1F" w:rsidR="004E3CAE" w:rsidRPr="00FA2C38" w:rsidRDefault="004E3CAE" w:rsidP="000E5669">
      <w:pPr>
        <w:rPr>
          <w:rFonts w:cs="Arial"/>
        </w:rPr>
      </w:pPr>
    </w:p>
    <w:p w14:paraId="098B0CE7" w14:textId="3C590EAB" w:rsidR="00BE193F" w:rsidRPr="00FA2C38" w:rsidRDefault="00F214C8" w:rsidP="003225CA">
      <w:r>
        <w:t>In</w:t>
      </w:r>
      <w:r w:rsidR="00AB3DE5" w:rsidRPr="00FA2C38">
        <w:t xml:space="preserve"> der Datenbank werden vertrauliche Daten in verschlüsselter Form gespeichert. Um diese Daten zu schützen, enthält die Datei einen Datenbank-Schlüssel, der zum Entschlüsseln der Daten benötigt wird. </w:t>
      </w:r>
    </w:p>
    <w:p w14:paraId="367AA96C" w14:textId="2412DD75" w:rsidR="00AB3DE5" w:rsidRPr="00FA2C38" w:rsidRDefault="00AB3DE5" w:rsidP="003225CA">
      <w:r w:rsidRPr="00FA2C38">
        <w:t xml:space="preserve">Geht die Datei </w:t>
      </w:r>
      <w:r w:rsidR="003225CA" w:rsidRPr="00FA2C38">
        <w:t>“</w:t>
      </w:r>
      <w:r w:rsidRPr="00BD7E71">
        <w:rPr>
          <w:b/>
        </w:rPr>
        <w:t>configuration.xml</w:t>
      </w:r>
      <w:r w:rsidR="003225CA" w:rsidRPr="00FA2C38">
        <w:t>”</w:t>
      </w:r>
      <w:r w:rsidRPr="00FA2C38">
        <w:t xml:space="preserve"> verloren, kann die Datenbank nicht mehr verwendet werden.</w:t>
      </w:r>
    </w:p>
    <w:p w14:paraId="1AC27438" w14:textId="77777777" w:rsidR="005423C3" w:rsidRPr="00FA2C38" w:rsidRDefault="005423C3" w:rsidP="005423C3">
      <w:pPr>
        <w:rPr>
          <w:rFonts w:cstheme="majorBidi"/>
          <w:sz w:val="24"/>
          <w:szCs w:val="24"/>
        </w:rPr>
      </w:pPr>
      <w:bookmarkStart w:id="35" w:name="_Datei_&quot;configuration.xml&quot;"/>
      <w:bookmarkEnd w:id="35"/>
    </w:p>
    <w:p w14:paraId="30F155F9" w14:textId="77777777" w:rsidR="0010777D" w:rsidRPr="001F4DE9" w:rsidRDefault="005423C3" w:rsidP="00137035">
      <w:pPr>
        <w:pStyle w:val="berschrift3"/>
        <w:numPr>
          <w:ilvl w:val="2"/>
          <w:numId w:val="3"/>
        </w:numPr>
        <w:rPr>
          <w:rStyle w:val="berschrift3Zchn"/>
          <w:rFonts w:cstheme="majorHAnsi"/>
          <w:color w:val="005078"/>
          <w:sz w:val="26"/>
          <w:szCs w:val="26"/>
        </w:rPr>
      </w:pPr>
      <w:bookmarkStart w:id="36" w:name="_Ordner_&quot;SEM_HOME&quot;"/>
      <w:bookmarkStart w:id="37" w:name="_Toc119944443"/>
      <w:bookmarkEnd w:id="36"/>
      <w:r w:rsidRPr="001F4DE9">
        <w:rPr>
          <w:rStyle w:val="berschrift3Zchn"/>
          <w:rFonts w:cstheme="majorHAnsi"/>
          <w:color w:val="005078"/>
          <w:sz w:val="26"/>
          <w:szCs w:val="26"/>
        </w:rPr>
        <w:t xml:space="preserve">Ordner </w:t>
      </w:r>
      <w:r w:rsidR="003225CA" w:rsidRPr="001F4DE9">
        <w:rPr>
          <w:rFonts w:cstheme="majorHAnsi"/>
          <w:color w:val="005078"/>
          <w:sz w:val="26"/>
          <w:szCs w:val="26"/>
        </w:rPr>
        <w:t>“</w:t>
      </w:r>
      <w:r w:rsidR="006A24E2" w:rsidRPr="001F4DE9">
        <w:rPr>
          <w:rStyle w:val="berschrift3Zchn"/>
          <w:rFonts w:cstheme="majorHAnsi"/>
          <w:color w:val="005078"/>
          <w:sz w:val="26"/>
          <w:szCs w:val="26"/>
        </w:rPr>
        <w:t>DCE</w:t>
      </w:r>
      <w:r w:rsidRPr="001F4DE9">
        <w:rPr>
          <w:rStyle w:val="berschrift3Zchn"/>
          <w:rFonts w:cstheme="majorHAnsi"/>
          <w:color w:val="005078"/>
          <w:sz w:val="26"/>
          <w:szCs w:val="26"/>
        </w:rPr>
        <w:t>M_H</w:t>
      </w:r>
      <w:r w:rsidR="0061608F" w:rsidRPr="001F4DE9">
        <w:rPr>
          <w:rStyle w:val="berschrift3Zchn"/>
          <w:rFonts w:cstheme="majorHAnsi"/>
          <w:color w:val="005078"/>
          <w:sz w:val="26"/>
          <w:szCs w:val="26"/>
        </w:rPr>
        <w:t>OME</w:t>
      </w:r>
      <w:r w:rsidR="003225CA" w:rsidRPr="001F4DE9">
        <w:rPr>
          <w:rFonts w:cstheme="majorHAnsi"/>
          <w:color w:val="005078"/>
          <w:sz w:val="26"/>
          <w:szCs w:val="26"/>
        </w:rPr>
        <w:t>”</w:t>
      </w:r>
      <w:bookmarkEnd w:id="37"/>
    </w:p>
    <w:p w14:paraId="357BEBD4" w14:textId="77777777" w:rsidR="005423C3" w:rsidRPr="00FA2C38" w:rsidRDefault="005423C3" w:rsidP="005423C3"/>
    <w:p w14:paraId="6E12EA98" w14:textId="77777777" w:rsidR="00B52FA4" w:rsidRPr="00FA2C38" w:rsidRDefault="00F27FB7" w:rsidP="003225CA">
      <w:r w:rsidRPr="00FA2C38">
        <w:t xml:space="preserve">In diesem Ordner befinden sich neben der Datei </w:t>
      </w:r>
      <w:r w:rsidR="003225CA" w:rsidRPr="00FA2C38">
        <w:t>“</w:t>
      </w:r>
      <w:r w:rsidRPr="00FA2C38">
        <w:rPr>
          <w:b/>
        </w:rPr>
        <w:t>configuration.xml</w:t>
      </w:r>
      <w:r w:rsidR="006A24E2" w:rsidRPr="00FA2C38">
        <w:t>”</w:t>
      </w:r>
      <w:r w:rsidRPr="00FA2C38">
        <w:t xml:space="preserve"> die folgenden Ordner, die automatisch erstellt und gefüllt werden:</w:t>
      </w:r>
    </w:p>
    <w:p w14:paraId="66BECD77" w14:textId="77777777" w:rsidR="00B52FA4" w:rsidRPr="00FA2C38" w:rsidRDefault="003225CA" w:rsidP="003225CA">
      <w:r w:rsidRPr="00FA2C38">
        <w:t>“</w:t>
      </w:r>
      <w:r w:rsidR="00F27FB7" w:rsidRPr="00FA2C38">
        <w:t>certs</w:t>
      </w:r>
      <w:r w:rsidRPr="00FA2C38">
        <w:t>”</w:t>
      </w:r>
      <w:r w:rsidR="00F27FB7" w:rsidRPr="00FA2C38">
        <w:tab/>
      </w:r>
      <w:r w:rsidR="00F27FB7" w:rsidRPr="00FA2C38">
        <w:tab/>
        <w:t>für Zertifikate</w:t>
      </w:r>
    </w:p>
    <w:p w14:paraId="40DD3EFF" w14:textId="77777777" w:rsidR="00B52FA4" w:rsidRPr="00FA2C38" w:rsidRDefault="003225CA" w:rsidP="003225CA">
      <w:r w:rsidRPr="00FA2C38">
        <w:t>“</w:t>
      </w:r>
      <w:r w:rsidR="00F27FB7" w:rsidRPr="00FA2C38">
        <w:t>jna</w:t>
      </w:r>
      <w:r w:rsidRPr="00FA2C38">
        <w:t>”</w:t>
      </w:r>
      <w:r w:rsidR="00F27FB7" w:rsidRPr="00FA2C38">
        <w:tab/>
      </w:r>
      <w:r w:rsidR="00F27FB7" w:rsidRPr="00FA2C38">
        <w:tab/>
        <w:t>für Logdateien</w:t>
      </w:r>
    </w:p>
    <w:p w14:paraId="02C6A4A4" w14:textId="77777777" w:rsidR="00CD384A" w:rsidRPr="00FA2C38" w:rsidRDefault="003225CA" w:rsidP="003225CA">
      <w:r w:rsidRPr="00FA2C38">
        <w:t>“</w:t>
      </w:r>
      <w:r w:rsidR="00F27FB7" w:rsidRPr="00FA2C38">
        <w:t>logs</w:t>
      </w:r>
      <w:r w:rsidRPr="00FA2C38">
        <w:t>”</w:t>
      </w:r>
      <w:r w:rsidR="00F27FB7" w:rsidRPr="00FA2C38">
        <w:tab/>
      </w:r>
      <w:r w:rsidR="00F27FB7" w:rsidRPr="00FA2C38">
        <w:tab/>
        <w:t>für Logdateien</w:t>
      </w:r>
    </w:p>
    <w:p w14:paraId="19A6DF8D" w14:textId="77777777" w:rsidR="00F27FB7" w:rsidRPr="00FA2C38" w:rsidRDefault="00F27FB7" w:rsidP="003225CA">
      <w:r w:rsidRPr="00FA2C38">
        <w:t xml:space="preserve">Es ist erforderlich, dass der </w:t>
      </w:r>
      <w:r w:rsidR="00D71957" w:rsidRPr="00FA2C38">
        <w:t>DCEM</w:t>
      </w:r>
      <w:r w:rsidR="00B52FA4" w:rsidRPr="00FA2C38">
        <w:t>-Account</w:t>
      </w:r>
      <w:r w:rsidRPr="00FA2C38">
        <w:t xml:space="preserve"> Schreibrechte für den Ordner </w:t>
      </w:r>
      <w:r w:rsidR="003225CA" w:rsidRPr="00FA2C38">
        <w:t>“</w:t>
      </w:r>
      <w:r w:rsidR="006A24E2">
        <w:rPr>
          <w:b/>
        </w:rPr>
        <w:t>DC</w:t>
      </w:r>
      <w:r w:rsidRPr="00FA2C38">
        <w:rPr>
          <w:b/>
        </w:rPr>
        <w:t>EM_</w:t>
      </w:r>
      <w:r w:rsidR="003B675F" w:rsidRPr="00FA2C38">
        <w:rPr>
          <w:b/>
        </w:rPr>
        <w:t>HOME</w:t>
      </w:r>
      <w:r w:rsidR="003225CA" w:rsidRPr="00FA2C38">
        <w:t>”</w:t>
      </w:r>
      <w:r w:rsidRPr="00FA2C38">
        <w:t xml:space="preserve"> besitzt, um in die Dateien schreiben und aus ihnen lesen</w:t>
      </w:r>
      <w:r w:rsidR="00E22501">
        <w:t xml:space="preserve"> zu können</w:t>
      </w:r>
      <w:r w:rsidRPr="00FA2C38">
        <w:t>.</w:t>
      </w:r>
    </w:p>
    <w:p w14:paraId="29F1860C" w14:textId="7F33ECD2" w:rsidR="00B35655" w:rsidRDefault="00B35655"/>
    <w:p w14:paraId="061143A1" w14:textId="77777777" w:rsidR="000A3038" w:rsidRDefault="000A3038"/>
    <w:p w14:paraId="074649D5" w14:textId="521FABA6" w:rsidR="002D3E34" w:rsidRDefault="00FE05CE" w:rsidP="00137035">
      <w:pPr>
        <w:pStyle w:val="berschrift1"/>
        <w:numPr>
          <w:ilvl w:val="0"/>
          <w:numId w:val="3"/>
        </w:numPr>
        <w:rPr>
          <w:rFonts w:cstheme="majorHAnsi"/>
          <w:color w:val="005078"/>
        </w:rPr>
      </w:pPr>
      <w:bookmarkStart w:id="38" w:name="_SSL-Verschlüsselung_Szenarien"/>
      <w:bookmarkStart w:id="39" w:name="_Knotentyp"/>
      <w:bookmarkStart w:id="40" w:name="_Toc119944444"/>
      <w:bookmarkEnd w:id="38"/>
      <w:bookmarkEnd w:id="39"/>
      <w:r>
        <w:rPr>
          <w:rFonts w:cstheme="majorHAnsi"/>
          <w:color w:val="005078"/>
        </w:rPr>
        <w:lastRenderedPageBreak/>
        <w:t>DCEM-</w:t>
      </w:r>
      <w:r w:rsidR="002D3E34">
        <w:rPr>
          <w:rFonts w:cstheme="majorHAnsi"/>
          <w:color w:val="005078"/>
        </w:rPr>
        <w:t>System</w:t>
      </w:r>
      <w:r w:rsidR="005F7F7A">
        <w:rPr>
          <w:rFonts w:cstheme="majorHAnsi"/>
          <w:color w:val="005078"/>
        </w:rPr>
        <w:t>hauptmenü</w:t>
      </w:r>
      <w:bookmarkEnd w:id="40"/>
    </w:p>
    <w:p w14:paraId="15E50FF4" w14:textId="27111AC7" w:rsidR="005379E5" w:rsidRDefault="005379E5" w:rsidP="00496884"/>
    <w:p w14:paraId="57A86DB2" w14:textId="6F7437F3" w:rsidR="000A0821" w:rsidRDefault="000A0821" w:rsidP="000A0821">
      <w:r>
        <w:t>Im Hauptmenüpunkt „System“ können die</w:t>
      </w:r>
      <w:r w:rsidR="002663CD">
        <w:t xml:space="preserve"> Connection-Services,</w:t>
      </w:r>
      <w:r>
        <w:t xml:space="preserve"> </w:t>
      </w:r>
      <w:r w:rsidR="005F7F7A">
        <w:t>Clusterknoten und Mandanten</w:t>
      </w:r>
      <w:r>
        <w:t xml:space="preserve"> konfiguriert werden. Dieser Hauptmenüpunkt wird nur angezeigt, wenn</w:t>
      </w:r>
      <w:r w:rsidR="00D90725">
        <w:t xml:space="preserve"> man sich über den Haupt-M</w:t>
      </w:r>
      <w:r w:rsidR="005F7F7A">
        <w:t>andanten</w:t>
      </w:r>
      <w:r>
        <w:t xml:space="preserve"> in DCEM einloggt. </w:t>
      </w:r>
      <w:r w:rsidR="002663CD">
        <w:t>Administratoren,</w:t>
      </w:r>
      <w:r>
        <w:t xml:space="preserve"> die lediglich über einen DCEM-Zugang für eine</w:t>
      </w:r>
      <w:r w:rsidR="005F7F7A">
        <w:t>n Sub-Mandanten</w:t>
      </w:r>
      <w:r>
        <w:t xml:space="preserve"> verfügen, können diesen Bereich nicht einsehen.</w:t>
      </w:r>
    </w:p>
    <w:p w14:paraId="563D178A" w14:textId="77777777" w:rsidR="000A0821" w:rsidRDefault="000A0821" w:rsidP="00496884"/>
    <w:p w14:paraId="6B7D62DA" w14:textId="256E0B78" w:rsidR="000A0821" w:rsidRDefault="000A0821" w:rsidP="00137035">
      <w:pPr>
        <w:pStyle w:val="berschrift2"/>
        <w:numPr>
          <w:ilvl w:val="1"/>
          <w:numId w:val="3"/>
        </w:numPr>
        <w:rPr>
          <w:color w:val="1F4E79" w:themeColor="accent1" w:themeShade="80"/>
          <w:sz w:val="28"/>
          <w:szCs w:val="28"/>
        </w:rPr>
      </w:pPr>
      <w:bookmarkStart w:id="41" w:name="_Clusterkonfiguration"/>
      <w:bookmarkStart w:id="42" w:name="_Toc119944445"/>
      <w:bookmarkEnd w:id="41"/>
      <w:r w:rsidRPr="000A0821">
        <w:rPr>
          <w:color w:val="1F4E79" w:themeColor="accent1" w:themeShade="80"/>
          <w:sz w:val="28"/>
          <w:szCs w:val="28"/>
        </w:rPr>
        <w:t>Clusterkonfiguration</w:t>
      </w:r>
      <w:bookmarkEnd w:id="42"/>
    </w:p>
    <w:p w14:paraId="75742090" w14:textId="42D72221" w:rsidR="00B35655" w:rsidRPr="00496884" w:rsidRDefault="00B35655" w:rsidP="00496884"/>
    <w:p w14:paraId="3732AC41" w14:textId="41D72C1A" w:rsidR="00496884" w:rsidRDefault="00496884" w:rsidP="00496884">
      <w:r>
        <w:t>DCEM</w:t>
      </w:r>
      <w:r w:rsidRPr="00FA2C38">
        <w:t xml:space="preserve"> </w:t>
      </w:r>
      <w:r w:rsidR="00443211">
        <w:t>läuft in einem Cluster</w:t>
      </w:r>
      <w:r w:rsidR="00DA1ECF">
        <w:t xml:space="preserve">, das </w:t>
      </w:r>
      <w:r w:rsidRPr="00FA2C38">
        <w:t xml:space="preserve">aus mehreren miteinander vernetzten eigenständigen </w:t>
      </w:r>
      <w:r w:rsidRPr="00F214C8">
        <w:t>Servern</w:t>
      </w:r>
      <w:r w:rsidRPr="00FA2C38">
        <w:t xml:space="preserve"> (auch “Knoten” genannt)</w:t>
      </w:r>
      <w:r w:rsidR="00DA1ECF">
        <w:t xml:space="preserve"> besteht</w:t>
      </w:r>
      <w:r w:rsidRPr="00FA2C38">
        <w:t>.</w:t>
      </w:r>
      <w:r w:rsidR="006110E2">
        <w:t xml:space="preserve"> </w:t>
      </w:r>
      <w:r w:rsidRPr="00FA2C38">
        <w:t>Zur Lastverteilung wird ein Load Balancer eingesetzt. Fällt ein Server aus, fällt nicht da</w:t>
      </w:r>
      <w:r w:rsidR="00282659">
        <w:t>s ganze System aus, sondern d</w:t>
      </w:r>
      <w:r w:rsidRPr="00FA2C38">
        <w:t xml:space="preserve">ie Last wird gleichmäßig auf die übriggebliebenen Server verteilt. Der Load Balancer ist nicht Bestandteil der </w:t>
      </w:r>
      <w:r w:rsidRPr="00F214C8">
        <w:t>DC</w:t>
      </w:r>
      <w:r>
        <w:t>EM</w:t>
      </w:r>
      <w:r w:rsidRPr="00F214C8">
        <w:t>-Plattform</w:t>
      </w:r>
      <w:r w:rsidRPr="00FA2C38">
        <w:t>. Sie benötigen dazu einen Software- oder Hardware-Balancer.</w:t>
      </w:r>
    </w:p>
    <w:p w14:paraId="6B8410CC" w14:textId="24132D2F" w:rsidR="002B5287" w:rsidRPr="002B5287" w:rsidRDefault="00A80A95" w:rsidP="002B5287">
      <w:r>
        <w:t>In der Clusterk</w:t>
      </w:r>
      <w:r w:rsidR="002B5287" w:rsidRPr="002B5287">
        <w:t>onfiguration können Sie die allgemeinen Cluster-Einstellungen sowie die Einstellungen für jeden Connection-Serv</w:t>
      </w:r>
      <w:r w:rsidR="00865583">
        <w:t>ice dieses Clusters verwalten</w:t>
      </w:r>
      <w:r w:rsidR="002B5287">
        <w:t>.</w:t>
      </w:r>
    </w:p>
    <w:p w14:paraId="44855546" w14:textId="791D096B" w:rsidR="002B5287" w:rsidRDefault="002B5287" w:rsidP="002B5287">
      <w:r w:rsidRPr="001A6B16">
        <w:rPr>
          <w:noProof/>
          <w:lang w:eastAsia="de-DE"/>
        </w:rPr>
        <w:drawing>
          <wp:anchor distT="0" distB="0" distL="114300" distR="114300" simplePos="0" relativeHeight="253365248" behindDoc="0" locked="0" layoutInCell="1" allowOverlap="1" wp14:anchorId="4A253F50" wp14:editId="4EDE2604">
            <wp:simplePos x="0" y="0"/>
            <wp:positionH relativeFrom="margin">
              <wp:posOffset>635</wp:posOffset>
            </wp:positionH>
            <wp:positionV relativeFrom="paragraph">
              <wp:posOffset>60960</wp:posOffset>
            </wp:positionV>
            <wp:extent cx="179705" cy="179705"/>
            <wp:effectExtent l="0" t="0" r="0" b="0"/>
            <wp:wrapSquare wrapText="bothSides"/>
            <wp:docPr id="321" name="Grafik 321"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5287">
        <w:t xml:space="preserve">Bitte beachten Sie: Alle Änderungen an dieser Konfiguration benötigen einen DCEM-Neustart um aktiv zu </w:t>
      </w:r>
      <w:r>
        <w:t>we</w:t>
      </w:r>
      <w:r w:rsidRPr="002B5287">
        <w:t>rden.</w:t>
      </w:r>
    </w:p>
    <w:p w14:paraId="3AF0C04B" w14:textId="77777777" w:rsidR="00AE5535" w:rsidRDefault="00AE5535" w:rsidP="002B5287"/>
    <w:p w14:paraId="4DE09E11" w14:textId="2C98E9F8" w:rsidR="0072374F" w:rsidRDefault="000A0821" w:rsidP="0054358B">
      <w:pPr>
        <w:pStyle w:val="berschrift3"/>
        <w:numPr>
          <w:ilvl w:val="2"/>
          <w:numId w:val="39"/>
        </w:numPr>
        <w:ind w:left="1571"/>
        <w:rPr>
          <w:sz w:val="28"/>
        </w:rPr>
      </w:pPr>
      <w:bookmarkStart w:id="43" w:name="_Toc119944446"/>
      <w:r w:rsidRPr="000A0821">
        <w:rPr>
          <w:sz w:val="28"/>
        </w:rPr>
        <w:t>Allgemeine Einstellungen</w:t>
      </w:r>
      <w:bookmarkEnd w:id="43"/>
    </w:p>
    <w:p w14:paraId="0154A6EA" w14:textId="77777777" w:rsidR="004B2E98" w:rsidRPr="004B2E98" w:rsidRDefault="004B2E98" w:rsidP="004B2E98"/>
    <w:p w14:paraId="0D9A7230" w14:textId="0F40D2E2" w:rsidR="00496884" w:rsidRDefault="004B2E98" w:rsidP="00934E19">
      <w:bookmarkStart w:id="44" w:name="_Toc18478808"/>
      <w:bookmarkStart w:id="45" w:name="_Toc19020607"/>
      <w:bookmarkStart w:id="46" w:name="_Toc19020861"/>
      <w:bookmarkStart w:id="47" w:name="_Toc19021257"/>
      <w:bookmarkStart w:id="48" w:name="_Toc19021500"/>
      <w:bookmarkStart w:id="49" w:name="_Toc19021743"/>
      <w:bookmarkStart w:id="50" w:name="_Toc19021986"/>
      <w:bookmarkStart w:id="51" w:name="_Toc19022225"/>
      <w:bookmarkStart w:id="52" w:name="_Toc19022464"/>
      <w:bookmarkStart w:id="53" w:name="_Toc19022702"/>
      <w:bookmarkStart w:id="54" w:name="_Toc19024091"/>
      <w:bookmarkStart w:id="55" w:name="_Toc19024328"/>
      <w:bookmarkStart w:id="56" w:name="_Toc19086891"/>
      <w:bookmarkStart w:id="57" w:name="_Toc18478814"/>
      <w:bookmarkStart w:id="58" w:name="_Toc19020613"/>
      <w:bookmarkStart w:id="59" w:name="_Toc19020867"/>
      <w:bookmarkStart w:id="60" w:name="_Toc19021263"/>
      <w:bookmarkStart w:id="61" w:name="_Toc19021506"/>
      <w:bookmarkStart w:id="62" w:name="_Toc19021749"/>
      <w:bookmarkStart w:id="63" w:name="_Toc19021992"/>
      <w:bookmarkStart w:id="64" w:name="_Toc19022231"/>
      <w:bookmarkStart w:id="65" w:name="_Toc19022470"/>
      <w:bookmarkStart w:id="66" w:name="_Toc19022708"/>
      <w:bookmarkStart w:id="67" w:name="_Toc19024097"/>
      <w:bookmarkStart w:id="68" w:name="_Toc19024334"/>
      <w:bookmarkStart w:id="69" w:name="_Toc19086897"/>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rPr>
          <w:noProof/>
          <w:lang w:eastAsia="de-DE"/>
        </w:rPr>
        <w:drawing>
          <wp:inline distT="0" distB="0" distL="0" distR="0" wp14:anchorId="44E6D1B0" wp14:editId="74B711D1">
            <wp:extent cx="5865495" cy="2254250"/>
            <wp:effectExtent l="0" t="0" r="1905" b="0"/>
            <wp:docPr id="472" name="Grafik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5495" cy="2254250"/>
                    </a:xfrm>
                    <a:prstGeom prst="rect">
                      <a:avLst/>
                    </a:prstGeom>
                  </pic:spPr>
                </pic:pic>
              </a:graphicData>
            </a:graphic>
          </wp:inline>
        </w:drawing>
      </w:r>
    </w:p>
    <w:p w14:paraId="79D005A8" w14:textId="77777777" w:rsidR="00934E19" w:rsidRPr="00FA2C38" w:rsidRDefault="00934E19" w:rsidP="00934E19"/>
    <w:p w14:paraId="77085E0E" w14:textId="77777777" w:rsidR="00A80A95" w:rsidRPr="00A80A95" w:rsidRDefault="00A80A95" w:rsidP="0054358B">
      <w:pPr>
        <w:pStyle w:val="Listenabsatz"/>
        <w:numPr>
          <w:ilvl w:val="0"/>
          <w:numId w:val="47"/>
        </w:numPr>
        <w:rPr>
          <w:rFonts w:asciiTheme="majorHAnsi" w:hAnsiTheme="majorHAnsi" w:cstheme="majorHAnsi"/>
          <w:i/>
          <w:vanish/>
          <w:color w:val="2E74B5" w:themeColor="accent1" w:themeShade="BF"/>
        </w:rPr>
      </w:pPr>
      <w:bookmarkStart w:id="70" w:name="_Toc18478821"/>
      <w:bookmarkStart w:id="71" w:name="_Toc19020620"/>
      <w:bookmarkStart w:id="72" w:name="_Toc19020874"/>
      <w:bookmarkStart w:id="73" w:name="_Toc19021270"/>
      <w:bookmarkStart w:id="74" w:name="_Toc19021513"/>
      <w:bookmarkStart w:id="75" w:name="_Toc19021756"/>
      <w:bookmarkStart w:id="76" w:name="_Toc19021999"/>
      <w:bookmarkStart w:id="77" w:name="_Toc19022238"/>
      <w:bookmarkStart w:id="78" w:name="_Toc19022477"/>
      <w:bookmarkStart w:id="79" w:name="_Toc19022715"/>
      <w:bookmarkStart w:id="80" w:name="_Toc19024104"/>
      <w:bookmarkStart w:id="81" w:name="_Toc19024341"/>
      <w:bookmarkStart w:id="82" w:name="_Toc19086904"/>
      <w:bookmarkStart w:id="83" w:name="_Toc18478825"/>
      <w:bookmarkStart w:id="84" w:name="_Toc19020624"/>
      <w:bookmarkStart w:id="85" w:name="_Toc19020878"/>
      <w:bookmarkStart w:id="86" w:name="_Toc19021274"/>
      <w:bookmarkStart w:id="87" w:name="_Toc19021517"/>
      <w:bookmarkStart w:id="88" w:name="_Toc19021760"/>
      <w:bookmarkStart w:id="89" w:name="_Toc19022003"/>
      <w:bookmarkStart w:id="90" w:name="_Toc19022242"/>
      <w:bookmarkStart w:id="91" w:name="_Toc19022481"/>
      <w:bookmarkStart w:id="92" w:name="_Toc19022719"/>
      <w:bookmarkStart w:id="93" w:name="_Toc19024108"/>
      <w:bookmarkStart w:id="94" w:name="_Toc19024345"/>
      <w:bookmarkStart w:id="95" w:name="_Toc19086908"/>
      <w:bookmarkStart w:id="96" w:name="_Toc18478834"/>
      <w:bookmarkStart w:id="97" w:name="_Toc19020633"/>
      <w:bookmarkStart w:id="98" w:name="_Toc19020887"/>
      <w:bookmarkStart w:id="99" w:name="_Toc19021283"/>
      <w:bookmarkStart w:id="100" w:name="_Toc19021526"/>
      <w:bookmarkStart w:id="101" w:name="_Toc19021769"/>
      <w:bookmarkStart w:id="102" w:name="_Toc19022012"/>
      <w:bookmarkStart w:id="103" w:name="_Toc19022251"/>
      <w:bookmarkStart w:id="104" w:name="_Toc19022490"/>
      <w:bookmarkStart w:id="105" w:name="_Toc19022728"/>
      <w:bookmarkStart w:id="106" w:name="_Toc19024117"/>
      <w:bookmarkStart w:id="107" w:name="_Toc19024354"/>
      <w:bookmarkStart w:id="108" w:name="_Toc19086917"/>
      <w:bookmarkStart w:id="109" w:name="_Toc19094221"/>
      <w:bookmarkStart w:id="110" w:name="_Toc19094442"/>
      <w:bookmarkStart w:id="111" w:name="_Toc19094663"/>
      <w:bookmarkStart w:id="112" w:name="_Toc18478840"/>
      <w:bookmarkStart w:id="113" w:name="_Toc19020639"/>
      <w:bookmarkStart w:id="114" w:name="_Toc19020893"/>
      <w:bookmarkStart w:id="115" w:name="_Toc19021289"/>
      <w:bookmarkStart w:id="116" w:name="_Toc19021532"/>
      <w:bookmarkStart w:id="117" w:name="_Toc19021775"/>
      <w:bookmarkStart w:id="118" w:name="_Toc19022018"/>
      <w:bookmarkStart w:id="119" w:name="_Toc19022257"/>
      <w:bookmarkStart w:id="120" w:name="_Toc19022496"/>
      <w:bookmarkStart w:id="121" w:name="_Toc19022734"/>
      <w:bookmarkStart w:id="122" w:name="_Toc19024123"/>
      <w:bookmarkStart w:id="123" w:name="_Toc19024360"/>
      <w:bookmarkStart w:id="124" w:name="_Toc19086923"/>
      <w:bookmarkStart w:id="125" w:name="_Toc19094227"/>
      <w:bookmarkStart w:id="126" w:name="_Toc19094448"/>
      <w:bookmarkStart w:id="127" w:name="_Toc190946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712DD80B" w14:textId="77777777" w:rsidR="00A80A95" w:rsidRPr="00A80A95" w:rsidRDefault="00A80A95" w:rsidP="0054358B">
      <w:pPr>
        <w:pStyle w:val="Listenabsatz"/>
        <w:numPr>
          <w:ilvl w:val="0"/>
          <w:numId w:val="47"/>
        </w:numPr>
        <w:rPr>
          <w:rFonts w:asciiTheme="majorHAnsi" w:hAnsiTheme="majorHAnsi" w:cstheme="majorHAnsi"/>
          <w:i/>
          <w:vanish/>
          <w:color w:val="2E74B5" w:themeColor="accent1" w:themeShade="BF"/>
        </w:rPr>
      </w:pPr>
    </w:p>
    <w:p w14:paraId="76879E9E" w14:textId="77777777" w:rsidR="00A80A95" w:rsidRPr="00A80A95" w:rsidRDefault="00A80A95" w:rsidP="0054358B">
      <w:pPr>
        <w:pStyle w:val="Listenabsatz"/>
        <w:numPr>
          <w:ilvl w:val="1"/>
          <w:numId w:val="47"/>
        </w:numPr>
        <w:rPr>
          <w:rFonts w:asciiTheme="majorHAnsi" w:hAnsiTheme="majorHAnsi" w:cstheme="majorHAnsi"/>
          <w:i/>
          <w:vanish/>
          <w:color w:val="2E74B5" w:themeColor="accent1" w:themeShade="BF"/>
        </w:rPr>
      </w:pPr>
    </w:p>
    <w:p w14:paraId="7A3A78CB" w14:textId="77777777" w:rsidR="00A80A95" w:rsidRPr="00A80A95" w:rsidRDefault="00A80A95" w:rsidP="0054358B">
      <w:pPr>
        <w:pStyle w:val="Listenabsatz"/>
        <w:numPr>
          <w:ilvl w:val="2"/>
          <w:numId w:val="47"/>
        </w:numPr>
        <w:rPr>
          <w:rFonts w:asciiTheme="majorHAnsi" w:hAnsiTheme="majorHAnsi" w:cstheme="majorHAnsi"/>
          <w:i/>
          <w:vanish/>
          <w:color w:val="2E74B5" w:themeColor="accent1" w:themeShade="BF"/>
        </w:rPr>
      </w:pPr>
    </w:p>
    <w:p w14:paraId="00EF5F51" w14:textId="3026BCA0" w:rsidR="00A80A95" w:rsidRDefault="00A80A95" w:rsidP="00ED1F7E">
      <w:pPr>
        <w:pStyle w:val="berschrift3"/>
        <w:numPr>
          <w:ilvl w:val="2"/>
          <w:numId w:val="3"/>
        </w:numPr>
      </w:pPr>
      <w:bookmarkStart w:id="128" w:name="_Toc119944447"/>
      <w:r>
        <w:t>Cluster ID</w:t>
      </w:r>
      <w:bookmarkEnd w:id="128"/>
    </w:p>
    <w:p w14:paraId="7AE3E344" w14:textId="77777777" w:rsidR="00A80A95" w:rsidRDefault="00A80A95" w:rsidP="00A80A95">
      <w:pPr>
        <w:pStyle w:val="Listenabsatz"/>
        <w:ind w:left="2358"/>
        <w:rPr>
          <w:rFonts w:asciiTheme="majorHAnsi" w:hAnsiTheme="majorHAnsi" w:cstheme="majorHAnsi"/>
          <w:i/>
          <w:color w:val="2E74B5" w:themeColor="accent1" w:themeShade="BF"/>
        </w:rPr>
      </w:pPr>
    </w:p>
    <w:p w14:paraId="2E853342" w14:textId="6B8026E5" w:rsidR="00A80A95" w:rsidRDefault="00A80A95" w:rsidP="00A80A95">
      <w:r w:rsidRPr="001E321C">
        <w:t>Die Cluster ID ist eine zufällig generierte Zahl, die automatisch während der Installation ers</w:t>
      </w:r>
      <w:r w:rsidR="00865583">
        <w:t>tellt wird und nicht geändert we</w:t>
      </w:r>
      <w:r w:rsidRPr="001E321C">
        <w:t>rden kann.</w:t>
      </w:r>
    </w:p>
    <w:p w14:paraId="470C2485" w14:textId="77777777" w:rsidR="00A80A95" w:rsidRPr="001E321C" w:rsidRDefault="00A80A95" w:rsidP="00A80A95">
      <w:r>
        <w:t>Die Cluster ID wird in folgenden Situationen benötigt:</w:t>
      </w:r>
    </w:p>
    <w:p w14:paraId="37E1EF56" w14:textId="324528C4" w:rsidR="00A80A95" w:rsidRDefault="001128B0" w:rsidP="0054358B">
      <w:pPr>
        <w:pStyle w:val="Listenabsatz"/>
        <w:numPr>
          <w:ilvl w:val="0"/>
          <w:numId w:val="54"/>
        </w:numPr>
        <w:rPr>
          <w:lang w:val="en-GB"/>
        </w:rPr>
      </w:pPr>
      <w:r>
        <w:rPr>
          <w:lang w:val="en-GB"/>
        </w:rPr>
        <w:lastRenderedPageBreak/>
        <w:t>Um DCEM zu lizenz</w:t>
      </w:r>
      <w:r w:rsidR="00A80A95">
        <w:rPr>
          <w:lang w:val="en-GB"/>
        </w:rPr>
        <w:t>ieren</w:t>
      </w:r>
    </w:p>
    <w:p w14:paraId="71A79B18" w14:textId="77777777" w:rsidR="00A80A95" w:rsidRPr="001E321C" w:rsidRDefault="00A80A95" w:rsidP="0054358B">
      <w:pPr>
        <w:pStyle w:val="Listenabsatz"/>
        <w:numPr>
          <w:ilvl w:val="0"/>
          <w:numId w:val="54"/>
        </w:numPr>
      </w:pPr>
      <w:r w:rsidRPr="001E321C">
        <w:t xml:space="preserve">Um DCEM beim DoubleClue.online-Dispatcher zu </w:t>
      </w:r>
      <w:r>
        <w:t>registrieren</w:t>
      </w:r>
    </w:p>
    <w:p w14:paraId="7AA16F98" w14:textId="08489591" w:rsidR="00256006" w:rsidRDefault="00A80A95" w:rsidP="0054358B">
      <w:pPr>
        <w:pStyle w:val="Listenabsatz"/>
        <w:numPr>
          <w:ilvl w:val="0"/>
          <w:numId w:val="54"/>
        </w:numPr>
      </w:pPr>
      <w:r w:rsidRPr="001E321C">
        <w:t>DoubleClue Apps senden die Cluster-ID an die Smart Device Web-Socket URL. Load-Balancer können dadurch Anfragen ankommende</w:t>
      </w:r>
      <w:r w:rsidR="00865583">
        <w:t>r</w:t>
      </w:r>
      <w:r w:rsidRPr="001E321C">
        <w:t xml:space="preserve"> Verbindungen sofort ablehnen</w:t>
      </w:r>
      <w:r>
        <w:t>, wenn die Cluster-ID falsch ist.</w:t>
      </w:r>
    </w:p>
    <w:p w14:paraId="2087AD49" w14:textId="77777777" w:rsidR="00934E19" w:rsidRDefault="00934E19" w:rsidP="00934E19">
      <w:pPr>
        <w:pStyle w:val="Listenabsatz"/>
      </w:pPr>
    </w:p>
    <w:p w14:paraId="74138EA8" w14:textId="77777777" w:rsidR="00A80A95" w:rsidRPr="00A80A95" w:rsidRDefault="00A80A95"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Skalierungsfaktor</w:t>
      </w:r>
    </w:p>
    <w:p w14:paraId="6FA24D34" w14:textId="77777777" w:rsidR="00A80A95" w:rsidRPr="00A80A95" w:rsidRDefault="00A80A95" w:rsidP="00A80A95">
      <w:pPr>
        <w:pStyle w:val="Listenabsatz"/>
        <w:ind w:left="2358"/>
        <w:rPr>
          <w:rFonts w:asciiTheme="majorHAnsi" w:hAnsiTheme="majorHAnsi" w:cstheme="majorHAnsi"/>
          <w:i/>
          <w:color w:val="2E74B5" w:themeColor="accent1" w:themeShade="BF"/>
        </w:rPr>
      </w:pPr>
    </w:p>
    <w:p w14:paraId="60E512B1" w14:textId="1DD972D0" w:rsidR="00A80A95" w:rsidRPr="00447B57" w:rsidRDefault="00A80A95" w:rsidP="00A80A95">
      <w:pPr>
        <w:jc w:val="both"/>
      </w:pPr>
      <w:r w:rsidRPr="00447B57">
        <w:t>Über den Skalierungsfaktor können Sie einstellen, wieviel der Serverkapazität für DCEM reserviert wird.</w:t>
      </w:r>
      <w:r w:rsidRPr="002D1934">
        <w:t xml:space="preserve"> </w:t>
      </w:r>
      <w:r w:rsidRPr="00447B57">
        <w:t>Je höher der Faktor umso mehr Systemressourcen w</w:t>
      </w:r>
      <w:r>
        <w:t>e</w:t>
      </w:r>
      <w:r w:rsidRPr="00447B57">
        <w:t xml:space="preserve">rden </w:t>
      </w:r>
      <w:r>
        <w:t>für DCEM bereitgestellt. Wenn der Skalierungsfaktor zu hoch gesetzt wird, können andere Programme auf diesem Server beeinflusst werden.</w:t>
      </w:r>
    </w:p>
    <w:p w14:paraId="4F0AF71A" w14:textId="77777777" w:rsidR="00A80A95" w:rsidRDefault="00A80A95" w:rsidP="00A80A95">
      <w:pPr>
        <w:jc w:val="both"/>
      </w:pPr>
      <w:r w:rsidRPr="00447B57">
        <w:t xml:space="preserve">Die maximale Anzahl an erlaubten parallelen Verbindungen </w:t>
      </w:r>
      <w:r>
        <w:t>ist 20000. Der Skalierungsfaktor wird proportional gesetzt. Wenn der Skalierungsfaktor z.B. auf 20% gesetzt ist, beträgt die maximale Anzahl an Verbindungen 4000.</w:t>
      </w:r>
    </w:p>
    <w:p w14:paraId="5252DC90" w14:textId="7A61858A" w:rsidR="00A80A95" w:rsidRDefault="00A80A95" w:rsidP="00A80A95">
      <w:pPr>
        <w:pStyle w:val="Listenabsatz"/>
        <w:ind w:left="2358"/>
        <w:rPr>
          <w:rFonts w:asciiTheme="majorHAnsi" w:hAnsiTheme="majorHAnsi" w:cstheme="majorHAnsi"/>
          <w:i/>
          <w:color w:val="2E74B5" w:themeColor="accent1" w:themeShade="BF"/>
        </w:rPr>
      </w:pPr>
    </w:p>
    <w:p w14:paraId="1DDC15F4" w14:textId="650F4C01" w:rsidR="00A80A95" w:rsidRDefault="00A80A95"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Cluster Name</w:t>
      </w:r>
    </w:p>
    <w:p w14:paraId="1E31EBAB" w14:textId="77777777" w:rsidR="00A80A95" w:rsidRPr="00A80A95" w:rsidRDefault="00A80A95" w:rsidP="00A80A95">
      <w:pPr>
        <w:pStyle w:val="Listenabsatz"/>
        <w:ind w:left="2358"/>
        <w:rPr>
          <w:rFonts w:asciiTheme="majorHAnsi" w:hAnsiTheme="majorHAnsi" w:cstheme="majorHAnsi"/>
          <w:i/>
          <w:color w:val="2E74B5" w:themeColor="accent1" w:themeShade="BF"/>
        </w:rPr>
      </w:pPr>
    </w:p>
    <w:p w14:paraId="53081262" w14:textId="557575EB" w:rsidR="00A80A95" w:rsidRDefault="005E27C9" w:rsidP="00A80A95">
      <w:r w:rsidRPr="001A6B16">
        <w:rPr>
          <w:noProof/>
          <w:lang w:eastAsia="de-DE"/>
        </w:rPr>
        <w:drawing>
          <wp:anchor distT="0" distB="0" distL="114300" distR="114300" simplePos="0" relativeHeight="253414400" behindDoc="0" locked="0" layoutInCell="1" allowOverlap="1" wp14:anchorId="16399702" wp14:editId="36615BFC">
            <wp:simplePos x="0" y="0"/>
            <wp:positionH relativeFrom="margin">
              <wp:posOffset>0</wp:posOffset>
            </wp:positionH>
            <wp:positionV relativeFrom="paragraph">
              <wp:posOffset>85090</wp:posOffset>
            </wp:positionV>
            <wp:extent cx="179705" cy="179705"/>
            <wp:effectExtent l="0" t="0" r="0" b="0"/>
            <wp:wrapSquare wrapText="bothSides"/>
            <wp:docPr id="531" name="Grafik 531"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0A95" w:rsidRPr="00B7157E">
        <w:t>Bevor Sie die Connectio</w:t>
      </w:r>
      <w:r w:rsidR="00865583">
        <w:t>n Services in der Clusterkonfiguration</w:t>
      </w:r>
      <w:r w:rsidR="00A80A95" w:rsidRPr="00B7157E">
        <w:t xml:space="preserve"> modifizieren können, ist es notwendig</w:t>
      </w:r>
      <w:r w:rsidR="00865583">
        <w:t>,</w:t>
      </w:r>
      <w:r w:rsidR="00A80A95" w:rsidRPr="00B7157E">
        <w:t xml:space="preserve"> dem Cluster einen Namen zu geben. Füllen Sie deswegen einen aussagekräftigen Namen in dieses Feld ein.</w:t>
      </w:r>
    </w:p>
    <w:p w14:paraId="503FE59D" w14:textId="77777777" w:rsidR="00A80A95" w:rsidRPr="00A80A95" w:rsidRDefault="00A80A95" w:rsidP="00A80A95">
      <w:pPr>
        <w:rPr>
          <w:rFonts w:asciiTheme="majorHAnsi" w:hAnsiTheme="majorHAnsi" w:cstheme="majorHAnsi"/>
          <w:i/>
          <w:color w:val="2E74B5" w:themeColor="accent1" w:themeShade="BF"/>
        </w:rPr>
      </w:pPr>
    </w:p>
    <w:p w14:paraId="22B5692D" w14:textId="16C50EE9" w:rsidR="00A80A95" w:rsidRPr="00A80A95" w:rsidRDefault="004B2E98"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DoubleClue Server URL</w:t>
      </w:r>
    </w:p>
    <w:p w14:paraId="723B50CD" w14:textId="77777777" w:rsidR="00E63C8F" w:rsidRPr="00E63C8F" w:rsidRDefault="00E63C8F" w:rsidP="00E63C8F">
      <w:pPr>
        <w:pStyle w:val="Listenabsatz"/>
        <w:ind w:left="2358"/>
        <w:rPr>
          <w:rFonts w:asciiTheme="majorHAnsi" w:hAnsiTheme="majorHAnsi" w:cstheme="majorHAnsi"/>
          <w:i/>
          <w:color w:val="2E74B5" w:themeColor="accent1" w:themeShade="BF"/>
        </w:rPr>
      </w:pPr>
    </w:p>
    <w:p w14:paraId="013E6423" w14:textId="511872D1" w:rsidR="002B5287" w:rsidRPr="00CC2E8A" w:rsidRDefault="004B2E98" w:rsidP="00CC2E8A">
      <w:r>
        <w:t>Die DoubleClue Server URL</w:t>
      </w:r>
      <w:r w:rsidR="00CC2E8A" w:rsidRPr="00CC2E8A">
        <w:t xml:space="preserve"> ist der Host-</w:t>
      </w:r>
      <w:r w:rsidR="00865583">
        <w:t>Name für DCEM ohne den Namen einer potentiellen Mandanten</w:t>
      </w:r>
      <w:r w:rsidR="00CC2E8A" w:rsidRPr="00CC2E8A">
        <w:t>-Sub-Domain. W</w:t>
      </w:r>
      <w:r w:rsidR="00FD6632">
        <w:t xml:space="preserve">enn </w:t>
      </w:r>
      <w:r w:rsidR="00CC2E8A">
        <w:t>die DCEM-URL zum Beispiel „</w:t>
      </w:r>
      <w:r w:rsidR="00CC2E8A" w:rsidRPr="00CC2E8A">
        <w:t>https://doubleclueone.online:8444/dcem/mgt</w:t>
      </w:r>
      <w:r w:rsidR="00CC2E8A">
        <w:t xml:space="preserve">“ lautet, sollten Sie „doubleclueone.online“ in </w:t>
      </w:r>
      <w:r w:rsidR="00865583">
        <w:t>dieses Feld eingeben. Die URL für einen Mandanten mit Subdomain</w:t>
      </w:r>
      <w:r w:rsidR="00CC2E8A">
        <w:t xml:space="preserve"> lautet dann „</w:t>
      </w:r>
      <w:r w:rsidR="00CC2E8A" w:rsidRPr="00CC2E8A">
        <w:t>https://xxx</w:t>
      </w:r>
      <w:r w:rsidR="00865583">
        <w:t xml:space="preserve"> </w:t>
      </w:r>
      <w:r w:rsidR="00CC2E8A" w:rsidRPr="00CC2E8A">
        <w:t>.doubleclueone.online:8444/dcem/mgt</w:t>
      </w:r>
      <w:r w:rsidR="00CC2E8A">
        <w:t>“, wobei xxx der Name der Sub-Domain ist.</w:t>
      </w:r>
    </w:p>
    <w:p w14:paraId="50C4743E" w14:textId="526EA0C2" w:rsidR="00CC2E8A" w:rsidRPr="00CC2E8A" w:rsidRDefault="00CC2E8A" w:rsidP="002B5287">
      <w:r w:rsidRPr="00CC2E8A">
        <w:t>Sie können mehrer</w:t>
      </w:r>
      <w:r>
        <w:t>e</w:t>
      </w:r>
      <w:r w:rsidRPr="00CC2E8A">
        <w:t xml:space="preserve"> Host-Namen getren</w:t>
      </w:r>
      <w:r w:rsidR="00865583">
        <w:t>nt mit</w:t>
      </w:r>
      <w:r>
        <w:t xml:space="preserve"> einem </w:t>
      </w:r>
      <w:r w:rsidRPr="00FC62B9">
        <w:rPr>
          <w:b/>
        </w:rPr>
        <w:t>Semikolon</w:t>
      </w:r>
      <w:r>
        <w:t xml:space="preserve"> eingeben, z.B. </w:t>
      </w:r>
      <w:r w:rsidRPr="00CC2E8A">
        <w:t>“doubleclueone.online;localhost”</w:t>
      </w:r>
      <w:r>
        <w:t>. Groß- und Kleinschreibung wir</w:t>
      </w:r>
      <w:r w:rsidR="00FD6632">
        <w:t>d</w:t>
      </w:r>
      <w:r>
        <w:t xml:space="preserve"> bei den Namen nicht beachtet. Alle anderen Host-Namen werden mit dem Fehler Code (401) Unauth</w:t>
      </w:r>
      <w:r w:rsidR="00573CD8">
        <w:t>orized</w:t>
      </w:r>
      <w:r>
        <w:t xml:space="preserve"> abgelehnt.</w:t>
      </w:r>
    </w:p>
    <w:p w14:paraId="01CA5E62" w14:textId="77777777" w:rsidR="002B5287" w:rsidRPr="00CC2E8A" w:rsidRDefault="002B5287" w:rsidP="002B5287"/>
    <w:p w14:paraId="76A82E4E" w14:textId="1292BF0C" w:rsidR="002B5287" w:rsidRDefault="00C40045" w:rsidP="0054358B">
      <w:pPr>
        <w:pStyle w:val="berschrift3"/>
        <w:numPr>
          <w:ilvl w:val="2"/>
          <w:numId w:val="47"/>
        </w:numPr>
        <w:rPr>
          <w:color w:val="0C468B"/>
          <w:sz w:val="26"/>
          <w:szCs w:val="26"/>
          <w:lang w:val="en-GB"/>
        </w:rPr>
      </w:pPr>
      <w:bookmarkStart w:id="129" w:name="_Verbindungsdienste"/>
      <w:bookmarkStart w:id="130" w:name="_Toc119944448"/>
      <w:bookmarkEnd w:id="129"/>
      <w:r w:rsidRPr="00865583">
        <w:rPr>
          <w:color w:val="0C468B"/>
          <w:sz w:val="26"/>
          <w:szCs w:val="26"/>
        </w:rPr>
        <w:t>Verbindungsdienste</w:t>
      </w:r>
      <w:bookmarkEnd w:id="130"/>
    </w:p>
    <w:p w14:paraId="22B7D8F2" w14:textId="77777777" w:rsidR="00C40045" w:rsidRPr="00C40045" w:rsidRDefault="00C40045" w:rsidP="00C40045">
      <w:pPr>
        <w:rPr>
          <w:lang w:val="en-GB"/>
        </w:rPr>
      </w:pPr>
    </w:p>
    <w:p w14:paraId="5B4E0C1C" w14:textId="2E313BD8" w:rsidR="004B2E98" w:rsidRPr="004B2E98" w:rsidRDefault="004B2E98" w:rsidP="00C40045">
      <w:r w:rsidRPr="004B2E98">
        <w:t xml:space="preserve">Hier können Sie die Einstellungen für die verschiedenen </w:t>
      </w:r>
      <w:r>
        <w:t>Verbindungsdienste bearbeiten. Denken Sie daran, die Änderungen zu speichern, bevor Sie das Menü verlassen. Sie müssen DCEM neustarten, bevor die Änderungen aktiv werden.</w:t>
      </w:r>
    </w:p>
    <w:p w14:paraId="661790CF" w14:textId="7D4BE36B" w:rsidR="00473AAC" w:rsidRDefault="00473AAC" w:rsidP="00473AAC"/>
    <w:p w14:paraId="63607415" w14:textId="77777777" w:rsidR="00762B33" w:rsidRDefault="00762B33" w:rsidP="00473AAC"/>
    <w:p w14:paraId="44065F3C" w14:textId="77777777" w:rsidR="006110E2" w:rsidRDefault="006110E2" w:rsidP="00473AAC"/>
    <w:p w14:paraId="1E31547A" w14:textId="4B533B05" w:rsidR="00473AAC" w:rsidRDefault="00282659"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lastRenderedPageBreak/>
        <w:t>Management</w:t>
      </w:r>
      <w:r w:rsidR="00945793">
        <w:rPr>
          <w:rFonts w:asciiTheme="majorHAnsi" w:hAnsiTheme="majorHAnsi" w:cstheme="majorHAnsi"/>
          <w:i/>
          <w:color w:val="2E74B5" w:themeColor="accent1" w:themeShade="BF"/>
        </w:rPr>
        <w:t xml:space="preserve"> Connection</w:t>
      </w:r>
    </w:p>
    <w:p w14:paraId="4950C572" w14:textId="77777777" w:rsidR="00473AAC" w:rsidRPr="00473AAC" w:rsidRDefault="00473AAC" w:rsidP="00473AAC">
      <w:pPr>
        <w:pStyle w:val="Listenabsatz"/>
        <w:ind w:left="2358"/>
        <w:rPr>
          <w:rFonts w:asciiTheme="majorHAnsi" w:hAnsiTheme="majorHAnsi" w:cstheme="majorHAnsi"/>
          <w:i/>
          <w:color w:val="2E74B5" w:themeColor="accent1" w:themeShade="BF"/>
        </w:rPr>
      </w:pPr>
    </w:p>
    <w:p w14:paraId="067B9C9F" w14:textId="11A51AF2" w:rsidR="00376E03" w:rsidRDefault="00376E03" w:rsidP="00376E03">
      <w:pPr>
        <w:rPr>
          <w:rFonts w:cstheme="minorHAnsi"/>
          <w:color w:val="000000" w:themeColor="text1"/>
        </w:rPr>
      </w:pPr>
      <w:r w:rsidRPr="00376E03">
        <w:rPr>
          <w:rFonts w:cstheme="minorHAnsi"/>
          <w:color w:val="000000" w:themeColor="text1"/>
        </w:rPr>
        <w:t>Die Management Connection ist die Verbindung</w:t>
      </w:r>
      <w:r w:rsidR="004E15A0">
        <w:rPr>
          <w:rFonts w:cstheme="minorHAnsi"/>
          <w:color w:val="000000" w:themeColor="text1"/>
        </w:rPr>
        <w:t xml:space="preserve"> zwischen Browser und DCEM. Sie</w:t>
      </w:r>
      <w:r>
        <w:rPr>
          <w:rFonts w:cstheme="minorHAnsi"/>
          <w:color w:val="000000" w:themeColor="text1"/>
        </w:rPr>
        <w:t xml:space="preserve"> muss immer eine mit SSL/TLS gesicherte Verbindung sein. Für diese Verbindung wird beim Setup ein „selbstsigniertes“ Zertifikat erstellt. Ein neues Zertifikat kann bei Bedarf hochgeladen werden (siehe</w:t>
      </w:r>
      <w:r w:rsidR="00BB69B4">
        <w:rPr>
          <w:rFonts w:cstheme="minorHAnsi"/>
          <w:color w:val="000000" w:themeColor="text1"/>
        </w:rPr>
        <w:t xml:space="preserve"> </w:t>
      </w:r>
      <w:r w:rsidR="00BB69B4">
        <w:rPr>
          <w:rStyle w:val="Hyperlink"/>
          <w:color w:val="000000" w:themeColor="text1"/>
          <w:u w:val="none"/>
        </w:rPr>
        <w:t xml:space="preserve">Kapitel </w:t>
      </w:r>
      <w:hyperlink w:anchor="_Neuen_KeyStore_hochladen" w:history="1">
        <w:r w:rsidR="00BB69B4" w:rsidRPr="00BB69B4">
          <w:rPr>
            <w:rStyle w:val="Hyperlink"/>
          </w:rPr>
          <w:t>3.5 Neuen KeyStore hochladen</w:t>
        </w:r>
      </w:hyperlink>
      <w:r>
        <w:rPr>
          <w:rFonts w:cstheme="minorHAnsi"/>
          <w:color w:val="000000" w:themeColor="text1"/>
        </w:rPr>
        <w:t>).</w:t>
      </w:r>
    </w:p>
    <w:p w14:paraId="199B0B52" w14:textId="77777777" w:rsidR="00AD4165" w:rsidRPr="00376E03" w:rsidRDefault="00AD4165" w:rsidP="00376E03">
      <w:pPr>
        <w:rPr>
          <w:rFonts w:cstheme="minorHAnsi"/>
          <w:color w:val="000000" w:themeColor="text1"/>
        </w:rPr>
      </w:pPr>
    </w:p>
    <w:p w14:paraId="1C9D7265" w14:textId="6C251C3F" w:rsidR="000D61D0" w:rsidRDefault="00AD4165"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REST-Web Services Connection</w:t>
      </w:r>
    </w:p>
    <w:p w14:paraId="66B98496" w14:textId="77777777" w:rsidR="000D61D0" w:rsidRPr="000D61D0" w:rsidRDefault="000D61D0" w:rsidP="000D61D0">
      <w:pPr>
        <w:pStyle w:val="Listenabsatz"/>
        <w:ind w:left="2358"/>
        <w:rPr>
          <w:rFonts w:asciiTheme="majorHAnsi" w:hAnsiTheme="majorHAnsi" w:cstheme="majorHAnsi"/>
          <w:i/>
          <w:color w:val="2E74B5" w:themeColor="accent1" w:themeShade="BF"/>
        </w:rPr>
      </w:pPr>
    </w:p>
    <w:p w14:paraId="184DBD1F" w14:textId="25089EAF" w:rsidR="00AD4165" w:rsidRDefault="00AD4165" w:rsidP="00AD4165">
      <w:pPr>
        <w:rPr>
          <w:rStyle w:val="Hyperlink"/>
          <w:color w:val="000000" w:themeColor="text1"/>
          <w:u w:val="none"/>
        </w:rPr>
      </w:pPr>
      <w:r>
        <w:t>Die Rest-Web Services Verbindung ist die Verbind</w:t>
      </w:r>
      <w:r w:rsidR="00474939">
        <w:t>ung zwischen DCEM und Ihrem</w:t>
      </w:r>
      <w:r>
        <w:t xml:space="preserve"> Server. Diese Verbindung ist eine HTTP/HTTPS-Verbindung. Sie finden weitere Informationen in Kapitel</w:t>
      </w:r>
      <w:r w:rsidRPr="00AD4165">
        <w:t xml:space="preserve"> </w:t>
      </w:r>
      <w:hyperlink w:anchor="_REST-Schnittstelle" w:history="1">
        <w:r w:rsidRPr="00AD4165">
          <w:rPr>
            <w:rStyle w:val="Hyperlink"/>
            <w:color w:val="0C468B"/>
          </w:rPr>
          <w:t>1</w:t>
        </w:r>
        <w:r w:rsidR="00BE404D">
          <w:rPr>
            <w:rStyle w:val="Hyperlink"/>
            <w:color w:val="0C468B"/>
          </w:rPr>
          <w:t>1</w:t>
        </w:r>
        <w:r w:rsidRPr="00AD4165">
          <w:rPr>
            <w:rStyle w:val="Hyperlink"/>
            <w:color w:val="0C468B"/>
          </w:rPr>
          <w:t>. REST-Web Services</w:t>
        </w:r>
      </w:hyperlink>
      <w:r w:rsidRPr="00AD4165">
        <w:rPr>
          <w:rStyle w:val="Hyperlink"/>
          <w:color w:val="000000" w:themeColor="text1"/>
          <w:u w:val="none"/>
        </w:rPr>
        <w:t>.</w:t>
      </w:r>
    </w:p>
    <w:p w14:paraId="0335C00F" w14:textId="6F61150D" w:rsidR="00AD4165" w:rsidRDefault="00AD4165" w:rsidP="00AD4165">
      <w:pPr>
        <w:rPr>
          <w:rStyle w:val="Hyperlink"/>
          <w:color w:val="000000" w:themeColor="text1"/>
          <w:u w:val="none"/>
        </w:rPr>
      </w:pPr>
      <w:r>
        <w:rPr>
          <w:rStyle w:val="Hyperlink"/>
          <w:color w:val="000000" w:themeColor="text1"/>
          <w:u w:val="none"/>
        </w:rPr>
        <w:t>Da dies normalerweise eine interne Verbindung ist, muss sie nicht SSL/TSL verschlüsselt werden. Wenn sie trotzdem gesichert werden soll, müssen Sie einen KeyStore für diese Verbindung erst</w:t>
      </w:r>
      <w:r w:rsidR="006D2AF4">
        <w:rPr>
          <w:rStyle w:val="Hyperlink"/>
          <w:color w:val="000000" w:themeColor="text1"/>
          <w:u w:val="none"/>
        </w:rPr>
        <w:t xml:space="preserve">ellen, wie es im Kapitel </w:t>
      </w:r>
      <w:hyperlink w:anchor="_KeyStores" w:history="1">
        <w:r w:rsidR="006D2AF4" w:rsidRPr="006D2AF4">
          <w:rPr>
            <w:rStyle w:val="Hyperlink"/>
          </w:rPr>
          <w:t>3.3.1</w:t>
        </w:r>
        <w:r w:rsidRPr="006D2AF4">
          <w:rPr>
            <w:rStyle w:val="Hyperlink"/>
          </w:rPr>
          <w:t xml:space="preserve"> KeyStores hinzufügen</w:t>
        </w:r>
      </w:hyperlink>
      <w:r>
        <w:rPr>
          <w:rStyle w:val="Hyperlink"/>
          <w:color w:val="000000" w:themeColor="text1"/>
          <w:u w:val="none"/>
        </w:rPr>
        <w:t xml:space="preserve"> beschrieben wird, oder Sie können ein Zertifik</w:t>
      </w:r>
      <w:r w:rsidR="00BB69B4">
        <w:rPr>
          <w:rStyle w:val="Hyperlink"/>
          <w:color w:val="000000" w:themeColor="text1"/>
          <w:u w:val="none"/>
        </w:rPr>
        <w:t xml:space="preserve">at, wie beschrieben in Kapitel </w:t>
      </w:r>
      <w:hyperlink w:anchor="_Neuen_KeyStore_hochladen" w:history="1">
        <w:r w:rsidR="00BB69B4" w:rsidRPr="00BB69B4">
          <w:rPr>
            <w:rStyle w:val="Hyperlink"/>
          </w:rPr>
          <w:t>3</w:t>
        </w:r>
        <w:r w:rsidRPr="00BB69B4">
          <w:rPr>
            <w:rStyle w:val="Hyperlink"/>
          </w:rPr>
          <w:t>.</w:t>
        </w:r>
        <w:r w:rsidR="00BB69B4" w:rsidRPr="00BB69B4">
          <w:rPr>
            <w:rStyle w:val="Hyperlink"/>
          </w:rPr>
          <w:t>5</w:t>
        </w:r>
        <w:r w:rsidRPr="00BB69B4">
          <w:rPr>
            <w:rStyle w:val="Hyperlink"/>
          </w:rPr>
          <w:t xml:space="preserve"> Neuen KeyStore hochladen</w:t>
        </w:r>
      </w:hyperlink>
      <w:r>
        <w:rPr>
          <w:rStyle w:val="Hyperlink"/>
          <w:color w:val="000000" w:themeColor="text1"/>
          <w:u w:val="none"/>
        </w:rPr>
        <w:t>, hochladen.</w:t>
      </w:r>
    </w:p>
    <w:p w14:paraId="4B643B53" w14:textId="77777777" w:rsidR="00F76339" w:rsidRDefault="00F76339" w:rsidP="00AD4165">
      <w:pPr>
        <w:rPr>
          <w:rStyle w:val="Hyperlink"/>
          <w:color w:val="000000" w:themeColor="text1"/>
          <w:u w:val="none"/>
        </w:rPr>
      </w:pPr>
    </w:p>
    <w:p w14:paraId="7715463F" w14:textId="253BBB0D" w:rsidR="00AD4165" w:rsidRDefault="0016725D"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Smart-Device Web-Sockets</w:t>
      </w:r>
    </w:p>
    <w:p w14:paraId="788C2D4C" w14:textId="77777777" w:rsidR="000D61D0" w:rsidRDefault="000D61D0" w:rsidP="000D61D0">
      <w:pPr>
        <w:pStyle w:val="Listenabsatz"/>
        <w:ind w:left="2358"/>
        <w:rPr>
          <w:rFonts w:asciiTheme="majorHAnsi" w:hAnsiTheme="majorHAnsi" w:cstheme="majorHAnsi"/>
          <w:i/>
          <w:color w:val="2E74B5" w:themeColor="accent1" w:themeShade="BF"/>
        </w:rPr>
      </w:pPr>
    </w:p>
    <w:p w14:paraId="1172A6A4" w14:textId="4FAD2682" w:rsidR="00555D5F" w:rsidRDefault="002D1934" w:rsidP="002D1934">
      <w:pPr>
        <w:rPr>
          <w:rStyle w:val="Hyperlink"/>
          <w:color w:val="000000" w:themeColor="text1"/>
          <w:u w:val="none"/>
        </w:rPr>
      </w:pPr>
      <w:r>
        <w:rPr>
          <w:rStyle w:val="Hyperlink"/>
          <w:color w:val="000000" w:themeColor="text1"/>
          <w:u w:val="none"/>
        </w:rPr>
        <w:t>Die Web Sockets Connection ist die Verbindung zwischen DCEM und der DoubleClue App, die vom Endnutzer verwendet wird. Es werden Apps für Android, iOS und Windows unterstützt.</w:t>
      </w:r>
    </w:p>
    <w:p w14:paraId="40AB1667" w14:textId="3203070D" w:rsidR="00E05A93" w:rsidRDefault="00E05A93" w:rsidP="002D1934">
      <w:pPr>
        <w:rPr>
          <w:rStyle w:val="Hyperlink"/>
          <w:color w:val="000000" w:themeColor="text1"/>
          <w:u w:val="none"/>
        </w:rPr>
      </w:pPr>
      <w:r>
        <w:rPr>
          <w:rStyle w:val="Hyperlink"/>
          <w:color w:val="000000" w:themeColor="text1"/>
          <w:u w:val="none"/>
        </w:rPr>
        <w:t>Die Verbindung zwischen dem Endnutzer (App) zu DCEM oder dem Loadbalancer muss immer SSL/TLS verschlüsselt sein.</w:t>
      </w:r>
    </w:p>
    <w:p w14:paraId="39324342" w14:textId="2068A1A9" w:rsidR="00E05A93" w:rsidRDefault="00E05A93" w:rsidP="002D1934">
      <w:pPr>
        <w:rPr>
          <w:rStyle w:val="Hyperlink"/>
          <w:color w:val="000000" w:themeColor="text1"/>
          <w:u w:val="none"/>
        </w:rPr>
      </w:pPr>
      <w:r>
        <w:rPr>
          <w:rStyle w:val="Hyperlink"/>
          <w:color w:val="000000" w:themeColor="text1"/>
          <w:u w:val="none"/>
        </w:rPr>
        <w:t xml:space="preserve">Die Verbindung zwischen dem internen Loadbalancer zu DCEM muss in diesem Fall nicht verschlüsselt sein. Wenn sie dennoch verschlüsselt werden soll, müssen Sie einen KeyStore für diese Verbindung erstellen, wie es im Kapitel </w:t>
      </w:r>
      <w:hyperlink w:anchor="_KeyStores" w:history="1">
        <w:r w:rsidR="00BB69B4" w:rsidRPr="006D2AF4">
          <w:rPr>
            <w:rStyle w:val="Hyperlink"/>
          </w:rPr>
          <w:t>3.3.1 KeyStores hinzufügen</w:t>
        </w:r>
      </w:hyperlink>
      <w:r w:rsidR="00BB69B4">
        <w:rPr>
          <w:rStyle w:val="Hyperlink"/>
          <w:color w:val="000000" w:themeColor="text1"/>
          <w:u w:val="none"/>
        </w:rPr>
        <w:t xml:space="preserve"> </w:t>
      </w:r>
      <w:r>
        <w:rPr>
          <w:rStyle w:val="Hyperlink"/>
          <w:color w:val="000000" w:themeColor="text1"/>
          <w:u w:val="none"/>
        </w:rPr>
        <w:t>beschrieben wird, oder Sie können ein Zertifikat, wie beschrieben in</w:t>
      </w:r>
      <w:r w:rsidR="00BB69B4">
        <w:rPr>
          <w:rStyle w:val="Hyperlink"/>
          <w:color w:val="000000" w:themeColor="text1"/>
          <w:u w:val="none"/>
        </w:rPr>
        <w:t xml:space="preserve"> Kapitel </w:t>
      </w:r>
      <w:hyperlink w:anchor="_Neuen_KeyStore_hochladen" w:history="1">
        <w:r w:rsidR="00BB69B4" w:rsidRPr="00BB69B4">
          <w:rPr>
            <w:rStyle w:val="Hyperlink"/>
          </w:rPr>
          <w:t>3.5 Neuen KeyStore hochladen</w:t>
        </w:r>
      </w:hyperlink>
      <w:r>
        <w:rPr>
          <w:rStyle w:val="Hyperlink"/>
          <w:color w:val="000000" w:themeColor="text1"/>
          <w:u w:val="none"/>
        </w:rPr>
        <w:t>, hochladen.</w:t>
      </w:r>
    </w:p>
    <w:p w14:paraId="53F228AF" w14:textId="77777777" w:rsidR="002D1934" w:rsidRPr="002D1934" w:rsidRDefault="002D1934" w:rsidP="002D1934">
      <w:pPr>
        <w:rPr>
          <w:rFonts w:cstheme="minorHAnsi"/>
          <w:color w:val="2E74B5" w:themeColor="accent1" w:themeShade="BF"/>
        </w:rPr>
      </w:pPr>
    </w:p>
    <w:p w14:paraId="445441A7" w14:textId="0E989F20" w:rsidR="00555D5F" w:rsidRDefault="00555D5F"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RADI</w:t>
      </w:r>
      <w:r w:rsidR="002D1934">
        <w:rPr>
          <w:rFonts w:asciiTheme="majorHAnsi" w:hAnsiTheme="majorHAnsi" w:cstheme="majorHAnsi"/>
          <w:i/>
          <w:color w:val="2E74B5" w:themeColor="accent1" w:themeShade="BF"/>
        </w:rPr>
        <w:t>US-Authentifizierung und Buchhaltung</w:t>
      </w:r>
    </w:p>
    <w:p w14:paraId="101D3EE2" w14:textId="77777777" w:rsidR="000D61D0" w:rsidRPr="00555D5F" w:rsidRDefault="000D61D0" w:rsidP="000D61D0">
      <w:pPr>
        <w:pStyle w:val="Listenabsatz"/>
        <w:ind w:left="2358"/>
        <w:rPr>
          <w:rFonts w:asciiTheme="majorHAnsi" w:hAnsiTheme="majorHAnsi" w:cstheme="majorHAnsi"/>
          <w:i/>
          <w:color w:val="2E74B5" w:themeColor="accent1" w:themeShade="BF"/>
        </w:rPr>
      </w:pPr>
    </w:p>
    <w:p w14:paraId="2BA738CE" w14:textId="06CDABB4" w:rsidR="00AD4165" w:rsidRDefault="00AD4165" w:rsidP="00AD4165">
      <w:pPr>
        <w:rPr>
          <w:rFonts w:cstheme="minorHAnsi"/>
          <w:color w:val="000000" w:themeColor="text1"/>
        </w:rPr>
      </w:pPr>
      <w:r w:rsidRPr="002D1934">
        <w:rPr>
          <w:rFonts w:cstheme="minorHAnsi"/>
          <w:color w:val="000000" w:themeColor="text1"/>
        </w:rPr>
        <w:t xml:space="preserve">RADIUS ist ein Authentifizierungs-, Autorisierungs- und </w:t>
      </w:r>
      <w:r w:rsidR="002D1934" w:rsidRPr="002D1934">
        <w:rPr>
          <w:rFonts w:cstheme="minorHAnsi"/>
          <w:color w:val="000000" w:themeColor="text1"/>
        </w:rPr>
        <w:t>Buchhaltungs</w:t>
      </w:r>
      <w:r w:rsidRPr="002D1934">
        <w:rPr>
          <w:rFonts w:cstheme="minorHAnsi"/>
          <w:color w:val="000000" w:themeColor="text1"/>
        </w:rPr>
        <w:t xml:space="preserve">protokoll zwischen </w:t>
      </w:r>
      <w:r w:rsidR="002D1934" w:rsidRPr="002D1934">
        <w:rPr>
          <w:rFonts w:cstheme="minorHAnsi"/>
          <w:color w:val="000000" w:themeColor="text1"/>
        </w:rPr>
        <w:t xml:space="preserve">Netzwerkclient und </w:t>
      </w:r>
      <w:r w:rsidR="002D1934">
        <w:rPr>
          <w:rFonts w:cstheme="minorHAnsi"/>
          <w:color w:val="000000" w:themeColor="text1"/>
        </w:rPr>
        <w:t>-</w:t>
      </w:r>
      <w:r w:rsidR="002D1934" w:rsidRPr="002D1934">
        <w:rPr>
          <w:rFonts w:cstheme="minorHAnsi"/>
          <w:color w:val="000000" w:themeColor="text1"/>
        </w:rPr>
        <w:t>server.</w:t>
      </w:r>
      <w:r w:rsidR="00E05A93">
        <w:rPr>
          <w:rFonts w:cstheme="minorHAnsi"/>
          <w:color w:val="000000" w:themeColor="text1"/>
        </w:rPr>
        <w:t xml:space="preserve"> DoubleClue kann konfiguriert werden, um als RADIUS Server zu fungieren. Die Identität des Endnutzers wird mittels Nutzername und Password sichergestellt. DCEM verstärkt die Features und Sicherheit von RADIUS mit Multi-Faktor-Authentifizierung</w:t>
      </w:r>
      <w:r w:rsidR="001777A4">
        <w:rPr>
          <w:rFonts w:cstheme="minorHAnsi"/>
          <w:color w:val="000000" w:themeColor="text1"/>
        </w:rPr>
        <w:t>, die vom Benutzer eine zusätzliche Identitätsbestätigung via App oder einer anderen MFA Methode fordert.</w:t>
      </w:r>
    </w:p>
    <w:p w14:paraId="1B40D1B7" w14:textId="2815FF12" w:rsidR="001777A4" w:rsidRDefault="001777A4" w:rsidP="00AD4165">
      <w:pPr>
        <w:rPr>
          <w:rFonts w:cstheme="minorHAnsi"/>
          <w:color w:val="000000" w:themeColor="text1"/>
        </w:rPr>
      </w:pPr>
      <w:r>
        <w:rPr>
          <w:rFonts w:cstheme="minorHAnsi"/>
          <w:color w:val="000000" w:themeColor="text1"/>
        </w:rPr>
        <w:t>Mehr Informationen darüber, wie man DoubleClue als RADIUS-Server ein</w:t>
      </w:r>
      <w:r w:rsidR="00BB69B4">
        <w:rPr>
          <w:rFonts w:cstheme="minorHAnsi"/>
          <w:color w:val="000000" w:themeColor="text1"/>
        </w:rPr>
        <w:t>richten kann, finden Sie in Kap</w:t>
      </w:r>
      <w:r>
        <w:rPr>
          <w:rFonts w:cstheme="minorHAnsi"/>
          <w:color w:val="000000" w:themeColor="text1"/>
        </w:rPr>
        <w:t>i</w:t>
      </w:r>
      <w:r w:rsidR="00BB69B4">
        <w:rPr>
          <w:rFonts w:cstheme="minorHAnsi"/>
          <w:color w:val="000000" w:themeColor="text1"/>
        </w:rPr>
        <w:t xml:space="preserve">tel </w:t>
      </w:r>
      <w:hyperlink w:anchor="_RADIUS" w:history="1">
        <w:r w:rsidR="00BB69B4" w:rsidRPr="00BB69B4">
          <w:rPr>
            <w:rStyle w:val="Hyperlink"/>
            <w:rFonts w:cstheme="minorHAnsi"/>
          </w:rPr>
          <w:t>9</w:t>
        </w:r>
        <w:r w:rsidRPr="00BB69B4">
          <w:rPr>
            <w:rStyle w:val="Hyperlink"/>
            <w:rFonts w:cstheme="minorHAnsi"/>
          </w:rPr>
          <w:t xml:space="preserve"> RADIUS</w:t>
        </w:r>
      </w:hyperlink>
      <w:r>
        <w:rPr>
          <w:rFonts w:cstheme="minorHAnsi"/>
          <w:color w:val="000000" w:themeColor="text1"/>
        </w:rPr>
        <w:t xml:space="preserve">. </w:t>
      </w:r>
    </w:p>
    <w:p w14:paraId="2C9B027A" w14:textId="4CACC0EB" w:rsidR="006110E2" w:rsidRDefault="006110E2" w:rsidP="00AD4165">
      <w:pPr>
        <w:rPr>
          <w:rFonts w:cstheme="minorHAnsi"/>
          <w:color w:val="000000" w:themeColor="text1"/>
        </w:rPr>
      </w:pPr>
    </w:p>
    <w:p w14:paraId="1A71D93B" w14:textId="1CA76874" w:rsidR="00AC5EB9" w:rsidRDefault="00AC5EB9" w:rsidP="00AD4165">
      <w:pPr>
        <w:rPr>
          <w:rFonts w:cstheme="minorHAnsi"/>
          <w:color w:val="000000" w:themeColor="text1"/>
        </w:rPr>
      </w:pPr>
    </w:p>
    <w:p w14:paraId="32ADB13B" w14:textId="3C761E0A" w:rsidR="00AD4165" w:rsidRDefault="00E05A93"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lastRenderedPageBreak/>
        <w:t>SAML</w:t>
      </w:r>
    </w:p>
    <w:p w14:paraId="1A6B3FED" w14:textId="77777777" w:rsidR="000D61D0" w:rsidRDefault="000D61D0" w:rsidP="000D61D0">
      <w:pPr>
        <w:pStyle w:val="Listenabsatz"/>
        <w:ind w:left="2358"/>
        <w:rPr>
          <w:rFonts w:asciiTheme="majorHAnsi" w:hAnsiTheme="majorHAnsi" w:cstheme="majorHAnsi"/>
          <w:i/>
          <w:color w:val="2E74B5" w:themeColor="accent1" w:themeShade="BF"/>
        </w:rPr>
      </w:pPr>
    </w:p>
    <w:p w14:paraId="5CE5219D" w14:textId="0B686A0C" w:rsidR="001777A4" w:rsidRDefault="001777A4" w:rsidP="001777A4">
      <w:r w:rsidRPr="001777A4">
        <w:t xml:space="preserve">SAML (Security Assertion Markup Language) ist ein offener Standard für den Austausch von Authentifizierungsdaten zwischen einem </w:t>
      </w:r>
      <w:r>
        <w:t>Identity Provider (IdP) und einem Serviceanbieter. Es ist eine XML-basierte Markup Language für Sicherheitsbestätigungen. Die wichtigste Verwendung für SAML ist als Webbrowser Single Sign-on (SSO)</w:t>
      </w:r>
      <w:r w:rsidR="009C1B09">
        <w:t>.</w:t>
      </w:r>
    </w:p>
    <w:p w14:paraId="3FB8FF23" w14:textId="40F0BCB3" w:rsidR="009C1B09" w:rsidRPr="001777A4" w:rsidRDefault="009C1B09" w:rsidP="001777A4">
      <w:r>
        <w:t xml:space="preserve">Mehr Informationen darüber, wie Sie DoubleClue als SAML Identity Provider einrichten </w:t>
      </w:r>
      <w:r w:rsidR="00BB69B4">
        <w:t xml:space="preserve">können finden, Sie in Kapital </w:t>
      </w:r>
      <w:hyperlink w:anchor="_SAML" w:history="1">
        <w:r w:rsidR="00BB69B4" w:rsidRPr="00BB69B4">
          <w:rPr>
            <w:rStyle w:val="Hyperlink"/>
          </w:rPr>
          <w:t>1</w:t>
        </w:r>
        <w:r w:rsidR="00ED1F7E">
          <w:rPr>
            <w:rStyle w:val="Hyperlink"/>
          </w:rPr>
          <w:t>2</w:t>
        </w:r>
        <w:r w:rsidRPr="00BB69B4">
          <w:rPr>
            <w:rStyle w:val="Hyperlink"/>
          </w:rPr>
          <w:t xml:space="preserve"> SAML</w:t>
        </w:r>
      </w:hyperlink>
      <w:r>
        <w:t>.</w:t>
      </w:r>
    </w:p>
    <w:p w14:paraId="24C65D6B" w14:textId="77777777" w:rsidR="001777A4" w:rsidRPr="001777A4" w:rsidRDefault="001777A4" w:rsidP="001777A4">
      <w:pPr>
        <w:rPr>
          <w:rFonts w:asciiTheme="majorHAnsi" w:hAnsiTheme="majorHAnsi" w:cstheme="majorHAnsi"/>
          <w:i/>
          <w:color w:val="2E74B5" w:themeColor="accent1" w:themeShade="BF"/>
        </w:rPr>
      </w:pPr>
    </w:p>
    <w:p w14:paraId="61845E2E" w14:textId="0E48FA7D" w:rsidR="00E05A93" w:rsidRDefault="001777A4"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OpenID</w:t>
      </w:r>
      <w:r w:rsidR="00617178">
        <w:rPr>
          <w:rFonts w:asciiTheme="majorHAnsi" w:hAnsiTheme="majorHAnsi" w:cstheme="majorHAnsi"/>
          <w:i/>
          <w:color w:val="2E74B5" w:themeColor="accent1" w:themeShade="BF"/>
        </w:rPr>
        <w:t>/</w:t>
      </w:r>
      <w:r>
        <w:rPr>
          <w:rFonts w:asciiTheme="majorHAnsi" w:hAnsiTheme="majorHAnsi" w:cstheme="majorHAnsi"/>
          <w:i/>
          <w:color w:val="2E74B5" w:themeColor="accent1" w:themeShade="BF"/>
        </w:rPr>
        <w:t>OAuth</w:t>
      </w:r>
    </w:p>
    <w:p w14:paraId="03F862DD" w14:textId="77777777" w:rsidR="000D61D0" w:rsidRDefault="000D61D0" w:rsidP="000D61D0">
      <w:pPr>
        <w:pStyle w:val="Listenabsatz"/>
        <w:ind w:left="2358"/>
        <w:rPr>
          <w:rFonts w:asciiTheme="majorHAnsi" w:hAnsiTheme="majorHAnsi" w:cstheme="majorHAnsi"/>
          <w:i/>
          <w:color w:val="2E74B5" w:themeColor="accent1" w:themeShade="BF"/>
        </w:rPr>
      </w:pPr>
    </w:p>
    <w:p w14:paraId="21A6EAF6" w14:textId="1F835BC4" w:rsidR="009C1B09" w:rsidRDefault="009C1B09" w:rsidP="009C1B09">
      <w:r w:rsidRPr="009C1B09">
        <w:t>OpenID ist ein offener Standard und ein Authentifizierungsprotoko</w:t>
      </w:r>
      <w:r w:rsidR="00952A50">
        <w:t>l</w:t>
      </w:r>
      <w:r w:rsidRPr="009C1B09">
        <w:t xml:space="preserve">l, das auf OAuth 2.0 aufbaut. </w:t>
      </w:r>
      <w:r>
        <w:t>Es wird</w:t>
      </w:r>
      <w:r w:rsidR="00952A50">
        <w:t xml:space="preserve"> für den Austausch von Daten zwischen einem OpenID Authentifizierungsserver und einem OpenID Client verwendet. DoubleClue kann eingerichtet werden, um als OpenID-Authentikator zu agieren.</w:t>
      </w:r>
    </w:p>
    <w:p w14:paraId="0D643889" w14:textId="444F41AB" w:rsidR="00952A50" w:rsidRDefault="00952A50" w:rsidP="009C1B09">
      <w:r>
        <w:t>Mehr Infor</w:t>
      </w:r>
      <w:r w:rsidR="00474939">
        <w:t xml:space="preserve">mationen finden Sie in Kapitel </w:t>
      </w:r>
      <w:hyperlink w:anchor="_OpenID" w:history="1">
        <w:r w:rsidR="00474939" w:rsidRPr="00474939">
          <w:rPr>
            <w:rStyle w:val="Hyperlink"/>
          </w:rPr>
          <w:t>1</w:t>
        </w:r>
        <w:r w:rsidR="004A027B">
          <w:rPr>
            <w:rStyle w:val="Hyperlink"/>
          </w:rPr>
          <w:t>3</w:t>
        </w:r>
        <w:r w:rsidRPr="00474939">
          <w:rPr>
            <w:rStyle w:val="Hyperlink"/>
          </w:rPr>
          <w:t xml:space="preserve"> OpenID</w:t>
        </w:r>
      </w:hyperlink>
      <w:r>
        <w:t>.</w:t>
      </w:r>
    </w:p>
    <w:p w14:paraId="6E04EB61" w14:textId="77777777" w:rsidR="00F76339" w:rsidRDefault="00F76339" w:rsidP="009C1B09"/>
    <w:p w14:paraId="0EF0C763" w14:textId="6901022C" w:rsidR="009C1B09" w:rsidRDefault="009C1B09"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Health Check</w:t>
      </w:r>
    </w:p>
    <w:p w14:paraId="66BD4945" w14:textId="77777777" w:rsidR="000D61D0" w:rsidRDefault="000D61D0" w:rsidP="000D61D0">
      <w:pPr>
        <w:pStyle w:val="Listenabsatz"/>
        <w:ind w:left="2358"/>
        <w:rPr>
          <w:rFonts w:asciiTheme="majorHAnsi" w:hAnsiTheme="majorHAnsi" w:cstheme="majorHAnsi"/>
          <w:i/>
          <w:color w:val="2E74B5" w:themeColor="accent1" w:themeShade="BF"/>
        </w:rPr>
      </w:pPr>
    </w:p>
    <w:p w14:paraId="18C7CB23" w14:textId="26BF2B11" w:rsidR="009C7A91" w:rsidRDefault="009C7A91" w:rsidP="009C7A91">
      <w:r w:rsidRPr="009C7A91">
        <w:t xml:space="preserve">Der Gesundheitscheck ist eine URL über die der Loadbalancer </w:t>
      </w:r>
      <w:r>
        <w:t>prüfen kann, ob ein Knoten erreichbar ist.</w:t>
      </w:r>
    </w:p>
    <w:p w14:paraId="7E92D4FE" w14:textId="77777777" w:rsidR="00E53573" w:rsidRDefault="00E53573" w:rsidP="009C7A91"/>
    <w:p w14:paraId="296D63F2" w14:textId="5B551223" w:rsidR="009C7A91" w:rsidRDefault="00474939"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 xml:space="preserve"> </w:t>
      </w:r>
      <w:r w:rsidR="00F71F53">
        <w:rPr>
          <w:rFonts w:asciiTheme="majorHAnsi" w:hAnsiTheme="majorHAnsi" w:cstheme="majorHAnsi"/>
          <w:i/>
          <w:color w:val="2E74B5" w:themeColor="accent1" w:themeShade="BF"/>
        </w:rPr>
        <w:t>UserPortal</w:t>
      </w:r>
    </w:p>
    <w:p w14:paraId="6F45FD62" w14:textId="77777777" w:rsidR="000D61D0" w:rsidRDefault="000D61D0" w:rsidP="000D61D0">
      <w:pPr>
        <w:pStyle w:val="Listenabsatz"/>
        <w:ind w:left="2358"/>
        <w:rPr>
          <w:rFonts w:asciiTheme="majorHAnsi" w:hAnsiTheme="majorHAnsi" w:cstheme="majorHAnsi"/>
          <w:i/>
          <w:color w:val="2E74B5" w:themeColor="accent1" w:themeShade="BF"/>
        </w:rPr>
      </w:pPr>
    </w:p>
    <w:p w14:paraId="0F7DDD39" w14:textId="76F41CD3" w:rsidR="00A04E96" w:rsidRDefault="00E37BBD" w:rsidP="00A04E96">
      <w:r>
        <w:t xml:space="preserve">Standardmäßig ist </w:t>
      </w:r>
      <w:r w:rsidR="00F71F53">
        <w:t>UserPortal</w:t>
      </w:r>
      <w:r w:rsidR="00393BA0">
        <w:t xml:space="preserve"> aktiviert und nutzt die gleichen Einstellungen wie die Management Connection. Weitere Informationen finden Sie in Kapitel </w:t>
      </w:r>
      <w:hyperlink w:anchor="_User_Portal" w:history="1">
        <w:r w:rsidR="00474939" w:rsidRPr="00474939">
          <w:rPr>
            <w:rStyle w:val="Hyperlink"/>
          </w:rPr>
          <w:t>1</w:t>
        </w:r>
        <w:r w:rsidR="00ED1F7E">
          <w:rPr>
            <w:rStyle w:val="Hyperlink"/>
          </w:rPr>
          <w:t>5</w:t>
        </w:r>
        <w:r w:rsidR="00474939">
          <w:rPr>
            <w:rStyle w:val="Hyperlink"/>
          </w:rPr>
          <w:t xml:space="preserve"> </w:t>
        </w:r>
        <w:r w:rsidR="00F71F53">
          <w:rPr>
            <w:rStyle w:val="Hyperlink"/>
          </w:rPr>
          <w:t>UserPortal</w:t>
        </w:r>
      </w:hyperlink>
      <w:r w:rsidR="00A04E96">
        <w:t>.</w:t>
      </w:r>
    </w:p>
    <w:p w14:paraId="48F75408" w14:textId="7B7ECBEE" w:rsidR="00A04E96" w:rsidRDefault="00A04E96" w:rsidP="00A04E96">
      <w:pPr>
        <w:rPr>
          <w:rFonts w:asciiTheme="majorHAnsi" w:hAnsiTheme="majorHAnsi" w:cstheme="majorHAnsi"/>
          <w:i/>
          <w:color w:val="2E74B5" w:themeColor="accent1" w:themeShade="BF"/>
        </w:rPr>
      </w:pPr>
    </w:p>
    <w:p w14:paraId="29BEF45B" w14:textId="770C091E" w:rsidR="00ED1F7E" w:rsidRPr="00ED1F7E" w:rsidRDefault="00A04E96" w:rsidP="0054358B">
      <w:pPr>
        <w:pStyle w:val="berschrift3"/>
        <w:numPr>
          <w:ilvl w:val="2"/>
          <w:numId w:val="47"/>
        </w:numPr>
      </w:pPr>
      <w:bookmarkStart w:id="131" w:name="_Verbindungsdiensteinstellungen"/>
      <w:bookmarkStart w:id="132" w:name="_Toc119944449"/>
      <w:bookmarkEnd w:id="131"/>
      <w:r>
        <w:t>Verbindungsdiensteinstellungen</w:t>
      </w:r>
      <w:bookmarkEnd w:id="132"/>
    </w:p>
    <w:p w14:paraId="5BBC8682" w14:textId="77777777" w:rsidR="000D61D0" w:rsidRPr="00A04E96" w:rsidRDefault="000D61D0" w:rsidP="000D61D0">
      <w:pPr>
        <w:pStyle w:val="Listenabsatz"/>
        <w:ind w:left="1572"/>
        <w:rPr>
          <w:rFonts w:asciiTheme="majorHAnsi" w:hAnsiTheme="majorHAnsi" w:cstheme="majorHAnsi"/>
          <w:color w:val="2E74B5" w:themeColor="accent1" w:themeShade="BF"/>
          <w:sz w:val="26"/>
          <w:szCs w:val="26"/>
        </w:rPr>
      </w:pPr>
    </w:p>
    <w:p w14:paraId="262FF70A" w14:textId="280A20C6" w:rsidR="00A04E96" w:rsidRDefault="00A04E96" w:rsidP="00A04E96">
      <w:pPr>
        <w:jc w:val="both"/>
      </w:pPr>
      <w:r w:rsidRPr="0070578D">
        <w:t>Sie könn</w:t>
      </w:r>
      <w:r w:rsidR="0070578D" w:rsidRPr="0070578D">
        <w:t>en die Verbindungseinstellungen für die verschiedenen Verbindungsdienste bearbeiten.</w:t>
      </w:r>
      <w:r w:rsidR="0070578D">
        <w:t xml:space="preserve"> Denken Sie daran, dass Sie die Veränderungen speichern müssen, bevor Sie das Menü verlassen.</w:t>
      </w:r>
      <w:r w:rsidR="0070578D" w:rsidRPr="0070578D">
        <w:t xml:space="preserve"> </w:t>
      </w:r>
      <w:r w:rsidR="0070578D">
        <w:t xml:space="preserve">Starten Sie </w:t>
      </w:r>
      <w:r w:rsidR="00BC4B1F">
        <w:t xml:space="preserve">anschließend </w:t>
      </w:r>
      <w:r w:rsidR="0070578D">
        <w:t>DCEM neu, um die Änderungen zu aktivieren.</w:t>
      </w:r>
    </w:p>
    <w:p w14:paraId="177AC128" w14:textId="12D91E59" w:rsidR="00942F50" w:rsidRDefault="00942F50" w:rsidP="00A04E96">
      <w:pPr>
        <w:jc w:val="both"/>
      </w:pPr>
    </w:p>
    <w:p w14:paraId="2E6DF415" w14:textId="719AA198" w:rsidR="00942F50" w:rsidRPr="0070578D" w:rsidRDefault="00BE119E" w:rsidP="00942F50">
      <w:pPr>
        <w:jc w:val="center"/>
      </w:pPr>
      <w:r>
        <w:rPr>
          <w:noProof/>
          <w:lang w:eastAsia="de-DE"/>
        </w:rPr>
        <w:lastRenderedPageBreak/>
        <w:drawing>
          <wp:inline distT="0" distB="0" distL="0" distR="0" wp14:anchorId="543647CB" wp14:editId="653870B6">
            <wp:extent cx="3167920" cy="3009900"/>
            <wp:effectExtent l="0" t="0" r="0" b="0"/>
            <wp:docPr id="500" name="Grafik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1711" cy="3013502"/>
                    </a:xfrm>
                    <a:prstGeom prst="rect">
                      <a:avLst/>
                    </a:prstGeom>
                  </pic:spPr>
                </pic:pic>
              </a:graphicData>
            </a:graphic>
          </wp:inline>
        </w:drawing>
      </w:r>
    </w:p>
    <w:p w14:paraId="755BC909" w14:textId="77777777" w:rsidR="00A04E96" w:rsidRPr="00940F61" w:rsidRDefault="00A04E96" w:rsidP="00A04E96">
      <w:pPr>
        <w:rPr>
          <w:rFonts w:asciiTheme="majorHAnsi" w:hAnsiTheme="majorHAnsi" w:cstheme="majorHAnsi"/>
          <w:color w:val="2E74B5" w:themeColor="accent1" w:themeShade="BF"/>
          <w:sz w:val="26"/>
          <w:szCs w:val="26"/>
        </w:rPr>
      </w:pPr>
    </w:p>
    <w:p w14:paraId="3079BDD7" w14:textId="418CA0DD" w:rsidR="00A04E96" w:rsidRDefault="00A04E96" w:rsidP="0054358B">
      <w:pPr>
        <w:pStyle w:val="Listenabsatz"/>
        <w:numPr>
          <w:ilvl w:val="3"/>
          <w:numId w:val="47"/>
        </w:numPr>
        <w:rPr>
          <w:rFonts w:cstheme="minorHAnsi"/>
          <w:i/>
          <w:color w:val="2E74B5" w:themeColor="accent1" w:themeShade="BF"/>
        </w:rPr>
      </w:pPr>
      <w:r w:rsidRPr="00940F61">
        <w:rPr>
          <w:rFonts w:cstheme="minorHAnsi"/>
          <w:i/>
          <w:color w:val="2E74B5" w:themeColor="accent1" w:themeShade="BF"/>
        </w:rPr>
        <w:t>Wie anderer Service</w:t>
      </w:r>
    </w:p>
    <w:p w14:paraId="4B040F23" w14:textId="77777777" w:rsidR="00BC4B1F" w:rsidRDefault="00BC4B1F" w:rsidP="00BC4B1F">
      <w:pPr>
        <w:pStyle w:val="Listenabsatz"/>
        <w:ind w:left="2358"/>
        <w:rPr>
          <w:rFonts w:cstheme="minorHAnsi"/>
          <w:i/>
          <w:color w:val="2E74B5" w:themeColor="accent1" w:themeShade="BF"/>
        </w:rPr>
      </w:pPr>
    </w:p>
    <w:p w14:paraId="3B717DDA" w14:textId="13539D07" w:rsidR="00940F61" w:rsidRDefault="00940F61" w:rsidP="00940F61">
      <w:pPr>
        <w:jc w:val="both"/>
      </w:pPr>
      <w:r w:rsidRPr="00940F61">
        <w:t xml:space="preserve">Wenn Sie möchte, </w:t>
      </w:r>
      <w:r>
        <w:t>das</w:t>
      </w:r>
      <w:r w:rsidRPr="00940F61">
        <w:t>s</w:t>
      </w:r>
      <w:r>
        <w:t xml:space="preserve"> </w:t>
      </w:r>
      <w:r w:rsidRPr="00940F61">
        <w:t xml:space="preserve">ein </w:t>
      </w:r>
      <w:r>
        <w:t>Verbindungsservice die gleichen Einstellungen verwendet wie ein anderer, können Sie diesen Server einfach als „wie anderer Service“ setzen. Beachten Sie, dass wenn Sie die Einstellungen des Servers der als Vorlage dient ändern, sich auch die Settings des verbundenen Service entsprechend ändern.</w:t>
      </w:r>
    </w:p>
    <w:p w14:paraId="09BBE113" w14:textId="77777777" w:rsidR="0011189B" w:rsidRPr="00940F61" w:rsidRDefault="0011189B" w:rsidP="00940F61">
      <w:pPr>
        <w:jc w:val="both"/>
      </w:pPr>
    </w:p>
    <w:p w14:paraId="175F54FA" w14:textId="12438088" w:rsidR="00940F61" w:rsidRDefault="00940F61" w:rsidP="0054358B">
      <w:pPr>
        <w:pStyle w:val="Listenabsatz"/>
        <w:numPr>
          <w:ilvl w:val="3"/>
          <w:numId w:val="47"/>
        </w:numPr>
        <w:rPr>
          <w:rFonts w:cstheme="minorHAnsi"/>
          <w:i/>
          <w:color w:val="2E74B5" w:themeColor="accent1" w:themeShade="BF"/>
        </w:rPr>
      </w:pPr>
      <w:r>
        <w:rPr>
          <w:rFonts w:cstheme="minorHAnsi"/>
          <w:i/>
          <w:color w:val="2E74B5" w:themeColor="accent1" w:themeShade="BF"/>
        </w:rPr>
        <w:t>Port</w:t>
      </w:r>
    </w:p>
    <w:p w14:paraId="16F8AB3A" w14:textId="77777777" w:rsidR="00942F50" w:rsidRDefault="00942F50" w:rsidP="00942F50">
      <w:pPr>
        <w:pStyle w:val="Listenabsatz"/>
        <w:ind w:left="390"/>
      </w:pPr>
    </w:p>
    <w:p w14:paraId="2FE05D19" w14:textId="63498824" w:rsidR="00942F50" w:rsidRDefault="00942F50" w:rsidP="00942F50">
      <w:r w:rsidRPr="00940F61">
        <w:t>Geben Sie die Nummer des Ports ein, den Sie für den jeweiligen Service nutzen wo</w:t>
      </w:r>
      <w:r>
        <w:t>llen. Die Standardeinstellungen sind:</w:t>
      </w:r>
    </w:p>
    <w:p w14:paraId="6D08F6CA" w14:textId="66FF5010" w:rsidR="00942F50" w:rsidRDefault="001974A8" w:rsidP="00942F50">
      <w:pPr>
        <w:jc w:val="both"/>
      </w:pPr>
      <w:r>
        <w:t xml:space="preserve">Management: </w:t>
      </w:r>
      <w:r>
        <w:tab/>
      </w:r>
      <w:r>
        <w:tab/>
      </w:r>
      <w:r>
        <w:tab/>
        <w:t>8</w:t>
      </w:r>
      <w:r w:rsidR="00942F50" w:rsidRPr="00940F61">
        <w:t>443</w:t>
      </w:r>
    </w:p>
    <w:p w14:paraId="016C1C85" w14:textId="213AEFA9" w:rsidR="00942F50" w:rsidRPr="00942F50" w:rsidRDefault="00942F50" w:rsidP="00942F50">
      <w:pPr>
        <w:jc w:val="both"/>
      </w:pPr>
      <w:r w:rsidRPr="00940F61">
        <w:t>REST Web-Ser</w:t>
      </w:r>
      <w:r w:rsidRPr="00290F26">
        <w:t>vices:</w:t>
      </w:r>
      <w:r w:rsidRPr="00290F26">
        <w:tab/>
      </w:r>
      <w:r w:rsidRPr="00290F26">
        <w:tab/>
        <w:t>8001</w:t>
      </w:r>
    </w:p>
    <w:p w14:paraId="2B8ECBD8" w14:textId="4A288B74" w:rsidR="00942F50" w:rsidRPr="00290F26" w:rsidRDefault="001974A8" w:rsidP="00942F50">
      <w:pPr>
        <w:jc w:val="both"/>
      </w:pPr>
      <w:r>
        <w:t>Smart-Device Web-Sockets:</w:t>
      </w:r>
      <w:r>
        <w:tab/>
        <w:t>443</w:t>
      </w:r>
    </w:p>
    <w:p w14:paraId="202EF9C9" w14:textId="77777777" w:rsidR="00942F50" w:rsidRPr="00942F50" w:rsidRDefault="00942F50" w:rsidP="00942F50">
      <w:pPr>
        <w:jc w:val="both"/>
        <w:rPr>
          <w:lang w:val="en-GB"/>
        </w:rPr>
      </w:pPr>
      <w:r w:rsidRPr="00942F50">
        <w:rPr>
          <w:lang w:val="en-GB"/>
        </w:rPr>
        <w:t>RADIUS Authentication:</w:t>
      </w:r>
      <w:r w:rsidRPr="00942F50">
        <w:rPr>
          <w:lang w:val="en-GB"/>
        </w:rPr>
        <w:tab/>
      </w:r>
      <w:r w:rsidRPr="00942F50">
        <w:rPr>
          <w:lang w:val="en-GB"/>
        </w:rPr>
        <w:tab/>
        <w:t>1812</w:t>
      </w:r>
    </w:p>
    <w:p w14:paraId="45314A9B" w14:textId="77777777" w:rsidR="00942F50" w:rsidRPr="00942F50" w:rsidRDefault="00942F50" w:rsidP="00942F50">
      <w:pPr>
        <w:jc w:val="both"/>
        <w:rPr>
          <w:lang w:val="en-GB"/>
        </w:rPr>
      </w:pPr>
      <w:r w:rsidRPr="00942F50">
        <w:rPr>
          <w:lang w:val="en-GB"/>
        </w:rPr>
        <w:t>RADIUS Accounting:</w:t>
      </w:r>
      <w:r w:rsidRPr="00942F50">
        <w:rPr>
          <w:lang w:val="en-GB"/>
        </w:rPr>
        <w:tab/>
      </w:r>
      <w:r w:rsidRPr="00942F50">
        <w:rPr>
          <w:lang w:val="en-GB"/>
        </w:rPr>
        <w:tab/>
        <w:t>1813</w:t>
      </w:r>
    </w:p>
    <w:p w14:paraId="0F07EF72" w14:textId="4E963C0D" w:rsidR="00942F50" w:rsidRPr="00942F50" w:rsidRDefault="001974A8" w:rsidP="00942F50">
      <w:pPr>
        <w:jc w:val="both"/>
        <w:rPr>
          <w:lang w:val="en-GB"/>
        </w:rPr>
      </w:pPr>
      <w:r>
        <w:rPr>
          <w:lang w:val="en-GB"/>
        </w:rPr>
        <w:t>SAML:</w:t>
      </w:r>
      <w:r>
        <w:rPr>
          <w:lang w:val="en-GB"/>
        </w:rPr>
        <w:tab/>
      </w:r>
      <w:r>
        <w:rPr>
          <w:lang w:val="en-GB"/>
        </w:rPr>
        <w:tab/>
      </w:r>
      <w:r>
        <w:rPr>
          <w:lang w:val="en-GB"/>
        </w:rPr>
        <w:tab/>
      </w:r>
      <w:r>
        <w:rPr>
          <w:lang w:val="en-GB"/>
        </w:rPr>
        <w:tab/>
        <w:t>wie Management</w:t>
      </w:r>
    </w:p>
    <w:p w14:paraId="3E799D04" w14:textId="7F798AB7" w:rsidR="00942F50" w:rsidRPr="00F0774D" w:rsidRDefault="0089716A" w:rsidP="00942F50">
      <w:pPr>
        <w:jc w:val="both"/>
        <w:rPr>
          <w:lang w:val="en-GB"/>
        </w:rPr>
      </w:pPr>
      <w:r w:rsidRPr="00F0774D">
        <w:rPr>
          <w:lang w:val="en-GB"/>
        </w:rPr>
        <w:t>OpenID</w:t>
      </w:r>
      <w:r w:rsidR="00EE2C8A">
        <w:rPr>
          <w:lang w:val="en-GB"/>
        </w:rPr>
        <w:t>/</w:t>
      </w:r>
      <w:r w:rsidR="008B3E30" w:rsidRPr="00F0774D">
        <w:rPr>
          <w:lang w:val="en-GB"/>
        </w:rPr>
        <w:t>OAuth</w:t>
      </w:r>
      <w:r w:rsidR="001974A8" w:rsidRPr="00F0774D">
        <w:rPr>
          <w:lang w:val="en-GB"/>
        </w:rPr>
        <w:t>:</w:t>
      </w:r>
      <w:r w:rsidR="001974A8" w:rsidRPr="00F0774D">
        <w:rPr>
          <w:lang w:val="en-GB"/>
        </w:rPr>
        <w:tab/>
      </w:r>
      <w:r w:rsidR="001974A8" w:rsidRPr="00F0774D">
        <w:rPr>
          <w:lang w:val="en-GB"/>
        </w:rPr>
        <w:tab/>
      </w:r>
      <w:r w:rsidR="008B3E30" w:rsidRPr="00F0774D">
        <w:rPr>
          <w:lang w:val="en-GB"/>
        </w:rPr>
        <w:tab/>
      </w:r>
      <w:r w:rsidR="001974A8" w:rsidRPr="00F0774D">
        <w:rPr>
          <w:lang w:val="en-GB"/>
        </w:rPr>
        <w:t>wie Management</w:t>
      </w:r>
    </w:p>
    <w:p w14:paraId="5A89698F" w14:textId="4D387C1E" w:rsidR="00942F50" w:rsidRPr="00F0774D" w:rsidRDefault="001974A8" w:rsidP="00942F50">
      <w:pPr>
        <w:jc w:val="both"/>
        <w:rPr>
          <w:lang w:val="en-GB"/>
        </w:rPr>
      </w:pPr>
      <w:r w:rsidRPr="00F0774D">
        <w:rPr>
          <w:lang w:val="en-GB"/>
        </w:rPr>
        <w:t>Health Check:</w:t>
      </w:r>
      <w:r w:rsidRPr="00F0774D">
        <w:rPr>
          <w:lang w:val="en-GB"/>
        </w:rPr>
        <w:tab/>
      </w:r>
      <w:r w:rsidRPr="00F0774D">
        <w:rPr>
          <w:lang w:val="en-GB"/>
        </w:rPr>
        <w:tab/>
      </w:r>
      <w:r w:rsidRPr="00F0774D">
        <w:rPr>
          <w:lang w:val="en-GB"/>
        </w:rPr>
        <w:tab/>
        <w:t>wie Management</w:t>
      </w:r>
    </w:p>
    <w:p w14:paraId="64A37B3F" w14:textId="3AA676DC" w:rsidR="00942F50" w:rsidRPr="008B3E30" w:rsidRDefault="00F71F53" w:rsidP="00942F50">
      <w:pPr>
        <w:jc w:val="both"/>
      </w:pPr>
      <w:r>
        <w:t>UserPortal</w:t>
      </w:r>
      <w:r w:rsidR="00942F50" w:rsidRPr="008B3E30">
        <w:t>:</w:t>
      </w:r>
      <w:r w:rsidR="00942F50" w:rsidRPr="008B3E30">
        <w:tab/>
      </w:r>
      <w:r w:rsidR="00942F50" w:rsidRPr="008B3E30">
        <w:tab/>
      </w:r>
      <w:r w:rsidR="00942F50" w:rsidRPr="008B3E30">
        <w:tab/>
      </w:r>
      <w:r w:rsidR="001974A8" w:rsidRPr="008B3E30">
        <w:t>wie Management</w:t>
      </w:r>
    </w:p>
    <w:p w14:paraId="42A69209" w14:textId="77777777" w:rsidR="00942F50" w:rsidRPr="00942F50" w:rsidRDefault="00942F50" w:rsidP="00942F50">
      <w:pPr>
        <w:rPr>
          <w:rFonts w:cstheme="minorHAnsi"/>
          <w:i/>
          <w:color w:val="2E74B5" w:themeColor="accent1" w:themeShade="BF"/>
        </w:rPr>
      </w:pPr>
    </w:p>
    <w:p w14:paraId="29D06A02" w14:textId="4560CE01" w:rsidR="00942F50" w:rsidRPr="00A57ABA" w:rsidRDefault="003816D8" w:rsidP="0054358B">
      <w:pPr>
        <w:pStyle w:val="Listenabsatz"/>
        <w:numPr>
          <w:ilvl w:val="3"/>
          <w:numId w:val="47"/>
        </w:numPr>
        <w:rPr>
          <w:rFonts w:cstheme="minorHAnsi"/>
          <w:i/>
          <w:color w:val="1F4E79" w:themeColor="accent1" w:themeShade="80"/>
        </w:rPr>
      </w:pPr>
      <w:r>
        <w:rPr>
          <w:rFonts w:cstheme="minorHAnsi"/>
          <w:i/>
          <w:color w:val="1F4E79" w:themeColor="accent1" w:themeShade="80"/>
        </w:rPr>
        <w:lastRenderedPageBreak/>
        <w:t>Gesichert</w:t>
      </w:r>
      <w:r w:rsidR="00B953C4" w:rsidRPr="00A57ABA">
        <w:rPr>
          <w:rFonts w:cstheme="minorHAnsi"/>
          <w:i/>
          <w:color w:val="1F4E79" w:themeColor="accent1" w:themeShade="80"/>
        </w:rPr>
        <w:t xml:space="preserve"> mit</w:t>
      </w:r>
      <w:r w:rsidR="00942F50" w:rsidRPr="00A57ABA">
        <w:rPr>
          <w:rFonts w:cstheme="minorHAnsi"/>
          <w:i/>
          <w:color w:val="1F4E79" w:themeColor="accent1" w:themeShade="80"/>
        </w:rPr>
        <w:t xml:space="preserve"> SSL/TSL</w:t>
      </w:r>
    </w:p>
    <w:p w14:paraId="0A9213CF" w14:textId="77777777" w:rsidR="00945793" w:rsidRDefault="00945793" w:rsidP="00E90D91">
      <w:pPr>
        <w:jc w:val="both"/>
      </w:pPr>
    </w:p>
    <w:p w14:paraId="47AE6C95" w14:textId="3C981CC8" w:rsidR="00E90D91" w:rsidRDefault="00E90D91" w:rsidP="00E90D91">
      <w:pPr>
        <w:jc w:val="both"/>
      </w:pPr>
      <w:r w:rsidRPr="00942F50">
        <w:t>Wählen Sie aus ob Sie möchten</w:t>
      </w:r>
      <w:r>
        <w:t>, dass der jeweilige Dienst SSL/TSL verschlüss</w:t>
      </w:r>
      <w:r w:rsidRPr="00942F50">
        <w:t>elt wird oder nicht.</w:t>
      </w:r>
      <w:r>
        <w:t xml:space="preserve"> Für die Management Connection und die Web-Sockets-Connection ist die Aktivierung der Verschlüsselung Pflicht. Für die REST-Web Service Connection wird keine Verschlüsselung benötigt, da es sich um eine interne Verbindung handelt. Darum ist Sie für diesen Dienst standardmäßig deaktiviert. Für alle anderen Verbindungsdienste wird es empfohlen, die Verschlüsselung zu aktivieren.</w:t>
      </w:r>
    </w:p>
    <w:p w14:paraId="3294F32F" w14:textId="1DF85122" w:rsidR="003C7DAF" w:rsidRDefault="003C7DAF" w:rsidP="00E90D91">
      <w:pPr>
        <w:jc w:val="both"/>
      </w:pPr>
    </w:p>
    <w:p w14:paraId="0F013E67" w14:textId="1A37AAE5" w:rsidR="003C7DAF" w:rsidRDefault="003C7DAF" w:rsidP="0054358B">
      <w:pPr>
        <w:pStyle w:val="Listenabsatz"/>
        <w:numPr>
          <w:ilvl w:val="3"/>
          <w:numId w:val="47"/>
        </w:numPr>
        <w:rPr>
          <w:rFonts w:cstheme="minorHAnsi"/>
          <w:i/>
          <w:color w:val="1F4E79" w:themeColor="accent1" w:themeShade="80"/>
        </w:rPr>
      </w:pPr>
      <w:r>
        <w:rPr>
          <w:rFonts w:cstheme="minorHAnsi"/>
          <w:i/>
          <w:color w:val="1F4E79" w:themeColor="accent1" w:themeShade="80"/>
        </w:rPr>
        <w:t>Aktivier</w:t>
      </w:r>
      <w:r w:rsidRPr="003C7DAF">
        <w:rPr>
          <w:rFonts w:cstheme="minorHAnsi"/>
          <w:i/>
          <w:color w:val="1F4E79" w:themeColor="accent1" w:themeShade="80"/>
        </w:rPr>
        <w:t>t</w:t>
      </w:r>
    </w:p>
    <w:p w14:paraId="64A3C0D2" w14:textId="77777777" w:rsidR="003C7DAF" w:rsidRPr="003C7DAF" w:rsidRDefault="003C7DAF" w:rsidP="003C7DAF">
      <w:pPr>
        <w:pStyle w:val="Listenabsatz"/>
        <w:ind w:left="2358"/>
        <w:rPr>
          <w:rFonts w:cstheme="minorHAnsi"/>
          <w:i/>
          <w:color w:val="1F4E79" w:themeColor="accent1" w:themeShade="80"/>
        </w:rPr>
      </w:pPr>
    </w:p>
    <w:p w14:paraId="13379638" w14:textId="42B5CEBC" w:rsidR="003C7DAF" w:rsidRDefault="003C7DAF" w:rsidP="003C7DAF">
      <w:r>
        <w:t>Stellen Sie ein, ob der Dienst aktiviert oder deaktiviert werden soll.</w:t>
      </w:r>
    </w:p>
    <w:p w14:paraId="6DF4D401" w14:textId="77777777" w:rsidR="003C7DAF" w:rsidRDefault="003C7DAF" w:rsidP="003C7DAF">
      <w:pPr>
        <w:jc w:val="both"/>
      </w:pPr>
    </w:p>
    <w:p w14:paraId="64762E29" w14:textId="64EBB8F5" w:rsidR="003C7DAF" w:rsidRDefault="003C7DAF" w:rsidP="0054358B">
      <w:pPr>
        <w:pStyle w:val="Listenabsatz"/>
        <w:numPr>
          <w:ilvl w:val="3"/>
          <w:numId w:val="47"/>
        </w:numPr>
        <w:rPr>
          <w:rFonts w:cstheme="minorHAnsi"/>
          <w:i/>
          <w:color w:val="1F4E79" w:themeColor="accent1" w:themeShade="80"/>
        </w:rPr>
      </w:pPr>
      <w:r>
        <w:rPr>
          <w:rFonts w:cstheme="minorHAnsi"/>
          <w:i/>
          <w:color w:val="1F4E79" w:themeColor="accent1" w:themeShade="80"/>
        </w:rPr>
        <w:t>Externer Port</w:t>
      </w:r>
    </w:p>
    <w:p w14:paraId="24D5C838" w14:textId="77777777" w:rsidR="003C7DAF" w:rsidRPr="003C7DAF" w:rsidRDefault="003C7DAF" w:rsidP="003C7DAF">
      <w:pPr>
        <w:pStyle w:val="Listenabsatz"/>
        <w:ind w:left="2358"/>
        <w:rPr>
          <w:rFonts w:cstheme="minorHAnsi"/>
          <w:i/>
          <w:color w:val="1F4E79" w:themeColor="accent1" w:themeShade="80"/>
        </w:rPr>
      </w:pPr>
    </w:p>
    <w:p w14:paraId="5A4D4351" w14:textId="3FAF1065" w:rsidR="003C7DAF" w:rsidRPr="00E90D91" w:rsidRDefault="00BE119E" w:rsidP="00E90D91">
      <w:pPr>
        <w:jc w:val="both"/>
      </w:pPr>
      <w:r>
        <w:t>Geben Sie einen Port speziell für den externen Zugriff frei, wenn Sie den Standardport des Dienstes (z.B. über die Firewall) für externe Zugriffe sperren möchten. Dies ist ein optionales Feld.</w:t>
      </w:r>
    </w:p>
    <w:p w14:paraId="44F232DB" w14:textId="008DE315" w:rsidR="006870B0" w:rsidRDefault="006870B0" w:rsidP="006870B0"/>
    <w:p w14:paraId="781A41ED" w14:textId="028506E2" w:rsidR="004F5C5A" w:rsidRDefault="004F5C5A" w:rsidP="00137035">
      <w:pPr>
        <w:pStyle w:val="berschrift2"/>
        <w:numPr>
          <w:ilvl w:val="1"/>
          <w:numId w:val="3"/>
        </w:numPr>
        <w:rPr>
          <w:rFonts w:cstheme="majorHAnsi"/>
          <w:color w:val="005078"/>
          <w:sz w:val="28"/>
        </w:rPr>
      </w:pPr>
      <w:r w:rsidRPr="0040243A">
        <w:rPr>
          <w:rFonts w:asciiTheme="minorHAnsi" w:hAnsiTheme="minorHAnsi"/>
          <w:color w:val="0C468B"/>
          <w:sz w:val="28"/>
        </w:rPr>
        <w:t xml:space="preserve">  </w:t>
      </w:r>
      <w:bookmarkStart w:id="133" w:name="_Toc119944450"/>
      <w:r>
        <w:rPr>
          <w:rFonts w:cstheme="majorHAnsi"/>
          <w:color w:val="005078"/>
          <w:sz w:val="28"/>
        </w:rPr>
        <w:t>Cluster</w:t>
      </w:r>
      <w:r w:rsidR="0089716A">
        <w:rPr>
          <w:rFonts w:cstheme="majorHAnsi"/>
          <w:color w:val="005078"/>
          <w:sz w:val="28"/>
        </w:rPr>
        <w:t>knoten</w:t>
      </w:r>
      <w:bookmarkEnd w:id="133"/>
    </w:p>
    <w:p w14:paraId="5E4D4DC8" w14:textId="77777777" w:rsidR="004F5C5A" w:rsidRDefault="004F5C5A" w:rsidP="006870B0"/>
    <w:p w14:paraId="720F3557" w14:textId="501118E1" w:rsidR="006870B0" w:rsidRDefault="006870B0" w:rsidP="006870B0">
      <w:r w:rsidRPr="00FA2C38">
        <w:t xml:space="preserve">Der erste Clusterknoten wird beim Setup automatisch eingerichtet, wobei der Knotenname bei Bedarf geändert werden kann (siehe hierzu </w:t>
      </w:r>
      <w:r>
        <w:t xml:space="preserve">Kapitel </w:t>
      </w:r>
      <w:hyperlink w:anchor="_Knotennamen_festlegen" w:history="1">
        <w:r w:rsidR="00A57ABA">
          <w:rPr>
            <w:rStyle w:val="Hyperlink"/>
            <w:color w:val="005078"/>
          </w:rPr>
          <w:t>3.2.2</w:t>
        </w:r>
        <w:r w:rsidRPr="006870B0">
          <w:rPr>
            <w:rStyle w:val="Hyperlink"/>
            <w:color w:val="005078"/>
          </w:rPr>
          <w:t>.1 Knotennamen festlegen</w:t>
        </w:r>
      </w:hyperlink>
      <w:r w:rsidRPr="00FA2C38">
        <w:t>).</w:t>
      </w:r>
    </w:p>
    <w:p w14:paraId="17ACD76B" w14:textId="77777777" w:rsidR="006870B0" w:rsidRPr="00FA2C38" w:rsidRDefault="006870B0" w:rsidP="006870B0"/>
    <w:p w14:paraId="561A9EE0" w14:textId="51BACCB9" w:rsidR="006870B0" w:rsidRDefault="006870B0" w:rsidP="00137035">
      <w:pPr>
        <w:pStyle w:val="berschrift3"/>
        <w:numPr>
          <w:ilvl w:val="2"/>
          <w:numId w:val="3"/>
        </w:numPr>
        <w:rPr>
          <w:rFonts w:cstheme="majorHAnsi"/>
          <w:color w:val="005078"/>
        </w:rPr>
      </w:pPr>
      <w:bookmarkStart w:id="134" w:name="_Toc119944451"/>
      <w:r w:rsidRPr="006870B0">
        <w:rPr>
          <w:rFonts w:cstheme="majorHAnsi"/>
          <w:color w:val="005078"/>
        </w:rPr>
        <w:t>Installation eines weiteren Knotens</w:t>
      </w:r>
      <w:bookmarkEnd w:id="134"/>
    </w:p>
    <w:p w14:paraId="064CBD36" w14:textId="49037897" w:rsidR="006110E2" w:rsidRDefault="006110E2" w:rsidP="006110E2"/>
    <w:p w14:paraId="0448A6AC" w14:textId="77777777" w:rsidR="006870B0" w:rsidRPr="00FA2C38" w:rsidRDefault="006870B0" w:rsidP="006870B0">
      <w:r w:rsidRPr="00FA2C38">
        <w:t xml:space="preserve">Installieren Sie DCEM wie in </w:t>
      </w:r>
      <w:r>
        <w:t xml:space="preserve">Kapitel </w:t>
      </w:r>
      <w:hyperlink w:anchor="_Installation" w:history="1">
        <w:r w:rsidRPr="005D669D">
          <w:rPr>
            <w:rStyle w:val="Hyperlink"/>
            <w:color w:val="005078"/>
          </w:rPr>
          <w:t>2.2 Installation</w:t>
        </w:r>
      </w:hyperlink>
      <w:r w:rsidRPr="00FA2C38">
        <w:t xml:space="preserve"> beschrieben.</w:t>
      </w:r>
    </w:p>
    <w:p w14:paraId="722EBD78" w14:textId="77777777" w:rsidR="006870B0" w:rsidRPr="00FA2C38" w:rsidRDefault="006870B0" w:rsidP="006870B0">
      <w:r w:rsidRPr="00FA2C38">
        <w:t>Kopieren Sie die Datei “</w:t>
      </w:r>
      <w:r>
        <w:rPr>
          <w:b/>
        </w:rPr>
        <w:t>Dc</w:t>
      </w:r>
      <w:r w:rsidRPr="00FA2C38">
        <w:rPr>
          <w:b/>
        </w:rPr>
        <w:t>emInstallation/</w:t>
      </w:r>
      <w:r>
        <w:rPr>
          <w:b/>
        </w:rPr>
        <w:t>DC</w:t>
      </w:r>
      <w:r w:rsidRPr="00FA2C38">
        <w:rPr>
          <w:b/>
        </w:rPr>
        <w:t>EM_HOME/configuration.xml</w:t>
      </w:r>
      <w:r w:rsidRPr="00FA2C38">
        <w:t xml:space="preserve">” und speichern </w:t>
      </w:r>
      <w:r>
        <w:t xml:space="preserve">Sie </w:t>
      </w:r>
      <w:r w:rsidRPr="00FA2C38">
        <w:t>diese unter demselben Pfad auf dem neuen Knoten.</w:t>
      </w:r>
    </w:p>
    <w:p w14:paraId="06278C26" w14:textId="77777777" w:rsidR="006870B0" w:rsidRPr="00FA2C38" w:rsidRDefault="006870B0" w:rsidP="006870B0">
      <w:r w:rsidRPr="00FA2C38">
        <w:t>Wird die originale Datei “</w:t>
      </w:r>
      <w:r w:rsidRPr="00FA2C38">
        <w:rPr>
          <w:b/>
        </w:rPr>
        <w:t>configuration.xml</w:t>
      </w:r>
      <w:r w:rsidRPr="00FA2C38">
        <w:t xml:space="preserve">” verändert, muss </w:t>
      </w:r>
      <w:r>
        <w:t>sie</w:t>
      </w:r>
      <w:r w:rsidRPr="00FA2C38">
        <w:t xml:space="preserve"> auf jedem Knoten durch die neue Datei ersetzt werden.</w:t>
      </w:r>
    </w:p>
    <w:p w14:paraId="478C91E3" w14:textId="77777777" w:rsidR="00DA1ECF" w:rsidRPr="009F2404" w:rsidRDefault="00DA1ECF" w:rsidP="006870B0">
      <w:pPr>
        <w:rPr>
          <w:sz w:val="24"/>
          <w:szCs w:val="24"/>
        </w:rPr>
      </w:pPr>
    </w:p>
    <w:p w14:paraId="2FA18E39" w14:textId="77777777" w:rsidR="009F2404" w:rsidRPr="009F2404" w:rsidRDefault="009F2404" w:rsidP="0054358B">
      <w:pPr>
        <w:pStyle w:val="Listenabsatz"/>
        <w:keepNext/>
        <w:keepLines/>
        <w:numPr>
          <w:ilvl w:val="0"/>
          <w:numId w:val="48"/>
        </w:numPr>
        <w:spacing w:before="40" w:after="0"/>
        <w:contextualSpacing w:val="0"/>
        <w:outlineLvl w:val="2"/>
        <w:rPr>
          <w:rStyle w:val="berschrift3Zchn"/>
          <w:rFonts w:cstheme="majorHAnsi"/>
          <w:vanish/>
        </w:rPr>
      </w:pPr>
      <w:bookmarkStart w:id="135" w:name="_Toc18478856"/>
      <w:bookmarkStart w:id="136" w:name="_Toc19020655"/>
      <w:bookmarkStart w:id="137" w:name="_Toc19020909"/>
      <w:bookmarkStart w:id="138" w:name="_Toc19021294"/>
      <w:bookmarkStart w:id="139" w:name="_Toc19021537"/>
      <w:bookmarkStart w:id="140" w:name="_Toc19021780"/>
      <w:bookmarkStart w:id="141" w:name="_Toc19022023"/>
      <w:bookmarkStart w:id="142" w:name="_Toc19022262"/>
      <w:bookmarkStart w:id="143" w:name="_Toc19022501"/>
      <w:bookmarkStart w:id="144" w:name="_Toc19022739"/>
      <w:bookmarkStart w:id="145" w:name="_Toc19024128"/>
      <w:bookmarkStart w:id="146" w:name="_Toc19024365"/>
      <w:bookmarkStart w:id="147" w:name="_Toc19086928"/>
      <w:bookmarkStart w:id="148" w:name="_Toc19094232"/>
      <w:bookmarkStart w:id="149" w:name="_Toc19094453"/>
      <w:bookmarkStart w:id="150" w:name="_Toc19094674"/>
      <w:bookmarkStart w:id="151" w:name="_Toc19614969"/>
      <w:bookmarkStart w:id="152" w:name="_Toc19615187"/>
      <w:bookmarkStart w:id="153" w:name="_Toc20209305"/>
      <w:bookmarkStart w:id="154" w:name="_Toc20407621"/>
      <w:bookmarkStart w:id="155" w:name="_Toc20474786"/>
      <w:bookmarkStart w:id="156" w:name="_Toc20494210"/>
      <w:bookmarkStart w:id="157" w:name="_Toc20494398"/>
      <w:bookmarkStart w:id="158" w:name="_Toc20751219"/>
      <w:bookmarkStart w:id="159" w:name="_Toc20751408"/>
      <w:bookmarkStart w:id="160" w:name="_Toc22641315"/>
      <w:bookmarkStart w:id="161" w:name="_Toc24962770"/>
      <w:bookmarkStart w:id="162" w:name="_Toc25834276"/>
      <w:bookmarkStart w:id="163" w:name="_Toc25834473"/>
      <w:bookmarkStart w:id="164" w:name="_Toc25834670"/>
      <w:bookmarkStart w:id="165" w:name="_Toc27478388"/>
      <w:bookmarkStart w:id="166" w:name="_Toc27478585"/>
      <w:bookmarkStart w:id="167" w:name="_Toc33786052"/>
      <w:bookmarkStart w:id="168" w:name="_Toc46316439"/>
      <w:bookmarkStart w:id="169" w:name="_Toc46316650"/>
      <w:bookmarkStart w:id="170" w:name="_Toc49955771"/>
      <w:bookmarkStart w:id="171" w:name="_Toc49955985"/>
      <w:bookmarkStart w:id="172" w:name="_Toc54255185"/>
      <w:bookmarkStart w:id="173" w:name="_Toc54255416"/>
      <w:bookmarkStart w:id="174" w:name="_Toc57309296"/>
      <w:bookmarkStart w:id="175" w:name="_Toc57309528"/>
      <w:bookmarkStart w:id="176" w:name="_Toc63266028"/>
      <w:bookmarkStart w:id="177" w:name="_Toc76037867"/>
      <w:bookmarkStart w:id="178" w:name="_Toc76038117"/>
      <w:bookmarkStart w:id="179" w:name="_Toc83213558"/>
      <w:bookmarkStart w:id="180" w:name="_Toc83289998"/>
      <w:bookmarkStart w:id="181" w:name="_Toc84861760"/>
      <w:bookmarkStart w:id="182" w:name="_Toc97046258"/>
      <w:bookmarkStart w:id="183" w:name="_Toc98950211"/>
      <w:bookmarkStart w:id="184" w:name="_Toc100664627"/>
      <w:bookmarkStart w:id="185" w:name="_Toc100742239"/>
      <w:bookmarkStart w:id="186" w:name="_Toc100742494"/>
      <w:bookmarkStart w:id="187" w:name="_Toc101449822"/>
      <w:bookmarkStart w:id="188" w:name="_Toc101450074"/>
      <w:bookmarkStart w:id="189" w:name="_Toc101450326"/>
      <w:bookmarkStart w:id="190" w:name="_Toc105510511"/>
      <w:bookmarkStart w:id="191" w:name="_Toc119576056"/>
      <w:bookmarkStart w:id="192" w:name="_Toc119944452"/>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3831EF4A" w14:textId="77777777" w:rsidR="009F2404" w:rsidRPr="009F2404" w:rsidRDefault="009F2404" w:rsidP="0054358B">
      <w:pPr>
        <w:pStyle w:val="Listenabsatz"/>
        <w:keepNext/>
        <w:keepLines/>
        <w:numPr>
          <w:ilvl w:val="0"/>
          <w:numId w:val="48"/>
        </w:numPr>
        <w:spacing w:before="40" w:after="0"/>
        <w:contextualSpacing w:val="0"/>
        <w:outlineLvl w:val="2"/>
        <w:rPr>
          <w:rStyle w:val="berschrift3Zchn"/>
          <w:rFonts w:cstheme="majorHAnsi"/>
          <w:vanish/>
        </w:rPr>
      </w:pPr>
      <w:bookmarkStart w:id="193" w:name="_Toc18478857"/>
      <w:bookmarkStart w:id="194" w:name="_Toc19020656"/>
      <w:bookmarkStart w:id="195" w:name="_Toc19020910"/>
      <w:bookmarkStart w:id="196" w:name="_Toc19021295"/>
      <w:bookmarkStart w:id="197" w:name="_Toc19021538"/>
      <w:bookmarkStart w:id="198" w:name="_Toc19021781"/>
      <w:bookmarkStart w:id="199" w:name="_Toc19022024"/>
      <w:bookmarkStart w:id="200" w:name="_Toc19022263"/>
      <w:bookmarkStart w:id="201" w:name="_Toc19022502"/>
      <w:bookmarkStart w:id="202" w:name="_Toc19022740"/>
      <w:bookmarkStart w:id="203" w:name="_Toc19024129"/>
      <w:bookmarkStart w:id="204" w:name="_Toc19024366"/>
      <w:bookmarkStart w:id="205" w:name="_Toc19086929"/>
      <w:bookmarkStart w:id="206" w:name="_Toc19094233"/>
      <w:bookmarkStart w:id="207" w:name="_Toc19094454"/>
      <w:bookmarkStart w:id="208" w:name="_Toc19094675"/>
      <w:bookmarkStart w:id="209" w:name="_Toc19614970"/>
      <w:bookmarkStart w:id="210" w:name="_Toc19615188"/>
      <w:bookmarkStart w:id="211" w:name="_Toc20209306"/>
      <w:bookmarkStart w:id="212" w:name="_Toc20407622"/>
      <w:bookmarkStart w:id="213" w:name="_Toc20474787"/>
      <w:bookmarkStart w:id="214" w:name="_Toc20494211"/>
      <w:bookmarkStart w:id="215" w:name="_Toc20494399"/>
      <w:bookmarkStart w:id="216" w:name="_Toc20751220"/>
      <w:bookmarkStart w:id="217" w:name="_Toc20751409"/>
      <w:bookmarkStart w:id="218" w:name="_Toc22641316"/>
      <w:bookmarkStart w:id="219" w:name="_Toc24962771"/>
      <w:bookmarkStart w:id="220" w:name="_Toc25834277"/>
      <w:bookmarkStart w:id="221" w:name="_Toc25834474"/>
      <w:bookmarkStart w:id="222" w:name="_Toc25834671"/>
      <w:bookmarkStart w:id="223" w:name="_Toc27478389"/>
      <w:bookmarkStart w:id="224" w:name="_Toc27478586"/>
      <w:bookmarkStart w:id="225" w:name="_Toc33786053"/>
      <w:bookmarkStart w:id="226" w:name="_Toc46316440"/>
      <w:bookmarkStart w:id="227" w:name="_Toc46316651"/>
      <w:bookmarkStart w:id="228" w:name="_Toc49955772"/>
      <w:bookmarkStart w:id="229" w:name="_Toc49955986"/>
      <w:bookmarkStart w:id="230" w:name="_Toc54255186"/>
      <w:bookmarkStart w:id="231" w:name="_Toc54255417"/>
      <w:bookmarkStart w:id="232" w:name="_Toc57309297"/>
      <w:bookmarkStart w:id="233" w:name="_Toc57309529"/>
      <w:bookmarkStart w:id="234" w:name="_Toc63266029"/>
      <w:bookmarkStart w:id="235" w:name="_Toc76037868"/>
      <w:bookmarkStart w:id="236" w:name="_Toc76038118"/>
      <w:bookmarkStart w:id="237" w:name="_Toc83213559"/>
      <w:bookmarkStart w:id="238" w:name="_Toc83289999"/>
      <w:bookmarkStart w:id="239" w:name="_Toc84861761"/>
      <w:bookmarkStart w:id="240" w:name="_Toc97046259"/>
      <w:bookmarkStart w:id="241" w:name="_Toc98950212"/>
      <w:bookmarkStart w:id="242" w:name="_Toc100664628"/>
      <w:bookmarkStart w:id="243" w:name="_Toc100742240"/>
      <w:bookmarkStart w:id="244" w:name="_Toc100742495"/>
      <w:bookmarkStart w:id="245" w:name="_Toc101449823"/>
      <w:bookmarkStart w:id="246" w:name="_Toc101450075"/>
      <w:bookmarkStart w:id="247" w:name="_Toc101450327"/>
      <w:bookmarkStart w:id="248" w:name="_Toc105510512"/>
      <w:bookmarkStart w:id="249" w:name="_Toc119576057"/>
      <w:bookmarkStart w:id="250" w:name="_Toc119944453"/>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14:paraId="4B2E63E4" w14:textId="77777777" w:rsidR="009F2404" w:rsidRPr="009F2404" w:rsidRDefault="009F2404" w:rsidP="0054358B">
      <w:pPr>
        <w:pStyle w:val="Listenabsatz"/>
        <w:keepNext/>
        <w:keepLines/>
        <w:numPr>
          <w:ilvl w:val="1"/>
          <w:numId w:val="48"/>
        </w:numPr>
        <w:spacing w:before="40" w:after="0"/>
        <w:contextualSpacing w:val="0"/>
        <w:outlineLvl w:val="2"/>
        <w:rPr>
          <w:rStyle w:val="berschrift3Zchn"/>
          <w:rFonts w:cstheme="majorHAnsi"/>
          <w:vanish/>
        </w:rPr>
      </w:pPr>
      <w:bookmarkStart w:id="251" w:name="_Toc18478858"/>
      <w:bookmarkStart w:id="252" w:name="_Toc19020657"/>
      <w:bookmarkStart w:id="253" w:name="_Toc19020911"/>
      <w:bookmarkStart w:id="254" w:name="_Toc19021296"/>
      <w:bookmarkStart w:id="255" w:name="_Toc19021539"/>
      <w:bookmarkStart w:id="256" w:name="_Toc19021782"/>
      <w:bookmarkStart w:id="257" w:name="_Toc19022025"/>
      <w:bookmarkStart w:id="258" w:name="_Toc19022264"/>
      <w:bookmarkStart w:id="259" w:name="_Toc19022503"/>
      <w:bookmarkStart w:id="260" w:name="_Toc19022741"/>
      <w:bookmarkStart w:id="261" w:name="_Toc19024130"/>
      <w:bookmarkStart w:id="262" w:name="_Toc19024367"/>
      <w:bookmarkStart w:id="263" w:name="_Toc19086930"/>
      <w:bookmarkStart w:id="264" w:name="_Toc19094234"/>
      <w:bookmarkStart w:id="265" w:name="_Toc19094455"/>
      <w:bookmarkStart w:id="266" w:name="_Toc19094676"/>
      <w:bookmarkStart w:id="267" w:name="_Toc19614971"/>
      <w:bookmarkStart w:id="268" w:name="_Toc19615189"/>
      <w:bookmarkStart w:id="269" w:name="_Toc20209307"/>
      <w:bookmarkStart w:id="270" w:name="_Toc20407623"/>
      <w:bookmarkStart w:id="271" w:name="_Toc20474788"/>
      <w:bookmarkStart w:id="272" w:name="_Toc20494212"/>
      <w:bookmarkStart w:id="273" w:name="_Toc20494400"/>
      <w:bookmarkStart w:id="274" w:name="_Toc20751221"/>
      <w:bookmarkStart w:id="275" w:name="_Toc20751410"/>
      <w:bookmarkStart w:id="276" w:name="_Toc22641317"/>
      <w:bookmarkStart w:id="277" w:name="_Toc24962772"/>
      <w:bookmarkStart w:id="278" w:name="_Toc25834278"/>
      <w:bookmarkStart w:id="279" w:name="_Toc25834475"/>
      <w:bookmarkStart w:id="280" w:name="_Toc25834672"/>
      <w:bookmarkStart w:id="281" w:name="_Toc27478390"/>
      <w:bookmarkStart w:id="282" w:name="_Toc27478587"/>
      <w:bookmarkStart w:id="283" w:name="_Toc33786054"/>
      <w:bookmarkStart w:id="284" w:name="_Toc46316441"/>
      <w:bookmarkStart w:id="285" w:name="_Toc46316652"/>
      <w:bookmarkStart w:id="286" w:name="_Toc49955773"/>
      <w:bookmarkStart w:id="287" w:name="_Toc49955987"/>
      <w:bookmarkStart w:id="288" w:name="_Toc54255187"/>
      <w:bookmarkStart w:id="289" w:name="_Toc54255418"/>
      <w:bookmarkStart w:id="290" w:name="_Toc57309298"/>
      <w:bookmarkStart w:id="291" w:name="_Toc57309530"/>
      <w:bookmarkStart w:id="292" w:name="_Toc63266030"/>
      <w:bookmarkStart w:id="293" w:name="_Toc76037869"/>
      <w:bookmarkStart w:id="294" w:name="_Toc76038119"/>
      <w:bookmarkStart w:id="295" w:name="_Toc83213560"/>
      <w:bookmarkStart w:id="296" w:name="_Toc83290000"/>
      <w:bookmarkStart w:id="297" w:name="_Toc84861762"/>
      <w:bookmarkStart w:id="298" w:name="_Toc97046260"/>
      <w:bookmarkStart w:id="299" w:name="_Toc98950213"/>
      <w:bookmarkStart w:id="300" w:name="_Toc100664629"/>
      <w:bookmarkStart w:id="301" w:name="_Toc100742241"/>
      <w:bookmarkStart w:id="302" w:name="_Toc100742496"/>
      <w:bookmarkStart w:id="303" w:name="_Toc101449824"/>
      <w:bookmarkStart w:id="304" w:name="_Toc101450076"/>
      <w:bookmarkStart w:id="305" w:name="_Toc101450328"/>
      <w:bookmarkStart w:id="306" w:name="_Toc105510513"/>
      <w:bookmarkStart w:id="307" w:name="_Toc119576058"/>
      <w:bookmarkStart w:id="308" w:name="_Toc119944454"/>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p>
    <w:p w14:paraId="1ABA10C2" w14:textId="77777777" w:rsidR="009F2404" w:rsidRPr="009F2404" w:rsidRDefault="009F2404" w:rsidP="0054358B">
      <w:pPr>
        <w:pStyle w:val="Listenabsatz"/>
        <w:keepNext/>
        <w:keepLines/>
        <w:numPr>
          <w:ilvl w:val="1"/>
          <w:numId w:val="48"/>
        </w:numPr>
        <w:spacing w:before="40" w:after="0"/>
        <w:contextualSpacing w:val="0"/>
        <w:outlineLvl w:val="2"/>
        <w:rPr>
          <w:rStyle w:val="berschrift3Zchn"/>
          <w:rFonts w:cstheme="majorHAnsi"/>
          <w:vanish/>
        </w:rPr>
      </w:pPr>
      <w:bookmarkStart w:id="309" w:name="_Toc18478859"/>
      <w:bookmarkStart w:id="310" w:name="_Toc19020658"/>
      <w:bookmarkStart w:id="311" w:name="_Toc19020912"/>
      <w:bookmarkStart w:id="312" w:name="_Toc19021297"/>
      <w:bookmarkStart w:id="313" w:name="_Toc19021540"/>
      <w:bookmarkStart w:id="314" w:name="_Toc19021783"/>
      <w:bookmarkStart w:id="315" w:name="_Toc19022026"/>
      <w:bookmarkStart w:id="316" w:name="_Toc19022265"/>
      <w:bookmarkStart w:id="317" w:name="_Toc19022504"/>
      <w:bookmarkStart w:id="318" w:name="_Toc19022742"/>
      <w:bookmarkStart w:id="319" w:name="_Toc19024131"/>
      <w:bookmarkStart w:id="320" w:name="_Toc19024368"/>
      <w:bookmarkStart w:id="321" w:name="_Toc19086931"/>
      <w:bookmarkStart w:id="322" w:name="_Toc19094235"/>
      <w:bookmarkStart w:id="323" w:name="_Toc19094456"/>
      <w:bookmarkStart w:id="324" w:name="_Toc19094677"/>
      <w:bookmarkStart w:id="325" w:name="_Toc19614972"/>
      <w:bookmarkStart w:id="326" w:name="_Toc19615190"/>
      <w:bookmarkStart w:id="327" w:name="_Toc20209308"/>
      <w:bookmarkStart w:id="328" w:name="_Toc20407624"/>
      <w:bookmarkStart w:id="329" w:name="_Toc20474789"/>
      <w:bookmarkStart w:id="330" w:name="_Toc20494213"/>
      <w:bookmarkStart w:id="331" w:name="_Toc20494401"/>
      <w:bookmarkStart w:id="332" w:name="_Toc20751222"/>
      <w:bookmarkStart w:id="333" w:name="_Toc20751411"/>
      <w:bookmarkStart w:id="334" w:name="_Toc22641318"/>
      <w:bookmarkStart w:id="335" w:name="_Toc24962773"/>
      <w:bookmarkStart w:id="336" w:name="_Toc25834279"/>
      <w:bookmarkStart w:id="337" w:name="_Toc25834476"/>
      <w:bookmarkStart w:id="338" w:name="_Toc25834673"/>
      <w:bookmarkStart w:id="339" w:name="_Toc27478391"/>
      <w:bookmarkStart w:id="340" w:name="_Toc27478588"/>
      <w:bookmarkStart w:id="341" w:name="_Toc33786055"/>
      <w:bookmarkStart w:id="342" w:name="_Toc46316442"/>
      <w:bookmarkStart w:id="343" w:name="_Toc46316653"/>
      <w:bookmarkStart w:id="344" w:name="_Toc49955774"/>
      <w:bookmarkStart w:id="345" w:name="_Toc49955988"/>
      <w:bookmarkStart w:id="346" w:name="_Toc54255188"/>
      <w:bookmarkStart w:id="347" w:name="_Toc54255419"/>
      <w:bookmarkStart w:id="348" w:name="_Toc57309299"/>
      <w:bookmarkStart w:id="349" w:name="_Toc57309531"/>
      <w:bookmarkStart w:id="350" w:name="_Toc63266031"/>
      <w:bookmarkStart w:id="351" w:name="_Toc76037870"/>
      <w:bookmarkStart w:id="352" w:name="_Toc76038120"/>
      <w:bookmarkStart w:id="353" w:name="_Toc83213561"/>
      <w:bookmarkStart w:id="354" w:name="_Toc83290001"/>
      <w:bookmarkStart w:id="355" w:name="_Toc84861763"/>
      <w:bookmarkStart w:id="356" w:name="_Toc97046261"/>
      <w:bookmarkStart w:id="357" w:name="_Toc98950214"/>
      <w:bookmarkStart w:id="358" w:name="_Toc100664630"/>
      <w:bookmarkStart w:id="359" w:name="_Toc100742242"/>
      <w:bookmarkStart w:id="360" w:name="_Toc100742497"/>
      <w:bookmarkStart w:id="361" w:name="_Toc101449825"/>
      <w:bookmarkStart w:id="362" w:name="_Toc101450077"/>
      <w:bookmarkStart w:id="363" w:name="_Toc101450329"/>
      <w:bookmarkStart w:id="364" w:name="_Toc105510514"/>
      <w:bookmarkStart w:id="365" w:name="_Toc119576059"/>
      <w:bookmarkStart w:id="366" w:name="_Toc119944455"/>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p>
    <w:p w14:paraId="7A599714" w14:textId="77777777" w:rsidR="009F2404" w:rsidRPr="009F2404" w:rsidRDefault="009F2404" w:rsidP="0054358B">
      <w:pPr>
        <w:pStyle w:val="Listenabsatz"/>
        <w:keepNext/>
        <w:keepLines/>
        <w:numPr>
          <w:ilvl w:val="2"/>
          <w:numId w:val="48"/>
        </w:numPr>
        <w:spacing w:before="40" w:after="0"/>
        <w:contextualSpacing w:val="0"/>
        <w:outlineLvl w:val="2"/>
        <w:rPr>
          <w:rStyle w:val="berschrift3Zchn"/>
          <w:rFonts w:cstheme="majorHAnsi"/>
          <w:vanish/>
        </w:rPr>
      </w:pPr>
      <w:bookmarkStart w:id="367" w:name="_Toc18478860"/>
      <w:bookmarkStart w:id="368" w:name="_Toc19020659"/>
      <w:bookmarkStart w:id="369" w:name="_Toc19020913"/>
      <w:bookmarkStart w:id="370" w:name="_Toc19021298"/>
      <w:bookmarkStart w:id="371" w:name="_Toc19021541"/>
      <w:bookmarkStart w:id="372" w:name="_Toc19021784"/>
      <w:bookmarkStart w:id="373" w:name="_Toc19022027"/>
      <w:bookmarkStart w:id="374" w:name="_Toc19022266"/>
      <w:bookmarkStart w:id="375" w:name="_Toc19022505"/>
      <w:bookmarkStart w:id="376" w:name="_Toc19022743"/>
      <w:bookmarkStart w:id="377" w:name="_Toc19024132"/>
      <w:bookmarkStart w:id="378" w:name="_Toc19024369"/>
      <w:bookmarkStart w:id="379" w:name="_Toc19086932"/>
      <w:bookmarkStart w:id="380" w:name="_Toc19094236"/>
      <w:bookmarkStart w:id="381" w:name="_Toc19094457"/>
      <w:bookmarkStart w:id="382" w:name="_Toc19094678"/>
      <w:bookmarkStart w:id="383" w:name="_Toc19614973"/>
      <w:bookmarkStart w:id="384" w:name="_Toc19615191"/>
      <w:bookmarkStart w:id="385" w:name="_Toc20209309"/>
      <w:bookmarkStart w:id="386" w:name="_Toc20407625"/>
      <w:bookmarkStart w:id="387" w:name="_Toc20474790"/>
      <w:bookmarkStart w:id="388" w:name="_Toc20494214"/>
      <w:bookmarkStart w:id="389" w:name="_Toc20494402"/>
      <w:bookmarkStart w:id="390" w:name="_Toc20751223"/>
      <w:bookmarkStart w:id="391" w:name="_Toc20751412"/>
      <w:bookmarkStart w:id="392" w:name="_Toc22641319"/>
      <w:bookmarkStart w:id="393" w:name="_Toc24962774"/>
      <w:bookmarkStart w:id="394" w:name="_Toc25834280"/>
      <w:bookmarkStart w:id="395" w:name="_Toc25834477"/>
      <w:bookmarkStart w:id="396" w:name="_Toc25834674"/>
      <w:bookmarkStart w:id="397" w:name="_Toc27478392"/>
      <w:bookmarkStart w:id="398" w:name="_Toc27478589"/>
      <w:bookmarkStart w:id="399" w:name="_Toc33786056"/>
      <w:bookmarkStart w:id="400" w:name="_Toc46316443"/>
      <w:bookmarkStart w:id="401" w:name="_Toc46316654"/>
      <w:bookmarkStart w:id="402" w:name="_Toc49955775"/>
      <w:bookmarkStart w:id="403" w:name="_Toc49955989"/>
      <w:bookmarkStart w:id="404" w:name="_Toc54255189"/>
      <w:bookmarkStart w:id="405" w:name="_Toc54255420"/>
      <w:bookmarkStart w:id="406" w:name="_Toc57309300"/>
      <w:bookmarkStart w:id="407" w:name="_Toc57309532"/>
      <w:bookmarkStart w:id="408" w:name="_Toc63266032"/>
      <w:bookmarkStart w:id="409" w:name="_Toc76037871"/>
      <w:bookmarkStart w:id="410" w:name="_Toc76038121"/>
      <w:bookmarkStart w:id="411" w:name="_Toc83213562"/>
      <w:bookmarkStart w:id="412" w:name="_Toc83290002"/>
      <w:bookmarkStart w:id="413" w:name="_Toc84861764"/>
      <w:bookmarkStart w:id="414" w:name="_Toc97046262"/>
      <w:bookmarkStart w:id="415" w:name="_Toc98950215"/>
      <w:bookmarkStart w:id="416" w:name="_Toc100664631"/>
      <w:bookmarkStart w:id="417" w:name="_Toc100742243"/>
      <w:bookmarkStart w:id="418" w:name="_Toc100742498"/>
      <w:bookmarkStart w:id="419" w:name="_Toc101449826"/>
      <w:bookmarkStart w:id="420" w:name="_Toc101450078"/>
      <w:bookmarkStart w:id="421" w:name="_Toc101450330"/>
      <w:bookmarkStart w:id="422" w:name="_Toc105510515"/>
      <w:bookmarkStart w:id="423" w:name="_Toc119576060"/>
      <w:bookmarkStart w:id="424" w:name="_Toc11994445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p>
    <w:p w14:paraId="338B6D58" w14:textId="6C98F460" w:rsidR="009F2404" w:rsidRPr="009F2404" w:rsidRDefault="009F2404" w:rsidP="0054358B">
      <w:pPr>
        <w:pStyle w:val="berschrift3"/>
        <w:numPr>
          <w:ilvl w:val="2"/>
          <w:numId w:val="48"/>
        </w:numPr>
        <w:rPr>
          <w:rStyle w:val="berschrift3Zchn"/>
          <w:rFonts w:cstheme="majorHAnsi"/>
        </w:rPr>
      </w:pPr>
      <w:bookmarkStart w:id="425" w:name="_Toc119944457"/>
      <w:r w:rsidRPr="009F2404">
        <w:rPr>
          <w:rStyle w:val="berschrift3Zchn"/>
          <w:rFonts w:cstheme="majorHAnsi"/>
        </w:rPr>
        <w:t>Clusterknoten hinzufügen</w:t>
      </w:r>
      <w:bookmarkEnd w:id="425"/>
    </w:p>
    <w:p w14:paraId="635F60E5" w14:textId="77777777" w:rsidR="009F2404" w:rsidRDefault="009F2404" w:rsidP="006870B0"/>
    <w:p w14:paraId="05B34ED4" w14:textId="2840B4A6" w:rsidR="006870B0" w:rsidRDefault="006870B0" w:rsidP="006870B0">
      <w:r w:rsidRPr="00FA2C38">
        <w:t xml:space="preserve">Einen Clusterknoten können Sie </w:t>
      </w:r>
      <w:r>
        <w:t>unter dem</w:t>
      </w:r>
      <w:r w:rsidRPr="00FA2C38">
        <w:t xml:space="preserve"> Hauptmenü</w:t>
      </w:r>
      <w:r>
        <w:t>punkt</w:t>
      </w:r>
      <w:r w:rsidRPr="00FA2C38">
        <w:t xml:space="preserve"> “System”, </w:t>
      </w:r>
      <w:r>
        <w:t>Unter</w:t>
      </w:r>
      <w:r w:rsidR="003379BC">
        <w:t>menü “Clusterknoten</w:t>
      </w:r>
      <w:r w:rsidRPr="00FA2C38">
        <w:t xml:space="preserve">” hinzufügen. Legen Sie dazu einen Knotennamen fest. </w:t>
      </w:r>
    </w:p>
    <w:p w14:paraId="0543080B" w14:textId="77777777" w:rsidR="0006562C" w:rsidRPr="00FA2C38" w:rsidRDefault="0006562C" w:rsidP="006870B0"/>
    <w:p w14:paraId="351727E2" w14:textId="77777777" w:rsidR="0006562C" w:rsidRPr="0006562C" w:rsidRDefault="0006562C" w:rsidP="0054358B">
      <w:pPr>
        <w:pStyle w:val="Listenabsatz"/>
        <w:keepNext/>
        <w:keepLines/>
        <w:numPr>
          <w:ilvl w:val="0"/>
          <w:numId w:val="49"/>
        </w:numPr>
        <w:spacing w:before="40" w:after="0"/>
        <w:contextualSpacing w:val="0"/>
        <w:outlineLvl w:val="2"/>
        <w:rPr>
          <w:rStyle w:val="berschrift3Zchn"/>
          <w:rFonts w:cstheme="majorHAnsi"/>
          <w:vanish/>
        </w:rPr>
      </w:pPr>
      <w:bookmarkStart w:id="426" w:name="_Toc18478862"/>
      <w:bookmarkStart w:id="427" w:name="_Toc19020661"/>
      <w:bookmarkStart w:id="428" w:name="_Toc19020915"/>
      <w:bookmarkStart w:id="429" w:name="_Toc19021300"/>
      <w:bookmarkStart w:id="430" w:name="_Toc19021543"/>
      <w:bookmarkStart w:id="431" w:name="_Toc19021786"/>
      <w:bookmarkStart w:id="432" w:name="_Toc19022029"/>
      <w:bookmarkStart w:id="433" w:name="_Toc19022268"/>
      <w:bookmarkStart w:id="434" w:name="_Toc19022507"/>
      <w:bookmarkStart w:id="435" w:name="_Toc19022745"/>
      <w:bookmarkStart w:id="436" w:name="_Toc19024134"/>
      <w:bookmarkStart w:id="437" w:name="_Toc19024371"/>
      <w:bookmarkStart w:id="438" w:name="_Toc19086934"/>
      <w:bookmarkStart w:id="439" w:name="_Toc19094238"/>
      <w:bookmarkStart w:id="440" w:name="_Toc19094459"/>
      <w:bookmarkStart w:id="441" w:name="_Toc19094680"/>
      <w:bookmarkStart w:id="442" w:name="_Toc19614975"/>
      <w:bookmarkStart w:id="443" w:name="_Toc19615193"/>
      <w:bookmarkStart w:id="444" w:name="_Toc20209311"/>
      <w:bookmarkStart w:id="445" w:name="_Toc20407627"/>
      <w:bookmarkStart w:id="446" w:name="_Toc20474792"/>
      <w:bookmarkStart w:id="447" w:name="_Toc20494216"/>
      <w:bookmarkStart w:id="448" w:name="_Toc20494404"/>
      <w:bookmarkStart w:id="449" w:name="_Toc20751225"/>
      <w:bookmarkStart w:id="450" w:name="_Toc20751414"/>
      <w:bookmarkStart w:id="451" w:name="_Toc22641321"/>
      <w:bookmarkStart w:id="452" w:name="_Toc24962776"/>
      <w:bookmarkStart w:id="453" w:name="_Toc25834282"/>
      <w:bookmarkStart w:id="454" w:name="_Toc25834479"/>
      <w:bookmarkStart w:id="455" w:name="_Toc25834676"/>
      <w:bookmarkStart w:id="456" w:name="_Toc27478394"/>
      <w:bookmarkStart w:id="457" w:name="_Toc27478591"/>
      <w:bookmarkStart w:id="458" w:name="_Toc33786058"/>
      <w:bookmarkStart w:id="459" w:name="_Toc46316445"/>
      <w:bookmarkStart w:id="460" w:name="_Toc46316656"/>
      <w:bookmarkStart w:id="461" w:name="_Toc49955777"/>
      <w:bookmarkStart w:id="462" w:name="_Toc49955991"/>
      <w:bookmarkStart w:id="463" w:name="_Toc54255191"/>
      <w:bookmarkStart w:id="464" w:name="_Toc54255422"/>
      <w:bookmarkStart w:id="465" w:name="_Toc57309302"/>
      <w:bookmarkStart w:id="466" w:name="_Toc57309534"/>
      <w:bookmarkStart w:id="467" w:name="_Toc63266034"/>
      <w:bookmarkStart w:id="468" w:name="_Toc76037873"/>
      <w:bookmarkStart w:id="469" w:name="_Toc76038123"/>
      <w:bookmarkStart w:id="470" w:name="_Toc83213564"/>
      <w:bookmarkStart w:id="471" w:name="_Toc83290004"/>
      <w:bookmarkStart w:id="472" w:name="_Toc84861766"/>
      <w:bookmarkStart w:id="473" w:name="_Toc97046264"/>
      <w:bookmarkStart w:id="474" w:name="_Toc98950217"/>
      <w:bookmarkStart w:id="475" w:name="_Toc100664633"/>
      <w:bookmarkStart w:id="476" w:name="_Toc100742245"/>
      <w:bookmarkStart w:id="477" w:name="_Toc100742500"/>
      <w:bookmarkStart w:id="478" w:name="_Toc101449828"/>
      <w:bookmarkStart w:id="479" w:name="_Toc101450080"/>
      <w:bookmarkStart w:id="480" w:name="_Toc101450332"/>
      <w:bookmarkStart w:id="481" w:name="_Toc105510517"/>
      <w:bookmarkStart w:id="482" w:name="_Toc119576062"/>
      <w:bookmarkStart w:id="483" w:name="_Toc119944458"/>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p>
    <w:p w14:paraId="46F64FA2" w14:textId="77777777" w:rsidR="0006562C" w:rsidRPr="0006562C" w:rsidRDefault="0006562C" w:rsidP="0054358B">
      <w:pPr>
        <w:pStyle w:val="Listenabsatz"/>
        <w:keepNext/>
        <w:keepLines/>
        <w:numPr>
          <w:ilvl w:val="0"/>
          <w:numId w:val="49"/>
        </w:numPr>
        <w:spacing w:before="40" w:after="0"/>
        <w:contextualSpacing w:val="0"/>
        <w:outlineLvl w:val="2"/>
        <w:rPr>
          <w:rStyle w:val="berschrift3Zchn"/>
          <w:rFonts w:cstheme="majorHAnsi"/>
          <w:vanish/>
        </w:rPr>
      </w:pPr>
      <w:bookmarkStart w:id="484" w:name="_Toc18478863"/>
      <w:bookmarkStart w:id="485" w:name="_Toc19020662"/>
      <w:bookmarkStart w:id="486" w:name="_Toc19020916"/>
      <w:bookmarkStart w:id="487" w:name="_Toc19021301"/>
      <w:bookmarkStart w:id="488" w:name="_Toc19021544"/>
      <w:bookmarkStart w:id="489" w:name="_Toc19021787"/>
      <w:bookmarkStart w:id="490" w:name="_Toc19022030"/>
      <w:bookmarkStart w:id="491" w:name="_Toc19022269"/>
      <w:bookmarkStart w:id="492" w:name="_Toc19022508"/>
      <w:bookmarkStart w:id="493" w:name="_Toc19022746"/>
      <w:bookmarkStart w:id="494" w:name="_Toc19024135"/>
      <w:bookmarkStart w:id="495" w:name="_Toc19024372"/>
      <w:bookmarkStart w:id="496" w:name="_Toc19086935"/>
      <w:bookmarkStart w:id="497" w:name="_Toc19094239"/>
      <w:bookmarkStart w:id="498" w:name="_Toc19094460"/>
      <w:bookmarkStart w:id="499" w:name="_Toc19094681"/>
      <w:bookmarkStart w:id="500" w:name="_Toc19614976"/>
      <w:bookmarkStart w:id="501" w:name="_Toc19615194"/>
      <w:bookmarkStart w:id="502" w:name="_Toc20209312"/>
      <w:bookmarkStart w:id="503" w:name="_Toc20407628"/>
      <w:bookmarkStart w:id="504" w:name="_Toc20474793"/>
      <w:bookmarkStart w:id="505" w:name="_Toc20494217"/>
      <w:bookmarkStart w:id="506" w:name="_Toc20494405"/>
      <w:bookmarkStart w:id="507" w:name="_Toc20751226"/>
      <w:bookmarkStart w:id="508" w:name="_Toc20751415"/>
      <w:bookmarkStart w:id="509" w:name="_Toc22641322"/>
      <w:bookmarkStart w:id="510" w:name="_Toc24962777"/>
      <w:bookmarkStart w:id="511" w:name="_Toc25834283"/>
      <w:bookmarkStart w:id="512" w:name="_Toc25834480"/>
      <w:bookmarkStart w:id="513" w:name="_Toc25834677"/>
      <w:bookmarkStart w:id="514" w:name="_Toc27478395"/>
      <w:bookmarkStart w:id="515" w:name="_Toc27478592"/>
      <w:bookmarkStart w:id="516" w:name="_Toc33786059"/>
      <w:bookmarkStart w:id="517" w:name="_Toc46316446"/>
      <w:bookmarkStart w:id="518" w:name="_Toc46316657"/>
      <w:bookmarkStart w:id="519" w:name="_Toc49955778"/>
      <w:bookmarkStart w:id="520" w:name="_Toc49955992"/>
      <w:bookmarkStart w:id="521" w:name="_Toc54255192"/>
      <w:bookmarkStart w:id="522" w:name="_Toc54255423"/>
      <w:bookmarkStart w:id="523" w:name="_Toc57309303"/>
      <w:bookmarkStart w:id="524" w:name="_Toc57309535"/>
      <w:bookmarkStart w:id="525" w:name="_Toc63266035"/>
      <w:bookmarkStart w:id="526" w:name="_Toc76037874"/>
      <w:bookmarkStart w:id="527" w:name="_Toc76038124"/>
      <w:bookmarkStart w:id="528" w:name="_Toc83213565"/>
      <w:bookmarkStart w:id="529" w:name="_Toc83290005"/>
      <w:bookmarkStart w:id="530" w:name="_Toc84861767"/>
      <w:bookmarkStart w:id="531" w:name="_Toc97046265"/>
      <w:bookmarkStart w:id="532" w:name="_Toc98950218"/>
      <w:bookmarkStart w:id="533" w:name="_Toc100664634"/>
      <w:bookmarkStart w:id="534" w:name="_Toc100742246"/>
      <w:bookmarkStart w:id="535" w:name="_Toc100742501"/>
      <w:bookmarkStart w:id="536" w:name="_Toc101449829"/>
      <w:bookmarkStart w:id="537" w:name="_Toc101450081"/>
      <w:bookmarkStart w:id="538" w:name="_Toc101450333"/>
      <w:bookmarkStart w:id="539" w:name="_Toc105510518"/>
      <w:bookmarkStart w:id="540" w:name="_Toc119576063"/>
      <w:bookmarkStart w:id="541" w:name="_Toc119944459"/>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p>
    <w:p w14:paraId="7A7CE615" w14:textId="77777777" w:rsidR="0006562C" w:rsidRPr="0006562C" w:rsidRDefault="0006562C" w:rsidP="0054358B">
      <w:pPr>
        <w:pStyle w:val="Listenabsatz"/>
        <w:keepNext/>
        <w:keepLines/>
        <w:numPr>
          <w:ilvl w:val="1"/>
          <w:numId w:val="49"/>
        </w:numPr>
        <w:spacing w:before="40" w:after="0"/>
        <w:contextualSpacing w:val="0"/>
        <w:outlineLvl w:val="2"/>
        <w:rPr>
          <w:rStyle w:val="berschrift3Zchn"/>
          <w:rFonts w:cstheme="majorHAnsi"/>
          <w:vanish/>
        </w:rPr>
      </w:pPr>
      <w:bookmarkStart w:id="542" w:name="_Toc18478864"/>
      <w:bookmarkStart w:id="543" w:name="_Toc19020663"/>
      <w:bookmarkStart w:id="544" w:name="_Toc19020917"/>
      <w:bookmarkStart w:id="545" w:name="_Toc19021302"/>
      <w:bookmarkStart w:id="546" w:name="_Toc19021545"/>
      <w:bookmarkStart w:id="547" w:name="_Toc19021788"/>
      <w:bookmarkStart w:id="548" w:name="_Toc19022031"/>
      <w:bookmarkStart w:id="549" w:name="_Toc19022270"/>
      <w:bookmarkStart w:id="550" w:name="_Toc19022509"/>
      <w:bookmarkStart w:id="551" w:name="_Toc19022747"/>
      <w:bookmarkStart w:id="552" w:name="_Toc19024136"/>
      <w:bookmarkStart w:id="553" w:name="_Toc19024373"/>
      <w:bookmarkStart w:id="554" w:name="_Toc19086936"/>
      <w:bookmarkStart w:id="555" w:name="_Toc19094240"/>
      <w:bookmarkStart w:id="556" w:name="_Toc19094461"/>
      <w:bookmarkStart w:id="557" w:name="_Toc19094682"/>
      <w:bookmarkStart w:id="558" w:name="_Toc19614977"/>
      <w:bookmarkStart w:id="559" w:name="_Toc19615195"/>
      <w:bookmarkStart w:id="560" w:name="_Toc20209313"/>
      <w:bookmarkStart w:id="561" w:name="_Toc20407629"/>
      <w:bookmarkStart w:id="562" w:name="_Toc20474794"/>
      <w:bookmarkStart w:id="563" w:name="_Toc20494218"/>
      <w:bookmarkStart w:id="564" w:name="_Toc20494406"/>
      <w:bookmarkStart w:id="565" w:name="_Toc20751227"/>
      <w:bookmarkStart w:id="566" w:name="_Toc20751416"/>
      <w:bookmarkStart w:id="567" w:name="_Toc22641323"/>
      <w:bookmarkStart w:id="568" w:name="_Toc24962778"/>
      <w:bookmarkStart w:id="569" w:name="_Toc25834284"/>
      <w:bookmarkStart w:id="570" w:name="_Toc25834481"/>
      <w:bookmarkStart w:id="571" w:name="_Toc25834678"/>
      <w:bookmarkStart w:id="572" w:name="_Toc27478396"/>
      <w:bookmarkStart w:id="573" w:name="_Toc27478593"/>
      <w:bookmarkStart w:id="574" w:name="_Toc33786060"/>
      <w:bookmarkStart w:id="575" w:name="_Toc46316447"/>
      <w:bookmarkStart w:id="576" w:name="_Toc46316658"/>
      <w:bookmarkStart w:id="577" w:name="_Toc49955779"/>
      <w:bookmarkStart w:id="578" w:name="_Toc49955993"/>
      <w:bookmarkStart w:id="579" w:name="_Toc54255193"/>
      <w:bookmarkStart w:id="580" w:name="_Toc54255424"/>
      <w:bookmarkStart w:id="581" w:name="_Toc57309304"/>
      <w:bookmarkStart w:id="582" w:name="_Toc57309536"/>
      <w:bookmarkStart w:id="583" w:name="_Toc63266036"/>
      <w:bookmarkStart w:id="584" w:name="_Toc76037875"/>
      <w:bookmarkStart w:id="585" w:name="_Toc76038125"/>
      <w:bookmarkStart w:id="586" w:name="_Toc83213566"/>
      <w:bookmarkStart w:id="587" w:name="_Toc83290006"/>
      <w:bookmarkStart w:id="588" w:name="_Toc84861768"/>
      <w:bookmarkStart w:id="589" w:name="_Toc97046266"/>
      <w:bookmarkStart w:id="590" w:name="_Toc98950219"/>
      <w:bookmarkStart w:id="591" w:name="_Toc100664635"/>
      <w:bookmarkStart w:id="592" w:name="_Toc100742247"/>
      <w:bookmarkStart w:id="593" w:name="_Toc100742502"/>
      <w:bookmarkStart w:id="594" w:name="_Toc101449830"/>
      <w:bookmarkStart w:id="595" w:name="_Toc101450082"/>
      <w:bookmarkStart w:id="596" w:name="_Toc101450334"/>
      <w:bookmarkStart w:id="597" w:name="_Toc105510519"/>
      <w:bookmarkStart w:id="598" w:name="_Toc119576064"/>
      <w:bookmarkStart w:id="599" w:name="_Toc119944460"/>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p>
    <w:p w14:paraId="50D14ADA" w14:textId="77777777" w:rsidR="0006562C" w:rsidRPr="0006562C" w:rsidRDefault="0006562C" w:rsidP="0054358B">
      <w:pPr>
        <w:pStyle w:val="Listenabsatz"/>
        <w:keepNext/>
        <w:keepLines/>
        <w:numPr>
          <w:ilvl w:val="1"/>
          <w:numId w:val="49"/>
        </w:numPr>
        <w:spacing w:before="40" w:after="0"/>
        <w:contextualSpacing w:val="0"/>
        <w:outlineLvl w:val="2"/>
        <w:rPr>
          <w:rStyle w:val="berschrift3Zchn"/>
          <w:rFonts w:cstheme="majorHAnsi"/>
          <w:vanish/>
        </w:rPr>
      </w:pPr>
      <w:bookmarkStart w:id="600" w:name="_Toc18478865"/>
      <w:bookmarkStart w:id="601" w:name="_Toc19020664"/>
      <w:bookmarkStart w:id="602" w:name="_Toc19020918"/>
      <w:bookmarkStart w:id="603" w:name="_Toc19021303"/>
      <w:bookmarkStart w:id="604" w:name="_Toc19021546"/>
      <w:bookmarkStart w:id="605" w:name="_Toc19021789"/>
      <w:bookmarkStart w:id="606" w:name="_Toc19022032"/>
      <w:bookmarkStart w:id="607" w:name="_Toc19022271"/>
      <w:bookmarkStart w:id="608" w:name="_Toc19022510"/>
      <w:bookmarkStart w:id="609" w:name="_Toc19022748"/>
      <w:bookmarkStart w:id="610" w:name="_Toc19024137"/>
      <w:bookmarkStart w:id="611" w:name="_Toc19024374"/>
      <w:bookmarkStart w:id="612" w:name="_Toc19086937"/>
      <w:bookmarkStart w:id="613" w:name="_Toc19094241"/>
      <w:bookmarkStart w:id="614" w:name="_Toc19094462"/>
      <w:bookmarkStart w:id="615" w:name="_Toc19094683"/>
      <w:bookmarkStart w:id="616" w:name="_Toc19614978"/>
      <w:bookmarkStart w:id="617" w:name="_Toc19615196"/>
      <w:bookmarkStart w:id="618" w:name="_Toc20209314"/>
      <w:bookmarkStart w:id="619" w:name="_Toc20407630"/>
      <w:bookmarkStart w:id="620" w:name="_Toc20474795"/>
      <w:bookmarkStart w:id="621" w:name="_Toc20494219"/>
      <w:bookmarkStart w:id="622" w:name="_Toc20494407"/>
      <w:bookmarkStart w:id="623" w:name="_Toc20751228"/>
      <w:bookmarkStart w:id="624" w:name="_Toc20751417"/>
      <w:bookmarkStart w:id="625" w:name="_Toc22641324"/>
      <w:bookmarkStart w:id="626" w:name="_Toc24962779"/>
      <w:bookmarkStart w:id="627" w:name="_Toc25834285"/>
      <w:bookmarkStart w:id="628" w:name="_Toc25834482"/>
      <w:bookmarkStart w:id="629" w:name="_Toc25834679"/>
      <w:bookmarkStart w:id="630" w:name="_Toc27478397"/>
      <w:bookmarkStart w:id="631" w:name="_Toc27478594"/>
      <w:bookmarkStart w:id="632" w:name="_Toc33786061"/>
      <w:bookmarkStart w:id="633" w:name="_Toc46316448"/>
      <w:bookmarkStart w:id="634" w:name="_Toc46316659"/>
      <w:bookmarkStart w:id="635" w:name="_Toc49955780"/>
      <w:bookmarkStart w:id="636" w:name="_Toc49955994"/>
      <w:bookmarkStart w:id="637" w:name="_Toc54255194"/>
      <w:bookmarkStart w:id="638" w:name="_Toc54255425"/>
      <w:bookmarkStart w:id="639" w:name="_Toc57309305"/>
      <w:bookmarkStart w:id="640" w:name="_Toc57309537"/>
      <w:bookmarkStart w:id="641" w:name="_Toc63266037"/>
      <w:bookmarkStart w:id="642" w:name="_Toc76037876"/>
      <w:bookmarkStart w:id="643" w:name="_Toc76038126"/>
      <w:bookmarkStart w:id="644" w:name="_Toc83213567"/>
      <w:bookmarkStart w:id="645" w:name="_Toc83290007"/>
      <w:bookmarkStart w:id="646" w:name="_Toc84861769"/>
      <w:bookmarkStart w:id="647" w:name="_Toc97046267"/>
      <w:bookmarkStart w:id="648" w:name="_Toc98950220"/>
      <w:bookmarkStart w:id="649" w:name="_Toc100664636"/>
      <w:bookmarkStart w:id="650" w:name="_Toc100742248"/>
      <w:bookmarkStart w:id="651" w:name="_Toc100742503"/>
      <w:bookmarkStart w:id="652" w:name="_Toc101449831"/>
      <w:bookmarkStart w:id="653" w:name="_Toc101450083"/>
      <w:bookmarkStart w:id="654" w:name="_Toc101450335"/>
      <w:bookmarkStart w:id="655" w:name="_Toc105510520"/>
      <w:bookmarkStart w:id="656" w:name="_Toc119576065"/>
      <w:bookmarkStart w:id="657" w:name="_Toc119944461"/>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p>
    <w:p w14:paraId="68E3461B" w14:textId="77777777" w:rsidR="0006562C" w:rsidRPr="0006562C" w:rsidRDefault="0006562C" w:rsidP="0054358B">
      <w:pPr>
        <w:pStyle w:val="Listenabsatz"/>
        <w:keepNext/>
        <w:keepLines/>
        <w:numPr>
          <w:ilvl w:val="2"/>
          <w:numId w:val="49"/>
        </w:numPr>
        <w:spacing w:before="40" w:after="0"/>
        <w:contextualSpacing w:val="0"/>
        <w:outlineLvl w:val="2"/>
        <w:rPr>
          <w:rStyle w:val="berschrift3Zchn"/>
          <w:rFonts w:cstheme="majorHAnsi"/>
          <w:vanish/>
        </w:rPr>
      </w:pPr>
      <w:bookmarkStart w:id="658" w:name="_Toc18478866"/>
      <w:bookmarkStart w:id="659" w:name="_Toc19020665"/>
      <w:bookmarkStart w:id="660" w:name="_Toc19020919"/>
      <w:bookmarkStart w:id="661" w:name="_Toc19021304"/>
      <w:bookmarkStart w:id="662" w:name="_Toc19021547"/>
      <w:bookmarkStart w:id="663" w:name="_Toc19021790"/>
      <w:bookmarkStart w:id="664" w:name="_Toc19022033"/>
      <w:bookmarkStart w:id="665" w:name="_Toc19022272"/>
      <w:bookmarkStart w:id="666" w:name="_Toc19022511"/>
      <w:bookmarkStart w:id="667" w:name="_Toc19022749"/>
      <w:bookmarkStart w:id="668" w:name="_Toc19024138"/>
      <w:bookmarkStart w:id="669" w:name="_Toc19024375"/>
      <w:bookmarkStart w:id="670" w:name="_Toc19086938"/>
      <w:bookmarkStart w:id="671" w:name="_Toc19094242"/>
      <w:bookmarkStart w:id="672" w:name="_Toc19094463"/>
      <w:bookmarkStart w:id="673" w:name="_Toc19094684"/>
      <w:bookmarkStart w:id="674" w:name="_Toc19614979"/>
      <w:bookmarkStart w:id="675" w:name="_Toc19615197"/>
      <w:bookmarkStart w:id="676" w:name="_Toc20209315"/>
      <w:bookmarkStart w:id="677" w:name="_Toc20407631"/>
      <w:bookmarkStart w:id="678" w:name="_Toc20474796"/>
      <w:bookmarkStart w:id="679" w:name="_Toc20494220"/>
      <w:bookmarkStart w:id="680" w:name="_Toc20494408"/>
      <w:bookmarkStart w:id="681" w:name="_Toc20751229"/>
      <w:bookmarkStart w:id="682" w:name="_Toc20751418"/>
      <w:bookmarkStart w:id="683" w:name="_Toc22641325"/>
      <w:bookmarkStart w:id="684" w:name="_Toc24962780"/>
      <w:bookmarkStart w:id="685" w:name="_Toc25834286"/>
      <w:bookmarkStart w:id="686" w:name="_Toc25834483"/>
      <w:bookmarkStart w:id="687" w:name="_Toc25834680"/>
      <w:bookmarkStart w:id="688" w:name="_Toc27478398"/>
      <w:bookmarkStart w:id="689" w:name="_Toc27478595"/>
      <w:bookmarkStart w:id="690" w:name="_Toc33786062"/>
      <w:bookmarkStart w:id="691" w:name="_Toc46316449"/>
      <w:bookmarkStart w:id="692" w:name="_Toc46316660"/>
      <w:bookmarkStart w:id="693" w:name="_Toc49955781"/>
      <w:bookmarkStart w:id="694" w:name="_Toc49955995"/>
      <w:bookmarkStart w:id="695" w:name="_Toc54255195"/>
      <w:bookmarkStart w:id="696" w:name="_Toc54255426"/>
      <w:bookmarkStart w:id="697" w:name="_Toc57309306"/>
      <w:bookmarkStart w:id="698" w:name="_Toc57309538"/>
      <w:bookmarkStart w:id="699" w:name="_Toc63266038"/>
      <w:bookmarkStart w:id="700" w:name="_Toc76037877"/>
      <w:bookmarkStart w:id="701" w:name="_Toc76038127"/>
      <w:bookmarkStart w:id="702" w:name="_Toc83213568"/>
      <w:bookmarkStart w:id="703" w:name="_Toc83290008"/>
      <w:bookmarkStart w:id="704" w:name="_Toc84861770"/>
      <w:bookmarkStart w:id="705" w:name="_Toc97046268"/>
      <w:bookmarkStart w:id="706" w:name="_Toc98950221"/>
      <w:bookmarkStart w:id="707" w:name="_Toc100664637"/>
      <w:bookmarkStart w:id="708" w:name="_Toc100742249"/>
      <w:bookmarkStart w:id="709" w:name="_Toc100742504"/>
      <w:bookmarkStart w:id="710" w:name="_Toc101449832"/>
      <w:bookmarkStart w:id="711" w:name="_Toc101450084"/>
      <w:bookmarkStart w:id="712" w:name="_Toc101450336"/>
      <w:bookmarkStart w:id="713" w:name="_Toc105510521"/>
      <w:bookmarkStart w:id="714" w:name="_Toc119576066"/>
      <w:bookmarkStart w:id="715" w:name="_Toc119944462"/>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p>
    <w:p w14:paraId="53CB1D6E" w14:textId="77777777" w:rsidR="0006562C" w:rsidRPr="0006562C" w:rsidRDefault="0006562C" w:rsidP="0054358B">
      <w:pPr>
        <w:pStyle w:val="Listenabsatz"/>
        <w:keepNext/>
        <w:keepLines/>
        <w:numPr>
          <w:ilvl w:val="2"/>
          <w:numId w:val="49"/>
        </w:numPr>
        <w:spacing w:before="40" w:after="0"/>
        <w:contextualSpacing w:val="0"/>
        <w:outlineLvl w:val="2"/>
        <w:rPr>
          <w:rStyle w:val="berschrift3Zchn"/>
          <w:rFonts w:cstheme="majorHAnsi"/>
          <w:vanish/>
        </w:rPr>
      </w:pPr>
      <w:bookmarkStart w:id="716" w:name="_Toc18478867"/>
      <w:bookmarkStart w:id="717" w:name="_Toc19020666"/>
      <w:bookmarkStart w:id="718" w:name="_Toc19020920"/>
      <w:bookmarkStart w:id="719" w:name="_Toc19021305"/>
      <w:bookmarkStart w:id="720" w:name="_Toc19021548"/>
      <w:bookmarkStart w:id="721" w:name="_Toc19021791"/>
      <w:bookmarkStart w:id="722" w:name="_Toc19022034"/>
      <w:bookmarkStart w:id="723" w:name="_Toc19022273"/>
      <w:bookmarkStart w:id="724" w:name="_Toc19022512"/>
      <w:bookmarkStart w:id="725" w:name="_Toc19022750"/>
      <w:bookmarkStart w:id="726" w:name="_Toc19024139"/>
      <w:bookmarkStart w:id="727" w:name="_Toc19024376"/>
      <w:bookmarkStart w:id="728" w:name="_Toc19086939"/>
      <w:bookmarkStart w:id="729" w:name="_Toc19094243"/>
      <w:bookmarkStart w:id="730" w:name="_Toc19094464"/>
      <w:bookmarkStart w:id="731" w:name="_Toc19094685"/>
      <w:bookmarkStart w:id="732" w:name="_Toc19614980"/>
      <w:bookmarkStart w:id="733" w:name="_Toc19615198"/>
      <w:bookmarkStart w:id="734" w:name="_Toc20209316"/>
      <w:bookmarkStart w:id="735" w:name="_Toc20407632"/>
      <w:bookmarkStart w:id="736" w:name="_Toc20474797"/>
      <w:bookmarkStart w:id="737" w:name="_Toc20494221"/>
      <w:bookmarkStart w:id="738" w:name="_Toc20494409"/>
      <w:bookmarkStart w:id="739" w:name="_Toc20751230"/>
      <w:bookmarkStart w:id="740" w:name="_Toc20751419"/>
      <w:bookmarkStart w:id="741" w:name="_Toc22641326"/>
      <w:bookmarkStart w:id="742" w:name="_Toc24962781"/>
      <w:bookmarkStart w:id="743" w:name="_Toc25834287"/>
      <w:bookmarkStart w:id="744" w:name="_Toc25834484"/>
      <w:bookmarkStart w:id="745" w:name="_Toc25834681"/>
      <w:bookmarkStart w:id="746" w:name="_Toc27478399"/>
      <w:bookmarkStart w:id="747" w:name="_Toc27478596"/>
      <w:bookmarkStart w:id="748" w:name="_Toc33786063"/>
      <w:bookmarkStart w:id="749" w:name="_Toc46316450"/>
      <w:bookmarkStart w:id="750" w:name="_Toc46316661"/>
      <w:bookmarkStart w:id="751" w:name="_Toc49955782"/>
      <w:bookmarkStart w:id="752" w:name="_Toc49955996"/>
      <w:bookmarkStart w:id="753" w:name="_Toc54255196"/>
      <w:bookmarkStart w:id="754" w:name="_Toc54255427"/>
      <w:bookmarkStart w:id="755" w:name="_Toc57309307"/>
      <w:bookmarkStart w:id="756" w:name="_Toc57309539"/>
      <w:bookmarkStart w:id="757" w:name="_Toc63266039"/>
      <w:bookmarkStart w:id="758" w:name="_Toc76037878"/>
      <w:bookmarkStart w:id="759" w:name="_Toc76038128"/>
      <w:bookmarkStart w:id="760" w:name="_Toc83213569"/>
      <w:bookmarkStart w:id="761" w:name="_Toc83290009"/>
      <w:bookmarkStart w:id="762" w:name="_Toc84861771"/>
      <w:bookmarkStart w:id="763" w:name="_Toc97046269"/>
      <w:bookmarkStart w:id="764" w:name="_Toc98950222"/>
      <w:bookmarkStart w:id="765" w:name="_Toc100664638"/>
      <w:bookmarkStart w:id="766" w:name="_Toc100742250"/>
      <w:bookmarkStart w:id="767" w:name="_Toc100742505"/>
      <w:bookmarkStart w:id="768" w:name="_Toc101449833"/>
      <w:bookmarkStart w:id="769" w:name="_Toc101450085"/>
      <w:bookmarkStart w:id="770" w:name="_Toc101450337"/>
      <w:bookmarkStart w:id="771" w:name="_Toc105510522"/>
      <w:bookmarkStart w:id="772" w:name="_Toc119576067"/>
      <w:bookmarkStart w:id="773" w:name="_Toc119944463"/>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p>
    <w:p w14:paraId="55427F09" w14:textId="5A677344" w:rsidR="0006562C" w:rsidRPr="008C12B4" w:rsidRDefault="0006562C" w:rsidP="0054358B">
      <w:pPr>
        <w:pStyle w:val="berschrift3"/>
        <w:numPr>
          <w:ilvl w:val="3"/>
          <w:numId w:val="49"/>
        </w:numPr>
        <w:rPr>
          <w:rStyle w:val="berschrift3Zchn"/>
          <w:rFonts w:cstheme="majorHAnsi"/>
          <w:i/>
          <w:color w:val="2E74B5" w:themeColor="accent1" w:themeShade="BF"/>
          <w:sz w:val="22"/>
          <w:szCs w:val="22"/>
        </w:rPr>
      </w:pPr>
      <w:bookmarkStart w:id="774" w:name="_Knotennamen_festlegen"/>
      <w:bookmarkStart w:id="775" w:name="_Toc119944464"/>
      <w:bookmarkEnd w:id="774"/>
      <w:r w:rsidRPr="008C12B4">
        <w:rPr>
          <w:rStyle w:val="berschrift3Zchn"/>
          <w:rFonts w:cstheme="majorHAnsi"/>
          <w:i/>
          <w:color w:val="2E74B5" w:themeColor="accent1" w:themeShade="BF"/>
          <w:sz w:val="22"/>
          <w:szCs w:val="22"/>
        </w:rPr>
        <w:t>Knotennamen festlegen</w:t>
      </w:r>
      <w:bookmarkEnd w:id="775"/>
    </w:p>
    <w:p w14:paraId="4DBDD729" w14:textId="77777777" w:rsidR="0006562C" w:rsidRPr="0006562C" w:rsidRDefault="0006562C" w:rsidP="0006562C"/>
    <w:p w14:paraId="7C8F09D7" w14:textId="5FA2FD83" w:rsidR="00734ABE" w:rsidRPr="00734ABE" w:rsidRDefault="00734ABE" w:rsidP="00734ABE">
      <w:r w:rsidRPr="00734ABE">
        <w:t xml:space="preserve">Sie können einen </w:t>
      </w:r>
      <w:r>
        <w:t>Knotennamen ganz einfach ändern, indem Sie den entsprechenden Knoten auswählen und auf „Ändern“ klicken. Geben Sie in dem sich öffnenden Dialog den neuen Namen ein. Jeder Knotenname muss einzigartig sein.</w:t>
      </w:r>
    </w:p>
    <w:p w14:paraId="4AAE9DB4" w14:textId="796733EC" w:rsidR="00734ABE" w:rsidRDefault="00734ABE" w:rsidP="00734ABE">
      <w:r w:rsidRPr="00734ABE">
        <w:t xml:space="preserve">Wenn Sie den Knotennamen Ihres ersten </w:t>
      </w:r>
      <w:r>
        <w:t xml:space="preserve">Knotens, der automatisch während des Setup erstellt wird, ändern wollen, müssen Sie darauf achten, dass der Name auch in der </w:t>
      </w:r>
      <w:r w:rsidRPr="00734ABE">
        <w:rPr>
          <w:b/>
        </w:rPr>
        <w:t>configuration.xml</w:t>
      </w:r>
      <w:r>
        <w:t>-Datei geändert wird. Wenn der Name des ersten Knotens in der configuration.xml und in DCEM unterschiedlich sind, werden Sie nicht mehr in der Lage sein, DCEM zu starten.</w:t>
      </w:r>
    </w:p>
    <w:p w14:paraId="073FEE9B" w14:textId="27572CE8" w:rsidR="00734ABE" w:rsidRDefault="00734ABE" w:rsidP="00734ABE">
      <w:r>
        <w:t xml:space="preserve">Sie können den Knotennamen entweder direkt in der configuration.xml ändern, indem Sie den Eintrag </w:t>
      </w:r>
      <w:r w:rsidRPr="00734ABE">
        <w:t xml:space="preserve">&lt;nodeName&gt; </w:t>
      </w:r>
      <w:r w:rsidRPr="00734ABE">
        <w:rPr>
          <w:b/>
        </w:rPr>
        <w:t>--</w:t>
      </w:r>
      <w:r>
        <w:rPr>
          <w:b/>
        </w:rPr>
        <w:t>Knotenname</w:t>
      </w:r>
      <w:r w:rsidRPr="00734ABE">
        <w:rPr>
          <w:b/>
        </w:rPr>
        <w:t>--</w:t>
      </w:r>
      <w:r w:rsidRPr="00734ABE">
        <w:t xml:space="preserve"> &lt;/nodeName&gt;</w:t>
      </w:r>
      <w:r>
        <w:t xml:space="preserve"> abändern oder</w:t>
      </w:r>
      <w:r w:rsidR="0011189B">
        <w:t xml:space="preserve"> indem Sie das DoubleClue-Setup </w:t>
      </w:r>
      <w:r>
        <w:t>ausführen und den neuen Namen über das Interface eintragen.</w:t>
      </w:r>
    </w:p>
    <w:p w14:paraId="566282E4" w14:textId="77777777" w:rsidR="0011189B" w:rsidRPr="00734ABE" w:rsidRDefault="0011189B" w:rsidP="00734ABE"/>
    <w:p w14:paraId="6124344A" w14:textId="52085AF5" w:rsidR="000E63E2" w:rsidRPr="008C12B4" w:rsidRDefault="000E63E2" w:rsidP="0054358B">
      <w:pPr>
        <w:pStyle w:val="berschrift3"/>
        <w:numPr>
          <w:ilvl w:val="3"/>
          <w:numId w:val="49"/>
        </w:numPr>
        <w:rPr>
          <w:rFonts w:cstheme="majorHAnsi"/>
          <w:i/>
          <w:color w:val="2E74B5" w:themeColor="accent1" w:themeShade="BF"/>
          <w:sz w:val="22"/>
          <w:szCs w:val="22"/>
        </w:rPr>
      </w:pPr>
      <w:bookmarkStart w:id="776" w:name="_Toc119944465"/>
      <w:r>
        <w:rPr>
          <w:rStyle w:val="berschrift3Zchn"/>
          <w:rFonts w:cstheme="majorHAnsi"/>
          <w:i/>
          <w:color w:val="2E74B5" w:themeColor="accent1" w:themeShade="BF"/>
          <w:sz w:val="22"/>
          <w:szCs w:val="22"/>
        </w:rPr>
        <w:t>KeyStore anlegen</w:t>
      </w:r>
      <w:bookmarkEnd w:id="776"/>
    </w:p>
    <w:p w14:paraId="330E6A65" w14:textId="77777777" w:rsidR="000E63E2" w:rsidRPr="000E63E2" w:rsidRDefault="000E63E2" w:rsidP="000E63E2">
      <w:pPr>
        <w:rPr>
          <w:rStyle w:val="berschrift3Zchn"/>
          <w:rFonts w:asciiTheme="minorHAnsi" w:eastAsiaTheme="minorHAnsi" w:hAnsiTheme="minorHAnsi" w:cstheme="minorBidi"/>
          <w:color w:val="auto"/>
          <w:sz w:val="22"/>
          <w:szCs w:val="22"/>
        </w:rPr>
      </w:pPr>
    </w:p>
    <w:p w14:paraId="78EE25BF" w14:textId="4074DF23" w:rsidR="00A33AE7" w:rsidRDefault="004B2D30" w:rsidP="00A33AE7">
      <w:r>
        <w:t>Legen</w:t>
      </w:r>
      <w:r w:rsidR="00A33AE7">
        <w:t xml:space="preserve"> Sie </w:t>
      </w:r>
      <w:r>
        <w:t xml:space="preserve">wie </w:t>
      </w:r>
      <w:r w:rsidR="00F125D8">
        <w:t xml:space="preserve">in Kapital </w:t>
      </w:r>
      <w:hyperlink w:anchor="_Neuen_KeyStore_hinzufügen" w:history="1">
        <w:r w:rsidR="00F125D8" w:rsidRPr="00E862C9">
          <w:rPr>
            <w:rStyle w:val="Hyperlink"/>
            <w:color w:val="1F4E79" w:themeColor="accent1" w:themeShade="80"/>
          </w:rPr>
          <w:t xml:space="preserve">3.3.1 </w:t>
        </w:r>
        <w:r w:rsidR="002B6EDF" w:rsidRPr="00E862C9">
          <w:rPr>
            <w:rStyle w:val="Hyperlink"/>
            <w:color w:val="1F4E79" w:themeColor="accent1" w:themeShade="80"/>
          </w:rPr>
          <w:t>Neuen KeyStore</w:t>
        </w:r>
        <w:r w:rsidR="00F125D8" w:rsidRPr="00E862C9">
          <w:rPr>
            <w:rStyle w:val="Hyperlink"/>
            <w:color w:val="1F4E79" w:themeColor="accent1" w:themeShade="80"/>
          </w:rPr>
          <w:t xml:space="preserve"> hinzufügen</w:t>
        </w:r>
      </w:hyperlink>
      <w:r w:rsidR="00F125D8">
        <w:t xml:space="preserve"> </w:t>
      </w:r>
      <w:r>
        <w:t xml:space="preserve">beschrieben </w:t>
      </w:r>
      <w:r w:rsidR="00327BA7">
        <w:t>einen</w:t>
      </w:r>
      <w:r>
        <w:t xml:space="preserve"> neuen</w:t>
      </w:r>
      <w:r w:rsidR="00A33AE7">
        <w:t xml:space="preserve"> Management_CA KeyStore</w:t>
      </w:r>
      <w:r>
        <w:t xml:space="preserve"> an</w:t>
      </w:r>
      <w:r w:rsidR="00A33AE7">
        <w:t xml:space="preserve"> </w:t>
      </w:r>
      <w:r w:rsidR="00327BA7">
        <w:t xml:space="preserve">und wählen Sie unter „Knoten“ </w:t>
      </w:r>
      <w:r w:rsidR="00F125D8">
        <w:t>den neu angelegten Knoten aus.</w:t>
      </w:r>
    </w:p>
    <w:p w14:paraId="1D1F910F" w14:textId="07D48D01" w:rsidR="00327BA7" w:rsidRDefault="00327BA7" w:rsidP="00A33AE7"/>
    <w:p w14:paraId="429AF392" w14:textId="086BE2D7" w:rsidR="00F125D8" w:rsidRDefault="00327BA7" w:rsidP="00F125D8">
      <w:pPr>
        <w:jc w:val="center"/>
      </w:pPr>
      <w:r>
        <w:rPr>
          <w:noProof/>
          <w:lang w:eastAsia="de-DE"/>
        </w:rPr>
        <w:drawing>
          <wp:inline distT="0" distB="0" distL="0" distR="0" wp14:anchorId="52BDD7B0" wp14:editId="40D7776C">
            <wp:extent cx="4257675" cy="27453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67960" cy="2751972"/>
                    </a:xfrm>
                    <a:prstGeom prst="rect">
                      <a:avLst/>
                    </a:prstGeom>
                  </pic:spPr>
                </pic:pic>
              </a:graphicData>
            </a:graphic>
          </wp:inline>
        </w:drawing>
      </w:r>
    </w:p>
    <w:p w14:paraId="453E6DA6" w14:textId="0A946E12" w:rsidR="00F125D8" w:rsidRDefault="00F125D8" w:rsidP="00F125D8"/>
    <w:p w14:paraId="3A277213" w14:textId="291C80D9" w:rsidR="00F125D8" w:rsidRDefault="00F125D8" w:rsidP="00F125D8">
      <w:r>
        <w:t>Alternativ können Sie auch einen neuen Knoten hochladen. Laden Sie dafür zunächst einen bereits existierenden Management_CA KeyStore als PKCS#12 herunter und laden Sie ihn ansc</w:t>
      </w:r>
      <w:r w:rsidR="000E63E2">
        <w:t>hließend wieder hoch. Ordnen Sie den KeyStore beim Hochladen dem neuen Knoten zu</w:t>
      </w:r>
      <w:r>
        <w:t>.</w:t>
      </w:r>
    </w:p>
    <w:p w14:paraId="2FD08119" w14:textId="09EFF499" w:rsidR="00F125D8" w:rsidRPr="00A33AE7" w:rsidRDefault="000E63E2" w:rsidP="00F125D8">
      <w:r>
        <w:t>Sie werden beim Hochladen nach dem Passwort des KeyStores gefragt. Dies ist dasselbe wie das des heruntergeladenen Knotens. Sie können es sich im KeyStore-Menü anfragen lassen</w:t>
      </w:r>
      <w:r w:rsidR="00F125D8">
        <w:t>.</w:t>
      </w:r>
    </w:p>
    <w:p w14:paraId="2675FA52" w14:textId="649D8A5A" w:rsidR="004F5C5A" w:rsidRDefault="004F5C5A" w:rsidP="004F5C5A"/>
    <w:p w14:paraId="74219BF7" w14:textId="77777777" w:rsidR="000E63E2" w:rsidRPr="008C12B4" w:rsidRDefault="000E63E2" w:rsidP="0054358B">
      <w:pPr>
        <w:pStyle w:val="berschrift3"/>
        <w:numPr>
          <w:ilvl w:val="3"/>
          <w:numId w:val="49"/>
        </w:numPr>
        <w:rPr>
          <w:rFonts w:cstheme="majorHAnsi"/>
          <w:i/>
          <w:color w:val="2E74B5" w:themeColor="accent1" w:themeShade="BF"/>
          <w:sz w:val="22"/>
          <w:szCs w:val="22"/>
        </w:rPr>
      </w:pPr>
      <w:bookmarkStart w:id="777" w:name="_Toc119944466"/>
      <w:r>
        <w:rPr>
          <w:rStyle w:val="berschrift3Zchn"/>
          <w:rFonts w:cstheme="majorHAnsi"/>
          <w:i/>
          <w:color w:val="2E74B5" w:themeColor="accent1" w:themeShade="BF"/>
          <w:sz w:val="22"/>
          <w:szCs w:val="22"/>
        </w:rPr>
        <w:lastRenderedPageBreak/>
        <w:t>Bestätigung</w:t>
      </w:r>
      <w:bookmarkEnd w:id="777"/>
    </w:p>
    <w:p w14:paraId="48695987" w14:textId="77777777" w:rsidR="000E63E2" w:rsidRDefault="000E63E2" w:rsidP="000E63E2"/>
    <w:p w14:paraId="0C9C6132" w14:textId="77777777" w:rsidR="000E63E2" w:rsidRPr="00FA2C38" w:rsidRDefault="000E63E2" w:rsidP="000E63E2">
      <w:r w:rsidRPr="00FA2C38">
        <w:t xml:space="preserve">Wurde der neue Knoten korrekt installiert und gestartet, wird er nun </w:t>
      </w:r>
      <w:r>
        <w:t>unter dem</w:t>
      </w:r>
      <w:r w:rsidRPr="00FA2C38">
        <w:t xml:space="preserve"> </w:t>
      </w:r>
      <w:r>
        <w:t>Unter</w:t>
      </w:r>
      <w:r w:rsidRPr="00FA2C38">
        <w:t xml:space="preserve">menüpunkt “Clusterknoten” </w:t>
      </w:r>
      <w:r>
        <w:t xml:space="preserve">(Hauptmenü: </w:t>
      </w:r>
      <w:r w:rsidRPr="00FA2C38">
        <w:t>“</w:t>
      </w:r>
      <w:r>
        <w:t>System</w:t>
      </w:r>
      <w:r w:rsidRPr="00FA2C38">
        <w:t>”</w:t>
      </w:r>
      <w:r>
        <w:t xml:space="preserve">) </w:t>
      </w:r>
      <w:r w:rsidRPr="00FA2C38">
        <w:t>mit dem Status “Aktiv” angezeigt.</w:t>
      </w:r>
    </w:p>
    <w:p w14:paraId="664963C6" w14:textId="77777777" w:rsidR="000E63E2" w:rsidRDefault="000E63E2" w:rsidP="000E63E2">
      <w:pPr>
        <w:rPr>
          <w:color w:val="0C468B"/>
        </w:rPr>
      </w:pPr>
    </w:p>
    <w:p w14:paraId="28858E01" w14:textId="77777777" w:rsidR="000E63E2" w:rsidRDefault="000E63E2" w:rsidP="000E63E2">
      <w:r w:rsidRPr="001A6B16">
        <w:rPr>
          <w:noProof/>
          <w:lang w:eastAsia="de-DE"/>
        </w:rPr>
        <w:drawing>
          <wp:anchor distT="0" distB="0" distL="114300" distR="114300" simplePos="0" relativeHeight="253402112" behindDoc="0" locked="0" layoutInCell="1" allowOverlap="1" wp14:anchorId="26A5857F" wp14:editId="242117C4">
            <wp:simplePos x="0" y="0"/>
            <wp:positionH relativeFrom="margin">
              <wp:posOffset>0</wp:posOffset>
            </wp:positionH>
            <wp:positionV relativeFrom="paragraph">
              <wp:posOffset>95250</wp:posOffset>
            </wp:positionV>
            <wp:extent cx="179705" cy="179705"/>
            <wp:effectExtent l="0" t="0" r="0" b="0"/>
            <wp:wrapSquare wrapText="bothSides"/>
            <wp:docPr id="512" name="Grafik 512"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2C38">
        <w:t xml:space="preserve">Der Dienst wird abgebrochen, wenn kein Knotenname gefunden wurde. Überprüfen Sie, ob der Knotenname wie in </w:t>
      </w:r>
      <w:r>
        <w:t xml:space="preserve">Kapitel </w:t>
      </w:r>
      <w:hyperlink w:anchor="_Knotennamen_festlegen" w:history="1">
        <w:r>
          <w:rPr>
            <w:rStyle w:val="Hyperlink"/>
            <w:color w:val="005078"/>
          </w:rPr>
          <w:t>3.2</w:t>
        </w:r>
        <w:r w:rsidRPr="00D424C3">
          <w:rPr>
            <w:rStyle w:val="Hyperlink"/>
            <w:color w:val="005078"/>
          </w:rPr>
          <w:t>.</w:t>
        </w:r>
        <w:r>
          <w:rPr>
            <w:rStyle w:val="Hyperlink"/>
            <w:color w:val="005078"/>
          </w:rPr>
          <w:t>2</w:t>
        </w:r>
        <w:r w:rsidRPr="00D424C3">
          <w:rPr>
            <w:rStyle w:val="Hyperlink"/>
            <w:color w:val="005078"/>
          </w:rPr>
          <w:t>.1 Knotennamen festlegen</w:t>
        </w:r>
      </w:hyperlink>
      <w:r w:rsidRPr="00FA2C38">
        <w:t xml:space="preserve"> </w:t>
      </w:r>
      <w:r>
        <w:t xml:space="preserve"> beschrieben korrekt vergeben wurde.</w:t>
      </w:r>
    </w:p>
    <w:p w14:paraId="55F26514" w14:textId="77777777" w:rsidR="0011189B" w:rsidRDefault="0011189B" w:rsidP="004F5C5A"/>
    <w:p w14:paraId="52B80473" w14:textId="77777777" w:rsidR="001C7975" w:rsidRDefault="004F5C5A" w:rsidP="0054358B">
      <w:pPr>
        <w:pStyle w:val="berschrift2"/>
        <w:numPr>
          <w:ilvl w:val="1"/>
          <w:numId w:val="48"/>
        </w:numPr>
        <w:rPr>
          <w:rFonts w:cstheme="majorHAnsi"/>
          <w:color w:val="005078"/>
          <w:sz w:val="28"/>
        </w:rPr>
      </w:pPr>
      <w:bookmarkStart w:id="778" w:name="_KeyStores_1"/>
      <w:bookmarkEnd w:id="778"/>
      <w:r w:rsidRPr="0040243A">
        <w:rPr>
          <w:rFonts w:asciiTheme="minorHAnsi" w:hAnsiTheme="minorHAnsi"/>
          <w:color w:val="0C468B"/>
          <w:sz w:val="28"/>
        </w:rPr>
        <w:t xml:space="preserve">  </w:t>
      </w:r>
      <w:bookmarkStart w:id="779" w:name="_Toc119944467"/>
      <w:r>
        <w:rPr>
          <w:rFonts w:cstheme="majorHAnsi"/>
          <w:color w:val="005078"/>
          <w:sz w:val="28"/>
        </w:rPr>
        <w:t>KeyStores</w:t>
      </w:r>
      <w:bookmarkStart w:id="780" w:name="_KeyStores"/>
      <w:bookmarkEnd w:id="779"/>
      <w:bookmarkEnd w:id="780"/>
    </w:p>
    <w:p w14:paraId="1778D67E" w14:textId="77777777" w:rsidR="00264B73" w:rsidRDefault="00264B73" w:rsidP="00164176"/>
    <w:p w14:paraId="4B15E754" w14:textId="3D51975C" w:rsidR="00164176" w:rsidRPr="00FA2C38" w:rsidRDefault="00164176" w:rsidP="00164176">
      <w:r w:rsidRPr="00FA2C38">
        <w:t>Für jede Verbindung</w:t>
      </w:r>
      <w:r>
        <w:t>,</w:t>
      </w:r>
      <w:r w:rsidRPr="00FA2C38">
        <w:t xml:space="preserve"> die mit SSL/TLS gesichert sein soll (siehe hierzu auch </w:t>
      </w:r>
      <w:r>
        <w:t xml:space="preserve">Kapitel </w:t>
      </w:r>
      <w:hyperlink w:anchor="_Clusterkonfiguration" w:history="1">
        <w:r w:rsidR="000E63E2" w:rsidRPr="00F76339">
          <w:rPr>
            <w:rStyle w:val="Hyperlink"/>
          </w:rPr>
          <w:t>3.1 Clusterkonfiguration</w:t>
        </w:r>
      </w:hyperlink>
      <w:r w:rsidRPr="00FA2C38">
        <w:t>), wird ein KeyStore benötigt. Im KeyStore werden das Zertifikat, der Private Key und der Public Key gespeichert. Der KeyStore wird benötigt, damit die durch SSL/TLS gesicherte Verbindung aufgebaut werden kann. Eine SSL/TLS-Verbindung benötigt mehr Rechenleistung als eine ungesicherte Verbindung.</w:t>
      </w:r>
    </w:p>
    <w:p w14:paraId="56D86F14" w14:textId="5AC09B09" w:rsidR="00D233C2" w:rsidRDefault="00075A9F" w:rsidP="00164176">
      <w:r w:rsidRPr="00D233C2">
        <w:rPr>
          <w:noProof/>
          <w:lang w:eastAsia="de-DE"/>
        </w:rPr>
        <mc:AlternateContent>
          <mc:Choice Requires="wps">
            <w:drawing>
              <wp:anchor distT="0" distB="0" distL="114300" distR="114300" simplePos="0" relativeHeight="253479936" behindDoc="0" locked="0" layoutInCell="1" allowOverlap="1" wp14:anchorId="17BCA5E8" wp14:editId="062093B3">
                <wp:simplePos x="0" y="0"/>
                <wp:positionH relativeFrom="column">
                  <wp:posOffset>2600960</wp:posOffset>
                </wp:positionH>
                <wp:positionV relativeFrom="paragraph">
                  <wp:posOffset>3027045</wp:posOffset>
                </wp:positionV>
                <wp:extent cx="728980" cy="371475"/>
                <wp:effectExtent l="19050" t="19050" r="13970" b="28575"/>
                <wp:wrapSquare wrapText="bothSides"/>
                <wp:docPr id="243" name="Abgerundetes Rechteck 36"/>
                <wp:cNvGraphicFramePr/>
                <a:graphic xmlns:a="http://schemas.openxmlformats.org/drawingml/2006/main">
                  <a:graphicData uri="http://schemas.microsoft.com/office/word/2010/wordprocessingShape">
                    <wps:wsp>
                      <wps:cNvSpPr/>
                      <wps:spPr>
                        <a:xfrm>
                          <a:off x="0" y="0"/>
                          <a:ext cx="728980" cy="37147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1220E1" id="Abgerundetes Rechteck 36" o:spid="_x0000_s1026" style="position:absolute;margin-left:204.8pt;margin-top:238.35pt;width:57.4pt;height:29.25pt;z-index:253479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" filled="f" strokecolor="black [3213]" strokeweight="2.25pt">
                <v:stroke joinstyle="miter"/>
                <w10:wrap type="square"/>
              </v:roundrect>
            </w:pict>
          </mc:Fallback>
        </mc:AlternateContent>
      </w:r>
      <w:r w:rsidRPr="00D233C2">
        <w:rPr>
          <w:noProof/>
          <w:lang w:eastAsia="de-DE"/>
        </w:rPr>
        <mc:AlternateContent>
          <mc:Choice Requires="wps">
            <w:drawing>
              <wp:anchor distT="0" distB="0" distL="114300" distR="114300" simplePos="0" relativeHeight="253478912" behindDoc="0" locked="0" layoutInCell="1" allowOverlap="1" wp14:anchorId="133030AA" wp14:editId="253F7E1B">
                <wp:simplePos x="0" y="0"/>
                <wp:positionH relativeFrom="column">
                  <wp:posOffset>2610485</wp:posOffset>
                </wp:positionH>
                <wp:positionV relativeFrom="paragraph">
                  <wp:posOffset>2541270</wp:posOffset>
                </wp:positionV>
                <wp:extent cx="728980" cy="371475"/>
                <wp:effectExtent l="19050" t="19050" r="13970" b="28575"/>
                <wp:wrapSquare wrapText="bothSides"/>
                <wp:docPr id="241" name="Abgerundetes Rechteck 33"/>
                <wp:cNvGraphicFramePr/>
                <a:graphic xmlns:a="http://schemas.openxmlformats.org/drawingml/2006/main">
                  <a:graphicData uri="http://schemas.microsoft.com/office/word/2010/wordprocessingShape">
                    <wps:wsp>
                      <wps:cNvSpPr/>
                      <wps:spPr>
                        <a:xfrm>
                          <a:off x="0" y="0"/>
                          <a:ext cx="728980" cy="37147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848808" id="Abgerundetes Rechteck 33" o:spid="_x0000_s1026" style="position:absolute;margin-left:205.55pt;margin-top:200.1pt;width:57.4pt;height:29.25pt;z-index:253478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" filled="f" strokecolor="black [3213]" strokeweight="2.25pt">
                <v:stroke joinstyle="miter"/>
                <w10:wrap type="square"/>
              </v:roundrect>
            </w:pict>
          </mc:Fallback>
        </mc:AlternateContent>
      </w:r>
      <w:r w:rsidR="0061407B" w:rsidRPr="00D233C2">
        <w:rPr>
          <w:noProof/>
          <w:lang w:eastAsia="de-DE"/>
        </w:rPr>
        <mc:AlternateContent>
          <mc:Choice Requires="wpg">
            <w:drawing>
              <wp:anchor distT="0" distB="0" distL="114300" distR="114300" simplePos="0" relativeHeight="253476864" behindDoc="0" locked="0" layoutInCell="1" allowOverlap="1" wp14:anchorId="5816B632" wp14:editId="272B984B">
                <wp:simplePos x="0" y="0"/>
                <wp:positionH relativeFrom="column">
                  <wp:posOffset>-132715</wp:posOffset>
                </wp:positionH>
                <wp:positionV relativeFrom="paragraph">
                  <wp:posOffset>1207770</wp:posOffset>
                </wp:positionV>
                <wp:extent cx="6305550" cy="1870710"/>
                <wp:effectExtent l="0" t="0" r="0" b="0"/>
                <wp:wrapSquare wrapText="bothSides"/>
                <wp:docPr id="110" name="Gruppieren 5"/>
                <wp:cNvGraphicFramePr/>
                <a:graphic xmlns:a="http://schemas.openxmlformats.org/drawingml/2006/main">
                  <a:graphicData uri="http://schemas.microsoft.com/office/word/2010/wordprocessingGroup">
                    <wpg:wgp>
                      <wpg:cNvGrpSpPr/>
                      <wpg:grpSpPr>
                        <a:xfrm>
                          <a:off x="0" y="0"/>
                          <a:ext cx="6305550" cy="1870710"/>
                          <a:chOff x="0" y="0"/>
                          <a:chExt cx="6544852" cy="1871110"/>
                        </a:xfrm>
                      </wpg:grpSpPr>
                      <wps:wsp>
                        <wps:cNvPr id="113" name="Textfeld 827"/>
                        <wps:cNvSpPr txBox="1"/>
                        <wps:spPr>
                          <a:xfrm>
                            <a:off x="2352616" y="0"/>
                            <a:ext cx="14954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2D34BD"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De-militarized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648" name="Gruppieren 648"/>
                        <wpg:cNvGrpSpPr/>
                        <wpg:grpSpPr>
                          <a:xfrm>
                            <a:off x="0" y="528538"/>
                            <a:ext cx="1190625" cy="1310439"/>
                            <a:chOff x="0" y="528538"/>
                            <a:chExt cx="1190625" cy="1310439"/>
                          </a:xfrm>
                        </wpg:grpSpPr>
                        <pic:pic xmlns:pic="http://schemas.openxmlformats.org/drawingml/2006/picture">
                          <pic:nvPicPr>
                            <pic:cNvPr id="698" name="Grafik 698" descr="C:\Users\maike.behnsen\Desktop\Grafiken\administrator.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17584" y="528538"/>
                              <a:ext cx="683895" cy="683895"/>
                            </a:xfrm>
                            <a:prstGeom prst="rect">
                              <a:avLst/>
                            </a:prstGeom>
                            <a:noFill/>
                            <a:ln>
                              <a:noFill/>
                            </a:ln>
                          </pic:spPr>
                        </pic:pic>
                        <wps:wsp>
                          <wps:cNvPr id="699" name="Textfeld 833"/>
                          <wps:cNvSpPr txBox="1"/>
                          <wps:spPr>
                            <a:xfrm>
                              <a:off x="0" y="1324627"/>
                              <a:ext cx="1190625"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CF839"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Administrator /</w:t>
                                </w:r>
                              </w:p>
                              <w:p w14:paraId="03DB7A14"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Helpdesk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700" name="Gruppieren 700"/>
                        <wpg:cNvGrpSpPr/>
                        <wpg:grpSpPr>
                          <a:xfrm>
                            <a:off x="5578077" y="287506"/>
                            <a:ext cx="838200" cy="630357"/>
                            <a:chOff x="5578077" y="287506"/>
                            <a:chExt cx="838200" cy="630357"/>
                          </a:xfrm>
                        </wpg:grpSpPr>
                        <wps:wsp>
                          <wps:cNvPr id="701" name="Textfeld 836"/>
                          <wps:cNvSpPr txBox="1"/>
                          <wps:spPr>
                            <a:xfrm>
                              <a:off x="5578077" y="641638"/>
                              <a:ext cx="8382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6FCCD"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User App</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02" name="Grafik 702"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5768657" y="287506"/>
                              <a:ext cx="431340" cy="431340"/>
                            </a:xfrm>
                            <a:prstGeom prst="rect">
                              <a:avLst/>
                            </a:prstGeom>
                            <a:noFill/>
                            <a:ln>
                              <a:noFill/>
                            </a:ln>
                          </pic:spPr>
                        </pic:pic>
                      </wpg:grpSp>
                      <wpg:grpSp>
                        <wpg:cNvPr id="703" name="Gruppieren 703"/>
                        <wpg:cNvGrpSpPr/>
                        <wpg:grpSpPr>
                          <a:xfrm>
                            <a:off x="5535203" y="1028891"/>
                            <a:ext cx="1009649" cy="608069"/>
                            <a:chOff x="5535203" y="1028891"/>
                            <a:chExt cx="1009649" cy="608069"/>
                          </a:xfrm>
                        </wpg:grpSpPr>
                        <wps:wsp>
                          <wps:cNvPr id="194" name="Textfeld 838"/>
                          <wps:cNvSpPr txBox="1"/>
                          <wps:spPr>
                            <a:xfrm>
                              <a:off x="5535203" y="1370260"/>
                              <a:ext cx="1009649"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7D0C67"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Client Portal</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8" name="Grafik 198" descr="C:\Users\maike.behnsen\Desktop\Grafiken\home.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771024" y="1028891"/>
                              <a:ext cx="441569" cy="441569"/>
                            </a:xfrm>
                            <a:prstGeom prst="rect">
                              <a:avLst/>
                            </a:prstGeom>
                            <a:noFill/>
                            <a:ln>
                              <a:noFill/>
                            </a:ln>
                          </pic:spPr>
                        </pic:pic>
                      </wpg:grpSp>
                      <pic:pic xmlns:pic="http://schemas.openxmlformats.org/drawingml/2006/picture">
                        <pic:nvPicPr>
                          <pic:cNvPr id="203" name="Grafik 203" descr="C:\Users\maike.behnsen\Desktop\Grafiken\firewall.png"/>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747169" y="928891"/>
                            <a:ext cx="575945" cy="575945"/>
                          </a:xfrm>
                          <a:prstGeom prst="rect">
                            <a:avLst/>
                          </a:prstGeom>
                          <a:noFill/>
                          <a:ln>
                            <a:noFill/>
                          </a:ln>
                        </pic:spPr>
                      </pic:pic>
                      <wpg:grpSp>
                        <wpg:cNvPr id="204" name="Gruppieren 204"/>
                        <wpg:cNvGrpSpPr/>
                        <wpg:grpSpPr>
                          <a:xfrm>
                            <a:off x="2857884" y="260834"/>
                            <a:ext cx="731133" cy="427121"/>
                            <a:chOff x="2857884" y="260834"/>
                            <a:chExt cx="731134" cy="427121"/>
                          </a:xfrm>
                        </wpg:grpSpPr>
                        <wps:wsp>
                          <wps:cNvPr id="208" name="Textfeld 842"/>
                          <wps:cNvSpPr txBox="1"/>
                          <wps:spPr>
                            <a:xfrm>
                              <a:off x="2857884" y="260834"/>
                              <a:ext cx="731132" cy="4271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1B3A5"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32658DD2"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0" name="Abgerundetes Rechteck 210"/>
                          <wps:cNvSpPr/>
                          <wps:spPr>
                            <a:xfrm>
                              <a:off x="2859953" y="298431"/>
                              <a:ext cx="729065" cy="37147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17" name="Gerade Verbindung mit Pfeil 217"/>
                        <wps:cNvCnPr/>
                        <wps:spPr>
                          <a:xfrm flipH="1">
                            <a:off x="4630706" y="534559"/>
                            <a:ext cx="99554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23" name="Gerade Verbindung mit Pfeil 223"/>
                        <wps:cNvCnPr/>
                        <wps:spPr>
                          <a:xfrm>
                            <a:off x="958040" y="980726"/>
                            <a:ext cx="612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27" name="Grafik 227" descr="C:\Users\maike.behnsen\Desktop\Grafiken\firewall.png"/>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3782366" y="928086"/>
                            <a:ext cx="575945" cy="575945"/>
                          </a:xfrm>
                          <a:prstGeom prst="rect">
                            <a:avLst/>
                          </a:prstGeom>
                          <a:noFill/>
                          <a:ln>
                            <a:noFill/>
                          </a:ln>
                        </pic:spPr>
                      </pic:pic>
                      <wps:wsp>
                        <wps:cNvPr id="229" name="Textfeld 848"/>
                        <wps:cNvSpPr txBox="1"/>
                        <wps:spPr>
                          <a:xfrm>
                            <a:off x="1567163" y="1594885"/>
                            <a:ext cx="9239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FE72B3"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2. Firewall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Textfeld 849"/>
                        <wps:cNvSpPr txBox="1"/>
                        <wps:spPr>
                          <a:xfrm>
                            <a:off x="3637989" y="1579798"/>
                            <a:ext cx="9239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832CD2"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1. Firewall</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31" name="Grafik 231" descr="C:\Users\maike.behnsen\Desktop\Grafiken\cloud.png"/>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4655354" y="534559"/>
                            <a:ext cx="979379" cy="979379"/>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816B632" id="Gruppieren 5" o:spid="_x0000_s1068" style="position:absolute;margin-left:-10.45pt;margin-top:95.1pt;width:496.5pt;height:147.3pt;z-index:253476864;mso-width-relative:margin;mso-height-relative:margin" coordsize="65448,18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">
                <v:shapetype id="_x0000_t202" coordsize="21600,21600" o:spt="202" path="m,l,21600r21600,l21600,xe">
                  <v:stroke joinstyle="miter"/>
                  <v:path gradientshapeok="t" o:connecttype="rect"/>
                </v:shapetype>
                <v:shape id="Textfeld 827" o:spid="_x0000_s1069" type="#_x0000_t202" style="position:absolute;left:23526;width:14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" fillcolor="white [3201]" stroked="f" strokeweight=".5pt">
                  <v:textbox>
                    <w:txbxContent>
                      <w:p w14:paraId="0B2D34BD"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De-militarized Zone</w:t>
                        </w:r>
                      </w:p>
                    </w:txbxContent>
                  </v:textbox>
                </v:shape>
                <v:group id="Gruppieren 648" o:spid="_x0000_s1070" style="position:absolute;top:5285;width:11906;height:13104" coordorigin=",5285" coordsize="11906,1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98" o:spid="_x0000_s1071" type="#_x0000_t75" style="position:absolute;left:2175;top:5285;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">
                    <v:imagedata r:id="rId49" o:title="administrator"/>
                  </v:shape>
                  <v:shape id="Textfeld 833" o:spid="_x0000_s1072" type="#_x0000_t202" style="position:absolute;top:13246;width:11906;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" fillcolor="white [3201]" stroked="f" strokeweight=".5pt">
                    <v:textbox>
                      <w:txbxContent>
                        <w:p w14:paraId="604CF839"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Administrator /</w:t>
                          </w:r>
                        </w:p>
                        <w:p w14:paraId="03DB7A14"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Helpdesk</w:t>
                          </w:r>
                        </w:p>
                      </w:txbxContent>
                    </v:textbox>
                  </v:shape>
                </v:group>
                <v:group id="Gruppieren 700" o:spid="_x0000_s1073" style="position:absolute;left:55780;top:2875;width:8382;height:6303" coordorigin="55780,2875" coordsize="8382,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">
                  <v:shape id="Textfeld 836" o:spid="_x0000_s1074" type="#_x0000_t202" style="position:absolute;left:55780;top:6416;width:838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" fillcolor="white [3201]" stroked="f" strokeweight=".5pt">
                    <v:textbox>
                      <w:txbxContent>
                        <w:p w14:paraId="15E6FCCD"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User App</w:t>
                          </w:r>
                        </w:p>
                      </w:txbxContent>
                    </v:textbox>
                  </v:shape>
                  <v:shape id="Grafik 702" o:spid="_x0000_s1075" type="#_x0000_t75" style="position:absolute;left:57686;top:2875;width:4313;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">
                    <v:imagedata r:id="rId50" o:title="enduser"/>
                  </v:shape>
                </v:group>
                <v:group id="Gruppieren 703" o:spid="_x0000_s1076" style="position:absolute;left:55352;top:10288;width:10096;height:6081" coordorigin="55352,10288" coordsize="1009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">
                  <v:shape id="Textfeld 838" o:spid="_x0000_s1077" type="#_x0000_t202" style="position:absolute;left:55352;top:13702;width:100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" fillcolor="white [3201]" stroked="f" strokeweight=".5pt">
                    <v:textbox>
                      <w:txbxContent>
                        <w:p w14:paraId="597D0C67"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Client Portal</w:t>
                          </w:r>
                        </w:p>
                      </w:txbxContent>
                    </v:textbox>
                  </v:shape>
                  <v:shape id="Grafik 198" o:spid="_x0000_s1078" type="#_x0000_t75" style="position:absolute;left:57710;top:10288;width:4415;height:4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">
                    <v:imagedata r:id="rId51" o:title="home"/>
                  </v:shape>
                </v:group>
                <v:shape id="Grafik 203" o:spid="_x0000_s1079" type="#_x0000_t75" style="position:absolute;left:17471;top:9288;width:5760;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">
                  <v:imagedata r:id="rId52" o:title="firewall"/>
                </v:shape>
                <v:group id="Gruppieren 204" o:spid="_x0000_s1080" style="position:absolute;left:28578;top:2608;width:7312;height:4271" coordorigin="28578,2608" coordsize="7311,4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_x0000_s1081" type="#_x0000_t202" style="position:absolute;left:28578;top:2608;width:7312;height:4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" fillcolor="white [3201]" stroked="f" strokeweight=".5pt">
                    <v:textbox>
                      <w:txbxContent>
                        <w:p w14:paraId="2D51B3A5"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32658DD2"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v:textbox>
                  </v:shape>
                  <v:roundrect id="Abgerundetes Rechteck 210" o:spid="_x0000_s1082" style="position:absolute;left:28599;top:2984;width:7291;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" filled="f" strokecolor="black [3213]" strokeweight="2.25pt">
                    <v:stroke joinstyle="miter"/>
                  </v:roundrect>
                </v:group>
                <v:shapetype id="_x0000_t32" coordsize="21600,21600" o:spt="32" o:oned="t" path="m,l21600,21600e" filled="f">
                  <v:path arrowok="t" fillok="f" o:connecttype="none"/>
                  <o:lock v:ext="edit" shapetype="t"/>
                </v:shapetype>
                <v:shape id="Gerade Verbindung mit Pfeil 217" o:spid="_x0000_s1083" type="#_x0000_t32" style="position:absolute;left:46307;top:5345;width:99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" strokecolor="#005078" strokeweight="3pt">
                  <v:stroke endarrow="block" joinstyle="miter"/>
                </v:shape>
                <v:shape id="Gerade Verbindung mit Pfeil 223" o:spid="_x0000_s1084" type="#_x0000_t32" style="position:absolute;left:9580;top:9807;width:61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" strokecolor="#005078" strokeweight="3pt">
                  <v:stroke endarrow="block" joinstyle="miter"/>
                </v:shape>
                <v:shape id="Grafik 227" o:spid="_x0000_s1085" type="#_x0000_t75" style="position:absolute;left:37823;top:9280;width:5760;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">
                  <v:imagedata r:id="rId52" o:title="firewall"/>
                </v:shape>
                <v:shape id="Textfeld 848" o:spid="_x0000_s1086" type="#_x0000_t202" style="position:absolute;left:15671;top:15948;width:923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" fillcolor="white [3201]" stroked="f" strokeweight=".5pt">
                  <v:textbox>
                    <w:txbxContent>
                      <w:p w14:paraId="7CFE72B3"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2. Firewall</w:t>
                        </w:r>
                      </w:p>
                    </w:txbxContent>
                  </v:textbox>
                </v:shape>
                <v:shape id="_x0000_s1087" type="#_x0000_t202" style="position:absolute;left:36379;top:15797;width:924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" fillcolor="white [3201]" stroked="f" strokeweight=".5pt">
                  <v:textbox>
                    <w:txbxContent>
                      <w:p w14:paraId="48832CD2"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1. Firewall</w:t>
                        </w:r>
                      </w:p>
                    </w:txbxContent>
                  </v:textbox>
                </v:shape>
                <v:shape id="Grafik 231" o:spid="_x0000_s1088" type="#_x0000_t75" style="position:absolute;left:46553;top:5345;width:9794;height:9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">
                  <v:imagedata r:id="rId53" o:title="cloud"/>
                </v:shape>
                <w10:wrap type="square"/>
              </v:group>
            </w:pict>
          </mc:Fallback>
        </mc:AlternateContent>
      </w:r>
      <w:r w:rsidR="00D233C2" w:rsidRPr="00D233C2">
        <w:rPr>
          <w:noProof/>
          <w:lang w:eastAsia="de-DE"/>
        </w:rPr>
        <w:drawing>
          <wp:anchor distT="0" distB="0" distL="114300" distR="114300" simplePos="0" relativeHeight="253481984" behindDoc="0" locked="0" layoutInCell="1" allowOverlap="1" wp14:anchorId="5ADA32E9" wp14:editId="76B57B84">
            <wp:simplePos x="0" y="0"/>
            <wp:positionH relativeFrom="column">
              <wp:posOffset>5629910</wp:posOffset>
            </wp:positionH>
            <wp:positionV relativeFrom="paragraph">
              <wp:posOffset>2865120</wp:posOffset>
            </wp:positionV>
            <wp:extent cx="461645" cy="461645"/>
            <wp:effectExtent l="0" t="0" r="0" b="0"/>
            <wp:wrapSquare wrapText="bothSides"/>
            <wp:docPr id="249"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1"/>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61645" cy="461645"/>
                    </a:xfrm>
                    <a:prstGeom prst="rect">
                      <a:avLst/>
                    </a:prstGeom>
                  </pic:spPr>
                </pic:pic>
              </a:graphicData>
            </a:graphic>
          </wp:anchor>
        </w:drawing>
      </w:r>
      <w:r w:rsidR="00D233C2" w:rsidRPr="00D233C2">
        <w:rPr>
          <w:noProof/>
          <w:lang w:eastAsia="de-DE"/>
        </w:rPr>
        <mc:AlternateContent>
          <mc:Choice Requires="wps">
            <w:drawing>
              <wp:anchor distT="0" distB="0" distL="114300" distR="114300" simplePos="0" relativeHeight="253474816" behindDoc="0" locked="0" layoutInCell="1" allowOverlap="1" wp14:anchorId="7C7BB68C" wp14:editId="2A08803D">
                <wp:simplePos x="0" y="0"/>
                <wp:positionH relativeFrom="column">
                  <wp:posOffset>4505960</wp:posOffset>
                </wp:positionH>
                <wp:positionV relativeFrom="paragraph">
                  <wp:posOffset>2693670</wp:posOffset>
                </wp:positionV>
                <wp:extent cx="995045" cy="0"/>
                <wp:effectExtent l="0" t="95250" r="0" b="95250"/>
                <wp:wrapSquare wrapText="bothSides"/>
                <wp:docPr id="502" name="Gerade Verbindung mit Pfeil 40"/>
                <wp:cNvGraphicFramePr/>
                <a:graphic xmlns:a="http://schemas.openxmlformats.org/drawingml/2006/main">
                  <a:graphicData uri="http://schemas.microsoft.com/office/word/2010/wordprocessingShape">
                    <wps:wsp>
                      <wps:cNvCnPr/>
                      <wps:spPr>
                        <a:xfrm flipH="1">
                          <a:off x="0" y="0"/>
                          <a:ext cx="9950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B7769A" id="Gerade Verbindung mit Pfeil 40" o:spid="_x0000_s1026" type="#_x0000_t32" style="position:absolute;margin-left:354.8pt;margin-top:212.1pt;width:78.35pt;height:0;flip:x;z-index:25347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" strokecolor="#005078" strokeweight="3pt">
                <v:stroke endarrow="block" joinstyle="miter"/>
                <w10:wrap type="square"/>
              </v:shape>
            </w:pict>
          </mc:Fallback>
        </mc:AlternateContent>
      </w:r>
      <w:r w:rsidR="00D233C2" w:rsidRPr="00D233C2">
        <w:rPr>
          <w:noProof/>
          <w:lang w:eastAsia="de-DE"/>
        </w:rPr>
        <mc:AlternateContent>
          <mc:Choice Requires="wps">
            <w:drawing>
              <wp:anchor distT="0" distB="0" distL="114300" distR="114300" simplePos="0" relativeHeight="253475840" behindDoc="0" locked="0" layoutInCell="1" allowOverlap="1" wp14:anchorId="5BB0E902" wp14:editId="1523E04E">
                <wp:simplePos x="0" y="0"/>
                <wp:positionH relativeFrom="column">
                  <wp:posOffset>2591435</wp:posOffset>
                </wp:positionH>
                <wp:positionV relativeFrom="paragraph">
                  <wp:posOffset>2979420</wp:posOffset>
                </wp:positionV>
                <wp:extent cx="730885" cy="426720"/>
                <wp:effectExtent l="0" t="0" r="0" b="0"/>
                <wp:wrapSquare wrapText="bothSides"/>
                <wp:docPr id="504" name="Textfeld 842"/>
                <wp:cNvGraphicFramePr/>
                <a:graphic xmlns:a="http://schemas.openxmlformats.org/drawingml/2006/main">
                  <a:graphicData uri="http://schemas.microsoft.com/office/word/2010/wordprocessingShape">
                    <wps:wsp>
                      <wps:cNvSpPr txBox="1"/>
                      <wps:spPr>
                        <a:xfrm>
                          <a:off x="0" y="0"/>
                          <a:ext cx="730885"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60B067"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2B5C336A"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B0E902" id="Textfeld 842" o:spid="_x0000_s1089" type="#_x0000_t202" style="position:absolute;margin-left:204.05pt;margin-top:234.6pt;width:57.55pt;height:33.6pt;z-index:25347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" fillcolor="white [3201]" stroked="f" strokeweight=".5pt">
                <v:textbox>
                  <w:txbxContent>
                    <w:p w14:paraId="2F60B067"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2B5C336A"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v:textbox>
                <w10:wrap type="square"/>
              </v:shape>
            </w:pict>
          </mc:Fallback>
        </mc:AlternateContent>
      </w:r>
      <w:r w:rsidR="00D233C2" w:rsidRPr="00D233C2">
        <w:rPr>
          <w:noProof/>
          <w:lang w:eastAsia="de-DE"/>
        </w:rPr>
        <mc:AlternateContent>
          <mc:Choice Requires="wps">
            <w:drawing>
              <wp:anchor distT="0" distB="0" distL="114300" distR="114300" simplePos="0" relativeHeight="253477888" behindDoc="0" locked="0" layoutInCell="1" allowOverlap="1" wp14:anchorId="2DC540C5" wp14:editId="3603898D">
                <wp:simplePos x="0" y="0"/>
                <wp:positionH relativeFrom="column">
                  <wp:posOffset>2591435</wp:posOffset>
                </wp:positionH>
                <wp:positionV relativeFrom="paragraph">
                  <wp:posOffset>2493645</wp:posOffset>
                </wp:positionV>
                <wp:extent cx="730885" cy="426720"/>
                <wp:effectExtent l="0" t="0" r="0" b="0"/>
                <wp:wrapSquare wrapText="bothSides"/>
                <wp:docPr id="239" name="Textfeld 842"/>
                <wp:cNvGraphicFramePr/>
                <a:graphic xmlns:a="http://schemas.openxmlformats.org/drawingml/2006/main">
                  <a:graphicData uri="http://schemas.microsoft.com/office/word/2010/wordprocessingShape">
                    <wps:wsp>
                      <wps:cNvSpPr txBox="1"/>
                      <wps:spPr>
                        <a:xfrm>
                          <a:off x="0" y="0"/>
                          <a:ext cx="730885"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5B4E6D"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28DC9925"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C540C5" id="_x0000_s1090" type="#_x0000_t202" style="position:absolute;margin-left:204.05pt;margin-top:196.35pt;width:57.55pt;height:33.6pt;z-index:25347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" fillcolor="white [3201]" stroked="f" strokeweight=".5pt">
                <v:textbox>
                  <w:txbxContent>
                    <w:p w14:paraId="6B5B4E6D"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28DC9925"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v:textbox>
                <w10:wrap type="square"/>
              </v:shape>
            </w:pict>
          </mc:Fallback>
        </mc:AlternateContent>
      </w:r>
      <w:r w:rsidR="00D233C2" w:rsidRPr="00D233C2">
        <w:rPr>
          <w:noProof/>
          <w:lang w:eastAsia="de-DE"/>
        </w:rPr>
        <mc:AlternateContent>
          <mc:Choice Requires="wps">
            <w:drawing>
              <wp:anchor distT="0" distB="0" distL="114300" distR="114300" simplePos="0" relativeHeight="253483008" behindDoc="0" locked="0" layoutInCell="1" allowOverlap="1" wp14:anchorId="4C40030E" wp14:editId="0F4D392C">
                <wp:simplePos x="0" y="0"/>
                <wp:positionH relativeFrom="column">
                  <wp:posOffset>2629535</wp:posOffset>
                </wp:positionH>
                <wp:positionV relativeFrom="paragraph">
                  <wp:posOffset>1960245</wp:posOffset>
                </wp:positionV>
                <wp:extent cx="730885" cy="426720"/>
                <wp:effectExtent l="0" t="0" r="0" b="0"/>
                <wp:wrapSquare wrapText="bothSides"/>
                <wp:docPr id="246" name="Textfeld 842"/>
                <wp:cNvGraphicFramePr/>
                <a:graphic xmlns:a="http://schemas.openxmlformats.org/drawingml/2006/main">
                  <a:graphicData uri="http://schemas.microsoft.com/office/word/2010/wordprocessingShape">
                    <wps:wsp>
                      <wps:cNvSpPr txBox="1"/>
                      <wps:spPr>
                        <a:xfrm>
                          <a:off x="0" y="0"/>
                          <a:ext cx="730885"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698ACC"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65FE8FE5"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40030E" id="_x0000_s1091" type="#_x0000_t202" style="position:absolute;margin-left:207.05pt;margin-top:154.35pt;width:57.55pt;height:33.6pt;z-index:25348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" fillcolor="white [3201]" stroked="f" strokeweight=".5pt">
                <v:textbox>
                  <w:txbxContent>
                    <w:p w14:paraId="42698ACC"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65FE8FE5"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v:textbox>
                <w10:wrap type="square"/>
              </v:shape>
            </w:pict>
          </mc:Fallback>
        </mc:AlternateContent>
      </w:r>
      <w:r w:rsidR="00D233C2" w:rsidRPr="00D233C2">
        <w:rPr>
          <w:noProof/>
          <w:lang w:eastAsia="de-DE"/>
        </w:rPr>
        <mc:AlternateContent>
          <mc:Choice Requires="wps">
            <w:drawing>
              <wp:anchor distT="0" distB="0" distL="114300" distR="114300" simplePos="0" relativeHeight="253484032" behindDoc="0" locked="0" layoutInCell="1" allowOverlap="1" wp14:anchorId="067949F6" wp14:editId="6DD882F2">
                <wp:simplePos x="0" y="0"/>
                <wp:positionH relativeFrom="column">
                  <wp:posOffset>2610485</wp:posOffset>
                </wp:positionH>
                <wp:positionV relativeFrom="paragraph">
                  <wp:posOffset>2017395</wp:posOffset>
                </wp:positionV>
                <wp:extent cx="728980" cy="371475"/>
                <wp:effectExtent l="19050" t="19050" r="13970" b="28575"/>
                <wp:wrapSquare wrapText="bothSides"/>
                <wp:docPr id="248" name="Abgerundetes Rechteck 45"/>
                <wp:cNvGraphicFramePr/>
                <a:graphic xmlns:a="http://schemas.openxmlformats.org/drawingml/2006/main">
                  <a:graphicData uri="http://schemas.microsoft.com/office/word/2010/wordprocessingShape">
                    <wps:wsp>
                      <wps:cNvSpPr/>
                      <wps:spPr>
                        <a:xfrm>
                          <a:off x="0" y="0"/>
                          <a:ext cx="728980" cy="37147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D7AC02" id="Abgerundetes Rechteck 45" o:spid="_x0000_s1026" style="position:absolute;margin-left:205.55pt;margin-top:158.85pt;width:57.4pt;height:29.25pt;z-index:253484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" filled="f" strokecolor="black [3213]" strokeweight="2.25pt">
                <v:stroke joinstyle="miter"/>
                <w10:wrap type="square"/>
              </v:roundrect>
            </w:pict>
          </mc:Fallback>
        </mc:AlternateContent>
      </w:r>
      <w:r w:rsidR="00164176" w:rsidRPr="00FA2C38">
        <w:t>Das Zertifikat kann entweder von einem offiziellen Trust Center (CA) vergeben werden</w:t>
      </w:r>
      <w:r w:rsidR="00164176">
        <w:t>,</w:t>
      </w:r>
      <w:r w:rsidR="00164176" w:rsidRPr="00FA2C38">
        <w:t xml:space="preserve"> oder es wird ein “Self-Signed”</w:t>
      </w:r>
      <w:r w:rsidR="00164176">
        <w:t>-</w:t>
      </w:r>
      <w:r w:rsidR="00164176" w:rsidRPr="00FA2C38">
        <w:t>Zertifikat erstellt.</w:t>
      </w:r>
      <w:r w:rsidR="00D233C2">
        <w:t xml:space="preserve"> Indem Sie die verschiedenen KeyStores verschiedenen Services zuordnen, können Sie sie auch verschiedenen Clusterknoten zuweisen. So können Sie zum Beispiel den Management-Zugang zu DCEM nur für interne Verbindungen zulassen, während Verbindungen zu Services auch von externen Zugriffspunkten möglich sind. In einem solchen Szenario müssen die Serviceverbindungen in der so genannten demilitarisierten Zone liegen.</w:t>
      </w:r>
    </w:p>
    <w:p w14:paraId="1DA56031" w14:textId="12715F5E" w:rsidR="00D233C2" w:rsidRDefault="0061407B" w:rsidP="0014158A">
      <w:pPr>
        <w:rPr>
          <w:rStyle w:val="berschrift3Zchn"/>
          <w:rFonts w:asciiTheme="minorHAnsi" w:eastAsiaTheme="minorHAnsi" w:hAnsiTheme="minorHAnsi" w:cstheme="minorBidi"/>
          <w:color w:val="auto"/>
          <w:sz w:val="22"/>
          <w:szCs w:val="22"/>
        </w:rPr>
      </w:pPr>
      <w:r w:rsidRPr="00D233C2">
        <w:rPr>
          <w:noProof/>
          <w:lang w:eastAsia="de-DE"/>
        </w:rPr>
        <mc:AlternateContent>
          <mc:Choice Requires="wps">
            <w:drawing>
              <wp:anchor distT="0" distB="0" distL="114300" distR="114300" simplePos="0" relativeHeight="253473792" behindDoc="0" locked="0" layoutInCell="1" allowOverlap="1" wp14:anchorId="33F228D3" wp14:editId="40F2E595">
                <wp:simplePos x="0" y="0"/>
                <wp:positionH relativeFrom="column">
                  <wp:posOffset>4391660</wp:posOffset>
                </wp:positionH>
                <wp:positionV relativeFrom="paragraph">
                  <wp:posOffset>2021205</wp:posOffset>
                </wp:positionV>
                <wp:extent cx="995045" cy="0"/>
                <wp:effectExtent l="0" t="95250" r="0" b="95250"/>
                <wp:wrapSquare wrapText="bothSides"/>
                <wp:docPr id="501" name="Gerade Verbindung mit Pfeil 43"/>
                <wp:cNvGraphicFramePr/>
                <a:graphic xmlns:a="http://schemas.openxmlformats.org/drawingml/2006/main">
                  <a:graphicData uri="http://schemas.microsoft.com/office/word/2010/wordprocessingShape">
                    <wps:wsp>
                      <wps:cNvCnPr/>
                      <wps:spPr>
                        <a:xfrm flipH="1">
                          <a:off x="0" y="0"/>
                          <a:ext cx="9950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2EB6D" id="Gerade Verbindung mit Pfeil 43" o:spid="_x0000_s1026" type="#_x0000_t32" style="position:absolute;margin-left:345.8pt;margin-top:159.15pt;width:78.35pt;height:0;flip:x;z-index:2534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" strokecolor="#005078" strokeweight="3pt">
                <v:stroke endarrow="block" joinstyle="miter"/>
                <w10:wrap type="square"/>
              </v:shape>
            </w:pict>
          </mc:Fallback>
        </mc:AlternateContent>
      </w:r>
      <w:r w:rsidR="00D233C2" w:rsidRPr="00D233C2">
        <w:rPr>
          <w:noProof/>
          <w:lang w:eastAsia="de-DE"/>
        </w:rPr>
        <mc:AlternateContent>
          <mc:Choice Requires="wps">
            <w:drawing>
              <wp:anchor distT="0" distB="0" distL="114300" distR="114300" simplePos="0" relativeHeight="253480960" behindDoc="0" locked="0" layoutInCell="1" allowOverlap="1" wp14:anchorId="09DE5937" wp14:editId="36F0CA53">
                <wp:simplePos x="0" y="0"/>
                <wp:positionH relativeFrom="column">
                  <wp:posOffset>5399405</wp:posOffset>
                </wp:positionH>
                <wp:positionV relativeFrom="paragraph">
                  <wp:posOffset>2068830</wp:posOffset>
                </wp:positionV>
                <wp:extent cx="923290" cy="276225"/>
                <wp:effectExtent l="0" t="0" r="0" b="9525"/>
                <wp:wrapSquare wrapText="bothSides"/>
                <wp:docPr id="245" name="Textfeld 849"/>
                <wp:cNvGraphicFramePr/>
                <a:graphic xmlns:a="http://schemas.openxmlformats.org/drawingml/2006/main">
                  <a:graphicData uri="http://schemas.microsoft.com/office/word/2010/wordprocessingShape">
                    <wps:wsp>
                      <wps:cNvSpPr txBox="1"/>
                      <wps:spPr>
                        <a:xfrm>
                          <a:off x="0" y="0"/>
                          <a:ext cx="92329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BE97F"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SAML SSO</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DE5937" id="Textfeld 849" o:spid="_x0000_s1092" type="#_x0000_t202" style="position:absolute;margin-left:425.15pt;margin-top:162.9pt;width:72.7pt;height:21.75pt;z-index:25348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" fillcolor="white [3201]" stroked="f" strokeweight=".5pt">
                <v:textbox>
                  <w:txbxContent>
                    <w:p w14:paraId="31EBE97F"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SAML SSO</w:t>
                      </w:r>
                    </w:p>
                  </w:txbxContent>
                </v:textbox>
                <w10:wrap type="square"/>
              </v:shape>
            </w:pict>
          </mc:Fallback>
        </mc:AlternateContent>
      </w:r>
      <w:bookmarkStart w:id="781" w:name="_Neuen_KeyStore_hinzufügen"/>
      <w:bookmarkEnd w:id="781"/>
    </w:p>
    <w:p w14:paraId="22644163" w14:textId="6B1198F4" w:rsidR="0014158A" w:rsidRDefault="0014158A" w:rsidP="0014158A">
      <w:pPr>
        <w:rPr>
          <w:rStyle w:val="berschrift3Zchn"/>
          <w:rFonts w:asciiTheme="minorHAnsi" w:eastAsiaTheme="minorHAnsi" w:hAnsiTheme="minorHAnsi" w:cstheme="minorBidi"/>
          <w:color w:val="auto"/>
          <w:sz w:val="22"/>
          <w:szCs w:val="22"/>
        </w:rPr>
      </w:pPr>
    </w:p>
    <w:p w14:paraId="1D25AC73" w14:textId="77777777" w:rsidR="0014158A" w:rsidRPr="0014158A" w:rsidRDefault="0014158A" w:rsidP="0014158A">
      <w:pPr>
        <w:rPr>
          <w:rStyle w:val="berschrift3Zchn"/>
          <w:rFonts w:asciiTheme="minorHAnsi" w:eastAsiaTheme="minorHAnsi" w:hAnsiTheme="minorHAnsi" w:cstheme="minorBidi"/>
          <w:color w:val="auto"/>
          <w:sz w:val="22"/>
          <w:szCs w:val="22"/>
        </w:rPr>
      </w:pPr>
    </w:p>
    <w:p w14:paraId="6D549A98" w14:textId="16FDB214" w:rsidR="002B6EDF" w:rsidRDefault="002B6EDF" w:rsidP="0054358B">
      <w:pPr>
        <w:pStyle w:val="berschrift3"/>
        <w:numPr>
          <w:ilvl w:val="2"/>
          <w:numId w:val="48"/>
        </w:numPr>
        <w:rPr>
          <w:rStyle w:val="berschrift3Zchn"/>
          <w:rFonts w:cstheme="majorHAnsi"/>
        </w:rPr>
      </w:pPr>
      <w:bookmarkStart w:id="782" w:name="_Toc119944468"/>
      <w:r>
        <w:rPr>
          <w:rStyle w:val="berschrift3Zchn"/>
          <w:rFonts w:cstheme="majorHAnsi"/>
        </w:rPr>
        <w:t>Neuen KeyStore hinzufügen</w:t>
      </w:r>
      <w:bookmarkEnd w:id="782"/>
    </w:p>
    <w:p w14:paraId="5D57B3ED" w14:textId="26426728" w:rsidR="002B6EDF" w:rsidRDefault="002B6EDF" w:rsidP="00164176"/>
    <w:p w14:paraId="35EE7E9D" w14:textId="7E286801" w:rsidR="00164176" w:rsidRDefault="00164176" w:rsidP="00164176">
      <w:r w:rsidRPr="00FA2C38">
        <w:t>KeyStore</w:t>
      </w:r>
      <w:r w:rsidR="008A1603">
        <w:t>s</w:t>
      </w:r>
      <w:r w:rsidRPr="00FA2C38">
        <w:t xml:space="preserve"> können </w:t>
      </w:r>
      <w:r w:rsidR="008A1603">
        <w:t xml:space="preserve">im „Keystore“-Menü </w:t>
      </w:r>
      <w:r>
        <w:t xml:space="preserve">(Hauptmenü: </w:t>
      </w:r>
      <w:r w:rsidRPr="00FA2C38">
        <w:t>“</w:t>
      </w:r>
      <w:r>
        <w:t>System</w:t>
      </w:r>
      <w:r w:rsidRPr="00FA2C38">
        <w:t>”</w:t>
      </w:r>
      <w:r w:rsidR="008A1603">
        <w:t xml:space="preserve">) </w:t>
      </w:r>
      <w:r w:rsidR="00AC4F51">
        <w:t>erstell</w:t>
      </w:r>
      <w:r w:rsidR="008A1603">
        <w:t>t</w:t>
      </w:r>
      <w:r w:rsidR="00AC4F51">
        <w:t xml:space="preserve">. </w:t>
      </w:r>
      <w:r w:rsidR="008A1603">
        <w:t xml:space="preserve">Für jeden KeyStore muss dabei ein „Purpose“ ausgewählt worden. Es stehen verschiedene Purposes für die unterschiedlichen Verbindungsdienste zur Verfügung. </w:t>
      </w:r>
      <w:r w:rsidRPr="00FA2C38">
        <w:t>Die Angabe einer IP-Adresse ist optional und wird nur benötigt, wenn als Knotenname die IP-Adresse verwendet werden soll.</w:t>
      </w:r>
      <w:r w:rsidR="00AC4F51">
        <w:t xml:space="preserve"> </w:t>
      </w:r>
    </w:p>
    <w:p w14:paraId="6F2AF3E2" w14:textId="77777777" w:rsidR="00F76339" w:rsidRDefault="00F76339" w:rsidP="00164176"/>
    <w:p w14:paraId="3F919BDC" w14:textId="68E66D95" w:rsidR="002B6EDF" w:rsidRDefault="002B6EDF" w:rsidP="0054358B">
      <w:pPr>
        <w:pStyle w:val="berschrift2"/>
        <w:numPr>
          <w:ilvl w:val="1"/>
          <w:numId w:val="48"/>
        </w:numPr>
        <w:rPr>
          <w:rFonts w:cstheme="majorHAnsi"/>
          <w:color w:val="005078"/>
          <w:sz w:val="28"/>
        </w:rPr>
      </w:pPr>
      <w:bookmarkStart w:id="783" w:name="_Mögliche_Verbindungen_zum"/>
      <w:bookmarkEnd w:id="783"/>
      <w:r w:rsidRPr="0040243A">
        <w:rPr>
          <w:rFonts w:asciiTheme="minorHAnsi" w:hAnsiTheme="minorHAnsi"/>
          <w:color w:val="0C468B"/>
          <w:sz w:val="28"/>
        </w:rPr>
        <w:lastRenderedPageBreak/>
        <w:t xml:space="preserve">  </w:t>
      </w:r>
      <w:bookmarkStart w:id="784" w:name="_Toc119944469"/>
      <w:r>
        <w:rPr>
          <w:rFonts w:cstheme="majorHAnsi"/>
          <w:color w:val="005078"/>
          <w:sz w:val="28"/>
        </w:rPr>
        <w:t>Mögliche Verbindungen zum Endnutzer</w:t>
      </w:r>
      <w:bookmarkEnd w:id="784"/>
    </w:p>
    <w:p w14:paraId="00406A12" w14:textId="77777777" w:rsidR="002B6EDF" w:rsidRDefault="002B6EDF" w:rsidP="00164176"/>
    <w:p w14:paraId="0086B1EF" w14:textId="3A176D85" w:rsidR="00164176" w:rsidRDefault="00496884" w:rsidP="00164176">
      <w:r w:rsidRPr="00FA2C38">
        <w:t>Bei der Verbindung zum Endnutzer muss unterschieden werden, an welcher Stelle die Verbindung terminiert (unterbrochen) werden soll. Es gibt folgende Möglichkeiten:</w:t>
      </w:r>
    </w:p>
    <w:p w14:paraId="79DDEE08" w14:textId="77777777" w:rsidR="00FD6D68" w:rsidRDefault="00FD6D68" w:rsidP="00164176"/>
    <w:p w14:paraId="34CC2B85" w14:textId="77777777" w:rsidR="002B6EDF" w:rsidRPr="002B6EDF" w:rsidRDefault="002B6EDF" w:rsidP="0054358B">
      <w:pPr>
        <w:pStyle w:val="Listenabsatz"/>
        <w:numPr>
          <w:ilvl w:val="0"/>
          <w:numId w:val="50"/>
        </w:numPr>
        <w:rPr>
          <w:rFonts w:cstheme="majorHAnsi"/>
          <w:vanish/>
          <w:color w:val="005078"/>
          <w:sz w:val="26"/>
          <w:szCs w:val="26"/>
        </w:rPr>
      </w:pPr>
    </w:p>
    <w:p w14:paraId="1A0B6BF2" w14:textId="77777777" w:rsidR="002B6EDF" w:rsidRPr="002B6EDF" w:rsidRDefault="002B6EDF" w:rsidP="0054358B">
      <w:pPr>
        <w:pStyle w:val="Listenabsatz"/>
        <w:numPr>
          <w:ilvl w:val="0"/>
          <w:numId w:val="50"/>
        </w:numPr>
        <w:rPr>
          <w:rFonts w:cstheme="majorHAnsi"/>
          <w:vanish/>
          <w:color w:val="005078"/>
          <w:sz w:val="26"/>
          <w:szCs w:val="26"/>
        </w:rPr>
      </w:pPr>
    </w:p>
    <w:p w14:paraId="7851774E" w14:textId="77777777" w:rsidR="002B6EDF" w:rsidRPr="002B6EDF" w:rsidRDefault="002B6EDF" w:rsidP="0054358B">
      <w:pPr>
        <w:pStyle w:val="Listenabsatz"/>
        <w:numPr>
          <w:ilvl w:val="1"/>
          <w:numId w:val="50"/>
        </w:numPr>
        <w:rPr>
          <w:rFonts w:cstheme="majorHAnsi"/>
          <w:vanish/>
          <w:color w:val="005078"/>
          <w:sz w:val="26"/>
          <w:szCs w:val="26"/>
        </w:rPr>
      </w:pPr>
    </w:p>
    <w:p w14:paraId="01E5AC13" w14:textId="77777777" w:rsidR="002B6EDF" w:rsidRPr="002B6EDF" w:rsidRDefault="002B6EDF" w:rsidP="0054358B">
      <w:pPr>
        <w:pStyle w:val="Listenabsatz"/>
        <w:numPr>
          <w:ilvl w:val="1"/>
          <w:numId w:val="50"/>
        </w:numPr>
        <w:rPr>
          <w:rFonts w:cstheme="majorHAnsi"/>
          <w:vanish/>
          <w:color w:val="005078"/>
          <w:sz w:val="26"/>
          <w:szCs w:val="26"/>
        </w:rPr>
      </w:pPr>
    </w:p>
    <w:p w14:paraId="20941A82" w14:textId="77777777" w:rsidR="002B6EDF" w:rsidRPr="002B6EDF" w:rsidRDefault="002B6EDF" w:rsidP="0054358B">
      <w:pPr>
        <w:pStyle w:val="Listenabsatz"/>
        <w:numPr>
          <w:ilvl w:val="1"/>
          <w:numId w:val="50"/>
        </w:numPr>
        <w:rPr>
          <w:rFonts w:cstheme="majorHAnsi"/>
          <w:vanish/>
          <w:color w:val="005078"/>
          <w:sz w:val="26"/>
          <w:szCs w:val="26"/>
        </w:rPr>
      </w:pPr>
    </w:p>
    <w:p w14:paraId="11A202F9" w14:textId="77777777" w:rsidR="002B6EDF" w:rsidRPr="002B6EDF" w:rsidRDefault="002B6EDF" w:rsidP="0054358B">
      <w:pPr>
        <w:pStyle w:val="Listenabsatz"/>
        <w:numPr>
          <w:ilvl w:val="1"/>
          <w:numId w:val="50"/>
        </w:numPr>
        <w:rPr>
          <w:rFonts w:cstheme="majorHAnsi"/>
          <w:vanish/>
          <w:color w:val="005078"/>
          <w:sz w:val="26"/>
          <w:szCs w:val="26"/>
        </w:rPr>
      </w:pPr>
    </w:p>
    <w:p w14:paraId="11EF1066" w14:textId="7269E98B" w:rsidR="00496884" w:rsidRDefault="00496884" w:rsidP="0054358B">
      <w:pPr>
        <w:pStyle w:val="Listenabsatz"/>
        <w:numPr>
          <w:ilvl w:val="2"/>
          <w:numId w:val="50"/>
        </w:numPr>
        <w:rPr>
          <w:rFonts w:cstheme="majorHAnsi"/>
          <w:color w:val="0C468B"/>
          <w:sz w:val="26"/>
          <w:szCs w:val="26"/>
        </w:rPr>
      </w:pPr>
      <w:r w:rsidRPr="00164176">
        <w:rPr>
          <w:rFonts w:cstheme="majorHAnsi"/>
          <w:color w:val="005078"/>
          <w:sz w:val="26"/>
          <w:szCs w:val="26"/>
        </w:rPr>
        <w:t>SSL/TLS vom Endnutzer terminiert bei DCEM</w:t>
      </w:r>
      <w:r w:rsidRPr="00164176">
        <w:rPr>
          <w:rFonts w:cstheme="majorHAnsi"/>
          <w:color w:val="0C468B"/>
          <w:sz w:val="26"/>
          <w:szCs w:val="26"/>
        </w:rPr>
        <w:t xml:space="preserve"> </w:t>
      </w:r>
    </w:p>
    <w:p w14:paraId="1B54C424" w14:textId="2929C8C5" w:rsidR="00496884" w:rsidRDefault="00496884" w:rsidP="00496884">
      <w:pPr>
        <w:rPr>
          <w:noProof/>
          <w:lang w:eastAsia="de-DE"/>
        </w:rPr>
      </w:pPr>
      <w:r>
        <w:rPr>
          <w:noProof/>
          <w:lang w:eastAsia="de-DE"/>
        </w:rPr>
        <mc:AlternateContent>
          <mc:Choice Requires="wpg">
            <w:drawing>
              <wp:anchor distT="0" distB="0" distL="114300" distR="114300" simplePos="0" relativeHeight="253353984" behindDoc="0" locked="0" layoutInCell="1" allowOverlap="1" wp14:anchorId="1781B66F" wp14:editId="249989C7">
                <wp:simplePos x="886351" y="7713497"/>
                <wp:positionH relativeFrom="column">
                  <wp:align>center</wp:align>
                </wp:positionH>
                <wp:positionV relativeFrom="paragraph">
                  <wp:posOffset>288925</wp:posOffset>
                </wp:positionV>
                <wp:extent cx="4039200" cy="1018800"/>
                <wp:effectExtent l="0" t="0" r="0" b="0"/>
                <wp:wrapTopAndBottom/>
                <wp:docPr id="485" name="Gruppieren 485"/>
                <wp:cNvGraphicFramePr/>
                <a:graphic xmlns:a="http://schemas.openxmlformats.org/drawingml/2006/main">
                  <a:graphicData uri="http://schemas.microsoft.com/office/word/2010/wordprocessingGroup">
                    <wpg:wgp>
                      <wpg:cNvGrpSpPr/>
                      <wpg:grpSpPr>
                        <a:xfrm>
                          <a:off x="0" y="0"/>
                          <a:ext cx="4039200" cy="1018800"/>
                          <a:chOff x="0" y="0"/>
                          <a:chExt cx="4038600" cy="1019175"/>
                        </a:xfrm>
                      </wpg:grpSpPr>
                      <wpg:grpSp>
                        <wpg:cNvPr id="489" name="Gruppieren 489"/>
                        <wpg:cNvGrpSpPr/>
                        <wpg:grpSpPr>
                          <a:xfrm>
                            <a:off x="0" y="38100"/>
                            <a:ext cx="1314450" cy="742950"/>
                            <a:chOff x="0" y="0"/>
                            <a:chExt cx="1419225" cy="857250"/>
                          </a:xfrm>
                        </wpg:grpSpPr>
                        <wps:wsp>
                          <wps:cNvPr id="491" name="Abgerundetes Rechteck 491"/>
                          <wps:cNvSpPr/>
                          <wps:spPr>
                            <a:xfrm>
                              <a:off x="0" y="0"/>
                              <a:ext cx="1419225" cy="8572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Textfeld 492"/>
                          <wps:cNvSpPr txBox="1"/>
                          <wps:spPr>
                            <a:xfrm>
                              <a:off x="149363" y="142875"/>
                              <a:ext cx="1115599"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67137" w14:textId="77777777" w:rsidR="00F568EB" w:rsidRPr="00F86C45" w:rsidRDefault="00F568EB" w:rsidP="00496884">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16" name="Gruppieren 516"/>
                        <wpg:cNvGrpSpPr/>
                        <wpg:grpSpPr>
                          <a:xfrm>
                            <a:off x="2962275" y="0"/>
                            <a:ext cx="1076325" cy="1019175"/>
                            <a:chOff x="-161925" y="0"/>
                            <a:chExt cx="1076325" cy="1019175"/>
                          </a:xfrm>
                        </wpg:grpSpPr>
                        <pic:pic xmlns:pic="http://schemas.openxmlformats.org/drawingml/2006/picture">
                          <pic:nvPicPr>
                            <pic:cNvPr id="517" name="Grafik 517"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s:wsp>
                          <wps:cNvPr id="548" name="Textfeld 548"/>
                          <wps:cNvSpPr txBox="1"/>
                          <wps:spPr>
                            <a:xfrm>
                              <a:off x="-161925" y="742950"/>
                              <a:ext cx="10763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6E9B01" w14:textId="77777777" w:rsidR="00F568EB" w:rsidRPr="0034463E" w:rsidRDefault="00F568EB" w:rsidP="00496884">
                                <w:pPr>
                                  <w:pStyle w:val="KeinLeerraum"/>
                                  <w:spacing w:line="276" w:lineRule="auto"/>
                                  <w:jc w:val="center"/>
                                  <w:rPr>
                                    <w:sz w:val="24"/>
                                  </w:rPr>
                                </w:pPr>
                                <w:r>
                                  <w:rPr>
                                    <w:sz w:val="24"/>
                                  </w:rPr>
                                  <w:t>Benutzer-App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8" name="Gerade Verbindung mit Pfeil 188"/>
                        <wps:cNvCnPr/>
                        <wps:spPr>
                          <a:xfrm flipH="1">
                            <a:off x="1504950" y="419100"/>
                            <a:ext cx="1512000" cy="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9" name="Textfeld 189"/>
                        <wps:cNvSpPr txBox="1"/>
                        <wps:spPr>
                          <a:xfrm>
                            <a:off x="1819275" y="114300"/>
                            <a:ext cx="8763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E23FF" w14:textId="77777777" w:rsidR="00F568EB" w:rsidRPr="0092745D" w:rsidRDefault="00F568EB" w:rsidP="00496884">
                              <w:pPr>
                                <w:pStyle w:val="KeinLeerraum"/>
                                <w:spacing w:line="276" w:lineRule="auto"/>
                                <w:rPr>
                                  <w:color w:val="EA5079"/>
                                  <w:sz w:val="24"/>
                                </w:rPr>
                              </w:pPr>
                              <w:r w:rsidRPr="0092745D">
                                <w:rPr>
                                  <w:color w:val="EA5079"/>
                                  <w:sz w:val="24"/>
                                </w:rPr>
                                <w:t>GESICHERT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81B66F" id="Gruppieren 485" o:spid="_x0000_s1093" style="position:absolute;margin-left:0;margin-top:22.75pt;width:318.05pt;height:80.2pt;z-index:253353984;mso-position-horizontal:center;mso-width-relative:margin;mso-height-relative:margin" coordsize="40386,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">
                <v:group id="Gruppieren 489" o:spid="_x0000_s1094" style="position:absolute;top:381;width:13144;height:7429" coordsize="14192,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">
                  <v:roundrect id="Abgerundetes Rechteck 491" o:spid="_x0000_s1095" style="position:absolute;width:14192;height:8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" filled="f" strokecolor="black [3213]" strokeweight="1.5pt">
                    <v:stroke joinstyle="miter"/>
                  </v:roundrect>
                  <v:shape id="Textfeld 492" o:spid="_x0000_s1096" type="#_x0000_t202" style="position:absolute;left:1493;top:1428;width:11156;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07067137" w14:textId="77777777" w:rsidR="00F568EB" w:rsidRPr="00F86C45" w:rsidRDefault="00F568EB" w:rsidP="00496884">
                          <w:pPr>
                            <w:rPr>
                              <w:b/>
                              <w:sz w:val="48"/>
                            </w:rPr>
                          </w:pPr>
                          <w:r w:rsidRPr="00F86C45">
                            <w:rPr>
                              <w:b/>
                              <w:sz w:val="52"/>
                            </w:rPr>
                            <w:t>DCEM</w:t>
                          </w:r>
                        </w:p>
                      </w:txbxContent>
                    </v:textbox>
                  </v:shape>
                </v:group>
                <v:group id="Gruppieren 516" o:spid="_x0000_s1097" style="position:absolute;left:29622;width:10764;height:10191" coordorigin="-1619" coordsize="10763,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shape id="Grafik 517" o:spid="_x0000_s1098"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">
                    <v:imagedata r:id="rId25" o:title="enduser"/>
                  </v:shape>
                  <v:shape id="Textfeld 548" o:spid="_x0000_s1099" type="#_x0000_t202" style="position:absolute;left:-1619;top:7429;width:10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" fillcolor="white [3201]" stroked="f" strokeweight=".5pt">
                    <v:textbox>
                      <w:txbxContent>
                        <w:p w14:paraId="226E9B01" w14:textId="77777777" w:rsidR="00F568EB" w:rsidRPr="0034463E" w:rsidRDefault="00F568EB" w:rsidP="00496884">
                          <w:pPr>
                            <w:pStyle w:val="KeinLeerraum"/>
                            <w:spacing w:line="276" w:lineRule="auto"/>
                            <w:jc w:val="center"/>
                            <w:rPr>
                              <w:sz w:val="24"/>
                            </w:rPr>
                          </w:pPr>
                          <w:r>
                            <w:rPr>
                              <w:sz w:val="24"/>
                            </w:rPr>
                            <w:t>Benutzer-App</w:t>
                          </w:r>
                        </w:p>
                      </w:txbxContent>
                    </v:textbox>
                  </v:shape>
                </v:group>
                <v:shape id="Gerade Verbindung mit Pfeil 188" o:spid="_x0000_s1100" type="#_x0000_t32" style="position:absolute;left:15049;top:4191;width:151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" strokecolor="#ea5079" strokeweight="3pt">
                  <v:stroke endarrow="block" joinstyle="miter"/>
                </v:shape>
                <v:shape id="Textfeld 189" o:spid="_x0000_s1101" type="#_x0000_t202" style="position:absolute;left:18192;top:1143;width:8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314E23FF" w14:textId="77777777" w:rsidR="00F568EB" w:rsidRPr="0092745D" w:rsidRDefault="00F568EB" w:rsidP="00496884">
                        <w:pPr>
                          <w:pStyle w:val="KeinLeerraum"/>
                          <w:spacing w:line="276" w:lineRule="auto"/>
                          <w:rPr>
                            <w:color w:val="EA5079"/>
                            <w:sz w:val="24"/>
                          </w:rPr>
                        </w:pPr>
                        <w:r w:rsidRPr="0092745D">
                          <w:rPr>
                            <w:color w:val="EA5079"/>
                            <w:sz w:val="24"/>
                          </w:rPr>
                          <w:t>GESICHERT</w:t>
                        </w:r>
                      </w:p>
                    </w:txbxContent>
                  </v:textbox>
                </v:shape>
                <w10:wrap type="topAndBottom"/>
              </v:group>
            </w:pict>
          </mc:Fallback>
        </mc:AlternateContent>
      </w:r>
    </w:p>
    <w:p w14:paraId="2154638C" w14:textId="4DC6D914" w:rsidR="00496884" w:rsidRDefault="00496884" w:rsidP="00496884"/>
    <w:p w14:paraId="6082C362" w14:textId="77777777" w:rsidR="00F76339" w:rsidRDefault="00F76339" w:rsidP="00496884"/>
    <w:p w14:paraId="5371743E" w14:textId="77777777" w:rsidR="00197FE2" w:rsidRPr="005D669D" w:rsidRDefault="00197FE2" w:rsidP="0054358B">
      <w:pPr>
        <w:pStyle w:val="berschrift4"/>
        <w:numPr>
          <w:ilvl w:val="3"/>
          <w:numId w:val="50"/>
        </w:numPr>
        <w:rPr>
          <w:rFonts w:cstheme="majorHAnsi"/>
          <w:color w:val="0C468B"/>
          <w:sz w:val="24"/>
        </w:rPr>
      </w:pPr>
      <w:r w:rsidRPr="005D669D">
        <w:rPr>
          <w:rFonts w:cstheme="majorHAnsi"/>
          <w:color w:val="005078"/>
          <w:sz w:val="24"/>
        </w:rPr>
        <w:t>KeyStore-Typ: DeviceWebsockets_CA</w:t>
      </w:r>
    </w:p>
    <w:p w14:paraId="4285448B" w14:textId="77777777" w:rsidR="00197FE2" w:rsidRPr="00FA2C38" w:rsidRDefault="00197FE2" w:rsidP="00197FE2"/>
    <w:p w14:paraId="0DA3500E" w14:textId="0B94134D" w:rsidR="00197FE2" w:rsidRDefault="00197FE2" w:rsidP="00197FE2">
      <w:r w:rsidRPr="00FA2C38">
        <w:t xml:space="preserve">Wird die Verbindung vom Endnutzer bei DCEM terminiert, </w:t>
      </w:r>
      <w:r>
        <w:t>ist</w:t>
      </w:r>
      <w:r w:rsidRPr="00FA2C38">
        <w:t xml:space="preserve"> diese Verbindung </w:t>
      </w:r>
      <w:r>
        <w:t xml:space="preserve">standardmäßig </w:t>
      </w:r>
      <w:r w:rsidRPr="00FA2C38">
        <w:t>immer mit SSL/TLS gesichert</w:t>
      </w:r>
      <w:r w:rsidRPr="00FA2C38">
        <w:rPr>
          <w:noProof/>
          <w:lang w:eastAsia="de-DE"/>
        </w:rPr>
        <mc:AlternateContent>
          <mc:Choice Requires="wps">
            <w:drawing>
              <wp:anchor distT="0" distB="0" distL="114300" distR="114300" simplePos="0" relativeHeight="253404160" behindDoc="0" locked="0" layoutInCell="1" allowOverlap="1" wp14:anchorId="4D42EE78" wp14:editId="31476D63">
                <wp:simplePos x="0" y="0"/>
                <wp:positionH relativeFrom="column">
                  <wp:posOffset>3677285</wp:posOffset>
                </wp:positionH>
                <wp:positionV relativeFrom="paragraph">
                  <wp:posOffset>183515</wp:posOffset>
                </wp:positionV>
                <wp:extent cx="0" cy="0"/>
                <wp:effectExtent l="0" t="0" r="0" b="0"/>
                <wp:wrapNone/>
                <wp:docPr id="190" name="Gewinkelte Verbindung 203"/>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CACDB" id="Gewinkelte Verbindung 203" o:spid="_x0000_s1026" type="#_x0000_t34" style="position:absolute;margin-left:289.55pt;margin-top:14.45pt;width:0;height:0;z-index:253404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" strokecolor="#5b9bd5 [3204]" strokeweight=".5pt">
                <v:stroke endarrow="block"/>
              </v:shape>
            </w:pict>
          </mc:Fallback>
        </mc:AlternateContent>
      </w:r>
      <w:r w:rsidRPr="00FA2C38">
        <w:t>.</w:t>
      </w:r>
    </w:p>
    <w:p w14:paraId="2C9EAEB2" w14:textId="12C2DFCF" w:rsidR="00802F4E" w:rsidRDefault="00802F4E" w:rsidP="00197FE2"/>
    <w:p w14:paraId="06DD703B" w14:textId="77777777" w:rsidR="00496884" w:rsidRPr="005D669D" w:rsidRDefault="00496884" w:rsidP="0054358B">
      <w:pPr>
        <w:pStyle w:val="berschrift4"/>
        <w:numPr>
          <w:ilvl w:val="3"/>
          <w:numId w:val="50"/>
        </w:numPr>
        <w:rPr>
          <w:rFonts w:cstheme="majorHAnsi"/>
          <w:color w:val="0C468B"/>
          <w:sz w:val="24"/>
        </w:rPr>
      </w:pPr>
      <w:r w:rsidRPr="005D669D">
        <w:rPr>
          <w:rFonts w:cstheme="majorHAnsi"/>
          <w:color w:val="005078"/>
          <w:sz w:val="24"/>
        </w:rPr>
        <w:t>SDK-Konfigurationsdatei erstellen</w:t>
      </w:r>
    </w:p>
    <w:p w14:paraId="2B0B35A5" w14:textId="77777777" w:rsidR="0011189B" w:rsidRDefault="0011189B" w:rsidP="0011189B">
      <w:pPr>
        <w:rPr>
          <w:lang w:val="en-GB"/>
        </w:rPr>
      </w:pPr>
    </w:p>
    <w:p w14:paraId="6815BB4D" w14:textId="0302B564" w:rsidR="0011189B" w:rsidRPr="0011189B" w:rsidRDefault="0011189B" w:rsidP="0011189B">
      <w:pPr>
        <w:rPr>
          <w:noProof/>
          <w:lang w:eastAsia="de-DE"/>
        </w:rPr>
      </w:pPr>
      <w:r w:rsidRPr="001A6B16">
        <w:rPr>
          <w:noProof/>
          <w:lang w:eastAsia="de-DE"/>
        </w:rPr>
        <w:drawing>
          <wp:anchor distT="0" distB="0" distL="114300" distR="114300" simplePos="0" relativeHeight="253471744" behindDoc="0" locked="0" layoutInCell="1" allowOverlap="1" wp14:anchorId="19F5663E" wp14:editId="28C90F79">
            <wp:simplePos x="0" y="0"/>
            <wp:positionH relativeFrom="margin">
              <wp:posOffset>57150</wp:posOffset>
            </wp:positionH>
            <wp:positionV relativeFrom="paragraph">
              <wp:posOffset>94615</wp:posOffset>
            </wp:positionV>
            <wp:extent cx="179705" cy="179705"/>
            <wp:effectExtent l="0" t="0" r="0" b="0"/>
            <wp:wrapSquare wrapText="bothSides"/>
            <wp:docPr id="498" name="Grafik 498"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189B">
        <w:rPr>
          <w:noProof/>
          <w:lang w:eastAsia="de-DE"/>
        </w:rPr>
        <w:t xml:space="preserve">Die SDK-Konfigurationsdatei kann nur in einem Meister DCEM, nicht in dem eines Mandaten erstellt werden. </w:t>
      </w:r>
    </w:p>
    <w:p w14:paraId="15959C9A" w14:textId="3A473D50" w:rsidR="00496884" w:rsidRPr="00FA2C38" w:rsidRDefault="00496884" w:rsidP="00496884">
      <w:r w:rsidRPr="00FA2C38">
        <w:t>Wechseln Sie zum Hauptmen</w:t>
      </w:r>
      <w:r>
        <w:t>üpunkt</w:t>
      </w:r>
      <w:r w:rsidRPr="00FA2C38">
        <w:t xml:space="preserve"> “</w:t>
      </w:r>
      <w:r w:rsidR="00DA1107">
        <w:t>Identity &amp; Access</w:t>
      </w:r>
      <w:r w:rsidRPr="00FA2C38">
        <w:t>”</w:t>
      </w:r>
      <w:r>
        <w:t>, Unter</w:t>
      </w:r>
      <w:r w:rsidRPr="00FA2C38">
        <w:t>men</w:t>
      </w:r>
      <w:r>
        <w:t>ü</w:t>
      </w:r>
      <w:r w:rsidRPr="00FA2C38">
        <w:t xml:space="preserve"> “</w:t>
      </w:r>
      <w:r w:rsidR="00B17262">
        <w:t>Appv</w:t>
      </w:r>
      <w:r w:rsidRPr="00FA2C38">
        <w:t>ersionen”</w:t>
      </w:r>
      <w:r>
        <w:t>,</w:t>
      </w:r>
      <w:r w:rsidRPr="00FA2C38">
        <w:t xml:space="preserve"> und </w:t>
      </w:r>
      <w:r w:rsidR="00075A9F">
        <w:t xml:space="preserve">klicken Sie auf „SDK-Konfiguration generieren“. Geben Sie im sich öffnenden Dialog </w:t>
      </w:r>
      <w:r w:rsidRPr="00FA2C38">
        <w:t>die folgende URL an:</w:t>
      </w:r>
    </w:p>
    <w:p w14:paraId="27A57DEA" w14:textId="77777777" w:rsidR="00496884" w:rsidRPr="00FA2C38" w:rsidRDefault="00496884" w:rsidP="00496884">
      <w:r w:rsidRPr="00FA2C38">
        <w:rPr>
          <w:rFonts w:cs="Arial"/>
          <w:b/>
        </w:rPr>
        <w:t xml:space="preserve">wss://  </w:t>
      </w:r>
      <w:r w:rsidRPr="00FA2C38">
        <w:rPr>
          <w:b/>
          <w:bCs/>
          <w:i/>
        </w:rPr>
        <w:t>--Hostname/IP des Servers</w:t>
      </w:r>
      <w:r w:rsidRPr="00FA2C38">
        <w:rPr>
          <w:b/>
          <w:i/>
        </w:rPr>
        <w:t>--</w:t>
      </w:r>
      <w:r w:rsidRPr="00FA2C38">
        <w:rPr>
          <w:rFonts w:cs="Arial"/>
          <w:b/>
        </w:rPr>
        <w:t xml:space="preserve">  :  </w:t>
      </w:r>
      <w:r w:rsidRPr="00FA2C38">
        <w:rPr>
          <w:rFonts w:cs="Arial"/>
          <w:b/>
          <w:i/>
        </w:rPr>
        <w:t>--Port des Servers--</w:t>
      </w:r>
      <w:r w:rsidRPr="00FA2C38">
        <w:rPr>
          <w:rFonts w:cs="Arial"/>
          <w:b/>
        </w:rPr>
        <w:t xml:space="preserve">  /</w:t>
      </w:r>
      <w:r>
        <w:rPr>
          <w:rFonts w:cs="Arial"/>
          <w:b/>
        </w:rPr>
        <w:t>dc</w:t>
      </w:r>
      <w:r w:rsidRPr="00FA2C38">
        <w:rPr>
          <w:rFonts w:cs="Arial"/>
          <w:b/>
        </w:rPr>
        <w:t>em/ws/appConnection</w:t>
      </w:r>
    </w:p>
    <w:p w14:paraId="4B497B3D" w14:textId="7E607EAF" w:rsidR="009910E1" w:rsidRDefault="009910E1" w:rsidP="00496884">
      <w:r>
        <w:t xml:space="preserve">Wählen Sie </w:t>
      </w:r>
      <w:r w:rsidR="003472EE">
        <w:t xml:space="preserve">im Dropdown-Menü </w:t>
      </w:r>
      <w:r>
        <w:t>unter SSL/TLS-Truststore-Z</w:t>
      </w:r>
      <w:r w:rsidR="003472EE">
        <w:t>ertifikat „DCEM ‚CA_Root Certificate“ als Quelle.</w:t>
      </w:r>
    </w:p>
    <w:p w14:paraId="1C3BA831" w14:textId="3397558D" w:rsidR="000355BA" w:rsidRDefault="000355BA" w:rsidP="000355BA">
      <w:pPr>
        <w:jc w:val="center"/>
      </w:pPr>
      <w:r>
        <w:rPr>
          <w:noProof/>
          <w:lang w:eastAsia="de-DE"/>
        </w:rPr>
        <w:lastRenderedPageBreak/>
        <w:drawing>
          <wp:inline distT="0" distB="0" distL="0" distR="0" wp14:anchorId="4FB9E175" wp14:editId="087C28E7">
            <wp:extent cx="4880105" cy="3638550"/>
            <wp:effectExtent l="0" t="0" r="0" b="0"/>
            <wp:docPr id="250" name="Grafik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87366" cy="3643964"/>
                    </a:xfrm>
                    <a:prstGeom prst="rect">
                      <a:avLst/>
                    </a:prstGeom>
                  </pic:spPr>
                </pic:pic>
              </a:graphicData>
            </a:graphic>
          </wp:inline>
        </w:drawing>
      </w:r>
    </w:p>
    <w:p w14:paraId="0EBA12EA" w14:textId="77777777" w:rsidR="0014158A" w:rsidRDefault="0014158A" w:rsidP="00496884"/>
    <w:p w14:paraId="734DC587" w14:textId="4789DB97" w:rsidR="00496884" w:rsidRDefault="00496884" w:rsidP="00496884">
      <w:r>
        <w:t>Wenn Sie Ihre eigene App verwenden möchten, l</w:t>
      </w:r>
      <w:r w:rsidRPr="00FA2C38">
        <w:t xml:space="preserve">aden Sie die </w:t>
      </w:r>
      <w:r>
        <w:t>SDK-Konfigurationsdatei</w:t>
      </w:r>
      <w:r w:rsidRPr="00FA2C38">
        <w:t xml:space="preserve"> herunter un</w:t>
      </w:r>
      <w:r>
        <w:t>d integrieren Sie diese in Ihre</w:t>
      </w:r>
      <w:r w:rsidRPr="00FA2C38">
        <w:t xml:space="preserve"> App (</w:t>
      </w:r>
      <w:r w:rsidRPr="00AF12C6">
        <w:t>siehe Bedienungsanleitung</w:t>
      </w:r>
      <w:r>
        <w:t>en</w:t>
      </w:r>
      <w:r w:rsidRPr="00AF12C6">
        <w:t xml:space="preserve"> zur </w:t>
      </w:r>
      <w:r>
        <w:t>Bereitstellung</w:t>
      </w:r>
      <w:r w:rsidRPr="00AF12C6">
        <w:t xml:space="preserve"> der App</w:t>
      </w:r>
      <w:r>
        <w:t xml:space="preserve">: </w:t>
      </w:r>
      <w:r w:rsidRPr="00AF12C6">
        <w:rPr>
          <w:b/>
        </w:rPr>
        <w:t>DC_Dev_Guide_Android.pdf</w:t>
      </w:r>
      <w:r>
        <w:t xml:space="preserve"> / </w:t>
      </w:r>
      <w:r w:rsidRPr="00AF12C6">
        <w:rPr>
          <w:b/>
        </w:rPr>
        <w:t>DC_Dev_Guide_iOS.pdf</w:t>
      </w:r>
      <w:r w:rsidRPr="00FA2C38">
        <w:t>).</w:t>
      </w:r>
    </w:p>
    <w:p w14:paraId="099FB6E5" w14:textId="77777777" w:rsidR="00496884" w:rsidRDefault="00496884" w:rsidP="00496884"/>
    <w:p w14:paraId="4F382391" w14:textId="77777777" w:rsidR="00496884" w:rsidRPr="005D669D" w:rsidRDefault="00496884" w:rsidP="0054358B">
      <w:pPr>
        <w:pStyle w:val="berschrift3"/>
        <w:numPr>
          <w:ilvl w:val="2"/>
          <w:numId w:val="50"/>
        </w:numPr>
        <w:rPr>
          <w:rFonts w:cstheme="majorHAnsi"/>
          <w:color w:val="005078"/>
          <w:sz w:val="26"/>
          <w:szCs w:val="26"/>
        </w:rPr>
      </w:pPr>
      <w:bookmarkStart w:id="785" w:name="_Toc119944470"/>
      <w:r w:rsidRPr="005D669D">
        <w:rPr>
          <w:rFonts w:cstheme="majorHAnsi"/>
          <w:color w:val="005078"/>
          <w:sz w:val="26"/>
          <w:szCs w:val="26"/>
        </w:rPr>
        <w:t>SSL/TLS vom Endnutzer terminiert beim Load Balancer und ungesichert zu DCEM</w:t>
      </w:r>
      <w:bookmarkEnd w:id="785"/>
    </w:p>
    <w:p w14:paraId="37B94A3E" w14:textId="77777777" w:rsidR="00496884" w:rsidRPr="00FA2C38" w:rsidRDefault="00496884" w:rsidP="00496884">
      <w:r>
        <w:rPr>
          <w:noProof/>
          <w:lang w:eastAsia="de-DE"/>
        </w:rPr>
        <mc:AlternateContent>
          <mc:Choice Requires="wpg">
            <w:drawing>
              <wp:anchor distT="0" distB="0" distL="114300" distR="114300" simplePos="0" relativeHeight="253362176" behindDoc="0" locked="0" layoutInCell="1" allowOverlap="1" wp14:anchorId="6391C150" wp14:editId="1C3C3D7E">
                <wp:simplePos x="0" y="0"/>
                <wp:positionH relativeFrom="column">
                  <wp:align>center</wp:align>
                </wp:positionH>
                <wp:positionV relativeFrom="paragraph">
                  <wp:posOffset>287339</wp:posOffset>
                </wp:positionV>
                <wp:extent cx="5533200" cy="1029600"/>
                <wp:effectExtent l="0" t="0" r="0" b="0"/>
                <wp:wrapTopAndBottom/>
                <wp:docPr id="191" name="Gruppieren 191"/>
                <wp:cNvGraphicFramePr/>
                <a:graphic xmlns:a="http://schemas.openxmlformats.org/drawingml/2006/main">
                  <a:graphicData uri="http://schemas.microsoft.com/office/word/2010/wordprocessingGroup">
                    <wpg:wgp>
                      <wpg:cNvGrpSpPr/>
                      <wpg:grpSpPr>
                        <a:xfrm>
                          <a:off x="0" y="0"/>
                          <a:ext cx="5533200" cy="1029600"/>
                          <a:chOff x="0" y="0"/>
                          <a:chExt cx="5534530" cy="1028700"/>
                        </a:xfrm>
                      </wpg:grpSpPr>
                      <wps:wsp>
                        <wps:cNvPr id="612" name="Textfeld 612"/>
                        <wps:cNvSpPr txBox="1"/>
                        <wps:spPr>
                          <a:xfrm>
                            <a:off x="1400175" y="95250"/>
                            <a:ext cx="13430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02E795" w14:textId="77777777" w:rsidR="00F568EB" w:rsidRPr="00D05D53" w:rsidRDefault="00F568EB" w:rsidP="00496884">
                              <w:pPr>
                                <w:pStyle w:val="KeinLeerraum"/>
                                <w:spacing w:line="276" w:lineRule="auto"/>
                                <w:rPr>
                                  <w:color w:val="005078"/>
                                  <w:sz w:val="24"/>
                                </w:rPr>
                              </w:pPr>
                              <w:r w:rsidRPr="00D05D53">
                                <w:rPr>
                                  <w:color w:val="005078"/>
                                  <w:sz w:val="24"/>
                                </w:rPr>
                                <w:t>NICHT GESICHERT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Textfeld 618"/>
                        <wps:cNvSpPr txBox="1"/>
                        <wps:spPr>
                          <a:xfrm>
                            <a:off x="3619500" y="85725"/>
                            <a:ext cx="8763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2CED" w14:textId="77777777" w:rsidR="00F568EB" w:rsidRPr="00D05D53" w:rsidRDefault="00F568EB" w:rsidP="00496884">
                              <w:pPr>
                                <w:pStyle w:val="KeinLeerraum"/>
                                <w:spacing w:line="276" w:lineRule="auto"/>
                                <w:rPr>
                                  <w:color w:val="EA5079"/>
                                  <w:sz w:val="24"/>
                                </w:rPr>
                              </w:pPr>
                              <w:r w:rsidRPr="00D05D53">
                                <w:rPr>
                                  <w:color w:val="EA5079"/>
                                  <w:sz w:val="24"/>
                                </w:rPr>
                                <w:t>GESICHERT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0" name="Gruppieren 620"/>
                        <wpg:cNvGrpSpPr/>
                        <wpg:grpSpPr>
                          <a:xfrm>
                            <a:off x="4410075" y="9525"/>
                            <a:ext cx="1124455" cy="1019175"/>
                            <a:chOff x="-162431" y="0"/>
                            <a:chExt cx="1124455" cy="1019175"/>
                          </a:xfrm>
                        </wpg:grpSpPr>
                        <pic:pic xmlns:pic="http://schemas.openxmlformats.org/drawingml/2006/picture">
                          <pic:nvPicPr>
                            <pic:cNvPr id="623" name="Grafik 623"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s:wsp>
                          <wps:cNvPr id="626" name="Textfeld 626"/>
                          <wps:cNvSpPr txBox="1"/>
                          <wps:spPr>
                            <a:xfrm>
                              <a:off x="-162431" y="742950"/>
                              <a:ext cx="112445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BBFED3" w14:textId="77777777" w:rsidR="00F568EB" w:rsidRPr="0034463E" w:rsidRDefault="00F568EB" w:rsidP="00496884">
                                <w:pPr>
                                  <w:pStyle w:val="KeinLeerraum"/>
                                  <w:spacing w:line="276" w:lineRule="auto"/>
                                  <w:jc w:val="center"/>
                                  <w:rPr>
                                    <w:sz w:val="24"/>
                                  </w:rPr>
                                </w:pPr>
                                <w:r>
                                  <w:rPr>
                                    <w:sz w:val="24"/>
                                  </w:rPr>
                                  <w:t>Benutzer-App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32" name="Gruppieren 632"/>
                        <wpg:cNvGrpSpPr/>
                        <wpg:grpSpPr>
                          <a:xfrm>
                            <a:off x="0" y="47625"/>
                            <a:ext cx="1314450" cy="742950"/>
                            <a:chOff x="0" y="0"/>
                            <a:chExt cx="1314450" cy="742950"/>
                          </a:xfrm>
                        </wpg:grpSpPr>
                        <wps:wsp>
                          <wps:cNvPr id="633" name="Abgerundetes Rechteck 633"/>
                          <wps:cNvSpPr/>
                          <wps:spPr>
                            <a:xfrm>
                              <a:off x="0" y="0"/>
                              <a:ext cx="1314450" cy="7429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 name="Textfeld 644"/>
                          <wps:cNvSpPr txBox="1"/>
                          <wps:spPr>
                            <a:xfrm>
                              <a:off x="133350" y="123825"/>
                              <a:ext cx="1033145"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A8ADF3" w14:textId="77777777" w:rsidR="00F568EB" w:rsidRPr="00F86C45" w:rsidRDefault="00F568EB" w:rsidP="00496884">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9" name="Gerade Verbindung mit Pfeil 649"/>
                        <wps:cNvCnPr/>
                        <wps:spPr>
                          <a:xfrm flipH="1">
                            <a:off x="1381125" y="390525"/>
                            <a:ext cx="1260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62" name="Gerade Verbindung mit Pfeil 662"/>
                        <wps:cNvCnPr/>
                        <wps:spPr>
                          <a:xfrm flipH="1">
                            <a:off x="3495675" y="390525"/>
                            <a:ext cx="1007745" cy="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cNvPr id="668" name="Gruppieren 668"/>
                        <wpg:cNvGrpSpPr/>
                        <wpg:grpSpPr>
                          <a:xfrm>
                            <a:off x="2562225" y="0"/>
                            <a:ext cx="1076325" cy="1028700"/>
                            <a:chOff x="0" y="0"/>
                            <a:chExt cx="1076325" cy="1028700"/>
                          </a:xfrm>
                        </wpg:grpSpPr>
                        <wps:wsp>
                          <wps:cNvPr id="669" name="Textfeld 669"/>
                          <wps:cNvSpPr txBox="1"/>
                          <wps:spPr>
                            <a:xfrm>
                              <a:off x="0" y="752475"/>
                              <a:ext cx="10763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AD31BC" w14:textId="77777777" w:rsidR="00F568EB" w:rsidRPr="0034463E" w:rsidRDefault="00F568EB" w:rsidP="00496884">
                                <w:pPr>
                                  <w:pStyle w:val="KeinLeerraum"/>
                                  <w:spacing w:line="276" w:lineRule="auto"/>
                                  <w:rPr>
                                    <w:sz w:val="24"/>
                                  </w:rPr>
                                </w:pPr>
                                <w:r>
                                  <w:rPr>
                                    <w:sz w:val="24"/>
                                  </w:rPr>
                                  <w:t>Load Balancer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70" name="Grafik 670" descr="C:\Users\maike.behnsen\Downloads\balance.png"/>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80975" y="0"/>
                              <a:ext cx="683895" cy="68389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6391C150" id="Gruppieren 191" o:spid="_x0000_s1102" style="position:absolute;margin-left:0;margin-top:22.65pt;width:435.7pt;height:81.05pt;z-index:253362176;mso-position-horizontal:center;mso-width-relative:margin;mso-height-relative:margin" coordsize="55345,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">
                <v:shape id="Textfeld 612" o:spid="_x0000_s1103" type="#_x0000_t202" style="position:absolute;left:14001;top:952;width:1343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" fillcolor="white [3201]" stroked="f" strokeweight=".5pt">
                  <v:textbox>
                    <w:txbxContent>
                      <w:p w14:paraId="1402E795" w14:textId="77777777" w:rsidR="00F568EB" w:rsidRPr="00D05D53" w:rsidRDefault="00F568EB" w:rsidP="00496884">
                        <w:pPr>
                          <w:pStyle w:val="KeinLeerraum"/>
                          <w:spacing w:line="276" w:lineRule="auto"/>
                          <w:rPr>
                            <w:color w:val="005078"/>
                            <w:sz w:val="24"/>
                          </w:rPr>
                        </w:pPr>
                        <w:r w:rsidRPr="00D05D53">
                          <w:rPr>
                            <w:color w:val="005078"/>
                            <w:sz w:val="24"/>
                          </w:rPr>
                          <w:t>NICHT GESICHERT</w:t>
                        </w:r>
                      </w:p>
                    </w:txbxContent>
                  </v:textbox>
                </v:shape>
                <v:shape id="Textfeld 618" o:spid="_x0000_s1104" type="#_x0000_t202" style="position:absolute;left:36195;top:857;width:8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" fillcolor="white [3201]" stroked="f" strokeweight=".5pt">
                  <v:textbox>
                    <w:txbxContent>
                      <w:p w14:paraId="5E832CED" w14:textId="77777777" w:rsidR="00F568EB" w:rsidRPr="00D05D53" w:rsidRDefault="00F568EB" w:rsidP="00496884">
                        <w:pPr>
                          <w:pStyle w:val="KeinLeerraum"/>
                          <w:spacing w:line="276" w:lineRule="auto"/>
                          <w:rPr>
                            <w:color w:val="EA5079"/>
                            <w:sz w:val="24"/>
                          </w:rPr>
                        </w:pPr>
                        <w:r w:rsidRPr="00D05D53">
                          <w:rPr>
                            <w:color w:val="EA5079"/>
                            <w:sz w:val="24"/>
                          </w:rPr>
                          <w:t>GESICHERT</w:t>
                        </w:r>
                      </w:p>
                    </w:txbxContent>
                  </v:textbox>
                </v:shape>
                <v:group id="Gruppieren 620" o:spid="_x0000_s1105" style="position:absolute;left:44100;top:95;width:11245;height:10192" coordorigin="-1624" coordsize="11244,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">
                  <v:shape id="Grafik 623" o:spid="_x0000_s1106"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">
                    <v:imagedata r:id="rId25" o:title="enduser"/>
                  </v:shape>
                  <v:shape id="Textfeld 626" o:spid="_x0000_s1107" type="#_x0000_t202" style="position:absolute;left:-1624;top:7429;width:112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" fillcolor="white [3201]" stroked="f" strokeweight=".5pt">
                    <v:textbox>
                      <w:txbxContent>
                        <w:p w14:paraId="0CBBFED3" w14:textId="77777777" w:rsidR="00F568EB" w:rsidRPr="0034463E" w:rsidRDefault="00F568EB" w:rsidP="00496884">
                          <w:pPr>
                            <w:pStyle w:val="KeinLeerraum"/>
                            <w:spacing w:line="276" w:lineRule="auto"/>
                            <w:jc w:val="center"/>
                            <w:rPr>
                              <w:sz w:val="24"/>
                            </w:rPr>
                          </w:pPr>
                          <w:r>
                            <w:rPr>
                              <w:sz w:val="24"/>
                            </w:rPr>
                            <w:t>Benutzer-App</w:t>
                          </w:r>
                        </w:p>
                      </w:txbxContent>
                    </v:textbox>
                  </v:shape>
                </v:group>
                <v:group id="Gruppieren 632" o:spid="_x0000_s1108" style="position:absolute;top:476;width:13144;height:7429" coordsize="13144,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">
                  <v:roundrect id="Abgerundetes Rechteck 633" o:spid="_x0000_s1109" style="position:absolute;width:13144;height:7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" filled="f" strokecolor="black [3213]" strokeweight="1.5pt">
                    <v:stroke joinstyle="miter"/>
                  </v:roundrect>
                  <v:shape id="Textfeld 644" o:spid="_x0000_s1110" type="#_x0000_t202" style="position:absolute;left:1333;top:1238;width:10331;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" fillcolor="white [3201]" stroked="f" strokeweight=".5pt">
                    <v:textbox>
                      <w:txbxContent>
                        <w:p w14:paraId="5BA8ADF3" w14:textId="77777777" w:rsidR="00F568EB" w:rsidRPr="00F86C45" w:rsidRDefault="00F568EB" w:rsidP="00496884">
                          <w:pPr>
                            <w:rPr>
                              <w:b/>
                              <w:sz w:val="48"/>
                            </w:rPr>
                          </w:pPr>
                          <w:r w:rsidRPr="00F86C45">
                            <w:rPr>
                              <w:b/>
                              <w:sz w:val="52"/>
                            </w:rPr>
                            <w:t>DCEM</w:t>
                          </w:r>
                        </w:p>
                      </w:txbxContent>
                    </v:textbox>
                  </v:shape>
                </v:group>
                <v:shape id="Gerade Verbindung mit Pfeil 649" o:spid="_x0000_s1111" type="#_x0000_t32" style="position:absolute;left:13811;top:3905;width:12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" strokecolor="#005078" strokeweight="3pt">
                  <v:stroke endarrow="block" joinstyle="miter"/>
                </v:shape>
                <v:shape id="Gerade Verbindung mit Pfeil 662" o:spid="_x0000_s1112" type="#_x0000_t32" style="position:absolute;left:34956;top:3905;width:1007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" strokecolor="#ea5079" strokeweight="3pt">
                  <v:stroke endarrow="block" joinstyle="miter"/>
                </v:shape>
                <v:group id="Gruppieren 668" o:spid="_x0000_s1113" style="position:absolute;left:25622;width:10763;height:10287" coordsize="10763,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">
                  <v:shape id="Textfeld 669" o:spid="_x0000_s1114" type="#_x0000_t202" style="position:absolute;top:7524;width:10763;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" fillcolor="white [3201]" stroked="f" strokeweight=".5pt">
                    <v:textbox>
                      <w:txbxContent>
                        <w:p w14:paraId="61AD31BC" w14:textId="77777777" w:rsidR="00F568EB" w:rsidRPr="0034463E" w:rsidRDefault="00F568EB" w:rsidP="00496884">
                          <w:pPr>
                            <w:pStyle w:val="KeinLeerraum"/>
                            <w:spacing w:line="276" w:lineRule="auto"/>
                            <w:rPr>
                              <w:sz w:val="24"/>
                            </w:rPr>
                          </w:pPr>
                          <w:r>
                            <w:rPr>
                              <w:sz w:val="24"/>
                            </w:rPr>
                            <w:t>Load Balancer</w:t>
                          </w:r>
                        </w:p>
                      </w:txbxContent>
                    </v:textbox>
                  </v:shape>
                  <v:shape id="Grafik 670" o:spid="_x0000_s1115" type="#_x0000_t75" style="position:absolute;left:1809;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">
                    <v:imagedata r:id="rId57" o:title="balance"/>
                  </v:shape>
                </v:group>
                <w10:wrap type="topAndBottom"/>
              </v:group>
            </w:pict>
          </mc:Fallback>
        </mc:AlternateContent>
      </w:r>
    </w:p>
    <w:p w14:paraId="5A61FAD2" w14:textId="77777777" w:rsidR="00496884" w:rsidRPr="00FA2C38" w:rsidRDefault="00496884" w:rsidP="00496884"/>
    <w:p w14:paraId="104C3CAC" w14:textId="77777777" w:rsidR="00496884" w:rsidRPr="005D669D" w:rsidRDefault="00496884" w:rsidP="0054358B">
      <w:pPr>
        <w:pStyle w:val="berschrift4"/>
        <w:numPr>
          <w:ilvl w:val="3"/>
          <w:numId w:val="50"/>
        </w:numPr>
        <w:rPr>
          <w:rFonts w:cstheme="majorHAnsi"/>
          <w:color w:val="005078"/>
          <w:sz w:val="24"/>
        </w:rPr>
      </w:pPr>
      <w:r w:rsidRPr="005D669D">
        <w:rPr>
          <w:rFonts w:cstheme="majorHAnsi"/>
          <w:color w:val="005078"/>
          <w:sz w:val="24"/>
        </w:rPr>
        <w:t>KeyStore-Typ: DeviceWebsockets_CA</w:t>
      </w:r>
    </w:p>
    <w:p w14:paraId="57C04F66" w14:textId="77777777" w:rsidR="00496884" w:rsidRPr="00FA2C38" w:rsidRDefault="00496884" w:rsidP="00496884"/>
    <w:p w14:paraId="07B2EFBF" w14:textId="77777777" w:rsidR="00496884" w:rsidRPr="00FA2C38" w:rsidRDefault="00496884" w:rsidP="00496884">
      <w:r w:rsidRPr="00FA2C38">
        <w:t>In diesem Fall wird die SSL/TLS-Verbindung vom Endnutzer am Load Balancer terminiert. Die Verbindung vo</w:t>
      </w:r>
      <w:r>
        <w:t>m</w:t>
      </w:r>
      <w:r w:rsidRPr="00FA2C38">
        <w:t xml:space="preserve"> Load Balancer zu DCEM wird nicht mit SSL/TLS gesichert. DCEM benötigt keinen KeyStore für das </w:t>
      </w:r>
      <w:r w:rsidRPr="00394A35">
        <w:rPr>
          <w:sz w:val="24"/>
        </w:rPr>
        <w:t>DeviceWebsockets_CA</w:t>
      </w:r>
      <w:r w:rsidRPr="00FA2C38">
        <w:t>.</w:t>
      </w:r>
    </w:p>
    <w:p w14:paraId="76A4373E" w14:textId="77777777" w:rsidR="00496884" w:rsidRDefault="00496884" w:rsidP="00496884"/>
    <w:p w14:paraId="2D5D672E" w14:textId="77777777" w:rsidR="00496884" w:rsidRPr="005D669D" w:rsidRDefault="00496884" w:rsidP="0054358B">
      <w:pPr>
        <w:pStyle w:val="berschrift4"/>
        <w:numPr>
          <w:ilvl w:val="3"/>
          <w:numId w:val="50"/>
        </w:numPr>
        <w:rPr>
          <w:rFonts w:cstheme="majorHAnsi"/>
          <w:color w:val="005078"/>
          <w:sz w:val="24"/>
        </w:rPr>
      </w:pPr>
      <w:r w:rsidRPr="005D669D">
        <w:rPr>
          <w:rFonts w:cstheme="majorHAnsi"/>
          <w:color w:val="005078"/>
          <w:sz w:val="24"/>
        </w:rPr>
        <w:t>SDK-Konfigurationsdatei erstellen</w:t>
      </w:r>
    </w:p>
    <w:p w14:paraId="734C0FB2" w14:textId="77777777" w:rsidR="00496884" w:rsidRPr="00FA2C38" w:rsidRDefault="00496884" w:rsidP="00496884"/>
    <w:p w14:paraId="48032483" w14:textId="093A791E" w:rsidR="00496884" w:rsidRPr="00FA2C38" w:rsidRDefault="00496884" w:rsidP="00496884">
      <w:r w:rsidRPr="00FA2C38">
        <w:lastRenderedPageBreak/>
        <w:t>Wechseln Sie zum Hauptmenü</w:t>
      </w:r>
      <w:r>
        <w:t>punkt</w:t>
      </w:r>
      <w:r w:rsidRPr="00FA2C38">
        <w:t xml:space="preserve"> “</w:t>
      </w:r>
      <w:r w:rsidR="00DA1107">
        <w:t>Identity &amp; Access</w:t>
      </w:r>
      <w:r w:rsidRPr="00FA2C38">
        <w:t>”</w:t>
      </w:r>
      <w:r>
        <w:t>,</w:t>
      </w:r>
      <w:r w:rsidR="00197FE2">
        <w:t xml:space="preserve"> </w:t>
      </w:r>
      <w:r>
        <w:t>Unter</w:t>
      </w:r>
      <w:r w:rsidRPr="00FA2C38">
        <w:t>menü “</w:t>
      </w:r>
      <w:r w:rsidR="00B17262">
        <w:t>Appv</w:t>
      </w:r>
      <w:r w:rsidRPr="00FA2C38">
        <w:t>ersionen”</w:t>
      </w:r>
      <w:r>
        <w:t>,</w:t>
      </w:r>
      <w:r w:rsidRPr="00FA2C38">
        <w:t xml:space="preserve"> und erstellen Sie die SDK-Konfigurationsdatei. Geben Sie dazu die folgende URL an:</w:t>
      </w:r>
    </w:p>
    <w:p w14:paraId="3B9C9161" w14:textId="77777777" w:rsidR="00496884" w:rsidRPr="0018632B" w:rsidRDefault="00496884" w:rsidP="00496884">
      <w:r w:rsidRPr="0018632B">
        <w:rPr>
          <w:rFonts w:cs="Arial"/>
          <w:b/>
        </w:rPr>
        <w:t xml:space="preserve">wss://  </w:t>
      </w:r>
      <w:r w:rsidRPr="0018632B">
        <w:rPr>
          <w:b/>
          <w:bCs/>
          <w:i/>
        </w:rPr>
        <w:t>--Hostname/IP des Load Balancers</w:t>
      </w:r>
      <w:r w:rsidRPr="0018632B">
        <w:rPr>
          <w:b/>
          <w:i/>
        </w:rPr>
        <w:t>--</w:t>
      </w:r>
      <w:r w:rsidRPr="0018632B">
        <w:rPr>
          <w:rFonts w:cs="Arial"/>
          <w:b/>
        </w:rPr>
        <w:t xml:space="preserve">  :  </w:t>
      </w:r>
      <w:r w:rsidRPr="0018632B">
        <w:rPr>
          <w:rFonts w:cs="Arial"/>
          <w:b/>
          <w:i/>
        </w:rPr>
        <w:t>--Port des Load Balancers--</w:t>
      </w:r>
      <w:r w:rsidRPr="0018632B">
        <w:rPr>
          <w:rFonts w:cs="Arial"/>
          <w:b/>
        </w:rPr>
        <w:t xml:space="preserve">  /dcem/ws/appConnection</w:t>
      </w:r>
    </w:p>
    <w:p w14:paraId="1C0A47A8" w14:textId="4E69C3B9" w:rsidR="0014158A" w:rsidRDefault="0014158A" w:rsidP="0014158A">
      <w:r>
        <w:t>Wählen Sie im Dropdown-Menü unter SSL/TLS-Truststore-Zertifikat entweder „Hole Zertifikat als URL“ und dann die URL, deren Zertifikat sie verwenden möchten oder wählen Sie „Externen TrustStore im PEM-Format hochladen“ und hinterlegen Sie die PEM-Datei entsprechend.</w:t>
      </w:r>
    </w:p>
    <w:p w14:paraId="05B41E07" w14:textId="77777777" w:rsidR="00496884" w:rsidRDefault="00496884" w:rsidP="00496884">
      <w:r>
        <w:t>Wenn Sie Ihre eigene App verwenden möchten, l</w:t>
      </w:r>
      <w:r w:rsidRPr="00FA2C38">
        <w:t xml:space="preserve">aden Sie die </w:t>
      </w:r>
      <w:r>
        <w:t>SDK-Konfigurationsdatei</w:t>
      </w:r>
      <w:r w:rsidRPr="00FA2C38">
        <w:t xml:space="preserve"> herunter un</w:t>
      </w:r>
      <w:r>
        <w:t>d integrieren Sie diese in Ihre</w:t>
      </w:r>
      <w:r w:rsidRPr="00FA2C38">
        <w:t xml:space="preserve"> App (</w:t>
      </w:r>
      <w:r w:rsidRPr="00AF12C6">
        <w:t>siehe Bedienungsanleitung</w:t>
      </w:r>
      <w:r>
        <w:t>en</w:t>
      </w:r>
      <w:r w:rsidRPr="00AF12C6">
        <w:t xml:space="preserve"> zur </w:t>
      </w:r>
      <w:r>
        <w:t>Bereitstellung</w:t>
      </w:r>
      <w:r w:rsidRPr="00AF12C6">
        <w:t xml:space="preserve"> der App</w:t>
      </w:r>
      <w:r>
        <w:t xml:space="preserve">: </w:t>
      </w:r>
      <w:r w:rsidRPr="00AF12C6">
        <w:rPr>
          <w:b/>
        </w:rPr>
        <w:t>DC_Dev_Guide_Android.pdf</w:t>
      </w:r>
      <w:r>
        <w:t xml:space="preserve"> / </w:t>
      </w:r>
      <w:r w:rsidRPr="00AF12C6">
        <w:rPr>
          <w:b/>
        </w:rPr>
        <w:t>DC_Dev_Guide_iOS.pdf</w:t>
      </w:r>
      <w:r w:rsidRPr="00FA2C38">
        <w:t>).</w:t>
      </w:r>
    </w:p>
    <w:p w14:paraId="69F09498" w14:textId="77777777" w:rsidR="00496884" w:rsidRDefault="00496884" w:rsidP="00496884"/>
    <w:p w14:paraId="4D818D8E" w14:textId="77777777" w:rsidR="00496884" w:rsidRPr="005D669D" w:rsidRDefault="00496884" w:rsidP="0054358B">
      <w:pPr>
        <w:pStyle w:val="berschrift3"/>
        <w:numPr>
          <w:ilvl w:val="2"/>
          <w:numId w:val="50"/>
        </w:numPr>
        <w:rPr>
          <w:rFonts w:cstheme="majorHAnsi"/>
          <w:color w:val="0C468B"/>
          <w:sz w:val="26"/>
          <w:szCs w:val="26"/>
        </w:rPr>
      </w:pPr>
      <w:bookmarkStart w:id="786" w:name="_Toc119944471"/>
      <w:r w:rsidRPr="005D669D">
        <w:rPr>
          <w:rFonts w:cstheme="majorHAnsi"/>
          <w:color w:val="005078"/>
          <w:sz w:val="26"/>
          <w:szCs w:val="26"/>
        </w:rPr>
        <w:t>SSL/TLS vom Endnutzer terminiert beim Load Balancer und gesichert zu DCEM</w:t>
      </w:r>
      <w:bookmarkEnd w:id="786"/>
    </w:p>
    <w:p w14:paraId="7E206C2E" w14:textId="77777777" w:rsidR="00496884" w:rsidRPr="00FA2C38" w:rsidRDefault="00496884" w:rsidP="00496884">
      <w:r>
        <w:rPr>
          <w:noProof/>
          <w:lang w:eastAsia="de-DE"/>
        </w:rPr>
        <mc:AlternateContent>
          <mc:Choice Requires="wpg">
            <w:drawing>
              <wp:anchor distT="0" distB="0" distL="114300" distR="114300" simplePos="0" relativeHeight="253363200" behindDoc="0" locked="0" layoutInCell="1" allowOverlap="1" wp14:anchorId="6C76449C" wp14:editId="4E0FCC09">
                <wp:simplePos x="863912" y="4880540"/>
                <wp:positionH relativeFrom="column">
                  <wp:align>center</wp:align>
                </wp:positionH>
                <wp:positionV relativeFrom="paragraph">
                  <wp:posOffset>240665</wp:posOffset>
                </wp:positionV>
                <wp:extent cx="5515200" cy="1029600"/>
                <wp:effectExtent l="0" t="0" r="9525" b="0"/>
                <wp:wrapTopAndBottom/>
                <wp:docPr id="671" name="Gruppieren 671"/>
                <wp:cNvGraphicFramePr/>
                <a:graphic xmlns:a="http://schemas.openxmlformats.org/drawingml/2006/main">
                  <a:graphicData uri="http://schemas.microsoft.com/office/word/2010/wordprocessingGroup">
                    <wpg:wgp>
                      <wpg:cNvGrpSpPr/>
                      <wpg:grpSpPr>
                        <a:xfrm>
                          <a:off x="0" y="0"/>
                          <a:ext cx="5515200" cy="1029600"/>
                          <a:chOff x="0" y="0"/>
                          <a:chExt cx="5514975" cy="1028700"/>
                        </a:xfrm>
                      </wpg:grpSpPr>
                      <wps:wsp>
                        <wps:cNvPr id="672" name="Textfeld 672"/>
                        <wps:cNvSpPr txBox="1"/>
                        <wps:spPr>
                          <a:xfrm>
                            <a:off x="1619250" y="85725"/>
                            <a:ext cx="9810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3B7B61" w14:textId="77777777" w:rsidR="00F568EB" w:rsidRPr="00D05D53" w:rsidRDefault="00F568EB" w:rsidP="00496884">
                              <w:pPr>
                                <w:pStyle w:val="KeinLeerraum"/>
                                <w:spacing w:line="276" w:lineRule="auto"/>
                                <w:rPr>
                                  <w:color w:val="EA5079"/>
                                  <w:sz w:val="24"/>
                                </w:rPr>
                              </w:pPr>
                              <w:r w:rsidRPr="00D05D53">
                                <w:rPr>
                                  <w:color w:val="EA5079"/>
                                  <w:sz w:val="24"/>
                                </w:rPr>
                                <w:t>GESICHERT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73" name="Gruppieren 673"/>
                        <wpg:cNvGrpSpPr/>
                        <wpg:grpSpPr>
                          <a:xfrm>
                            <a:off x="0" y="47625"/>
                            <a:ext cx="1314450" cy="742950"/>
                            <a:chOff x="0" y="0"/>
                            <a:chExt cx="1314450" cy="742950"/>
                          </a:xfrm>
                        </wpg:grpSpPr>
                        <wps:wsp>
                          <wps:cNvPr id="674" name="Abgerundetes Rechteck 674"/>
                          <wps:cNvSpPr/>
                          <wps:spPr>
                            <a:xfrm>
                              <a:off x="0" y="0"/>
                              <a:ext cx="1314450" cy="7429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 name="Textfeld 675"/>
                          <wps:cNvSpPr txBox="1"/>
                          <wps:spPr>
                            <a:xfrm>
                              <a:off x="133350" y="123825"/>
                              <a:ext cx="1033145"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0C115F" w14:textId="77777777" w:rsidR="00F568EB" w:rsidRPr="00F86C45" w:rsidRDefault="00F568EB" w:rsidP="00496884">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76" name="Gruppieren 676"/>
                        <wpg:cNvGrpSpPr/>
                        <wpg:grpSpPr>
                          <a:xfrm>
                            <a:off x="4419600" y="0"/>
                            <a:ext cx="1095375" cy="1019175"/>
                            <a:chOff x="-133351" y="0"/>
                            <a:chExt cx="1095375" cy="1019175"/>
                          </a:xfrm>
                        </wpg:grpSpPr>
                        <pic:pic xmlns:pic="http://schemas.openxmlformats.org/drawingml/2006/picture">
                          <pic:nvPicPr>
                            <pic:cNvPr id="677" name="Grafik 677"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s:wsp>
                          <wps:cNvPr id="678" name="Textfeld 678"/>
                          <wps:cNvSpPr txBox="1"/>
                          <wps:spPr>
                            <a:xfrm>
                              <a:off x="-133351" y="742950"/>
                              <a:ext cx="10953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B564FF" w14:textId="77777777" w:rsidR="00F568EB" w:rsidRPr="0034463E" w:rsidRDefault="00F568EB" w:rsidP="00496884">
                                <w:pPr>
                                  <w:pStyle w:val="KeinLeerraum"/>
                                  <w:spacing w:line="276" w:lineRule="auto"/>
                                  <w:rPr>
                                    <w:sz w:val="24"/>
                                  </w:rPr>
                                </w:pPr>
                                <w:r>
                                  <w:rPr>
                                    <w:sz w:val="24"/>
                                  </w:rPr>
                                  <w:t>Benutzer-App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79" name="Textfeld 679"/>
                        <wps:cNvSpPr txBox="1"/>
                        <wps:spPr>
                          <a:xfrm>
                            <a:off x="3543300" y="85725"/>
                            <a:ext cx="8763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5FB89A" w14:textId="77777777" w:rsidR="00F568EB" w:rsidRPr="00D05D53" w:rsidRDefault="00F568EB" w:rsidP="00496884">
                              <w:pPr>
                                <w:pStyle w:val="KeinLeerraum"/>
                                <w:spacing w:line="276" w:lineRule="auto"/>
                                <w:rPr>
                                  <w:color w:val="EA5079"/>
                                  <w:sz w:val="24"/>
                                </w:rPr>
                              </w:pPr>
                              <w:r w:rsidRPr="00D05D53">
                                <w:rPr>
                                  <w:color w:val="EA5079"/>
                                  <w:sz w:val="24"/>
                                </w:rPr>
                                <w:t>GESICHERT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0" name="Gerade Verbindung mit Pfeil 680"/>
                        <wps:cNvCnPr/>
                        <wps:spPr>
                          <a:xfrm flipH="1">
                            <a:off x="1381125" y="390525"/>
                            <a:ext cx="1260000" cy="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81" name="Gerade Verbindung mit Pfeil 681"/>
                        <wps:cNvCnPr/>
                        <wps:spPr>
                          <a:xfrm flipH="1">
                            <a:off x="3495675" y="390525"/>
                            <a:ext cx="1007745" cy="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82" name="Textfeld 682"/>
                        <wps:cNvSpPr txBox="1"/>
                        <wps:spPr>
                          <a:xfrm>
                            <a:off x="2543175" y="752475"/>
                            <a:ext cx="1076227"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7AD15C" w14:textId="77777777" w:rsidR="00F568EB" w:rsidRPr="0034463E" w:rsidRDefault="00F568EB" w:rsidP="00496884">
                              <w:pPr>
                                <w:pStyle w:val="KeinLeerraum"/>
                                <w:spacing w:line="276" w:lineRule="auto"/>
                                <w:rPr>
                                  <w:sz w:val="24"/>
                                </w:rPr>
                              </w:pPr>
                              <w:r>
                                <w:rPr>
                                  <w:sz w:val="24"/>
                                </w:rPr>
                                <w:t>Load Balancer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83" name="Grafik 683" descr="C:\Users\maike.behnsen\Downloads\balance.png"/>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2724150" y="0"/>
                            <a:ext cx="683260" cy="68389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C76449C" id="Gruppieren 671" o:spid="_x0000_s1116" style="position:absolute;margin-left:0;margin-top:18.95pt;width:434.25pt;height:81.05pt;z-index:253363200;mso-position-horizontal:center;mso-width-relative:margin;mso-height-relative:margin" coordsize="55149,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">
                <v:shape id="Textfeld 672" o:spid="_x0000_s1117" type="#_x0000_t202" style="position:absolute;left:16192;top:857;width:981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" fillcolor="white [3201]" stroked="f" strokeweight=".5pt">
                  <v:textbox>
                    <w:txbxContent>
                      <w:p w14:paraId="323B7B61" w14:textId="77777777" w:rsidR="00F568EB" w:rsidRPr="00D05D53" w:rsidRDefault="00F568EB" w:rsidP="00496884">
                        <w:pPr>
                          <w:pStyle w:val="KeinLeerraum"/>
                          <w:spacing w:line="276" w:lineRule="auto"/>
                          <w:rPr>
                            <w:color w:val="EA5079"/>
                            <w:sz w:val="24"/>
                          </w:rPr>
                        </w:pPr>
                        <w:r w:rsidRPr="00D05D53">
                          <w:rPr>
                            <w:color w:val="EA5079"/>
                            <w:sz w:val="24"/>
                          </w:rPr>
                          <w:t>GESICHERT</w:t>
                        </w:r>
                      </w:p>
                    </w:txbxContent>
                  </v:textbox>
                </v:shape>
                <v:group id="Gruppieren 673" o:spid="_x0000_s1118" style="position:absolute;top:476;width:13144;height:7429" coordsize="13144,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">
                  <v:roundrect id="Abgerundetes Rechteck 674" o:spid="_x0000_s1119" style="position:absolute;width:13144;height:7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" filled="f" strokecolor="black [3213]" strokeweight="1.5pt">
                    <v:stroke joinstyle="miter"/>
                  </v:roundrect>
                  <v:shape id="Textfeld 675" o:spid="_x0000_s1120" type="#_x0000_t202" style="position:absolute;left:1333;top:1238;width:10331;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250C115F" w14:textId="77777777" w:rsidR="00F568EB" w:rsidRPr="00F86C45" w:rsidRDefault="00F568EB" w:rsidP="00496884">
                          <w:pPr>
                            <w:rPr>
                              <w:b/>
                              <w:sz w:val="48"/>
                            </w:rPr>
                          </w:pPr>
                          <w:r w:rsidRPr="00F86C45">
                            <w:rPr>
                              <w:b/>
                              <w:sz w:val="52"/>
                            </w:rPr>
                            <w:t>DCEM</w:t>
                          </w:r>
                        </w:p>
                      </w:txbxContent>
                    </v:textbox>
                  </v:shape>
                </v:group>
                <v:group id="Gruppieren 676" o:spid="_x0000_s1121" style="position:absolute;left:44196;width:10953;height:10191" coordorigin="-1333" coordsize="10953,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">
                  <v:shape id="Grafik 677" o:spid="_x0000_s1122"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">
                    <v:imagedata r:id="rId25" o:title="enduser"/>
                  </v:shape>
                  <v:shape id="Textfeld 678" o:spid="_x0000_s1123" type="#_x0000_t202" style="position:absolute;left:-1333;top:7429;width:1095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" fillcolor="white [3201]" stroked="f" strokeweight=".5pt">
                    <v:textbox>
                      <w:txbxContent>
                        <w:p w14:paraId="21B564FF" w14:textId="77777777" w:rsidR="00F568EB" w:rsidRPr="0034463E" w:rsidRDefault="00F568EB" w:rsidP="00496884">
                          <w:pPr>
                            <w:pStyle w:val="KeinLeerraum"/>
                            <w:spacing w:line="276" w:lineRule="auto"/>
                            <w:rPr>
                              <w:sz w:val="24"/>
                            </w:rPr>
                          </w:pPr>
                          <w:r>
                            <w:rPr>
                              <w:sz w:val="24"/>
                            </w:rPr>
                            <w:t>Benutzer-App</w:t>
                          </w:r>
                        </w:p>
                      </w:txbxContent>
                    </v:textbox>
                  </v:shape>
                </v:group>
                <v:shape id="Textfeld 679" o:spid="_x0000_s1124" type="#_x0000_t202" style="position:absolute;left:35433;top:857;width:8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0E5FB89A" w14:textId="77777777" w:rsidR="00F568EB" w:rsidRPr="00D05D53" w:rsidRDefault="00F568EB" w:rsidP="00496884">
                        <w:pPr>
                          <w:pStyle w:val="KeinLeerraum"/>
                          <w:spacing w:line="276" w:lineRule="auto"/>
                          <w:rPr>
                            <w:color w:val="EA5079"/>
                            <w:sz w:val="24"/>
                          </w:rPr>
                        </w:pPr>
                        <w:r w:rsidRPr="00D05D53">
                          <w:rPr>
                            <w:color w:val="EA5079"/>
                            <w:sz w:val="24"/>
                          </w:rPr>
                          <w:t>GESICHERT</w:t>
                        </w:r>
                      </w:p>
                    </w:txbxContent>
                  </v:textbox>
                </v:shape>
                <v:shape id="Gerade Verbindung mit Pfeil 680" o:spid="_x0000_s1125" type="#_x0000_t32" style="position:absolute;left:13811;top:3905;width:12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" strokecolor="#ea5079" strokeweight="3pt">
                  <v:stroke endarrow="block" joinstyle="miter"/>
                </v:shape>
                <v:shape id="Gerade Verbindung mit Pfeil 681" o:spid="_x0000_s1126" type="#_x0000_t32" style="position:absolute;left:34956;top:3905;width:1007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" strokecolor="#ea5079" strokeweight="3pt">
                  <v:stroke endarrow="block" joinstyle="miter"/>
                </v:shape>
                <v:shape id="Textfeld 682" o:spid="_x0000_s1127" type="#_x0000_t202" style="position:absolute;left:25431;top:7524;width:10763;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" fillcolor="white [3201]" stroked="f" strokeweight=".5pt">
                  <v:textbox>
                    <w:txbxContent>
                      <w:p w14:paraId="017AD15C" w14:textId="77777777" w:rsidR="00F568EB" w:rsidRPr="0034463E" w:rsidRDefault="00F568EB" w:rsidP="00496884">
                        <w:pPr>
                          <w:pStyle w:val="KeinLeerraum"/>
                          <w:spacing w:line="276" w:lineRule="auto"/>
                          <w:rPr>
                            <w:sz w:val="24"/>
                          </w:rPr>
                        </w:pPr>
                        <w:r>
                          <w:rPr>
                            <w:sz w:val="24"/>
                          </w:rPr>
                          <w:t>Load Balancer</w:t>
                        </w:r>
                      </w:p>
                    </w:txbxContent>
                  </v:textbox>
                </v:shape>
                <v:shape id="Grafik 683" o:spid="_x0000_s1128" type="#_x0000_t75" style="position:absolute;left:27241;width:6833;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">
                  <v:imagedata r:id="rId57" o:title="balance"/>
                </v:shape>
                <w10:wrap type="topAndBottom"/>
              </v:group>
            </w:pict>
          </mc:Fallback>
        </mc:AlternateContent>
      </w:r>
    </w:p>
    <w:p w14:paraId="3CE31A9F" w14:textId="5DDB1950" w:rsidR="00496884" w:rsidRDefault="00496884" w:rsidP="00496884"/>
    <w:p w14:paraId="396707C7" w14:textId="77777777" w:rsidR="00F76339" w:rsidRDefault="00F76339" w:rsidP="00496884"/>
    <w:p w14:paraId="44F447A8" w14:textId="77777777" w:rsidR="00496884" w:rsidRPr="005D669D" w:rsidRDefault="00496884" w:rsidP="0054358B">
      <w:pPr>
        <w:pStyle w:val="berschrift4"/>
        <w:numPr>
          <w:ilvl w:val="3"/>
          <w:numId w:val="50"/>
        </w:numPr>
        <w:rPr>
          <w:rFonts w:cstheme="majorHAnsi"/>
          <w:color w:val="0C468B"/>
          <w:sz w:val="24"/>
        </w:rPr>
      </w:pPr>
      <w:r w:rsidRPr="005D669D">
        <w:rPr>
          <w:rFonts w:cstheme="majorHAnsi"/>
          <w:color w:val="005078"/>
          <w:sz w:val="24"/>
        </w:rPr>
        <w:t>KeyStore-Typ: DeviceWebsockets_CA</w:t>
      </w:r>
    </w:p>
    <w:p w14:paraId="6A6DC92D" w14:textId="77777777" w:rsidR="00496884" w:rsidRPr="00FA2C38" w:rsidRDefault="00496884" w:rsidP="00496884">
      <w:pPr>
        <w:pStyle w:val="Listenabsatz"/>
        <w:ind w:left="0"/>
      </w:pPr>
    </w:p>
    <w:p w14:paraId="10CBB8B0" w14:textId="77777777" w:rsidR="00496884" w:rsidRPr="00FA2C38" w:rsidRDefault="00496884" w:rsidP="00496884">
      <w:r w:rsidRPr="00FA2C38">
        <w:t>In diesem Fall wird die SSL/TLS-Verbindung vom Endnutzer am Load Balance</w:t>
      </w:r>
      <w:r>
        <w:t>r terminiert. Die Verbindung vom</w:t>
      </w:r>
      <w:r w:rsidRPr="00FA2C38">
        <w:t xml:space="preserve"> Load Balancer zu DCEM wird zusätzlich mit SSL/TLS gesichert. DCEM benötigt einen KeyStore für das </w:t>
      </w:r>
      <w:r w:rsidRPr="00394A35">
        <w:rPr>
          <w:sz w:val="24"/>
        </w:rPr>
        <w:t>DeviceWebsockets_CA</w:t>
      </w:r>
      <w:r w:rsidRPr="00FA2C38">
        <w:rPr>
          <w:noProof/>
          <w:lang w:eastAsia="de-DE"/>
        </w:rPr>
        <w:t xml:space="preserve"> </w:t>
      </w:r>
      <w:r w:rsidRPr="00FA2C38">
        <w:rPr>
          <w:noProof/>
          <w:lang w:eastAsia="de-DE"/>
        </w:rPr>
        <mc:AlternateContent>
          <mc:Choice Requires="wps">
            <w:drawing>
              <wp:anchor distT="0" distB="0" distL="114300" distR="114300" simplePos="0" relativeHeight="253347840" behindDoc="0" locked="0" layoutInCell="1" allowOverlap="1" wp14:anchorId="1308034D" wp14:editId="4F135720">
                <wp:simplePos x="0" y="0"/>
                <wp:positionH relativeFrom="column">
                  <wp:posOffset>3677285</wp:posOffset>
                </wp:positionH>
                <wp:positionV relativeFrom="paragraph">
                  <wp:posOffset>183515</wp:posOffset>
                </wp:positionV>
                <wp:extent cx="0" cy="0"/>
                <wp:effectExtent l="0" t="0" r="0" b="0"/>
                <wp:wrapNone/>
                <wp:docPr id="684" name="Gewinkelte Verbindung 278"/>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69D729" id="Gewinkelte Verbindung 278" o:spid="_x0000_s1026" type="#_x0000_t34" style="position:absolute;margin-left:289.55pt;margin-top:14.45pt;width:0;height:0;z-index:25334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" strokecolor="#5b9bd5 [3204]" strokeweight=".5pt">
                <v:stroke endarrow="block"/>
              </v:shape>
            </w:pict>
          </mc:Fallback>
        </mc:AlternateContent>
      </w:r>
      <w:r w:rsidRPr="00FA2C38">
        <w:t>, wobei der Hostname immer der des jeweiligen Knotens sein muss.</w:t>
      </w:r>
    </w:p>
    <w:p w14:paraId="7278FCA5" w14:textId="77777777" w:rsidR="00496884" w:rsidRPr="00FA2C38" w:rsidRDefault="00496884" w:rsidP="00496884"/>
    <w:p w14:paraId="26813570" w14:textId="77777777" w:rsidR="00496884" w:rsidRPr="005D669D" w:rsidRDefault="00496884" w:rsidP="0054358B">
      <w:pPr>
        <w:pStyle w:val="berschrift4"/>
        <w:numPr>
          <w:ilvl w:val="3"/>
          <w:numId w:val="50"/>
        </w:numPr>
        <w:rPr>
          <w:rFonts w:cstheme="majorHAnsi"/>
          <w:color w:val="0C468B"/>
          <w:sz w:val="24"/>
        </w:rPr>
      </w:pPr>
      <w:r w:rsidRPr="005D669D">
        <w:rPr>
          <w:rFonts w:cstheme="majorHAnsi"/>
          <w:color w:val="005078"/>
          <w:sz w:val="24"/>
        </w:rPr>
        <w:t>Download als PEM</w:t>
      </w:r>
    </w:p>
    <w:p w14:paraId="45EBC7F4" w14:textId="1D459E33" w:rsidR="00496884" w:rsidRPr="00FA2C38" w:rsidRDefault="00496884" w:rsidP="00496884"/>
    <w:p w14:paraId="0162B350" w14:textId="1DBEC9AA" w:rsidR="00496884" w:rsidRPr="00FA2C38" w:rsidRDefault="00496884" w:rsidP="00496884">
      <w:r>
        <w:t>Laden Sie</w:t>
      </w:r>
      <w:r w:rsidRPr="00FA2C38">
        <w:t xml:space="preserve"> für das Root_CA den TrustStore im PEM-Format herunter und speichern Sie die Datei auf dem Load Balancer. Dieser Schritt ist notwendig, damit die gesicherte Verbindung zwischen Load Balancer und Server </w:t>
      </w:r>
      <w:r>
        <w:t>hergestellt</w:t>
      </w:r>
      <w:r w:rsidRPr="00FA2C38">
        <w:t xml:space="preserve"> werden kann.</w:t>
      </w:r>
    </w:p>
    <w:p w14:paraId="08E940C5" w14:textId="77777777" w:rsidR="00EE7026" w:rsidRPr="00FA2C38" w:rsidRDefault="00EE7026" w:rsidP="00496884"/>
    <w:p w14:paraId="1C1BDA9F" w14:textId="77777777" w:rsidR="00496884" w:rsidRPr="005D669D" w:rsidRDefault="00496884" w:rsidP="0054358B">
      <w:pPr>
        <w:pStyle w:val="berschrift4"/>
        <w:numPr>
          <w:ilvl w:val="3"/>
          <w:numId w:val="50"/>
        </w:numPr>
        <w:rPr>
          <w:rFonts w:cstheme="majorHAnsi"/>
          <w:color w:val="0C468B"/>
          <w:sz w:val="24"/>
        </w:rPr>
      </w:pPr>
      <w:r w:rsidRPr="005D669D">
        <w:rPr>
          <w:rFonts w:cstheme="majorHAnsi"/>
          <w:color w:val="005078"/>
          <w:sz w:val="24"/>
        </w:rPr>
        <w:t>SDK-Konfigurationsdatei erstellen</w:t>
      </w:r>
    </w:p>
    <w:p w14:paraId="739ED495" w14:textId="77777777" w:rsidR="00496884" w:rsidRPr="00FA2C38" w:rsidRDefault="00496884" w:rsidP="00496884"/>
    <w:p w14:paraId="2F4E5BA1" w14:textId="4C112065" w:rsidR="00496884" w:rsidRPr="00FA2C38" w:rsidRDefault="00496884" w:rsidP="00496884">
      <w:r w:rsidRPr="00FA2C38">
        <w:t>Wechseln Sie zum Hauptmenü</w:t>
      </w:r>
      <w:r>
        <w:t>punkt</w:t>
      </w:r>
      <w:r w:rsidRPr="00FA2C38">
        <w:t xml:space="preserve"> “</w:t>
      </w:r>
      <w:r w:rsidR="00DA1107">
        <w:t>Identity &amp; Access</w:t>
      </w:r>
      <w:r w:rsidRPr="00FA2C38">
        <w:t>”</w:t>
      </w:r>
      <w:r>
        <w:t>, Unter</w:t>
      </w:r>
      <w:r w:rsidRPr="00FA2C38">
        <w:t>menü “</w:t>
      </w:r>
      <w:r w:rsidR="007D6790">
        <w:t>Appv</w:t>
      </w:r>
      <w:r w:rsidRPr="00FA2C38">
        <w:t>ersionen”</w:t>
      </w:r>
      <w:r>
        <w:t>,</w:t>
      </w:r>
      <w:r w:rsidRPr="00FA2C38">
        <w:t xml:space="preserve"> und erstellen Sie die SDK-Konfigurationsdatei. Geben Sie dazu die folgende URL an:</w:t>
      </w:r>
    </w:p>
    <w:p w14:paraId="6C1E00EF" w14:textId="77777777" w:rsidR="00496884" w:rsidRPr="0018632B" w:rsidRDefault="00496884" w:rsidP="00496884">
      <w:r w:rsidRPr="0018632B">
        <w:rPr>
          <w:rFonts w:cs="Arial"/>
          <w:b/>
        </w:rPr>
        <w:t xml:space="preserve">wss://  </w:t>
      </w:r>
      <w:r w:rsidRPr="0018632B">
        <w:rPr>
          <w:b/>
          <w:bCs/>
          <w:i/>
        </w:rPr>
        <w:t>--Hostname/IP des Load Balancers</w:t>
      </w:r>
      <w:r w:rsidRPr="0018632B">
        <w:rPr>
          <w:b/>
          <w:i/>
        </w:rPr>
        <w:t>--</w:t>
      </w:r>
      <w:r w:rsidRPr="0018632B">
        <w:rPr>
          <w:rFonts w:cs="Arial"/>
          <w:b/>
        </w:rPr>
        <w:t xml:space="preserve">  :  </w:t>
      </w:r>
      <w:r w:rsidRPr="0018632B">
        <w:rPr>
          <w:rFonts w:cs="Arial"/>
          <w:b/>
          <w:i/>
        </w:rPr>
        <w:t>--Port des Load Balancers--</w:t>
      </w:r>
      <w:r w:rsidRPr="0018632B">
        <w:rPr>
          <w:rFonts w:cs="Arial"/>
          <w:b/>
        </w:rPr>
        <w:t xml:space="preserve">  /dcem/ws/appConnection</w:t>
      </w:r>
    </w:p>
    <w:p w14:paraId="2FA6D138" w14:textId="03C4A264" w:rsidR="0014158A" w:rsidRDefault="0014158A" w:rsidP="0014158A">
      <w:r>
        <w:lastRenderedPageBreak/>
        <w:t>Wählen Sie im Dropdown-Menü unter SSL/TLS-Truststore-Zertifikat entweder „Hole Zertifikat als URL“ und dann die URL, deren Zertifikat sie verwenden möchten oder wählen Sie „Externen TrustStore im PEM-Format hochladen“ und hinterlegen Sie die PEM-Datei entsprechend.</w:t>
      </w:r>
    </w:p>
    <w:p w14:paraId="412A9039" w14:textId="7126A86A" w:rsidR="00496884" w:rsidRDefault="00496884" w:rsidP="00496884">
      <w:r>
        <w:t xml:space="preserve">Laden Sie die Datei </w:t>
      </w:r>
      <w:r w:rsidRPr="00FA2C38">
        <w:t>“</w:t>
      </w:r>
      <w:r w:rsidRPr="00D47726">
        <w:rPr>
          <w:b/>
        </w:rPr>
        <w:t>SdkConfig.dcem</w:t>
      </w:r>
      <w:r w:rsidRPr="00FA2C38">
        <w:t>”</w:t>
      </w:r>
      <w:r>
        <w:t xml:space="preserve"> herunter, wenn Sie den DoubleClue-Dispatcher in Kombination mit unserer DoubleClue-App verwenden möchten. Siehe hierzu Kapitel </w:t>
      </w:r>
      <w:hyperlink w:anchor="_Verbindungsszenarien" w:history="1">
        <w:r w:rsidRPr="005D669D">
          <w:rPr>
            <w:rStyle w:val="Hyperlink"/>
            <w:color w:val="005078"/>
          </w:rPr>
          <w:t>6. Verbindungsszenarien</w:t>
        </w:r>
      </w:hyperlink>
      <w:r>
        <w:t xml:space="preserve"> für weitere Schritte.</w:t>
      </w:r>
    </w:p>
    <w:p w14:paraId="18EBB346" w14:textId="77777777" w:rsidR="00496884" w:rsidRDefault="00496884" w:rsidP="00496884">
      <w:r>
        <w:t>Wenn Sie Ihre eigene App verwenden möchten, l</w:t>
      </w:r>
      <w:r w:rsidRPr="00FA2C38">
        <w:t xml:space="preserve">aden Sie die </w:t>
      </w:r>
      <w:r>
        <w:t>SDK-Konfigurationsdatei</w:t>
      </w:r>
      <w:r w:rsidRPr="00FA2C38">
        <w:t xml:space="preserve"> herunter un</w:t>
      </w:r>
      <w:r>
        <w:t>d integrieren Sie diese in Ihre</w:t>
      </w:r>
      <w:r w:rsidRPr="00FA2C38">
        <w:t xml:space="preserve"> App (</w:t>
      </w:r>
      <w:r w:rsidRPr="00AF12C6">
        <w:t>siehe Bedienungsanleitung</w:t>
      </w:r>
      <w:r>
        <w:t>en</w:t>
      </w:r>
      <w:r w:rsidRPr="00AF12C6">
        <w:t xml:space="preserve"> zur </w:t>
      </w:r>
      <w:r>
        <w:t>Bereitstellung</w:t>
      </w:r>
      <w:r w:rsidRPr="00AF12C6">
        <w:t xml:space="preserve"> der App</w:t>
      </w:r>
      <w:r>
        <w:t xml:space="preserve">: </w:t>
      </w:r>
      <w:r w:rsidRPr="00AF12C6">
        <w:rPr>
          <w:b/>
        </w:rPr>
        <w:t>DC_Dev_Guide_Android.pdf</w:t>
      </w:r>
      <w:r>
        <w:t xml:space="preserve"> / </w:t>
      </w:r>
      <w:r w:rsidRPr="00AF12C6">
        <w:rPr>
          <w:b/>
        </w:rPr>
        <w:t>DC_Dev_Guide_iOS.pdf</w:t>
      </w:r>
      <w:r w:rsidRPr="00FA2C38">
        <w:t>).</w:t>
      </w:r>
    </w:p>
    <w:p w14:paraId="254952BB" w14:textId="77777777" w:rsidR="00496884" w:rsidRDefault="00496884" w:rsidP="00496884"/>
    <w:p w14:paraId="08F7A2A8" w14:textId="77777777" w:rsidR="00496884" w:rsidRPr="005D669D" w:rsidRDefault="00496884" w:rsidP="0054358B">
      <w:pPr>
        <w:pStyle w:val="berschrift3"/>
        <w:numPr>
          <w:ilvl w:val="2"/>
          <w:numId w:val="50"/>
        </w:numPr>
        <w:rPr>
          <w:rFonts w:cstheme="majorHAnsi"/>
          <w:color w:val="0C468B"/>
          <w:sz w:val="26"/>
          <w:szCs w:val="26"/>
        </w:rPr>
      </w:pPr>
      <w:bookmarkStart w:id="787" w:name="_Toc119944472"/>
      <w:r w:rsidRPr="005D669D">
        <w:rPr>
          <w:rFonts w:cstheme="majorHAnsi"/>
          <w:color w:val="005078"/>
          <w:sz w:val="26"/>
          <w:szCs w:val="26"/>
        </w:rPr>
        <w:t>SSL/TLS vom Endnutzer terminiert bei DCEM mit Load Balancer</w:t>
      </w:r>
      <w:r>
        <w:rPr>
          <w:rFonts w:cstheme="majorHAnsi"/>
          <w:color w:val="005078"/>
          <w:sz w:val="26"/>
          <w:szCs w:val="26"/>
        </w:rPr>
        <w:t xml:space="preserve"> (Passthrough)</w:t>
      </w:r>
      <w:bookmarkEnd w:id="787"/>
    </w:p>
    <w:p w14:paraId="1F27CEE4" w14:textId="77777777" w:rsidR="00496884" w:rsidRPr="00FA2C38" w:rsidRDefault="00496884" w:rsidP="00496884">
      <w:r>
        <w:rPr>
          <w:noProof/>
          <w:lang w:eastAsia="de-DE"/>
        </w:rPr>
        <mc:AlternateContent>
          <mc:Choice Requires="wpg">
            <w:drawing>
              <wp:anchor distT="0" distB="0" distL="114300" distR="114300" simplePos="0" relativeHeight="253355008" behindDoc="0" locked="0" layoutInCell="1" allowOverlap="1" wp14:anchorId="23D05CAB" wp14:editId="34024902">
                <wp:simplePos x="897571" y="4701026"/>
                <wp:positionH relativeFrom="column">
                  <wp:align>center</wp:align>
                </wp:positionH>
                <wp:positionV relativeFrom="paragraph">
                  <wp:posOffset>276860</wp:posOffset>
                </wp:positionV>
                <wp:extent cx="5400000" cy="1029600"/>
                <wp:effectExtent l="0" t="0" r="0" b="0"/>
                <wp:wrapTopAndBottom/>
                <wp:docPr id="685" name="Gruppieren 685"/>
                <wp:cNvGraphicFramePr/>
                <a:graphic xmlns:a="http://schemas.openxmlformats.org/drawingml/2006/main">
                  <a:graphicData uri="http://schemas.microsoft.com/office/word/2010/wordprocessingGroup">
                    <wpg:wgp>
                      <wpg:cNvGrpSpPr/>
                      <wpg:grpSpPr>
                        <a:xfrm>
                          <a:off x="0" y="0"/>
                          <a:ext cx="5400000" cy="1029600"/>
                          <a:chOff x="0" y="0"/>
                          <a:chExt cx="5400675" cy="1028700"/>
                        </a:xfrm>
                      </wpg:grpSpPr>
                      <wps:wsp>
                        <wps:cNvPr id="686" name="Textfeld 686"/>
                        <wps:cNvSpPr txBox="1"/>
                        <wps:spPr>
                          <a:xfrm>
                            <a:off x="2466975" y="752475"/>
                            <a:ext cx="1076227"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D23A0" w14:textId="77777777" w:rsidR="00F568EB" w:rsidRPr="0034463E" w:rsidRDefault="00F568EB" w:rsidP="00496884">
                              <w:pPr>
                                <w:pStyle w:val="KeinLeerraum"/>
                                <w:spacing w:line="276" w:lineRule="auto"/>
                                <w:rPr>
                                  <w:sz w:val="24"/>
                                </w:rPr>
                              </w:pPr>
                              <w:r>
                                <w:rPr>
                                  <w:sz w:val="24"/>
                                </w:rPr>
                                <w:t>Load Balancer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87" name="Grafik 687" descr="C:\Users\maike.behnsen\Downloads\balance.png"/>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2647950" y="0"/>
                            <a:ext cx="683260" cy="683895"/>
                          </a:xfrm>
                          <a:prstGeom prst="rect">
                            <a:avLst/>
                          </a:prstGeom>
                          <a:noFill/>
                          <a:ln>
                            <a:noFill/>
                          </a:ln>
                        </pic:spPr>
                      </pic:pic>
                      <wps:wsp>
                        <wps:cNvPr id="688" name="Textfeld 688"/>
                        <wps:cNvSpPr txBox="1"/>
                        <wps:spPr>
                          <a:xfrm>
                            <a:off x="1638300" y="47625"/>
                            <a:ext cx="981075"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85C79EF" w14:textId="77777777" w:rsidR="00F568EB" w:rsidRPr="0009463F" w:rsidRDefault="00F568EB" w:rsidP="00496884">
                              <w:pPr>
                                <w:pStyle w:val="KeinLeerraum"/>
                                <w:spacing w:line="276" w:lineRule="auto"/>
                                <w:rPr>
                                  <w:color w:val="EA5079"/>
                                  <w:sz w:val="24"/>
                                </w:rPr>
                              </w:pPr>
                              <w:r w:rsidRPr="0009463F">
                                <w:rPr>
                                  <w:color w:val="EA5079"/>
                                  <w:sz w:val="24"/>
                                </w:rPr>
                                <w:t>GESICHERT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89" name="Gruppieren 689"/>
                        <wpg:cNvGrpSpPr/>
                        <wpg:grpSpPr>
                          <a:xfrm>
                            <a:off x="4343400" y="0"/>
                            <a:ext cx="1057275" cy="1028699"/>
                            <a:chOff x="-114300" y="0"/>
                            <a:chExt cx="1057275" cy="1028700"/>
                          </a:xfrm>
                        </wpg:grpSpPr>
                        <pic:pic xmlns:pic="http://schemas.openxmlformats.org/drawingml/2006/picture">
                          <pic:nvPicPr>
                            <pic:cNvPr id="690" name="Grafik 690"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s:wsp>
                          <wps:cNvPr id="691" name="Textfeld 691"/>
                          <wps:cNvSpPr txBox="1"/>
                          <wps:spPr>
                            <a:xfrm>
                              <a:off x="-114300" y="752475"/>
                              <a:ext cx="10572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1A4449" w14:textId="77777777" w:rsidR="00F568EB" w:rsidRPr="0034463E" w:rsidRDefault="00F568EB" w:rsidP="00496884">
                                <w:pPr>
                                  <w:pStyle w:val="KeinLeerraum"/>
                                  <w:spacing w:line="276" w:lineRule="auto"/>
                                  <w:rPr>
                                    <w:sz w:val="24"/>
                                  </w:rPr>
                                </w:pPr>
                                <w:r>
                                  <w:rPr>
                                    <w:sz w:val="24"/>
                                  </w:rPr>
                                  <w:t>Benutzer-App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92" name="Gruppieren 692"/>
                        <wpg:cNvGrpSpPr/>
                        <wpg:grpSpPr>
                          <a:xfrm>
                            <a:off x="0" y="38100"/>
                            <a:ext cx="1314450" cy="742949"/>
                            <a:chOff x="0" y="0"/>
                            <a:chExt cx="1314450" cy="742950"/>
                          </a:xfrm>
                        </wpg:grpSpPr>
                        <wps:wsp>
                          <wps:cNvPr id="693" name="Abgerundetes Rechteck 693"/>
                          <wps:cNvSpPr/>
                          <wps:spPr>
                            <a:xfrm>
                              <a:off x="0" y="0"/>
                              <a:ext cx="1314450" cy="7429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4" name="Textfeld 694"/>
                          <wps:cNvSpPr txBox="1"/>
                          <wps:spPr>
                            <a:xfrm>
                              <a:off x="133350" y="123825"/>
                              <a:ext cx="1033145"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6037A8" w14:textId="38F1F220" w:rsidR="00F568EB" w:rsidRPr="00F86C45" w:rsidRDefault="00F568EB" w:rsidP="00496884">
                                <w:pPr>
                                  <w:rPr>
                                    <w:b/>
                                    <w:sz w:val="48"/>
                                  </w:rPr>
                                </w:pPr>
                                <w:r w:rsidRPr="00F86C45">
                                  <w:rPr>
                                    <w:b/>
                                    <w:sz w:val="52"/>
                                  </w:rPr>
                                  <w:t>DC</w:t>
                                </w:r>
                                <w:r>
                                  <w:rPr>
                                    <w:b/>
                                    <w:sz w:val="52"/>
                                  </w:rPr>
                                  <w:t>E</w:t>
                                </w:r>
                                <w:r w:rsidRPr="00F86C45">
                                  <w:rPr>
                                    <w:b/>
                                    <w:sz w:val="52"/>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5" name="Gerade Verbindung mit Pfeil 695"/>
                        <wps:cNvCnPr/>
                        <wps:spPr>
                          <a:xfrm flipH="1">
                            <a:off x="1381125" y="381000"/>
                            <a:ext cx="3024000" cy="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3D05CAB" id="Gruppieren 685" o:spid="_x0000_s1129" style="position:absolute;margin-left:0;margin-top:21.8pt;width:425.2pt;height:81.05pt;z-index:253355008;mso-position-horizontal:center;mso-width-relative:margin;mso-height-relative:margin" coordsize="54006,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&#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">
                <v:shape id="Textfeld 686" o:spid="_x0000_s1130" type="#_x0000_t202" style="position:absolute;left:24669;top:7524;width:10763;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" fillcolor="white [3201]" stroked="f" strokeweight=".5pt">
                  <v:textbox>
                    <w:txbxContent>
                      <w:p w14:paraId="27DD23A0" w14:textId="77777777" w:rsidR="00F568EB" w:rsidRPr="0034463E" w:rsidRDefault="00F568EB" w:rsidP="00496884">
                        <w:pPr>
                          <w:pStyle w:val="KeinLeerraum"/>
                          <w:spacing w:line="276" w:lineRule="auto"/>
                          <w:rPr>
                            <w:sz w:val="24"/>
                          </w:rPr>
                        </w:pPr>
                        <w:r>
                          <w:rPr>
                            <w:sz w:val="24"/>
                          </w:rPr>
                          <w:t>Load Balancer</w:t>
                        </w:r>
                      </w:p>
                    </w:txbxContent>
                  </v:textbox>
                </v:shape>
                <v:shape id="Grafik 687" o:spid="_x0000_s1131" type="#_x0000_t75" style="position:absolute;left:26479;width:6833;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">
                  <v:imagedata r:id="rId57" o:title="balance"/>
                </v:shape>
                <v:shape id="Textfeld 688" o:spid="_x0000_s1132" type="#_x0000_t202" style="position:absolute;left:16383;top:476;width:981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" fillcolor="white [3201]" strokecolor="white [3212]" strokeweight=".5pt">
                  <v:textbox>
                    <w:txbxContent>
                      <w:p w14:paraId="185C79EF" w14:textId="77777777" w:rsidR="00F568EB" w:rsidRPr="0009463F" w:rsidRDefault="00F568EB" w:rsidP="00496884">
                        <w:pPr>
                          <w:pStyle w:val="KeinLeerraum"/>
                          <w:spacing w:line="276" w:lineRule="auto"/>
                          <w:rPr>
                            <w:color w:val="EA5079"/>
                            <w:sz w:val="24"/>
                          </w:rPr>
                        </w:pPr>
                        <w:r w:rsidRPr="0009463F">
                          <w:rPr>
                            <w:color w:val="EA5079"/>
                            <w:sz w:val="24"/>
                          </w:rPr>
                          <w:t>GESICHERT</w:t>
                        </w:r>
                      </w:p>
                    </w:txbxContent>
                  </v:textbox>
                </v:shape>
                <v:group id="Gruppieren 689" o:spid="_x0000_s1133" style="position:absolute;left:43434;width:10572;height:10286" coordorigin="-1143" coordsize="10572,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">
                  <v:shape id="Grafik 690" o:spid="_x0000_s1134"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">
                    <v:imagedata r:id="rId25" o:title="enduser"/>
                  </v:shape>
                  <v:shape id="Textfeld 691" o:spid="_x0000_s1135" type="#_x0000_t202" style="position:absolute;left:-1143;top:7524;width:10572;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" fillcolor="white [3201]" stroked="f" strokeweight=".5pt">
                    <v:textbox>
                      <w:txbxContent>
                        <w:p w14:paraId="601A4449" w14:textId="77777777" w:rsidR="00F568EB" w:rsidRPr="0034463E" w:rsidRDefault="00F568EB" w:rsidP="00496884">
                          <w:pPr>
                            <w:pStyle w:val="KeinLeerraum"/>
                            <w:spacing w:line="276" w:lineRule="auto"/>
                            <w:rPr>
                              <w:sz w:val="24"/>
                            </w:rPr>
                          </w:pPr>
                          <w:r>
                            <w:rPr>
                              <w:sz w:val="24"/>
                            </w:rPr>
                            <w:t>Benutzer-App</w:t>
                          </w:r>
                        </w:p>
                      </w:txbxContent>
                    </v:textbox>
                  </v:shape>
                </v:group>
                <v:group id="Gruppieren 692" o:spid="_x0000_s1136" style="position:absolute;top:381;width:13144;height:7429" coordsize="13144,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S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F/B7JhwBuf4BAAD//wMAUEsBAi0AFAAGAAgAAAAhANvh9svuAAAAhQEAABMAAAAAAAAA&#10;AAAAAAAAAAAAAFtDb250ZW50X1R5cGVzXS54bWxQSwECLQAUAAYACAAAACEAWvQsW78AAAAVAQAA&#10;CwAAAAAAAAAAAAAAAAAfAQAAX3JlbHMvLnJlbHNQSwECLQAUAAYACAAAACEA/Pr5UsYAAADcAAAA&#10;DwAAAAAAAAAAAAAAAAAHAgAAZHJzL2Rvd25yZXYueG1sUEsFBgAAAAADAAMAtwAAAPoCAAAAAA==&#10;">
                  <v:roundrect id="Abgerundetes Rechteck 693" o:spid="_x0000_s1137" style="position:absolute;width:13144;height:7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" filled="f" strokecolor="black [3213]" strokeweight="1.5pt">
                    <v:stroke joinstyle="miter"/>
                  </v:roundrect>
                  <v:shape id="Textfeld 694" o:spid="_x0000_s1138" type="#_x0000_t202" style="position:absolute;left:1333;top:1238;width:10331;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06037A8" w14:textId="38F1F220" w:rsidR="00F568EB" w:rsidRPr="00F86C45" w:rsidRDefault="00F568EB" w:rsidP="00496884">
                          <w:pPr>
                            <w:rPr>
                              <w:b/>
                              <w:sz w:val="48"/>
                            </w:rPr>
                          </w:pPr>
                          <w:r w:rsidRPr="00F86C45">
                            <w:rPr>
                              <w:b/>
                              <w:sz w:val="52"/>
                            </w:rPr>
                            <w:t>DC</w:t>
                          </w:r>
                          <w:r>
                            <w:rPr>
                              <w:b/>
                              <w:sz w:val="52"/>
                            </w:rPr>
                            <w:t>E</w:t>
                          </w:r>
                          <w:r w:rsidRPr="00F86C45">
                            <w:rPr>
                              <w:b/>
                              <w:sz w:val="52"/>
                            </w:rPr>
                            <w:t>M</w:t>
                          </w:r>
                        </w:p>
                      </w:txbxContent>
                    </v:textbox>
                  </v:shape>
                </v:group>
                <v:shape id="Gerade Verbindung mit Pfeil 695" o:spid="_x0000_s1139" type="#_x0000_t32" style="position:absolute;left:13811;top:3810;width:302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" strokecolor="#ea5079" strokeweight="3pt">
                  <v:stroke endarrow="block" joinstyle="miter"/>
                </v:shape>
                <w10:wrap type="topAndBottom"/>
              </v:group>
            </w:pict>
          </mc:Fallback>
        </mc:AlternateContent>
      </w:r>
    </w:p>
    <w:p w14:paraId="5538BBB9" w14:textId="2FB9F7D8" w:rsidR="00496884" w:rsidRDefault="00496884" w:rsidP="00496884"/>
    <w:p w14:paraId="0C65F569" w14:textId="77777777" w:rsidR="00FD6D68" w:rsidRDefault="00FD6D68" w:rsidP="00496884"/>
    <w:p w14:paraId="7C867933" w14:textId="77777777" w:rsidR="00496884" w:rsidRPr="005D669D" w:rsidRDefault="00496884" w:rsidP="0054358B">
      <w:pPr>
        <w:pStyle w:val="berschrift4"/>
        <w:numPr>
          <w:ilvl w:val="3"/>
          <w:numId w:val="50"/>
        </w:numPr>
        <w:rPr>
          <w:rFonts w:cstheme="majorHAnsi"/>
          <w:color w:val="0C468B"/>
          <w:sz w:val="24"/>
        </w:rPr>
      </w:pPr>
      <w:r w:rsidRPr="005D669D">
        <w:rPr>
          <w:rFonts w:cstheme="majorHAnsi"/>
          <w:color w:val="005078"/>
          <w:sz w:val="24"/>
        </w:rPr>
        <w:t>KeyStore-Typ: DeviceWebsockets_CA</w:t>
      </w:r>
    </w:p>
    <w:p w14:paraId="4DE4A74B" w14:textId="77777777" w:rsidR="00496884" w:rsidRPr="00FA2C38" w:rsidRDefault="00496884" w:rsidP="00496884"/>
    <w:p w14:paraId="57F2B532" w14:textId="77777777" w:rsidR="00496884" w:rsidRPr="00FA2C38" w:rsidRDefault="00496884" w:rsidP="00496884">
      <w:r w:rsidRPr="00FA2C38">
        <w:t xml:space="preserve">In diesem Fall wird die SSL/TLS-Verbindung vom Endnutzer bei DCEM terminiert und dabei durch einen Load Balancer durchgeschleift. DCEM benötigt einen KeyStore für das </w:t>
      </w:r>
      <w:r w:rsidRPr="00394A35">
        <w:rPr>
          <w:sz w:val="24"/>
        </w:rPr>
        <w:t>DeviceWebsockets_CA</w:t>
      </w:r>
      <w:r w:rsidRPr="00FA2C38">
        <w:t>, wobei der Hostname immer der des Load Balancers sein muss.</w:t>
      </w:r>
    </w:p>
    <w:p w14:paraId="151E2DE9" w14:textId="77777777" w:rsidR="00496884" w:rsidRPr="00FA2C38" w:rsidRDefault="00496884" w:rsidP="00496884">
      <w:pPr>
        <w:tabs>
          <w:tab w:val="left" w:pos="1890"/>
        </w:tabs>
      </w:pPr>
      <w:r w:rsidRPr="00FA2C38">
        <w:rPr>
          <w:noProof/>
          <w:lang w:eastAsia="de-DE"/>
        </w:rPr>
        <mc:AlternateContent>
          <mc:Choice Requires="wps">
            <w:drawing>
              <wp:anchor distT="0" distB="0" distL="114300" distR="114300" simplePos="0" relativeHeight="253348864" behindDoc="0" locked="0" layoutInCell="1" allowOverlap="1" wp14:anchorId="42589A8D" wp14:editId="56B79828">
                <wp:simplePos x="0" y="0"/>
                <wp:positionH relativeFrom="column">
                  <wp:posOffset>3677285</wp:posOffset>
                </wp:positionH>
                <wp:positionV relativeFrom="paragraph">
                  <wp:posOffset>183515</wp:posOffset>
                </wp:positionV>
                <wp:extent cx="0" cy="0"/>
                <wp:effectExtent l="0" t="0" r="0" b="0"/>
                <wp:wrapNone/>
                <wp:docPr id="696" name="Gewinkelte Verbindung 287"/>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197AFB" id="Gewinkelte Verbindung 287" o:spid="_x0000_s1026" type="#_x0000_t34" style="position:absolute;margin-left:289.55pt;margin-top:14.45pt;width:0;height:0;z-index:253348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" strokecolor="#5b9bd5 [3204]" strokeweight=".5pt">
                <v:stroke endarrow="block"/>
              </v:shape>
            </w:pict>
          </mc:Fallback>
        </mc:AlternateContent>
      </w:r>
      <w:r w:rsidRPr="00FA2C38">
        <w:t xml:space="preserve"> </w:t>
      </w:r>
    </w:p>
    <w:p w14:paraId="41D408F4" w14:textId="77777777" w:rsidR="00496884" w:rsidRPr="005D669D" w:rsidRDefault="00496884" w:rsidP="0054358B">
      <w:pPr>
        <w:pStyle w:val="berschrift4"/>
        <w:numPr>
          <w:ilvl w:val="3"/>
          <w:numId w:val="50"/>
        </w:numPr>
        <w:rPr>
          <w:rFonts w:cstheme="majorHAnsi"/>
        </w:rPr>
      </w:pPr>
      <w:r w:rsidRPr="005D669D">
        <w:rPr>
          <w:rFonts w:cstheme="majorHAnsi"/>
          <w:color w:val="005078"/>
          <w:sz w:val="24"/>
        </w:rPr>
        <w:t>SDK-Konfigurationsdatei erstellen</w:t>
      </w:r>
    </w:p>
    <w:p w14:paraId="7E685327" w14:textId="77777777" w:rsidR="00496884" w:rsidRPr="00FA2C38" w:rsidRDefault="00496884" w:rsidP="00496884"/>
    <w:p w14:paraId="034AE932" w14:textId="73C98F32" w:rsidR="00496884" w:rsidRPr="00FA2C38" w:rsidRDefault="00496884" w:rsidP="00496884">
      <w:r w:rsidRPr="00FA2C38">
        <w:t>Wechseln Sie zum Hauptmenü</w:t>
      </w:r>
      <w:r>
        <w:t>punkt</w:t>
      </w:r>
      <w:r w:rsidRPr="00FA2C38">
        <w:t xml:space="preserve"> “</w:t>
      </w:r>
      <w:r w:rsidR="00DA1107">
        <w:t>Identity &amp; Access</w:t>
      </w:r>
      <w:r w:rsidRPr="00FA2C38">
        <w:t>”</w:t>
      </w:r>
      <w:r>
        <w:t>, Unter</w:t>
      </w:r>
      <w:r w:rsidRPr="00FA2C38">
        <w:t>menü “Versionen”</w:t>
      </w:r>
      <w:r>
        <w:t>,</w:t>
      </w:r>
      <w:r w:rsidRPr="00FA2C38">
        <w:t xml:space="preserve"> und erstellen Sie die SDK-Konfigurationsdatei. Geben Sie dazu die folgende URL an:</w:t>
      </w:r>
    </w:p>
    <w:p w14:paraId="6BE0D789" w14:textId="77777777" w:rsidR="00496884" w:rsidRPr="0018632B" w:rsidRDefault="00496884" w:rsidP="00496884">
      <w:r w:rsidRPr="0018632B">
        <w:rPr>
          <w:rFonts w:cs="Arial"/>
          <w:b/>
        </w:rPr>
        <w:t xml:space="preserve">wss://  </w:t>
      </w:r>
      <w:r w:rsidRPr="0018632B">
        <w:rPr>
          <w:b/>
          <w:bCs/>
          <w:i/>
        </w:rPr>
        <w:t>--Hostname/IP des Load Balancers</w:t>
      </w:r>
      <w:r w:rsidRPr="0018632B">
        <w:rPr>
          <w:b/>
          <w:i/>
        </w:rPr>
        <w:t>--</w:t>
      </w:r>
      <w:r w:rsidRPr="0018632B">
        <w:rPr>
          <w:rFonts w:cs="Arial"/>
          <w:b/>
        </w:rPr>
        <w:t xml:space="preserve">  :  </w:t>
      </w:r>
      <w:r w:rsidRPr="0018632B">
        <w:rPr>
          <w:rFonts w:cs="Arial"/>
          <w:b/>
          <w:i/>
        </w:rPr>
        <w:t>--Port des Load Balancers--</w:t>
      </w:r>
      <w:r w:rsidRPr="0018632B">
        <w:rPr>
          <w:rFonts w:cs="Arial"/>
          <w:b/>
        </w:rPr>
        <w:t xml:space="preserve">  /dcem/ws/appConnection</w:t>
      </w:r>
    </w:p>
    <w:p w14:paraId="5EEECF36" w14:textId="5ACA2097" w:rsidR="0014158A" w:rsidRDefault="0014158A" w:rsidP="0014158A">
      <w:r>
        <w:t xml:space="preserve">Wählen Sie im Dropdown-Menü unter SSL/TLS-Truststore-Zertifikat „DCEM ‚CA_Root Certificate“ als Quelle, um </w:t>
      </w:r>
      <w:r w:rsidR="00496884">
        <w:t xml:space="preserve">das DoubleClue-Root-Certificate als Identifizierungszertifikat für die DoubleClue-App </w:t>
      </w:r>
      <w:r>
        <w:t>zu verwenden</w:t>
      </w:r>
      <w:r w:rsidR="00496884">
        <w:t xml:space="preserve">. Wenn Sie ein eigenes Zertifikat verwenden wollen, </w:t>
      </w:r>
      <w:r>
        <w:t>wählen Sie entweder „Hole Zertifikat als URL“ und dann die URL aus, deren Zertifikat sie verwenden möchten oder wählen Sie „Externen TrustStore im PEM-Format hochladen“ und hinterlegen Sie die PEM-Datei entsprechend.</w:t>
      </w:r>
    </w:p>
    <w:p w14:paraId="0B7D3569" w14:textId="77777777" w:rsidR="00496884" w:rsidRPr="00FA2C38" w:rsidRDefault="00496884" w:rsidP="00496884">
      <w:r>
        <w:t>Wenn Sie Ihre eigene App verwenden möchten, l</w:t>
      </w:r>
      <w:r w:rsidRPr="00FA2C38">
        <w:t xml:space="preserve">aden Sie die </w:t>
      </w:r>
      <w:r>
        <w:t>SDK-Konfigurationsdatei</w:t>
      </w:r>
      <w:r w:rsidRPr="00FA2C38">
        <w:t xml:space="preserve"> herunter un</w:t>
      </w:r>
      <w:r>
        <w:t>d integrieren Sie diese in Ihre</w:t>
      </w:r>
      <w:r w:rsidRPr="00FA2C38">
        <w:t xml:space="preserve"> App (</w:t>
      </w:r>
      <w:r w:rsidRPr="00AF12C6">
        <w:t>siehe Bedienungsanleitung</w:t>
      </w:r>
      <w:r>
        <w:t>en</w:t>
      </w:r>
      <w:r w:rsidRPr="00AF12C6">
        <w:t xml:space="preserve"> zur </w:t>
      </w:r>
      <w:r>
        <w:t>Bereitstellung</w:t>
      </w:r>
      <w:r w:rsidRPr="00AF12C6">
        <w:t xml:space="preserve"> der App</w:t>
      </w:r>
      <w:r>
        <w:t xml:space="preserve">: </w:t>
      </w:r>
      <w:r w:rsidRPr="00AF12C6">
        <w:rPr>
          <w:b/>
        </w:rPr>
        <w:t>DC_Dev_Guide_Android.pdf</w:t>
      </w:r>
      <w:r>
        <w:t xml:space="preserve"> / </w:t>
      </w:r>
      <w:r w:rsidRPr="00AF12C6">
        <w:rPr>
          <w:b/>
        </w:rPr>
        <w:t>DC_Dev_Guide_iOS.pdf</w:t>
      </w:r>
      <w:r w:rsidRPr="00FA2C38">
        <w:t>).</w:t>
      </w:r>
    </w:p>
    <w:p w14:paraId="2C010558" w14:textId="77777777" w:rsidR="00496884" w:rsidRPr="005D669D" w:rsidRDefault="00496884" w:rsidP="0054358B">
      <w:pPr>
        <w:pStyle w:val="berschrift3"/>
        <w:numPr>
          <w:ilvl w:val="2"/>
          <w:numId w:val="50"/>
        </w:numPr>
        <w:rPr>
          <w:rFonts w:cstheme="majorHAnsi"/>
          <w:color w:val="0C468B"/>
          <w:sz w:val="26"/>
          <w:szCs w:val="26"/>
        </w:rPr>
      </w:pPr>
      <w:bookmarkStart w:id="788" w:name="_Toc119944473"/>
      <w:r w:rsidRPr="005D669D">
        <w:rPr>
          <w:rFonts w:cstheme="majorHAnsi"/>
          <w:color w:val="005078"/>
          <w:sz w:val="26"/>
          <w:szCs w:val="26"/>
        </w:rPr>
        <w:lastRenderedPageBreak/>
        <w:t>SDK-Konfigurationsdatei</w:t>
      </w:r>
      <w:bookmarkEnd w:id="788"/>
    </w:p>
    <w:p w14:paraId="3E36BC2A" w14:textId="77777777" w:rsidR="00496884" w:rsidRPr="00FA2C38" w:rsidRDefault="00496884" w:rsidP="00496884"/>
    <w:p w14:paraId="54DD5DC4" w14:textId="77777777" w:rsidR="00496884" w:rsidRPr="00FA2C38" w:rsidRDefault="00496884" w:rsidP="00496884">
      <w:r w:rsidRPr="00FA2C38">
        <w:t>Die SDK-Datei wird vom Server erstellt. Sie beinhaltet die Verbindungskonfigurationen sowie den Public Key des Clusters. Unabhängig davon, ob die Verbindung mit SSL/TLS gesichert ist, wird geprüft, ob die SDK den gültigen Public Key besitzt.</w:t>
      </w:r>
    </w:p>
    <w:p w14:paraId="4B62FF1F" w14:textId="77777777" w:rsidR="00496884" w:rsidRPr="00FA2C38" w:rsidRDefault="00496884" w:rsidP="00496884">
      <w:r w:rsidRPr="00FA2C38">
        <w:t xml:space="preserve">Die SDK-Datei wird aus </w:t>
      </w:r>
      <w:r>
        <w:t xml:space="preserve">den </w:t>
      </w:r>
      <w:r w:rsidRPr="00FA2C38">
        <w:t>folgenden Gründen benötigt:</w:t>
      </w:r>
    </w:p>
    <w:p w14:paraId="2FE216B7" w14:textId="77777777" w:rsidR="00496884" w:rsidRPr="00FA2C38" w:rsidRDefault="00496884" w:rsidP="00496884">
      <w:pPr>
        <w:pStyle w:val="Listenabsatz"/>
        <w:numPr>
          <w:ilvl w:val="0"/>
          <w:numId w:val="4"/>
        </w:numPr>
      </w:pPr>
      <w:r w:rsidRPr="00FA2C38">
        <w:t>Festleg</w:t>
      </w:r>
      <w:r>
        <w:t>en des Verbindungsziels der App</w:t>
      </w:r>
    </w:p>
    <w:p w14:paraId="0F8E24C7" w14:textId="77777777" w:rsidR="00496884" w:rsidRDefault="00496884" w:rsidP="00496884">
      <w:pPr>
        <w:pStyle w:val="Listenabsatz"/>
        <w:numPr>
          <w:ilvl w:val="0"/>
          <w:numId w:val="4"/>
        </w:numPr>
      </w:pPr>
      <w:r w:rsidRPr="00FA2C38">
        <w:t xml:space="preserve">Speicherort </w:t>
      </w:r>
      <w:r>
        <w:t>für den Public Key des Clusters</w:t>
      </w:r>
    </w:p>
    <w:p w14:paraId="5B25A5E8" w14:textId="77777777" w:rsidR="00496884" w:rsidRDefault="00496884" w:rsidP="00496884">
      <w:pPr>
        <w:pStyle w:val="Listenabsatz"/>
      </w:pPr>
    </w:p>
    <w:p w14:paraId="4E5A9749" w14:textId="34968DB8" w:rsidR="00496884" w:rsidRPr="005D669D" w:rsidRDefault="00496884" w:rsidP="0054358B">
      <w:pPr>
        <w:pStyle w:val="berschrift2"/>
        <w:numPr>
          <w:ilvl w:val="1"/>
          <w:numId w:val="50"/>
        </w:numPr>
        <w:rPr>
          <w:rFonts w:cstheme="majorHAnsi"/>
          <w:color w:val="0C468B"/>
          <w:sz w:val="28"/>
        </w:rPr>
      </w:pPr>
      <w:bookmarkStart w:id="789" w:name="_Neuen_KeyStore_hochladen"/>
      <w:bookmarkEnd w:id="789"/>
      <w:r w:rsidRPr="00E437D1">
        <w:rPr>
          <w:rFonts w:asciiTheme="minorHAnsi" w:hAnsiTheme="minorHAnsi"/>
          <w:color w:val="0C468B"/>
          <w:sz w:val="28"/>
        </w:rPr>
        <w:t xml:space="preserve"> </w:t>
      </w:r>
      <w:r>
        <w:rPr>
          <w:rFonts w:asciiTheme="minorHAnsi" w:hAnsiTheme="minorHAnsi"/>
          <w:color w:val="0C468B"/>
          <w:sz w:val="28"/>
        </w:rPr>
        <w:t xml:space="preserve">  </w:t>
      </w:r>
      <w:bookmarkStart w:id="790" w:name="_Toc119944474"/>
      <w:r w:rsidRPr="005D669D">
        <w:rPr>
          <w:rFonts w:cstheme="majorHAnsi"/>
          <w:color w:val="005078"/>
          <w:sz w:val="28"/>
        </w:rPr>
        <w:t>Neuen KeyStore hochladen</w:t>
      </w:r>
      <w:bookmarkEnd w:id="790"/>
    </w:p>
    <w:p w14:paraId="046ABBD7" w14:textId="1094059C" w:rsidR="00496884" w:rsidRPr="00FA2C38" w:rsidRDefault="00496884" w:rsidP="00496884">
      <w:pPr>
        <w:pStyle w:val="Listenabsatz"/>
        <w:ind w:left="360"/>
      </w:pPr>
    </w:p>
    <w:p w14:paraId="0DB4E54D" w14:textId="34EDEE4B" w:rsidR="00496884" w:rsidRPr="00FA2C38" w:rsidRDefault="00496884" w:rsidP="00496884">
      <w:r w:rsidRPr="00FA2C38">
        <w:t>Möchten Sie statt de</w:t>
      </w:r>
      <w:r>
        <w:t>s</w:t>
      </w:r>
      <w:r w:rsidRPr="00FA2C38">
        <w:t xml:space="preserve"> hier erstellten </w:t>
      </w:r>
      <w:r w:rsidRPr="00394A35">
        <w:rPr>
          <w:sz w:val="24"/>
        </w:rPr>
        <w:t>DeviceWebsockets_CA</w:t>
      </w:r>
      <w:r w:rsidRPr="00FA2C38">
        <w:t xml:space="preserve"> einen KeyStore mit Zertifikaten hochladen, können Sie dies über </w:t>
      </w:r>
      <w:r>
        <w:t xml:space="preserve">den Button </w:t>
      </w:r>
      <w:r w:rsidRPr="00FA2C38">
        <w:t xml:space="preserve">“Neuen KeyStore hochladen” </w:t>
      </w:r>
      <w:r>
        <w:t xml:space="preserve">(Hauptmenü: </w:t>
      </w:r>
      <w:r w:rsidRPr="00FA2C38">
        <w:t>“</w:t>
      </w:r>
      <w:r>
        <w:t>System</w:t>
      </w:r>
      <w:r w:rsidRPr="00FA2C38">
        <w:t>”</w:t>
      </w:r>
      <w:r>
        <w:t xml:space="preserve">, Untermenü: </w:t>
      </w:r>
      <w:r w:rsidRPr="00FA2C38">
        <w:t>“</w:t>
      </w:r>
      <w:r>
        <w:t>KeyStores</w:t>
      </w:r>
      <w:r w:rsidRPr="00FA2C38">
        <w:t>”</w:t>
      </w:r>
      <w:r>
        <w:t xml:space="preserve">) </w:t>
      </w:r>
      <w:r w:rsidRPr="00FA2C38">
        <w:t xml:space="preserve">tun. Dazu </w:t>
      </w:r>
      <w:r>
        <w:t>werden</w:t>
      </w:r>
      <w:r w:rsidRPr="00FA2C38">
        <w:t xml:space="preserve"> der KeyStore im PKCS#12-Format und das dazugehörige Passwort benötigt.</w:t>
      </w:r>
    </w:p>
    <w:p w14:paraId="6FCD654E" w14:textId="7107087A" w:rsidR="00496884" w:rsidRPr="00FA2C38" w:rsidRDefault="00496884" w:rsidP="00496884">
      <w:r w:rsidRPr="00FA2C38">
        <w:rPr>
          <w:noProof/>
          <w:lang w:eastAsia="de-DE"/>
        </w:rPr>
        <mc:AlternateContent>
          <mc:Choice Requires="wps">
            <w:drawing>
              <wp:anchor distT="0" distB="0" distL="114300" distR="114300" simplePos="0" relativeHeight="253346816" behindDoc="0" locked="0" layoutInCell="1" allowOverlap="1" wp14:anchorId="38F4EDED" wp14:editId="5C552CD7">
                <wp:simplePos x="0" y="0"/>
                <wp:positionH relativeFrom="column">
                  <wp:posOffset>3677285</wp:posOffset>
                </wp:positionH>
                <wp:positionV relativeFrom="paragraph">
                  <wp:posOffset>183515</wp:posOffset>
                </wp:positionV>
                <wp:extent cx="0" cy="0"/>
                <wp:effectExtent l="0" t="0" r="0" b="0"/>
                <wp:wrapNone/>
                <wp:docPr id="697" name="Gewinkelte Verbindung 123"/>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C75CEB" id="Gewinkelte Verbindung 123" o:spid="_x0000_s1026" type="#_x0000_t34" style="position:absolute;margin-left:289.55pt;margin-top:14.45pt;width:0;height:0;z-index:253346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" strokecolor="#5b9bd5 [3204]" strokeweight=".5pt">
                <v:stroke endarrow="block"/>
              </v:shape>
            </w:pict>
          </mc:Fallback>
        </mc:AlternateContent>
      </w:r>
    </w:p>
    <w:p w14:paraId="1E391610" w14:textId="354D220C" w:rsidR="00270B23" w:rsidRPr="00567E2C" w:rsidRDefault="00496884" w:rsidP="0054358B">
      <w:pPr>
        <w:pStyle w:val="berschrift2"/>
        <w:numPr>
          <w:ilvl w:val="1"/>
          <w:numId w:val="50"/>
        </w:numPr>
        <w:rPr>
          <w:rFonts w:cstheme="majorHAnsi"/>
          <w:color w:val="005078"/>
          <w:sz w:val="28"/>
        </w:rPr>
      </w:pPr>
      <w:r w:rsidRPr="00906CDF">
        <w:rPr>
          <w:rFonts w:asciiTheme="minorHAnsi" w:hAnsiTheme="minorHAnsi"/>
          <w:color w:val="0C468B"/>
          <w:sz w:val="28"/>
        </w:rPr>
        <w:t xml:space="preserve">  </w:t>
      </w:r>
      <w:bookmarkStart w:id="791" w:name="_Toc119944475"/>
      <w:r w:rsidRPr="00D424C3">
        <w:rPr>
          <w:rFonts w:cstheme="majorHAnsi"/>
          <w:color w:val="005078"/>
          <w:sz w:val="28"/>
        </w:rPr>
        <w:t>Cluster-Netzwerk-Kommunikation</w:t>
      </w:r>
      <w:bookmarkEnd w:id="791"/>
    </w:p>
    <w:p w14:paraId="69CEC249" w14:textId="77777777" w:rsidR="00496884" w:rsidRPr="00D424C3" w:rsidRDefault="00496884" w:rsidP="0054358B">
      <w:pPr>
        <w:pStyle w:val="berschrift3"/>
        <w:numPr>
          <w:ilvl w:val="2"/>
          <w:numId w:val="50"/>
        </w:numPr>
        <w:rPr>
          <w:rFonts w:cstheme="majorHAnsi"/>
          <w:sz w:val="26"/>
          <w:szCs w:val="26"/>
        </w:rPr>
      </w:pPr>
      <w:bookmarkStart w:id="792" w:name="_Toc119944476"/>
      <w:r w:rsidRPr="00D424C3">
        <w:rPr>
          <w:rFonts w:cstheme="majorHAnsi"/>
          <w:color w:val="005078"/>
          <w:sz w:val="26"/>
          <w:szCs w:val="26"/>
        </w:rPr>
        <w:t>Ein Netzwerk</w:t>
      </w:r>
      <w:bookmarkEnd w:id="792"/>
    </w:p>
    <w:p w14:paraId="3C0064BA" w14:textId="77777777" w:rsidR="00496884" w:rsidRPr="00FA2C38" w:rsidRDefault="00496884" w:rsidP="00496884"/>
    <w:p w14:paraId="76251739" w14:textId="77777777" w:rsidR="00496884" w:rsidRPr="00FA2C38" w:rsidRDefault="00496884" w:rsidP="00496884">
      <w:r w:rsidRPr="00FA2C38">
        <w:t>Befinden sich alle Knoten im selben Netzwerk, können die Standardeinstellungen für Multicast verwendet werden.</w:t>
      </w:r>
    </w:p>
    <w:p w14:paraId="07F8D5E1" w14:textId="77777777" w:rsidR="00496884" w:rsidRPr="00FA2C38" w:rsidRDefault="00496884" w:rsidP="00496884"/>
    <w:p w14:paraId="7031C910" w14:textId="77777777" w:rsidR="00496884" w:rsidRPr="00D424C3" w:rsidRDefault="00496884" w:rsidP="0054358B">
      <w:pPr>
        <w:pStyle w:val="berschrift3"/>
        <w:numPr>
          <w:ilvl w:val="2"/>
          <w:numId w:val="50"/>
        </w:numPr>
        <w:rPr>
          <w:rFonts w:cstheme="majorHAnsi"/>
          <w:color w:val="0C468B"/>
          <w:sz w:val="26"/>
          <w:szCs w:val="26"/>
        </w:rPr>
      </w:pPr>
      <w:bookmarkStart w:id="793" w:name="_Toc119944477"/>
      <w:r w:rsidRPr="00D424C3">
        <w:rPr>
          <w:rFonts w:cstheme="majorHAnsi"/>
          <w:color w:val="005078"/>
          <w:sz w:val="26"/>
          <w:szCs w:val="26"/>
        </w:rPr>
        <w:t>Mehrere Netzwerke mit Multicast</w:t>
      </w:r>
      <w:bookmarkEnd w:id="793"/>
    </w:p>
    <w:p w14:paraId="40FB7116" w14:textId="77777777" w:rsidR="00496884" w:rsidRPr="00FA2C38" w:rsidRDefault="00496884" w:rsidP="00496884"/>
    <w:p w14:paraId="092E1FA7" w14:textId="77777777" w:rsidR="00496884" w:rsidRPr="00FA2C38" w:rsidRDefault="00496884" w:rsidP="00496884">
      <w:r w:rsidRPr="00FA2C38">
        <w:t>Befinden sich die Router in unterschiedlichen Netzwerken, muss auf ihnen Multicast erlaubt sein, um die Standard-Einstellungen für Multicast verwenden zu können.</w:t>
      </w:r>
    </w:p>
    <w:p w14:paraId="49810828" w14:textId="77777777" w:rsidR="00496884" w:rsidRDefault="00496884" w:rsidP="00496884">
      <w:r w:rsidRPr="00FA2C38">
        <w:t>Standardmä</w:t>
      </w:r>
      <w:r>
        <w:t>ß</w:t>
      </w:r>
      <w:r w:rsidRPr="00FA2C38">
        <w:t xml:space="preserve">ig wird Multicast-Group 224.2.2.3 mit </w:t>
      </w:r>
      <w:r>
        <w:t>P</w:t>
      </w:r>
      <w:r w:rsidRPr="00FA2C38">
        <w:t>ort 54327 verwendet.</w:t>
      </w:r>
    </w:p>
    <w:p w14:paraId="2F80E0B7" w14:textId="77777777" w:rsidR="00EE7026" w:rsidRPr="00FA2C38" w:rsidRDefault="00EE7026" w:rsidP="00496884"/>
    <w:p w14:paraId="31096DDA" w14:textId="77777777" w:rsidR="00496884" w:rsidRPr="00D424C3" w:rsidRDefault="00496884" w:rsidP="0054358B">
      <w:pPr>
        <w:pStyle w:val="berschrift3"/>
        <w:numPr>
          <w:ilvl w:val="2"/>
          <w:numId w:val="50"/>
        </w:numPr>
        <w:rPr>
          <w:rFonts w:cstheme="majorHAnsi"/>
          <w:color w:val="0C468B"/>
          <w:sz w:val="26"/>
          <w:szCs w:val="26"/>
        </w:rPr>
      </w:pPr>
      <w:bookmarkStart w:id="794" w:name="_Toc119944478"/>
      <w:r w:rsidRPr="00D424C3">
        <w:rPr>
          <w:rFonts w:cstheme="majorHAnsi"/>
          <w:color w:val="005078"/>
          <w:sz w:val="26"/>
          <w:szCs w:val="26"/>
        </w:rPr>
        <w:t>Mehrere Netzwerke ohne Multicast</w:t>
      </w:r>
      <w:bookmarkEnd w:id="794"/>
    </w:p>
    <w:p w14:paraId="51C82321" w14:textId="77777777" w:rsidR="00496884" w:rsidRPr="00FA2C38" w:rsidRDefault="00496884" w:rsidP="00496884"/>
    <w:p w14:paraId="05F88827" w14:textId="77777777" w:rsidR="00496884" w:rsidRPr="00FA2C38" w:rsidRDefault="00496884" w:rsidP="00496884">
      <w:r w:rsidRPr="00FA2C38">
        <w:t>Ist Multicast nicht erlaubt, müssen die Standard-Einstellungen auf TCP/IP umgestellt werden.</w:t>
      </w:r>
    </w:p>
    <w:p w14:paraId="2A8BE782" w14:textId="77777777" w:rsidR="00496884" w:rsidRPr="00FA2C38" w:rsidRDefault="00496884" w:rsidP="00496884">
      <w:r w:rsidRPr="00FA2C38">
        <w:t>Dazu benötigen Sie die im Ordner “</w:t>
      </w:r>
      <w:r>
        <w:rPr>
          <w:b/>
        </w:rPr>
        <w:t>DC</w:t>
      </w:r>
      <w:r w:rsidRPr="00FA2C38">
        <w:rPr>
          <w:b/>
        </w:rPr>
        <w:t>EM_HOME</w:t>
      </w:r>
      <w:r w:rsidRPr="00FA2C38">
        <w:t>” gespeicherte Datei “</w:t>
      </w:r>
      <w:r w:rsidRPr="00FA2C38">
        <w:rPr>
          <w:b/>
        </w:rPr>
        <w:t>x_HazelcastClusterConfig.xml</w:t>
      </w:r>
      <w:r w:rsidRPr="00FA2C38">
        <w:t>”. Benennen Sie diese um in “</w:t>
      </w:r>
      <w:r w:rsidRPr="00FA2C38">
        <w:rPr>
          <w:b/>
        </w:rPr>
        <w:t>HazelcastClusterConfig.xml</w:t>
      </w:r>
      <w:r w:rsidRPr="00FA2C38">
        <w:t>”.</w:t>
      </w:r>
    </w:p>
    <w:p w14:paraId="543D2790" w14:textId="77777777" w:rsidR="00496884" w:rsidRPr="00FA2C38" w:rsidRDefault="00496884" w:rsidP="00496884">
      <w:r w:rsidRPr="00FA2C38">
        <w:t>DCEM liest die Cluster-Konfigurationsdatei namens “</w:t>
      </w:r>
      <w:r>
        <w:rPr>
          <w:b/>
        </w:rPr>
        <w:t>DC</w:t>
      </w:r>
      <w:r w:rsidRPr="00FA2C38">
        <w:rPr>
          <w:b/>
        </w:rPr>
        <w:t>EM_HOME/HazelcastClusterConfig.xml</w:t>
      </w:r>
      <w:r w:rsidRPr="00FA2C38">
        <w:t xml:space="preserve">”. Solange keine Datei </w:t>
      </w:r>
      <w:r>
        <w:t>mit</w:t>
      </w:r>
      <w:r w:rsidRPr="00FA2C38">
        <w:t xml:space="preserve"> diesem Namen vorhanden ist, wird eine Standard-Konfiguration verwendet.</w:t>
      </w:r>
    </w:p>
    <w:p w14:paraId="4923A823" w14:textId="77777777" w:rsidR="00496884" w:rsidRPr="00FA2C38" w:rsidRDefault="00496884" w:rsidP="00496884">
      <w:r w:rsidRPr="00FA2C38">
        <w:t>Die Datei “</w:t>
      </w:r>
      <w:r w:rsidRPr="00FA2C38">
        <w:rPr>
          <w:b/>
        </w:rPr>
        <w:t>HazelcastClusterConfig.xml</w:t>
      </w:r>
      <w:r w:rsidRPr="00FA2C38">
        <w:t>” muss, wie die Datei “</w:t>
      </w:r>
      <w:r w:rsidRPr="00FA2C38">
        <w:rPr>
          <w:b/>
        </w:rPr>
        <w:t>configuration.xml</w:t>
      </w:r>
      <w:r w:rsidRPr="00FA2C38">
        <w:t>”, auf jeden dazugehörigen Server kopiert werden.</w:t>
      </w:r>
    </w:p>
    <w:p w14:paraId="77F624F9" w14:textId="77777777" w:rsidR="00496884" w:rsidRPr="00FA2C38" w:rsidRDefault="00496884" w:rsidP="00496884">
      <w:r w:rsidRPr="00FA2C38">
        <w:lastRenderedPageBreak/>
        <w:t>Dabei müssen in der Datei “</w:t>
      </w:r>
      <w:r w:rsidRPr="00FA2C38">
        <w:rPr>
          <w:b/>
        </w:rPr>
        <w:t>HazelcastClusterConfig.xml</w:t>
      </w:r>
      <w:r w:rsidRPr="00FA2C38">
        <w:t>” folgende Änderungen vorgenommen werden:</w:t>
      </w:r>
    </w:p>
    <w:p w14:paraId="38F551A1" w14:textId="77777777" w:rsidR="00496884" w:rsidRPr="00FA2C38" w:rsidRDefault="00496884" w:rsidP="00496884">
      <w:pPr>
        <w:ind w:left="708"/>
        <w:rPr>
          <w:b/>
          <w:bCs/>
          <w:color w:val="7030A0"/>
        </w:rPr>
      </w:pPr>
      <w:r w:rsidRPr="00FA2C38">
        <w:t>1)</w:t>
      </w:r>
      <w:r w:rsidRPr="00FA2C38">
        <w:tab/>
      </w:r>
      <w:r w:rsidRPr="00FA2C38">
        <w:rPr>
          <w:b/>
          <w:bCs/>
          <w:color w:val="2F5496"/>
        </w:rPr>
        <w:t>&lt;multicast</w:t>
      </w:r>
      <w:r w:rsidRPr="00FA2C38">
        <w:rPr>
          <w:b/>
          <w:bCs/>
        </w:rPr>
        <w:t xml:space="preserve"> </w:t>
      </w:r>
      <w:r w:rsidRPr="00FA2C38">
        <w:rPr>
          <w:b/>
          <w:bCs/>
          <w:color w:val="FF0000"/>
        </w:rPr>
        <w:t xml:space="preserve">enabled </w:t>
      </w:r>
      <w:r w:rsidRPr="00FA2C38">
        <w:rPr>
          <w:b/>
          <w:bCs/>
        </w:rPr>
        <w:t xml:space="preserve">= </w:t>
      </w:r>
      <w:r w:rsidRPr="00FA2C38">
        <w:rPr>
          <w:b/>
          <w:bCs/>
          <w:color w:val="7030A0"/>
        </w:rPr>
        <w:t>"true"</w:t>
      </w:r>
      <w:r w:rsidRPr="00FA2C38">
        <w:rPr>
          <w:b/>
          <w:bCs/>
          <w:color w:val="2F5496"/>
        </w:rPr>
        <w:t>&gt;</w:t>
      </w:r>
    </w:p>
    <w:p w14:paraId="364959FE" w14:textId="77777777" w:rsidR="00496884" w:rsidRPr="00FA2C38" w:rsidRDefault="00496884" w:rsidP="00496884">
      <w:r w:rsidRPr="00FA2C38">
        <w:tab/>
      </w:r>
      <w:r w:rsidRPr="00FA2C38">
        <w:tab/>
        <w:t>Setzen Sie den Wert “true” auf “false”.</w:t>
      </w:r>
    </w:p>
    <w:p w14:paraId="370E2A35" w14:textId="77777777" w:rsidR="00496884" w:rsidRPr="00FA2C38" w:rsidRDefault="00496884" w:rsidP="00496884">
      <w:pPr>
        <w:ind w:left="708"/>
        <w:rPr>
          <w:b/>
          <w:bCs/>
          <w:color w:val="7030A0"/>
        </w:rPr>
      </w:pPr>
      <w:r w:rsidRPr="00FA2C38">
        <w:t>2)</w:t>
      </w:r>
      <w:r w:rsidRPr="00FA2C38">
        <w:tab/>
      </w:r>
      <w:r w:rsidRPr="00FA2C38">
        <w:rPr>
          <w:b/>
          <w:bCs/>
          <w:color w:val="2F5496"/>
        </w:rPr>
        <w:t xml:space="preserve">&lt;tcp-ip </w:t>
      </w:r>
      <w:r w:rsidRPr="00FA2C38">
        <w:rPr>
          <w:b/>
          <w:bCs/>
          <w:color w:val="FF0000"/>
        </w:rPr>
        <w:t xml:space="preserve">enabled </w:t>
      </w:r>
      <w:r w:rsidRPr="00FA2C38">
        <w:rPr>
          <w:b/>
          <w:bCs/>
          <w:color w:val="7030A0"/>
        </w:rPr>
        <w:t>= "false"</w:t>
      </w:r>
      <w:r w:rsidRPr="00FA2C38">
        <w:rPr>
          <w:b/>
          <w:bCs/>
          <w:color w:val="2F5496"/>
        </w:rPr>
        <w:t>&gt;</w:t>
      </w:r>
    </w:p>
    <w:p w14:paraId="3576114A" w14:textId="77777777" w:rsidR="00496884" w:rsidRPr="00FA2C38" w:rsidRDefault="00496884" w:rsidP="00496884">
      <w:r w:rsidRPr="00FA2C38">
        <w:tab/>
      </w:r>
      <w:r w:rsidRPr="00FA2C38">
        <w:tab/>
        <w:t>Setzen Sie den Wert “false” auf “true”.</w:t>
      </w:r>
    </w:p>
    <w:p w14:paraId="0D821C27" w14:textId="77777777" w:rsidR="00496884" w:rsidRPr="00FA2C38" w:rsidRDefault="00496884" w:rsidP="00496884">
      <w:pPr>
        <w:rPr>
          <w:b/>
          <w:bCs/>
          <w:color w:val="2F5597"/>
        </w:rPr>
      </w:pPr>
      <w:r w:rsidRPr="00FA2C38">
        <w:tab/>
        <w:t>3)</w:t>
      </w:r>
      <w:r w:rsidRPr="00FA2C38">
        <w:tab/>
      </w:r>
      <w:r w:rsidRPr="00FA2C38">
        <w:rPr>
          <w:b/>
          <w:bCs/>
          <w:color w:val="2F5597"/>
        </w:rPr>
        <w:t>&lt;interface&gt;</w:t>
      </w:r>
      <w:r w:rsidRPr="00FA2C38">
        <w:t xml:space="preserve"> </w:t>
      </w:r>
      <w:r w:rsidRPr="00FA2C38">
        <w:rPr>
          <w:b/>
          <w:i/>
        </w:rPr>
        <w:t>--IP der Netzwerkkarte--</w:t>
      </w:r>
      <w:r w:rsidRPr="00FA2C38">
        <w:rPr>
          <w:b/>
          <w:bCs/>
          <w:color w:val="2F5597"/>
        </w:rPr>
        <w:t xml:space="preserve"> &lt;/interface&gt;</w:t>
      </w:r>
    </w:p>
    <w:p w14:paraId="537EB698" w14:textId="77777777" w:rsidR="00496884" w:rsidRPr="00FA2C38" w:rsidRDefault="00496884" w:rsidP="00496884">
      <w:pPr>
        <w:ind w:left="1416"/>
      </w:pPr>
      <w:r w:rsidRPr="00FA2C38">
        <w:t>Tragen Sie die Netzwerkkarten-IP des Servers ein. Diese Einstellung muss auf jedem Server individuell vorgenommen werden.</w:t>
      </w:r>
    </w:p>
    <w:p w14:paraId="2728C3F5" w14:textId="5F21C91E" w:rsidR="00496884" w:rsidRPr="005439EA" w:rsidRDefault="00496884" w:rsidP="00732A63">
      <w:pPr>
        <w:ind w:left="1416"/>
      </w:pPr>
      <w:r w:rsidRPr="00FA2C38">
        <w:t xml:space="preserve">Sind mehrere Netzwerkkarten auf dem Server vorhanden, kopieren Sie die Zeile für jede Netzwerkkarte </w:t>
      </w:r>
      <w:r w:rsidR="00732A63">
        <w:t xml:space="preserve">und tragen jede IP einmal ein. </w:t>
      </w:r>
    </w:p>
    <w:p w14:paraId="61F256FB" w14:textId="77777777" w:rsidR="00496884" w:rsidRPr="00FA2C38" w:rsidRDefault="00496884" w:rsidP="00496884">
      <w:pPr>
        <w:ind w:left="708"/>
        <w:rPr>
          <w:b/>
          <w:bCs/>
          <w:color w:val="2F5597"/>
          <w:lang w:val="en-US"/>
        </w:rPr>
      </w:pPr>
      <w:r w:rsidRPr="00FA2C38">
        <w:rPr>
          <w:lang w:val="en-US"/>
        </w:rPr>
        <w:t xml:space="preserve">4) </w:t>
      </w:r>
      <w:r w:rsidRPr="00FA2C38">
        <w:rPr>
          <w:lang w:val="en-US"/>
        </w:rPr>
        <w:tab/>
      </w:r>
      <w:r w:rsidRPr="00FA2C38">
        <w:rPr>
          <w:b/>
          <w:bCs/>
          <w:color w:val="2F5597"/>
          <w:lang w:val="en-US"/>
        </w:rPr>
        <w:t>&lt;member&gt;</w:t>
      </w:r>
      <w:r w:rsidRPr="00FA2C38">
        <w:rPr>
          <w:b/>
          <w:bCs/>
          <w:lang w:val="en-US"/>
        </w:rPr>
        <w:t xml:space="preserve"> </w:t>
      </w:r>
      <w:r w:rsidRPr="00FA2C38">
        <w:rPr>
          <w:b/>
          <w:bCs/>
          <w:i/>
          <w:lang w:val="en-US"/>
        </w:rPr>
        <w:t>--Hostname/IP des Servers</w:t>
      </w:r>
      <w:r w:rsidRPr="00FA2C38">
        <w:rPr>
          <w:b/>
          <w:i/>
          <w:lang w:val="en-US"/>
        </w:rPr>
        <w:t>--</w:t>
      </w:r>
      <w:r w:rsidRPr="00FA2C38">
        <w:rPr>
          <w:b/>
          <w:lang w:val="en-US"/>
        </w:rPr>
        <w:t xml:space="preserve"> </w:t>
      </w:r>
      <w:r w:rsidRPr="00FA2C38">
        <w:rPr>
          <w:b/>
          <w:bCs/>
          <w:color w:val="2F5597"/>
          <w:lang w:val="en-US"/>
        </w:rPr>
        <w:t>&lt;/member&gt;</w:t>
      </w:r>
    </w:p>
    <w:p w14:paraId="28FFD83E" w14:textId="77777777" w:rsidR="00496884" w:rsidRPr="00FA2C38" w:rsidRDefault="00496884" w:rsidP="00496884">
      <w:pPr>
        <w:ind w:left="1416"/>
      </w:pPr>
      <w:r w:rsidRPr="00FA2C38">
        <w:t>Kopieren Sie die Zeile für jeden Server und tragen Sie jeweils den Hostnamen bzw. die IP ein. Es können beliebig viele Server hinzugefügt werden.</w:t>
      </w:r>
    </w:p>
    <w:p w14:paraId="7A177C11" w14:textId="5E2F3BA3" w:rsidR="00496884" w:rsidRDefault="00496884" w:rsidP="00496884">
      <w:pPr>
        <w:ind w:left="1416"/>
      </w:pPr>
      <w:r w:rsidRPr="00FA2C38">
        <w:t>Kommt ein neuer Server hinzu, muss dieser in jeder Datei “</w:t>
      </w:r>
      <w:r w:rsidRPr="00FA2C38">
        <w:rPr>
          <w:b/>
        </w:rPr>
        <w:t>HazelcastClusterConfig.xml</w:t>
      </w:r>
      <w:r w:rsidRPr="00FA2C38">
        <w:t>” auf jedem Server hinzugefügt werden.</w:t>
      </w:r>
    </w:p>
    <w:p w14:paraId="3D2611FB" w14:textId="77777777" w:rsidR="00434EA9" w:rsidRPr="00FA2C38" w:rsidRDefault="00434EA9" w:rsidP="00434EA9"/>
    <w:p w14:paraId="788CAC1D" w14:textId="122C2C6C" w:rsidR="00434EA9" w:rsidRPr="00567E2C" w:rsidRDefault="00434EA9" w:rsidP="0054358B">
      <w:pPr>
        <w:pStyle w:val="berschrift2"/>
        <w:numPr>
          <w:ilvl w:val="1"/>
          <w:numId w:val="50"/>
        </w:numPr>
        <w:rPr>
          <w:rFonts w:cstheme="majorHAnsi"/>
          <w:color w:val="005078"/>
          <w:sz w:val="28"/>
        </w:rPr>
      </w:pPr>
      <w:r w:rsidRPr="00906CDF">
        <w:rPr>
          <w:rFonts w:asciiTheme="minorHAnsi" w:hAnsiTheme="minorHAnsi"/>
          <w:color w:val="0C468B"/>
          <w:sz w:val="28"/>
        </w:rPr>
        <w:t xml:space="preserve">  </w:t>
      </w:r>
      <w:bookmarkStart w:id="795" w:name="_Toc119944479"/>
      <w:r>
        <w:rPr>
          <w:rFonts w:cstheme="majorHAnsi"/>
          <w:color w:val="005078"/>
          <w:sz w:val="28"/>
        </w:rPr>
        <w:t>Diagnose</w:t>
      </w:r>
      <w:bookmarkEnd w:id="795"/>
    </w:p>
    <w:p w14:paraId="46262D27" w14:textId="76C59172" w:rsidR="00434EA9" w:rsidRDefault="00434EA9" w:rsidP="006552A8"/>
    <w:p w14:paraId="4BCF7472" w14:textId="0D8B7CA6" w:rsidR="006552A8" w:rsidRPr="006552A8" w:rsidRDefault="00456AD7" w:rsidP="006552A8">
      <w:r>
        <w:t>U</w:t>
      </w:r>
      <w:r w:rsidR="006552A8" w:rsidRPr="006552A8">
        <w:t xml:space="preserve">nter Diagnose findet man eine Übersicht, über die Zähler und Werte dieses DoubleClue-Clusters. </w:t>
      </w:r>
      <w:r w:rsidR="006552A8">
        <w:t>Diese Ansicht ist nur für das gesamte Cluster, nicht für einzelne Mandanten verfügbar. Die Werte für einzelne DoubleClue-Knoten werden separat angezeigt, sind aber nur verfügbar, wenn der betroffene Knoten online ist.</w:t>
      </w:r>
    </w:p>
    <w:p w14:paraId="080A7E8B" w14:textId="1E9CF679" w:rsidR="006552A8" w:rsidRPr="006552A8" w:rsidRDefault="006552A8" w:rsidP="006552A8">
      <w:r w:rsidRPr="006552A8">
        <w:t>Sie können sich die System-</w:t>
      </w:r>
      <w:r>
        <w:t>Werte und Zähler (aber nicht die statischen Werte) auch in einem Graphen anzeigen lassen, indem Sie die entsprechenden Werte auswählen und dann auf „Diagramme anzeigen“ gehen. Wenn dies nicht funktioniert, überprüfen Sie bitte ob unter System &gt; Einstellungen das Monitoring aktiv ist. Wenn Sie es erst vor kurzem aktiviert haben, kann Ihnen DCEM nur die aktuellen Daten zeigen.</w:t>
      </w:r>
    </w:p>
    <w:p w14:paraId="65C863D4" w14:textId="2ABE791C" w:rsidR="00434EA9" w:rsidRDefault="00434EA9" w:rsidP="006552A8">
      <w:r>
        <w:t>Sie können sich die aktuellen Werte als json-Datei über den „Datei Herunterladen“-Button herunterladen. Außerdem können Sie eine zip-Datei der aktuellen Logs hunterladen, indem Sie auf „Log Files Herunterladen“. DoubleClue speichert 4 Logs in Rotation mit jeweils eine Größe von 50 MB.</w:t>
      </w:r>
    </w:p>
    <w:p w14:paraId="404303A1" w14:textId="7E399887" w:rsidR="006552A8" w:rsidRDefault="00434EA9" w:rsidP="006552A8">
      <w:r w:rsidRPr="00434EA9">
        <w:t>Der “Zurücksetzen”-Button setzt alle Z</w:t>
      </w:r>
      <w:r>
        <w:t>ähler zurück auf 0. Bitte beachten Sie, dass dies nicht rückgängig gemacht werden kann.</w:t>
      </w:r>
    </w:p>
    <w:p w14:paraId="029D8143" w14:textId="63AE4C5A" w:rsidR="00EE7026" w:rsidRDefault="00EE7026" w:rsidP="006552A8"/>
    <w:p w14:paraId="30B3FD07" w14:textId="03FEB157" w:rsidR="0018632B" w:rsidRDefault="0018632B" w:rsidP="006552A8"/>
    <w:p w14:paraId="5CE60822" w14:textId="77777777" w:rsidR="0018632B" w:rsidRPr="00434EA9" w:rsidRDefault="0018632B" w:rsidP="006552A8"/>
    <w:p w14:paraId="7A0E9B69" w14:textId="1CA5C915" w:rsidR="001942F3" w:rsidRPr="00567E2C" w:rsidRDefault="002D3E34" w:rsidP="0054358B">
      <w:pPr>
        <w:pStyle w:val="berschrift1"/>
        <w:numPr>
          <w:ilvl w:val="0"/>
          <w:numId w:val="50"/>
        </w:numPr>
        <w:spacing w:before="40"/>
        <w:rPr>
          <w:rFonts w:cstheme="majorHAnsi"/>
          <w:color w:val="005078"/>
        </w:rPr>
      </w:pPr>
      <w:bookmarkStart w:id="796" w:name="_Toc119944480"/>
      <w:r w:rsidRPr="007A0C4A">
        <w:rPr>
          <w:rFonts w:cstheme="majorHAnsi"/>
          <w:color w:val="005078"/>
        </w:rPr>
        <w:lastRenderedPageBreak/>
        <w:t>Administration</w:t>
      </w:r>
      <w:bookmarkEnd w:id="796"/>
    </w:p>
    <w:p w14:paraId="448F3AE2" w14:textId="77777777" w:rsidR="000670F8" w:rsidRPr="000670F8" w:rsidRDefault="000670F8" w:rsidP="00FB2A30">
      <w:pPr>
        <w:pStyle w:val="Listenabsatz"/>
        <w:keepNext/>
        <w:keepLines/>
        <w:numPr>
          <w:ilvl w:val="0"/>
          <w:numId w:val="10"/>
        </w:numPr>
        <w:spacing w:before="40" w:after="0"/>
        <w:contextualSpacing w:val="0"/>
        <w:outlineLvl w:val="1"/>
        <w:rPr>
          <w:rFonts w:asciiTheme="majorHAnsi" w:eastAsiaTheme="majorEastAsia" w:hAnsiTheme="majorHAnsi" w:cstheme="majorHAnsi"/>
          <w:vanish/>
          <w:color w:val="005078"/>
          <w:sz w:val="28"/>
          <w:szCs w:val="26"/>
        </w:rPr>
      </w:pPr>
      <w:bookmarkStart w:id="797" w:name="_Toc18478898"/>
      <w:bookmarkStart w:id="798" w:name="_Toc19020698"/>
      <w:bookmarkStart w:id="799" w:name="_Toc19020952"/>
      <w:bookmarkStart w:id="800" w:name="_Toc19021337"/>
      <w:bookmarkStart w:id="801" w:name="_Toc19021580"/>
      <w:bookmarkStart w:id="802" w:name="_Toc19021823"/>
      <w:bookmarkStart w:id="803" w:name="_Toc19022062"/>
      <w:bookmarkStart w:id="804" w:name="_Toc19022301"/>
      <w:bookmarkStart w:id="805" w:name="_Toc19022539"/>
      <w:bookmarkStart w:id="806" w:name="_Toc19022777"/>
      <w:bookmarkStart w:id="807" w:name="_Toc19024165"/>
      <w:bookmarkStart w:id="808" w:name="_Toc19024402"/>
      <w:bookmarkStart w:id="809" w:name="_Toc19086965"/>
      <w:bookmarkStart w:id="810" w:name="_Toc19094269"/>
      <w:bookmarkStart w:id="811" w:name="_Toc19094490"/>
      <w:bookmarkStart w:id="812" w:name="_Toc19094711"/>
      <w:bookmarkStart w:id="813" w:name="_Toc19615006"/>
      <w:bookmarkStart w:id="814" w:name="_Toc19615224"/>
      <w:bookmarkStart w:id="815" w:name="_Toc20209343"/>
      <w:bookmarkStart w:id="816" w:name="_Toc20407650"/>
      <w:bookmarkStart w:id="817" w:name="_Toc20474815"/>
      <w:bookmarkStart w:id="818" w:name="_Toc20494239"/>
      <w:bookmarkStart w:id="819" w:name="_Toc20494427"/>
      <w:bookmarkStart w:id="820" w:name="_Toc20751248"/>
      <w:bookmarkStart w:id="821" w:name="_Toc20751437"/>
      <w:bookmarkStart w:id="822" w:name="_Toc22641344"/>
      <w:bookmarkStart w:id="823" w:name="_Toc24962799"/>
      <w:bookmarkStart w:id="824" w:name="_Toc25834305"/>
      <w:bookmarkStart w:id="825" w:name="_Toc25834502"/>
      <w:bookmarkStart w:id="826" w:name="_Toc25834699"/>
      <w:bookmarkStart w:id="827" w:name="_Toc27478417"/>
      <w:bookmarkStart w:id="828" w:name="_Toc27478614"/>
      <w:bookmarkStart w:id="829" w:name="_Toc33786081"/>
      <w:bookmarkStart w:id="830" w:name="_Toc46316468"/>
      <w:bookmarkStart w:id="831" w:name="_Toc46316679"/>
      <w:bookmarkStart w:id="832" w:name="_Toc49955800"/>
      <w:bookmarkStart w:id="833" w:name="_Toc49956014"/>
      <w:bookmarkStart w:id="834" w:name="_Toc54255214"/>
      <w:bookmarkStart w:id="835" w:name="_Toc54255445"/>
      <w:bookmarkStart w:id="836" w:name="_Toc57309325"/>
      <w:bookmarkStart w:id="837" w:name="_Toc57309557"/>
      <w:bookmarkStart w:id="838" w:name="_Toc63266057"/>
      <w:bookmarkStart w:id="839" w:name="_Toc76037896"/>
      <w:bookmarkStart w:id="840" w:name="_Toc76038146"/>
      <w:bookmarkStart w:id="841" w:name="_Toc83213587"/>
      <w:bookmarkStart w:id="842" w:name="_Toc83290027"/>
      <w:bookmarkStart w:id="843" w:name="_Toc84861789"/>
      <w:bookmarkStart w:id="844" w:name="_Toc97046287"/>
      <w:bookmarkStart w:id="845" w:name="_Toc98950240"/>
      <w:bookmarkStart w:id="846" w:name="_Toc100664656"/>
      <w:bookmarkStart w:id="847" w:name="_Toc100742268"/>
      <w:bookmarkStart w:id="848" w:name="_Toc100742523"/>
      <w:bookmarkStart w:id="849" w:name="_Toc101449851"/>
      <w:bookmarkStart w:id="850" w:name="_Toc101450103"/>
      <w:bookmarkStart w:id="851" w:name="_Toc101450355"/>
      <w:bookmarkStart w:id="852" w:name="_Toc105510540"/>
      <w:bookmarkStart w:id="853" w:name="_Toc119576085"/>
      <w:bookmarkStart w:id="854" w:name="_Toc119944481"/>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p>
    <w:p w14:paraId="425AB711" w14:textId="77777777" w:rsidR="000670F8" w:rsidRPr="000670F8" w:rsidRDefault="000670F8" w:rsidP="00FB2A30">
      <w:pPr>
        <w:pStyle w:val="Listenabsatz"/>
        <w:keepNext/>
        <w:keepLines/>
        <w:numPr>
          <w:ilvl w:val="0"/>
          <w:numId w:val="10"/>
        </w:numPr>
        <w:spacing w:before="40" w:after="0"/>
        <w:contextualSpacing w:val="0"/>
        <w:outlineLvl w:val="1"/>
        <w:rPr>
          <w:rFonts w:asciiTheme="majorHAnsi" w:eastAsiaTheme="majorEastAsia" w:hAnsiTheme="majorHAnsi" w:cstheme="majorHAnsi"/>
          <w:vanish/>
          <w:color w:val="005078"/>
          <w:sz w:val="28"/>
          <w:szCs w:val="26"/>
        </w:rPr>
      </w:pPr>
      <w:bookmarkStart w:id="855" w:name="_Toc18478899"/>
      <w:bookmarkStart w:id="856" w:name="_Toc19020699"/>
      <w:bookmarkStart w:id="857" w:name="_Toc19020953"/>
      <w:bookmarkStart w:id="858" w:name="_Toc19021338"/>
      <w:bookmarkStart w:id="859" w:name="_Toc19021581"/>
      <w:bookmarkStart w:id="860" w:name="_Toc19021824"/>
      <w:bookmarkStart w:id="861" w:name="_Toc19022063"/>
      <w:bookmarkStart w:id="862" w:name="_Toc19022302"/>
      <w:bookmarkStart w:id="863" w:name="_Toc19022540"/>
      <w:bookmarkStart w:id="864" w:name="_Toc19022778"/>
      <w:bookmarkStart w:id="865" w:name="_Toc19024166"/>
      <w:bookmarkStart w:id="866" w:name="_Toc19024403"/>
      <w:bookmarkStart w:id="867" w:name="_Toc19086966"/>
      <w:bookmarkStart w:id="868" w:name="_Toc19094270"/>
      <w:bookmarkStart w:id="869" w:name="_Toc19094491"/>
      <w:bookmarkStart w:id="870" w:name="_Toc19094712"/>
      <w:bookmarkStart w:id="871" w:name="_Toc19615007"/>
      <w:bookmarkStart w:id="872" w:name="_Toc19615225"/>
      <w:bookmarkStart w:id="873" w:name="_Toc20209344"/>
      <w:bookmarkStart w:id="874" w:name="_Toc20407651"/>
      <w:bookmarkStart w:id="875" w:name="_Toc20474816"/>
      <w:bookmarkStart w:id="876" w:name="_Toc20494240"/>
      <w:bookmarkStart w:id="877" w:name="_Toc20494428"/>
      <w:bookmarkStart w:id="878" w:name="_Toc20751249"/>
      <w:bookmarkStart w:id="879" w:name="_Toc20751438"/>
      <w:bookmarkStart w:id="880" w:name="_Toc22641345"/>
      <w:bookmarkStart w:id="881" w:name="_Toc24962800"/>
      <w:bookmarkStart w:id="882" w:name="_Toc25834306"/>
      <w:bookmarkStart w:id="883" w:name="_Toc25834503"/>
      <w:bookmarkStart w:id="884" w:name="_Toc25834700"/>
      <w:bookmarkStart w:id="885" w:name="_Toc27478418"/>
      <w:bookmarkStart w:id="886" w:name="_Toc27478615"/>
      <w:bookmarkStart w:id="887" w:name="_Toc33786082"/>
      <w:bookmarkStart w:id="888" w:name="_Toc46316469"/>
      <w:bookmarkStart w:id="889" w:name="_Toc46316680"/>
      <w:bookmarkStart w:id="890" w:name="_Toc49955801"/>
      <w:bookmarkStart w:id="891" w:name="_Toc49956015"/>
      <w:bookmarkStart w:id="892" w:name="_Toc54255215"/>
      <w:bookmarkStart w:id="893" w:name="_Toc54255446"/>
      <w:bookmarkStart w:id="894" w:name="_Toc57309326"/>
      <w:bookmarkStart w:id="895" w:name="_Toc57309558"/>
      <w:bookmarkStart w:id="896" w:name="_Toc63266058"/>
      <w:bookmarkStart w:id="897" w:name="_Toc76037897"/>
      <w:bookmarkStart w:id="898" w:name="_Toc76038147"/>
      <w:bookmarkStart w:id="899" w:name="_Toc83213588"/>
      <w:bookmarkStart w:id="900" w:name="_Toc83290028"/>
      <w:bookmarkStart w:id="901" w:name="_Toc84861790"/>
      <w:bookmarkStart w:id="902" w:name="_Toc97046288"/>
      <w:bookmarkStart w:id="903" w:name="_Toc98950241"/>
      <w:bookmarkStart w:id="904" w:name="_Toc100664657"/>
      <w:bookmarkStart w:id="905" w:name="_Toc100742269"/>
      <w:bookmarkStart w:id="906" w:name="_Toc100742524"/>
      <w:bookmarkStart w:id="907" w:name="_Toc101449852"/>
      <w:bookmarkStart w:id="908" w:name="_Toc101450104"/>
      <w:bookmarkStart w:id="909" w:name="_Toc101450356"/>
      <w:bookmarkStart w:id="910" w:name="_Toc105510541"/>
      <w:bookmarkStart w:id="911" w:name="_Toc119576086"/>
      <w:bookmarkStart w:id="912" w:name="_Toc119944482"/>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p>
    <w:p w14:paraId="406BDA23" w14:textId="77777777" w:rsidR="00D67D17" w:rsidRPr="00D67D17" w:rsidRDefault="00D67D17" w:rsidP="0054358B">
      <w:pPr>
        <w:pStyle w:val="berschrift2"/>
        <w:numPr>
          <w:ilvl w:val="1"/>
          <w:numId w:val="50"/>
        </w:numPr>
        <w:rPr>
          <w:rFonts w:cstheme="majorHAnsi"/>
          <w:color w:val="005078"/>
          <w:sz w:val="28"/>
        </w:rPr>
      </w:pPr>
      <w:bookmarkStart w:id="913" w:name="_Toc119944483"/>
      <w:r w:rsidRPr="00D67D17">
        <w:rPr>
          <w:rFonts w:cstheme="majorHAnsi"/>
          <w:color w:val="0C468B"/>
          <w:sz w:val="28"/>
        </w:rPr>
        <w:t>Home / Dashboard</w:t>
      </w:r>
      <w:bookmarkEnd w:id="913"/>
    </w:p>
    <w:p w14:paraId="0612DB63" w14:textId="77777777" w:rsidR="00D67D17" w:rsidRDefault="00D67D17" w:rsidP="00D67D17">
      <w:pPr>
        <w:rPr>
          <w:lang w:val="en-US"/>
        </w:rPr>
      </w:pPr>
    </w:p>
    <w:p w14:paraId="38F8E0CC" w14:textId="15BFAC76" w:rsidR="00D67D17" w:rsidRDefault="00D67D17" w:rsidP="00D67D17">
      <w:r w:rsidRPr="00D67D17">
        <w:t>Das Dashboard gibt Ihnen e</w:t>
      </w:r>
      <w:r>
        <w:t xml:space="preserve">ine allgemeine Übersicht über die jüngsten DoubleClue-Aktivitäten. </w:t>
      </w:r>
    </w:p>
    <w:p w14:paraId="7547E8FB" w14:textId="32F9D43D" w:rsidR="00D67D17" w:rsidRPr="00D60A1F" w:rsidRDefault="00D67D17" w:rsidP="00D67D17">
      <w:r>
        <w:t xml:space="preserve">Sollte DoubleClue im Betrieb irgendwelche Warnungen ausgeben, werden Sie hier angezeigt. </w:t>
      </w:r>
      <w:r w:rsidRPr="00D60A1F">
        <w:t>Die Warnungen werden außerdem in der Reporting-Ansicht archiviert.</w:t>
      </w:r>
    </w:p>
    <w:p w14:paraId="608748C0" w14:textId="1EECFB51" w:rsidR="00D67D17" w:rsidRPr="00920CE9" w:rsidRDefault="00D67D17" w:rsidP="00D67D17">
      <w:r w:rsidRPr="00D67D17">
        <w:t>Unter den Warnungen sehen S</w:t>
      </w:r>
      <w:r>
        <w:t xml:space="preserve">ie eine Übersicht der erfolgreichen und nicht erfolgreichen Anmeldungen pro Tag, Woche oder Monat. Wenn Sie auf einen der Balken </w:t>
      </w:r>
      <w:r w:rsidR="00920CE9">
        <w:t xml:space="preserve">klicken, werden Sie direkt zur Reporting-Ansicht weitergeleitet. </w:t>
      </w:r>
      <w:r w:rsidR="00920CE9" w:rsidRPr="00920CE9">
        <w:t>Darunter finden Sie ein Kreisdiagramm, in dem die angezeigt wir</w:t>
      </w:r>
      <w:r w:rsidR="00920CE9">
        <w:t>d, welche Authentifizierungsmethoden im oben ausgewählten Zeitraum verwendet wurden.</w:t>
      </w:r>
    </w:p>
    <w:p w14:paraId="5A6DAE64" w14:textId="77777777" w:rsidR="00D67D17" w:rsidRPr="00D60A1F" w:rsidRDefault="00D67D17" w:rsidP="00D67D17"/>
    <w:p w14:paraId="1BE29AAD" w14:textId="418151F5" w:rsidR="00987250" w:rsidRPr="00567E2C" w:rsidRDefault="001942F3" w:rsidP="0054358B">
      <w:pPr>
        <w:pStyle w:val="berschrift2"/>
        <w:numPr>
          <w:ilvl w:val="1"/>
          <w:numId w:val="50"/>
        </w:numPr>
        <w:rPr>
          <w:rFonts w:cstheme="majorHAnsi"/>
          <w:color w:val="005078"/>
          <w:sz w:val="28"/>
        </w:rPr>
      </w:pPr>
      <w:bookmarkStart w:id="914" w:name="_Toc119944484"/>
      <w:r>
        <w:rPr>
          <w:rFonts w:cstheme="majorHAnsi"/>
          <w:color w:val="005078"/>
          <w:sz w:val="28"/>
        </w:rPr>
        <w:t>Benutzer</w:t>
      </w:r>
      <w:bookmarkEnd w:id="914"/>
    </w:p>
    <w:p w14:paraId="3D8DB36F" w14:textId="6741165A" w:rsidR="001942F3" w:rsidRPr="00987250" w:rsidRDefault="00987250" w:rsidP="0054358B">
      <w:pPr>
        <w:pStyle w:val="berschrift3"/>
        <w:numPr>
          <w:ilvl w:val="2"/>
          <w:numId w:val="50"/>
        </w:numPr>
        <w:rPr>
          <w:rFonts w:cstheme="majorHAnsi"/>
          <w:color w:val="0C468B"/>
          <w:sz w:val="26"/>
          <w:szCs w:val="26"/>
        </w:rPr>
      </w:pPr>
      <w:bookmarkStart w:id="915" w:name="_Toc119944485"/>
      <w:r>
        <w:rPr>
          <w:rFonts w:cstheme="majorHAnsi"/>
          <w:color w:val="005078"/>
          <w:sz w:val="26"/>
          <w:szCs w:val="26"/>
        </w:rPr>
        <w:t>Benutzer hinzufügen</w:t>
      </w:r>
      <w:bookmarkEnd w:id="915"/>
    </w:p>
    <w:p w14:paraId="67AF0465" w14:textId="77777777" w:rsidR="00282588" w:rsidRPr="003E3E53" w:rsidRDefault="00282588" w:rsidP="00282588"/>
    <w:p w14:paraId="2CB03730" w14:textId="11B653D4" w:rsidR="0037153B" w:rsidRDefault="00282588" w:rsidP="00282588">
      <w:r>
        <w:t>Neue Benutzer können</w:t>
      </w:r>
      <w:r w:rsidR="00E7007F">
        <w:t xml:space="preserve"> sich selbstständig im User</w:t>
      </w:r>
      <w:r w:rsidR="00567E2C">
        <w:t>Portal registrieren oder</w:t>
      </w:r>
      <w:r>
        <w:t xml:space="preserve"> über die </w:t>
      </w:r>
      <w:r w:rsidRPr="00FA2C38">
        <w:t>REST-</w:t>
      </w:r>
      <w:r>
        <w:t xml:space="preserve">Web Services-Schnittstelle </w:t>
      </w:r>
      <w:r w:rsidR="00567E2C">
        <w:t xml:space="preserve">aus einem Active Directory importiert werden. </w:t>
      </w:r>
      <w:r w:rsidR="00567E2C" w:rsidRPr="00567E2C">
        <w:t>DoubleClue unterstützt das Microsoft Active Directory,</w:t>
      </w:r>
      <w:r w:rsidRPr="00567E2C">
        <w:t xml:space="preserve"> Mi</w:t>
      </w:r>
      <w:r w:rsidR="00567E2C" w:rsidRPr="00567E2C">
        <w:t>crosoft Azure Active Directory und</w:t>
      </w:r>
      <w:r w:rsidRPr="00567E2C">
        <w:t xml:space="preserve"> LDAP</w:t>
      </w:r>
      <w:r w:rsidR="00567E2C">
        <w:t xml:space="preserve"> und erlaubt es Benutzer direkt aus diesen Directories zu</w:t>
      </w:r>
      <w:r w:rsidRPr="00567E2C">
        <w:t xml:space="preserve"> </w:t>
      </w:r>
      <w:r w:rsidR="00567E2C">
        <w:t>importieren.</w:t>
      </w:r>
      <w:r w:rsidR="0037153B">
        <w:t xml:space="preserve"> Außerdem können Administratoren neue Benutzer manuell unter „Administration“ &gt; „Benutzer“ anlegen.</w:t>
      </w:r>
    </w:p>
    <w:p w14:paraId="399C4FAB" w14:textId="0850CF7A" w:rsidR="00282588" w:rsidRDefault="00282588" w:rsidP="00282588">
      <w:r>
        <w:t xml:space="preserve">Bitte beachten Sie: Der Anmeldename eines Domain-Benutzers benötigt immer den Namen der Domain als Präfix, gefolgt von einem Backslash (Beispiel: </w:t>
      </w:r>
      <w:r w:rsidRPr="00FA2C38">
        <w:t>“</w:t>
      </w:r>
      <w:r>
        <w:rPr>
          <w:b/>
        </w:rPr>
        <w:t>BEISPIELDOMAIN\max.muster</w:t>
      </w:r>
      <w:r w:rsidRPr="00FA2C38">
        <w:t>”</w:t>
      </w:r>
      <w:r>
        <w:t>).</w:t>
      </w:r>
    </w:p>
    <w:p w14:paraId="1F342C67" w14:textId="77777777" w:rsidR="00434EA9" w:rsidRDefault="00434EA9" w:rsidP="00282588"/>
    <w:p w14:paraId="314C84D9" w14:textId="11966322" w:rsidR="00987250" w:rsidRPr="00987250" w:rsidRDefault="00987250" w:rsidP="0054358B">
      <w:pPr>
        <w:pStyle w:val="berschrift3"/>
        <w:numPr>
          <w:ilvl w:val="2"/>
          <w:numId w:val="50"/>
        </w:numPr>
        <w:rPr>
          <w:rFonts w:cstheme="majorHAnsi"/>
          <w:color w:val="0C468B"/>
          <w:sz w:val="26"/>
          <w:szCs w:val="26"/>
        </w:rPr>
      </w:pPr>
      <w:bookmarkStart w:id="916" w:name="_Toc119944486"/>
      <w:r>
        <w:rPr>
          <w:rFonts w:cstheme="majorHAnsi"/>
          <w:color w:val="005078"/>
          <w:sz w:val="26"/>
          <w:szCs w:val="26"/>
        </w:rPr>
        <w:t>Benutzer Anmeldename</w:t>
      </w:r>
      <w:bookmarkEnd w:id="916"/>
    </w:p>
    <w:p w14:paraId="19E97A2E" w14:textId="77777777" w:rsidR="00987250" w:rsidRDefault="00987250" w:rsidP="00282588"/>
    <w:p w14:paraId="0451D133" w14:textId="42412E7D" w:rsidR="00282588" w:rsidRDefault="00282588" w:rsidP="00282588">
      <w:r>
        <w:t>Es ist nicht möglich, Benutzer mit eine</w:t>
      </w:r>
      <w:r w:rsidR="00E8743F">
        <w:t>m Anmeldenamen hinzuzufügen, der</w:t>
      </w:r>
      <w:r>
        <w:t xml:space="preserve"> eines der folgenden Zeichen enthält:</w:t>
      </w:r>
    </w:p>
    <w:p w14:paraId="51D355C9" w14:textId="57FE4CD3" w:rsidR="00282588" w:rsidRDefault="00282588" w:rsidP="00282588">
      <w:r w:rsidRPr="00782A06">
        <w:t>!#$%&amp;’()*+/:;&lt; = &gt;?[]^`{|} ~</w:t>
      </w:r>
    </w:p>
    <w:p w14:paraId="51D62234" w14:textId="7E4C4DCC" w:rsidR="003D4705" w:rsidRDefault="003D4705" w:rsidP="00282588">
      <w:r>
        <w:t>Benutzer</w:t>
      </w:r>
      <w:r w:rsidR="00F76A2E">
        <w:t>,</w:t>
      </w:r>
      <w:r>
        <w:t xml:space="preserve"> die aus eine</w:t>
      </w:r>
      <w:r w:rsidR="00F76A2E">
        <w:t>m Active Directory importiert</w:t>
      </w:r>
      <w:r>
        <w:t xml:space="preserve"> worden sind, können sich außerdem mit ihrem UPN anmelden.</w:t>
      </w:r>
    </w:p>
    <w:p w14:paraId="50519427" w14:textId="77777777" w:rsidR="005B50B3" w:rsidRPr="00782A06" w:rsidRDefault="005B50B3" w:rsidP="00282588"/>
    <w:p w14:paraId="05F4CD2B" w14:textId="73160F11" w:rsidR="00254BEF" w:rsidRPr="00987250" w:rsidRDefault="00254BEF" w:rsidP="0054358B">
      <w:pPr>
        <w:pStyle w:val="berschrift3"/>
        <w:numPr>
          <w:ilvl w:val="2"/>
          <w:numId w:val="50"/>
        </w:numPr>
        <w:rPr>
          <w:rFonts w:cstheme="majorHAnsi"/>
          <w:color w:val="0C468B"/>
          <w:sz w:val="26"/>
          <w:szCs w:val="26"/>
        </w:rPr>
      </w:pPr>
      <w:bookmarkStart w:id="917" w:name="_Toc119944487"/>
      <w:r>
        <w:rPr>
          <w:rFonts w:cstheme="majorHAnsi"/>
          <w:color w:val="005078"/>
          <w:sz w:val="26"/>
          <w:szCs w:val="26"/>
        </w:rPr>
        <w:t>Benutzerpasswort</w:t>
      </w:r>
      <w:bookmarkEnd w:id="917"/>
    </w:p>
    <w:p w14:paraId="22697DD7" w14:textId="624BDB97" w:rsidR="00254BEF" w:rsidRDefault="00254BEF" w:rsidP="00254BEF"/>
    <w:p w14:paraId="13341BD5" w14:textId="1BBA76C0" w:rsidR="00254BEF" w:rsidRDefault="00254BEF" w:rsidP="00254BEF">
      <w:r>
        <w:t xml:space="preserve">Lokale Benutzer benötigen ein </w:t>
      </w:r>
      <w:r w:rsidR="00E7007F">
        <w:t>Benutzerpasswort. Bei der Registrierung über UserPortal können Benutzer ihr Password selbst festlegen. Werden sie von einem Administrator registriert, kann dieser Ihnen ein Passwort zuweisen, dass die Benutzer später im UserPortal selbstständig ändern können.</w:t>
      </w:r>
    </w:p>
    <w:p w14:paraId="17284471" w14:textId="58C692D3" w:rsidR="00E7007F" w:rsidRDefault="00E7007F" w:rsidP="00254BEF">
      <w:r>
        <w:t>Domain-Benutzer verwenden Ihr Domain-Passwort.</w:t>
      </w:r>
    </w:p>
    <w:p w14:paraId="07EFA131" w14:textId="0FF2EE76" w:rsidR="00E7007F" w:rsidRDefault="00E7007F" w:rsidP="00254BEF">
      <w:r w:rsidRPr="001A6B16">
        <w:rPr>
          <w:noProof/>
          <w:lang w:eastAsia="de-DE"/>
        </w:rPr>
        <w:lastRenderedPageBreak/>
        <w:drawing>
          <wp:anchor distT="0" distB="0" distL="114300" distR="114300" simplePos="0" relativeHeight="253406208" behindDoc="0" locked="0" layoutInCell="1" allowOverlap="1" wp14:anchorId="60A427A8" wp14:editId="4AA62D0A">
            <wp:simplePos x="0" y="0"/>
            <wp:positionH relativeFrom="margin">
              <wp:posOffset>57150</wp:posOffset>
            </wp:positionH>
            <wp:positionV relativeFrom="paragraph">
              <wp:posOffset>104775</wp:posOffset>
            </wp:positionV>
            <wp:extent cx="179705" cy="179705"/>
            <wp:effectExtent l="0" t="0" r="0" b="0"/>
            <wp:wrapSquare wrapText="bothSides"/>
            <wp:docPr id="463" name="Grafik 463"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t>Da Domain-Nutzer beim Einloggen mit dem Active Directory synchronisiert werden, ist es nicht möglich</w:t>
      </w:r>
      <w:r w:rsidR="004B1D7C">
        <w:t>,</w:t>
      </w:r>
      <w:r>
        <w:t xml:space="preserve"> für sie ein spezielles DoubleClue-Passwort anzulegen. Es wird bei jedem Log-in automatisch überschrieben und durch das Domain-Password ersetzt.</w:t>
      </w:r>
    </w:p>
    <w:p w14:paraId="342464D1" w14:textId="77777777" w:rsidR="00FD6D68" w:rsidRDefault="00FD6D68" w:rsidP="00987250">
      <w:pPr>
        <w:pStyle w:val="Listenabsatz"/>
      </w:pPr>
    </w:p>
    <w:p w14:paraId="74FCEFA5" w14:textId="0D2876E2" w:rsidR="00987250" w:rsidRPr="00987250" w:rsidRDefault="00987250" w:rsidP="0054358B">
      <w:pPr>
        <w:pStyle w:val="berschrift3"/>
        <w:numPr>
          <w:ilvl w:val="2"/>
          <w:numId w:val="50"/>
        </w:numPr>
        <w:rPr>
          <w:rFonts w:cstheme="majorHAnsi"/>
          <w:color w:val="0C468B"/>
          <w:sz w:val="26"/>
          <w:szCs w:val="26"/>
        </w:rPr>
      </w:pPr>
      <w:bookmarkStart w:id="918" w:name="_Toc119944488"/>
      <w:r>
        <w:rPr>
          <w:rFonts w:cstheme="majorHAnsi"/>
          <w:color w:val="005078"/>
          <w:sz w:val="26"/>
          <w:szCs w:val="26"/>
        </w:rPr>
        <w:t>Hinzufügen eines Aktivierungscodes</w:t>
      </w:r>
      <w:bookmarkEnd w:id="918"/>
    </w:p>
    <w:p w14:paraId="19CD3402" w14:textId="1C086FE9" w:rsidR="00282588" w:rsidRPr="003E3E53" w:rsidRDefault="00282588" w:rsidP="00282588"/>
    <w:p w14:paraId="7050E88C" w14:textId="72E49285" w:rsidR="00282588" w:rsidRDefault="00282588" w:rsidP="00282588">
      <w:r>
        <w:t xml:space="preserve">Aktivierungscodes werden zur ersten Aktivierung der DoubleClue-App benötigt. </w:t>
      </w:r>
    </w:p>
    <w:p w14:paraId="6AF6290F" w14:textId="77777777" w:rsidR="00282588" w:rsidRDefault="00282588" w:rsidP="00282588">
      <w:r>
        <w:t xml:space="preserve">Nachdem ein neuer Benutzer angelegt wurde, muss für diesen ein Aktivierungscode erstellt werden. </w:t>
      </w:r>
    </w:p>
    <w:p w14:paraId="00921B5D" w14:textId="68FCA12B" w:rsidR="00282588" w:rsidRDefault="00282588" w:rsidP="00282588">
      <w:r>
        <w:t>Es gibt vier Möglichkeiten, dies zu tun:</w:t>
      </w:r>
    </w:p>
    <w:p w14:paraId="00307C75" w14:textId="598115E1" w:rsidR="00282588" w:rsidRDefault="00282588" w:rsidP="0054358B">
      <w:pPr>
        <w:pStyle w:val="Listenabsatz"/>
        <w:numPr>
          <w:ilvl w:val="0"/>
          <w:numId w:val="38"/>
        </w:numPr>
      </w:pPr>
      <w:r>
        <w:t xml:space="preserve">Gehen Sie zum Hauptmenüpunkt </w:t>
      </w:r>
      <w:r w:rsidRPr="00FA2C38">
        <w:t>“</w:t>
      </w:r>
      <w:r w:rsidR="00DA1107">
        <w:t>Identity &amp; Access</w:t>
      </w:r>
      <w:r w:rsidRPr="00FA2C38">
        <w:t>”</w:t>
      </w:r>
      <w:r>
        <w:t xml:space="preserve">, Untermenü </w:t>
      </w:r>
      <w:r w:rsidRPr="00FA2C38">
        <w:t>“</w:t>
      </w:r>
      <w:r>
        <w:t>Aktivierungscodes</w:t>
      </w:r>
      <w:r w:rsidRPr="00FA2C38">
        <w:t>”</w:t>
      </w:r>
      <w:r>
        <w:t xml:space="preserve"> und klicken Sie auf </w:t>
      </w:r>
      <w:r w:rsidRPr="00FA2C38">
        <w:t>“</w:t>
      </w:r>
      <w:r>
        <w:t>Hinzufügen</w:t>
      </w:r>
      <w:r w:rsidRPr="00FA2C38">
        <w:t>”</w:t>
      </w:r>
      <w:r>
        <w:t xml:space="preserve">. Tragen Sie </w:t>
      </w:r>
      <w:r w:rsidR="006836E2">
        <w:t>d</w:t>
      </w:r>
      <w:r>
        <w:t xml:space="preserve">en Benutzernamen </w:t>
      </w:r>
      <w:r w:rsidR="006836E2">
        <w:t>in das entsprechende Feld ein</w:t>
      </w:r>
      <w:r w:rsidR="00971D1C">
        <w:t>, wählen Sie die Methode aus, mit der Sie den Code versenden wollen,</w:t>
      </w:r>
      <w:r w:rsidR="006836E2">
        <w:t xml:space="preserve"> und bestätigen Sie die Angabe.</w:t>
      </w:r>
    </w:p>
    <w:p w14:paraId="5F23346C" w14:textId="2F4AEE0A" w:rsidR="00282588" w:rsidRDefault="00282588" w:rsidP="0054358B">
      <w:pPr>
        <w:pStyle w:val="Listenabsatz"/>
        <w:numPr>
          <w:ilvl w:val="0"/>
          <w:numId w:val="38"/>
        </w:numPr>
      </w:pPr>
      <w:r>
        <w:t xml:space="preserve">Gehen Sie zum Hauptmenüpunkt </w:t>
      </w:r>
      <w:r w:rsidRPr="00FA2C38">
        <w:t>“</w:t>
      </w:r>
      <w:r>
        <w:t>Administration</w:t>
      </w:r>
      <w:r w:rsidRPr="00FA2C38">
        <w:t>”</w:t>
      </w:r>
      <w:r>
        <w:t xml:space="preserve">, Untermenü </w:t>
      </w:r>
      <w:r w:rsidRPr="00FA2C38">
        <w:t>“</w:t>
      </w:r>
      <w:r>
        <w:t>Benutzer</w:t>
      </w:r>
      <w:r w:rsidRPr="00FA2C38">
        <w:t>”</w:t>
      </w:r>
      <w:r>
        <w:t xml:space="preserve">. Markieren Sie den/die Benutzer, dem/denen Sie einen Aktivierungscode zuweisen möchten und klicken Sie auf </w:t>
      </w:r>
      <w:r w:rsidRPr="00FA2C38">
        <w:t>“</w:t>
      </w:r>
      <w:r>
        <w:t>Aktivierungscode erstellen</w:t>
      </w:r>
      <w:r w:rsidRPr="00FA2C38">
        <w:t>”</w:t>
      </w:r>
      <w:r>
        <w:t>.</w:t>
      </w:r>
    </w:p>
    <w:p w14:paraId="649F071B" w14:textId="78A30204" w:rsidR="00282588" w:rsidRDefault="00282588" w:rsidP="00282588">
      <w:pPr>
        <w:pStyle w:val="Listenabsatz"/>
      </w:pPr>
      <w:r>
        <w:t xml:space="preserve">Dieses Vorgehen kann ebenfalls für Gruppen gewählt werden (Hauptmenüpunkt </w:t>
      </w:r>
      <w:r w:rsidRPr="00FA2C38">
        <w:t>“</w:t>
      </w:r>
      <w:r>
        <w:t>Administration</w:t>
      </w:r>
      <w:r w:rsidRPr="00FA2C38">
        <w:t>”</w:t>
      </w:r>
      <w:r>
        <w:t xml:space="preserve">, Untermenü </w:t>
      </w:r>
      <w:r w:rsidRPr="00FA2C38">
        <w:t>“</w:t>
      </w:r>
      <w:r>
        <w:t>Gruppen</w:t>
      </w:r>
      <w:r w:rsidRPr="00FA2C38">
        <w:t>”</w:t>
      </w:r>
      <w:r>
        <w:t>).</w:t>
      </w:r>
    </w:p>
    <w:p w14:paraId="43E09284" w14:textId="4236EA61" w:rsidR="00282588" w:rsidRDefault="00282588" w:rsidP="0054358B">
      <w:pPr>
        <w:pStyle w:val="Listenabsatz"/>
        <w:numPr>
          <w:ilvl w:val="0"/>
          <w:numId w:val="38"/>
        </w:numPr>
      </w:pPr>
      <w:r>
        <w:t xml:space="preserve">Aktivierungscodes können auch automatisch über die </w:t>
      </w:r>
      <w:r w:rsidRPr="00FA2C38">
        <w:t>REST-</w:t>
      </w:r>
      <w:r>
        <w:t xml:space="preserve">Web Services-Schnittstelle hinzugefügt werden oder während des Imports von </w:t>
      </w:r>
      <w:r w:rsidRPr="00177973">
        <w:t>Benutzern aus einer Domäne.</w:t>
      </w:r>
    </w:p>
    <w:p w14:paraId="1961A786" w14:textId="43CAFBD5" w:rsidR="00282588" w:rsidRDefault="00282588" w:rsidP="0054358B">
      <w:pPr>
        <w:pStyle w:val="Listenabsatz"/>
        <w:numPr>
          <w:ilvl w:val="0"/>
          <w:numId w:val="38"/>
        </w:numPr>
      </w:pPr>
      <w:r>
        <w:t xml:space="preserve">Benutzer </w:t>
      </w:r>
      <w:r w:rsidR="006836E2">
        <w:t xml:space="preserve">können im DoubleClue </w:t>
      </w:r>
      <w:r w:rsidR="00F71F53">
        <w:t>UserPortal</w:t>
      </w:r>
      <w:r w:rsidR="006836E2">
        <w:t xml:space="preserve"> unter Geräteverwaltung selbst einen Aktivierungscode anfordern</w:t>
      </w:r>
      <w:r>
        <w:t>.</w:t>
      </w:r>
    </w:p>
    <w:p w14:paraId="526483CA" w14:textId="67061245" w:rsidR="00282588" w:rsidRDefault="0016725D" w:rsidP="00282588">
      <w:r w:rsidRPr="001A6B16">
        <w:rPr>
          <w:noProof/>
          <w:lang w:eastAsia="de-DE"/>
        </w:rPr>
        <w:drawing>
          <wp:anchor distT="0" distB="0" distL="114300" distR="114300" simplePos="0" relativeHeight="253441024" behindDoc="0" locked="0" layoutInCell="1" allowOverlap="1" wp14:anchorId="6EF7DA13" wp14:editId="641AB8EA">
            <wp:simplePos x="0" y="0"/>
            <wp:positionH relativeFrom="margin">
              <wp:posOffset>28575</wp:posOffset>
            </wp:positionH>
            <wp:positionV relativeFrom="paragraph">
              <wp:posOffset>85090</wp:posOffset>
            </wp:positionV>
            <wp:extent cx="179705" cy="179705"/>
            <wp:effectExtent l="0" t="0" r="0" b="0"/>
            <wp:wrapSquare wrapText="bothSides"/>
            <wp:docPr id="455" name="Grafik 455"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2588">
        <w:t xml:space="preserve">Bitte beachten Sie: Wenn Sie mehrere Aktivierungscodes auf einmal per E-Mail senden, könnte Ihr E-Mail-Server ab einer bestimmten Anzahl an E-Mails Senderestriktionen auf den von Ihnen </w:t>
      </w:r>
      <w:r w:rsidR="006836E2">
        <w:t xml:space="preserve">verwendeten </w:t>
      </w:r>
      <w:r w:rsidR="00282588">
        <w:t xml:space="preserve">E-Mail-Account anwenden. Deshalb ist es eventuell nötig, die Anzahl der E-Mails, die gleichzeitig versendet werden dürfen, zu erhöhen. Verwenden Sie z.B. Microsoft Exchange, können Sie den entsprechenden Parameter, </w:t>
      </w:r>
      <w:r w:rsidR="00282588" w:rsidRPr="00FA2C38">
        <w:t>“</w:t>
      </w:r>
      <w:r w:rsidR="00282588">
        <w:t>Message Rate Limit</w:t>
      </w:r>
      <w:r w:rsidR="00282588" w:rsidRPr="00FA2C38">
        <w:t>”</w:t>
      </w:r>
      <w:r w:rsidR="00282588">
        <w:t xml:space="preserve">, unter </w:t>
      </w:r>
      <w:r w:rsidR="00282588" w:rsidRPr="00FA2C38">
        <w:t>“</w:t>
      </w:r>
      <w:r w:rsidR="00282588">
        <w:t>Receive Connector</w:t>
      </w:r>
      <w:r w:rsidR="00282588" w:rsidRPr="00FA2C38">
        <w:t>”</w:t>
      </w:r>
      <w:r w:rsidR="00282588">
        <w:t xml:space="preserve"> verändern.</w:t>
      </w:r>
    </w:p>
    <w:p w14:paraId="368241B3" w14:textId="77777777" w:rsidR="004B1D7C" w:rsidRDefault="004B1D7C" w:rsidP="004B1D7C"/>
    <w:p w14:paraId="07DB1A7F" w14:textId="7094135A" w:rsidR="004B1D7C" w:rsidRDefault="004B1D7C" w:rsidP="0054358B">
      <w:pPr>
        <w:pStyle w:val="berschrift3"/>
        <w:numPr>
          <w:ilvl w:val="2"/>
          <w:numId w:val="50"/>
        </w:numPr>
        <w:rPr>
          <w:rFonts w:cstheme="majorHAnsi"/>
          <w:color w:val="005078"/>
          <w:sz w:val="26"/>
          <w:szCs w:val="26"/>
        </w:rPr>
      </w:pPr>
      <w:bookmarkStart w:id="919" w:name="_Toc119944489"/>
      <w:r>
        <w:rPr>
          <w:rFonts w:cstheme="majorHAnsi"/>
          <w:color w:val="005078"/>
          <w:sz w:val="26"/>
          <w:szCs w:val="26"/>
        </w:rPr>
        <w:t>Telefon- und Mobilnummer</w:t>
      </w:r>
      <w:bookmarkEnd w:id="919"/>
    </w:p>
    <w:p w14:paraId="7BB7476C" w14:textId="3FB37C29" w:rsidR="004B1D7C" w:rsidRDefault="004B1D7C" w:rsidP="004B1D7C"/>
    <w:p w14:paraId="1B3FA856" w14:textId="38955347" w:rsidR="004B1D7C" w:rsidRDefault="004B1D7C" w:rsidP="004B1D7C">
      <w:r>
        <w:t xml:space="preserve">Die Telefonnummer und Mobilnummer eines Nutzers werden nur benötigt, wenn sie SMS und/oder Voice Message als Authentifizierungsmethode verwenden wollen (siehe hierzu </w:t>
      </w:r>
      <w:r w:rsidRPr="00360ECE">
        <w:t xml:space="preserve">Kapitel </w:t>
      </w:r>
      <w:hyperlink w:anchor="_Authentifizierungsmethoden_und_Poli" w:history="1">
        <w:r w:rsidRPr="00CF269C">
          <w:rPr>
            <w:rStyle w:val="Hyperlink"/>
            <w:color w:val="005078"/>
          </w:rPr>
          <w:t>7. Authentifizierungsmethoden und Policies</w:t>
        </w:r>
      </w:hyperlink>
      <w:r>
        <w:rPr>
          <w:rStyle w:val="Hyperlink"/>
          <w:color w:val="005078"/>
        </w:rPr>
        <w:t>).</w:t>
      </w:r>
      <w:r>
        <w:t xml:space="preserve"> </w:t>
      </w:r>
    </w:p>
    <w:p w14:paraId="7429B8B7" w14:textId="2DB9E37D" w:rsidR="004B1D7C" w:rsidRDefault="004B1D7C" w:rsidP="004B1D7C">
      <w:r>
        <w:t>Wenn beide Nummern hinterlegt sind, wird DCEM für Voice Messages immer auf der Festnetznummer anzurufen. Wenn keine Festnetznummer für den Benutzer angelegt ist, wird es stattdessen auf die Mobilnummer wählen.</w:t>
      </w:r>
    </w:p>
    <w:p w14:paraId="63AF01AA" w14:textId="3EAA2FA0" w:rsidR="004B1D7C" w:rsidRDefault="004B1D7C" w:rsidP="004B1D7C">
      <w:r>
        <w:t>Für Domain-Benutzer werden automatisch die Telefon- und Mobilnummer aus dem Active</w:t>
      </w:r>
      <w:r w:rsidR="00E37BBD">
        <w:t xml:space="preserve"> Directory übernommen. Über </w:t>
      </w:r>
      <w:r>
        <w:t xml:space="preserve">UserPortal haben Benutzer außerdem die Möglichkeit, eine vertrauliche Telefonnummer anzulegen. Über diese kann DCEM SMS und Voice Messages verschicken, Administratoren können </w:t>
      </w:r>
      <w:r w:rsidR="00C44B7B">
        <w:t>s</w:t>
      </w:r>
      <w:r>
        <w:t>ie jedoch nicht einsehen.</w:t>
      </w:r>
    </w:p>
    <w:p w14:paraId="3E3CAD85" w14:textId="39D5BD91" w:rsidR="001E36A6" w:rsidRDefault="001E36A6" w:rsidP="004B1D7C">
      <w:r>
        <w:lastRenderedPageBreak/>
        <w:t>Damit SMS und Voice Messages erfolgreich versendet werden können, muss den Telefon- und Mobilnummern eine gültige Ländervorwahl vorangestellt werden. Eine Ausnahme davon kann gemacht werden, wenn die Anschlüsse ihrer Benutzer alle im selben Land liegen. In diesem Fall kann ein ‚Default Country Code‘ unter Administration -&gt; Einstellungen festgelegt werden. Dieser wird daraufhin allen Telefon- und Mobilnummern vorangestellt, für die kein gültiger Ländercode hinterlegt wurde.</w:t>
      </w:r>
    </w:p>
    <w:p w14:paraId="50F46345" w14:textId="77777777" w:rsidR="004B5B27" w:rsidRDefault="004B5B27" w:rsidP="004B5B27"/>
    <w:p w14:paraId="4A913C10" w14:textId="56B02DF4" w:rsidR="004B5B27" w:rsidRDefault="004B5B27" w:rsidP="0054358B">
      <w:pPr>
        <w:pStyle w:val="berschrift3"/>
        <w:numPr>
          <w:ilvl w:val="2"/>
          <w:numId w:val="50"/>
        </w:numPr>
        <w:rPr>
          <w:rFonts w:cstheme="majorHAnsi"/>
          <w:color w:val="005078"/>
          <w:sz w:val="26"/>
          <w:szCs w:val="26"/>
        </w:rPr>
      </w:pPr>
      <w:bookmarkStart w:id="920" w:name="_Toc119944490"/>
      <w:r>
        <w:rPr>
          <w:rFonts w:cstheme="majorHAnsi"/>
          <w:color w:val="005078"/>
          <w:sz w:val="26"/>
          <w:szCs w:val="26"/>
        </w:rPr>
        <w:t xml:space="preserve">Private </w:t>
      </w:r>
      <w:r w:rsidR="002D166B">
        <w:rPr>
          <w:rFonts w:cstheme="majorHAnsi"/>
          <w:color w:val="005078"/>
          <w:sz w:val="26"/>
          <w:szCs w:val="26"/>
        </w:rPr>
        <w:t>E-Mail-</w:t>
      </w:r>
      <w:r>
        <w:rPr>
          <w:rFonts w:cstheme="majorHAnsi"/>
          <w:color w:val="005078"/>
          <w:sz w:val="26"/>
          <w:szCs w:val="26"/>
        </w:rPr>
        <w:t>Adresse</w:t>
      </w:r>
      <w:bookmarkEnd w:id="920"/>
    </w:p>
    <w:p w14:paraId="68B383DD" w14:textId="49D6AC59" w:rsidR="004B5B27" w:rsidRDefault="004B5B27" w:rsidP="004B5B27"/>
    <w:p w14:paraId="4B9E9DDC" w14:textId="6EF73048" w:rsidR="004B5B27" w:rsidRPr="004B5B27" w:rsidRDefault="004B5B27" w:rsidP="004B5B27">
      <w:r>
        <w:t>Sie können eine private E-Mail-Adresse zu Benutzereinträgen hinzufügen. In diesem Fall erhält der Benutzer beim Zusenden eines Aktivierungscodes sowohl eine Mail an seine Arbeits- als auch an die private Adresse. Diese Funktion kann zum Beispiel genutzt werden, wenn Sie einem Benutzer einen Aktivierungscode zukommen lassen, der derzeit keinen Zugriff auf ihre Firmenemail haben. Die private E-Mailadresse kann nicht aus dem Active Directory importiert, sondern muss lokal in DCEM angelegt werden.</w:t>
      </w:r>
    </w:p>
    <w:p w14:paraId="1DE18EE0" w14:textId="77777777" w:rsidR="00920CE9" w:rsidRPr="004B1D7C" w:rsidRDefault="00920CE9" w:rsidP="004B1D7C"/>
    <w:p w14:paraId="352BAFFF" w14:textId="5CECE993" w:rsidR="00987250" w:rsidRPr="00987250" w:rsidRDefault="00E8743F" w:rsidP="0054358B">
      <w:pPr>
        <w:pStyle w:val="berschrift3"/>
        <w:numPr>
          <w:ilvl w:val="2"/>
          <w:numId w:val="50"/>
        </w:numPr>
        <w:rPr>
          <w:rFonts w:cstheme="majorHAnsi"/>
          <w:color w:val="0C468B"/>
          <w:sz w:val="26"/>
          <w:szCs w:val="26"/>
        </w:rPr>
      </w:pPr>
      <w:bookmarkStart w:id="921" w:name="_Toc119944491"/>
      <w:r>
        <w:rPr>
          <w:rFonts w:cstheme="majorHAnsi"/>
          <w:color w:val="0C468B"/>
          <w:sz w:val="26"/>
          <w:szCs w:val="26"/>
        </w:rPr>
        <w:t>Benutzerpasswort wiederherstellen</w:t>
      </w:r>
      <w:bookmarkEnd w:id="921"/>
    </w:p>
    <w:p w14:paraId="35EFC3FC" w14:textId="77777777" w:rsidR="00282588" w:rsidRDefault="00282588" w:rsidP="00282588"/>
    <w:p w14:paraId="256BECC9" w14:textId="7AE6ED66" w:rsidR="00DA53EF" w:rsidRDefault="00282588" w:rsidP="00282588">
      <w:r>
        <w:t>Hat ein</w:t>
      </w:r>
      <w:r w:rsidR="00DA53EF">
        <w:t xml:space="preserve"> lokaler</w:t>
      </w:r>
      <w:r>
        <w:t xml:space="preserve"> Benutzer sein Passwort vergessen, </w:t>
      </w:r>
      <w:r w:rsidR="002819E1">
        <w:t>kann ein Administrator</w:t>
      </w:r>
      <w:r w:rsidR="00344D73">
        <w:t xml:space="preserve">, für dessen Rolle unter Zugriffsrechte die Funktion „reset_password“ aktiviert wurde, ihm ein neues Passwort zuweisen. </w:t>
      </w:r>
      <w:r w:rsidR="00102637">
        <w:t xml:space="preserve"> </w:t>
      </w:r>
      <w:r w:rsidR="00764DA4">
        <w:t>Dies geht im</w:t>
      </w:r>
      <w:r w:rsidR="00344D73">
        <w:t xml:space="preserve"> „User“-Menü über den „Passwort zurücksetzen“-Button</w:t>
      </w:r>
      <w:r w:rsidR="00764DA4">
        <w:t xml:space="preserve">. </w:t>
      </w:r>
    </w:p>
    <w:p w14:paraId="4A3E7A9B" w14:textId="02D38F6C" w:rsidR="00282588" w:rsidRDefault="00DA53EF" w:rsidP="00282588">
      <w:r w:rsidRPr="001A6B16">
        <w:rPr>
          <w:noProof/>
          <w:lang w:eastAsia="de-DE"/>
        </w:rPr>
        <w:drawing>
          <wp:anchor distT="0" distB="0" distL="114300" distR="114300" simplePos="0" relativeHeight="253408256" behindDoc="0" locked="0" layoutInCell="1" allowOverlap="1" wp14:anchorId="3D4B416B" wp14:editId="7034D281">
            <wp:simplePos x="0" y="0"/>
            <wp:positionH relativeFrom="margin">
              <wp:posOffset>47625</wp:posOffset>
            </wp:positionH>
            <wp:positionV relativeFrom="paragraph">
              <wp:posOffset>66040</wp:posOffset>
            </wp:positionV>
            <wp:extent cx="179705" cy="179705"/>
            <wp:effectExtent l="0" t="0" r="0" b="0"/>
            <wp:wrapSquare wrapText="bothSides"/>
            <wp:docPr id="514" name="Grafik 514"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t>Das neue Passwort wird dem Benutzer nicht automatisch mittgeteilt! Der Administrator muss es ihm auf einem anderen Weg (E-Mail, Messenger etc.) zukommen lassen.</w:t>
      </w:r>
    </w:p>
    <w:p w14:paraId="3AF9C1BE" w14:textId="329B4FB6" w:rsidR="00344D73" w:rsidRDefault="00DA53EF" w:rsidP="00282588">
      <w:r>
        <w:t>Der Benutzer kann das zugewiesene Passwort i</w:t>
      </w:r>
      <w:r w:rsidR="00E37BBD">
        <w:t>n</w:t>
      </w:r>
      <w:r>
        <w:t xml:space="preserve"> UserPortal ändern.</w:t>
      </w:r>
    </w:p>
    <w:p w14:paraId="303F9EEF" w14:textId="38473D46" w:rsidR="00DA53EF" w:rsidRDefault="00DA53EF" w:rsidP="00282588">
      <w:r w:rsidRPr="001A6B16">
        <w:rPr>
          <w:noProof/>
          <w:lang w:eastAsia="de-DE"/>
        </w:rPr>
        <w:drawing>
          <wp:anchor distT="0" distB="0" distL="114300" distR="114300" simplePos="0" relativeHeight="253410304" behindDoc="0" locked="0" layoutInCell="1" allowOverlap="1" wp14:anchorId="30349032" wp14:editId="357C957A">
            <wp:simplePos x="0" y="0"/>
            <wp:positionH relativeFrom="margin">
              <wp:posOffset>49530</wp:posOffset>
            </wp:positionH>
            <wp:positionV relativeFrom="paragraph">
              <wp:posOffset>71755</wp:posOffset>
            </wp:positionV>
            <wp:extent cx="179705" cy="179705"/>
            <wp:effectExtent l="0" t="0" r="0" b="0"/>
            <wp:wrapSquare wrapText="bothSides"/>
            <wp:docPr id="515" name="Grafik 515"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t>Das Passwort von Domain-Benutzern kann nicht über DCEM zurückgesetzt werden. Dies muss über das entsprechende Active Directory erfolgen.</w:t>
      </w:r>
    </w:p>
    <w:p w14:paraId="533D5C9C" w14:textId="77777777" w:rsidR="006C1B7A" w:rsidRDefault="006C1B7A" w:rsidP="006C1B7A"/>
    <w:p w14:paraId="7416B15F" w14:textId="59223179" w:rsidR="006C1B7A" w:rsidRDefault="00736CDC" w:rsidP="0054358B">
      <w:pPr>
        <w:pStyle w:val="berschrift3"/>
        <w:numPr>
          <w:ilvl w:val="2"/>
          <w:numId w:val="50"/>
        </w:numPr>
        <w:rPr>
          <w:rFonts w:cstheme="majorHAnsi"/>
          <w:color w:val="0C468B"/>
          <w:sz w:val="26"/>
          <w:szCs w:val="26"/>
        </w:rPr>
      </w:pPr>
      <w:bookmarkStart w:id="922" w:name="_Toc119944492"/>
      <w:r>
        <w:rPr>
          <w:rFonts w:cstheme="majorHAnsi"/>
          <w:color w:val="0C468B"/>
          <w:sz w:val="26"/>
          <w:szCs w:val="26"/>
        </w:rPr>
        <w:t>Suspendierte Benutzer</w:t>
      </w:r>
      <w:bookmarkEnd w:id="922"/>
    </w:p>
    <w:p w14:paraId="20067974" w14:textId="2AB7AD65" w:rsidR="006C1B7A" w:rsidRDefault="006C1B7A" w:rsidP="00282588"/>
    <w:p w14:paraId="511EDBBA" w14:textId="670E8D30" w:rsidR="00736CDC" w:rsidRPr="002E11C3" w:rsidRDefault="00920DD8" w:rsidP="00282588">
      <w:r>
        <w:t xml:space="preserve">Wenn ein Benutzer sein Password zu oft falsch eingibt, wird sein </w:t>
      </w:r>
      <w:r w:rsidR="00736CDC">
        <w:t>Konto</w:t>
      </w:r>
      <w:r>
        <w:t xml:space="preserve"> </w:t>
      </w:r>
      <w:r w:rsidR="00EE0366">
        <w:t xml:space="preserve">für einen bestimmte Zeit </w:t>
      </w:r>
      <w:r w:rsidR="00736CDC">
        <w:t>suspendiert</w:t>
      </w:r>
      <w:r>
        <w:t>.</w:t>
      </w:r>
      <w:r w:rsidR="00736CDC">
        <w:t xml:space="preserve"> </w:t>
      </w:r>
      <w:r w:rsidR="00736CDC" w:rsidRPr="002E11C3">
        <w:t xml:space="preserve">So lange </w:t>
      </w:r>
      <w:r w:rsidR="002E11C3" w:rsidRPr="002E11C3">
        <w:t xml:space="preserve">ein </w:t>
      </w:r>
      <w:r w:rsidR="002E11C3">
        <w:t>Konto</w:t>
      </w:r>
      <w:r w:rsidR="002E11C3" w:rsidRPr="002E11C3">
        <w:t xml:space="preserve"> suspendiert ist, kann sich ein B</w:t>
      </w:r>
      <w:r w:rsidR="002E11C3">
        <w:t>enutzer nicht in das Konto einloggen oder auf Services zugreifen, die mit DoubleClue geschützt sind. Administratoren können unter „Administration“ &gt; „Benutzer“ nachschauen, ob ein Konto suspendiert ist und wie lange die Suspendierung noch dauern wird.</w:t>
      </w:r>
    </w:p>
    <w:p w14:paraId="575500F5" w14:textId="7AA62B3D" w:rsidR="006C1B7A" w:rsidRDefault="00920DD8" w:rsidP="00282588">
      <w:r>
        <w:t>Wie oft ein Benutzer das Passwort falsch eingeben kann</w:t>
      </w:r>
      <w:r w:rsidR="00EE0366">
        <w:t xml:space="preserve">, bevor er </w:t>
      </w:r>
      <w:r w:rsidR="002E11C3">
        <w:t>suspendiert</w:t>
      </w:r>
      <w:r w:rsidR="00EE0366">
        <w:t xml:space="preserve"> wird</w:t>
      </w:r>
      <w:r>
        <w:t>, können Sie unter „Administration“ &gt; „Einstellungen“ &gt; „Max. Loginversuche (falsches Passwort)“ einstellen.</w:t>
      </w:r>
      <w:r w:rsidR="00EE0366">
        <w:t xml:space="preserve"> </w:t>
      </w:r>
      <w:bookmarkStart w:id="923" w:name="_Hlk68691242"/>
      <w:r w:rsidR="00EE0366">
        <w:t>Wie lange der Benutzer anschließend gesperrt wird</w:t>
      </w:r>
      <w:r w:rsidR="0029416C">
        <w:t>,</w:t>
      </w:r>
      <w:r w:rsidR="00EE0366">
        <w:t xml:space="preserve"> k</w:t>
      </w:r>
      <w:r w:rsidR="00736CDC">
        <w:t>önnen Sie</w:t>
      </w:r>
      <w:r w:rsidR="00EE0366">
        <w:t xml:space="preserve"> </w:t>
      </w:r>
      <w:r w:rsidR="00BA648F">
        <w:t xml:space="preserve">unter </w:t>
      </w:r>
      <w:r w:rsidR="0029416C">
        <w:t xml:space="preserve">„Administration“ &gt; „Einstellungen“ &gt; „Dauer für Kontosuspendierung“ </w:t>
      </w:r>
      <w:r w:rsidR="00736CDC">
        <w:t>festlegen</w:t>
      </w:r>
      <w:r w:rsidR="0029416C">
        <w:t>.</w:t>
      </w:r>
    </w:p>
    <w:bookmarkEnd w:id="923"/>
    <w:p w14:paraId="740E8145" w14:textId="0BEC7DD5" w:rsidR="00920DD8" w:rsidRDefault="0029416C" w:rsidP="00282588">
      <w:r>
        <w:t xml:space="preserve">Alternativ </w:t>
      </w:r>
      <w:r w:rsidR="00920DD8">
        <w:t>können</w:t>
      </w:r>
      <w:r>
        <w:t xml:space="preserve"> Sie</w:t>
      </w:r>
      <w:r w:rsidR="00920DD8">
        <w:t xml:space="preserve"> einen gesperrten Benutzer im Administrations-Menü unter „Benutzer“ wieder freischalten.</w:t>
      </w:r>
      <w:r w:rsidR="00234ED8">
        <w:t xml:space="preserve"> Wenn ein Benutzer entsperrt wird, werden alle Keys zur passwortlosen </w:t>
      </w:r>
      <w:r w:rsidR="00234ED8">
        <w:lastRenderedPageBreak/>
        <w:t>Wiederanmeldung, die für diesen Benutzer vorlagen, gelöscht. Wenn der Benutzer „Angemeldet bleiben“ verwendet hat, wird dies zurückgesetzt.</w:t>
      </w:r>
    </w:p>
    <w:p w14:paraId="5748C3C6" w14:textId="650E2958" w:rsidR="00920DD8" w:rsidRDefault="00920DD8" w:rsidP="00282588">
      <w:r>
        <w:t>Wenn ein SuperAdmin seinen Zugriff verloren hat</w:t>
      </w:r>
      <w:r w:rsidR="002E11C3">
        <w:t xml:space="preserve">, </w:t>
      </w:r>
      <w:r>
        <w:t xml:space="preserve">das </w:t>
      </w:r>
      <w:r w:rsidR="002E11C3">
        <w:t>F</w:t>
      </w:r>
      <w:r>
        <w:t>reischalten durch einen anderen Administrator nicht möglich ist</w:t>
      </w:r>
      <w:r w:rsidR="002E11C3">
        <w:t xml:space="preserve"> und Sie auch nicht abwarten könne, bis die Suspendierung aufgehoben wird</w:t>
      </w:r>
      <w:r>
        <w:t>, können Sie den Zugang über</w:t>
      </w:r>
      <w:r w:rsidR="002E11C3">
        <w:t xml:space="preserve"> eine</w:t>
      </w:r>
      <w:r>
        <w:t xml:space="preserve"> Backdoor wieder herstellen (siehe Kapitel </w:t>
      </w:r>
      <w:hyperlink w:anchor="_SuperAdmin-Zugriff_wiederherstellen" w:history="1">
        <w:r w:rsidRPr="00920DD8">
          <w:rPr>
            <w:rStyle w:val="Hyperlink"/>
          </w:rPr>
          <w:t>4.</w:t>
        </w:r>
        <w:r w:rsidR="00542024">
          <w:rPr>
            <w:rStyle w:val="Hyperlink"/>
          </w:rPr>
          <w:t>4</w:t>
        </w:r>
        <w:r w:rsidRPr="00920DD8">
          <w:rPr>
            <w:rStyle w:val="Hyperlink"/>
          </w:rPr>
          <w:t xml:space="preserve"> SuperAdmin-Zugriff wiederherstellen</w:t>
        </w:r>
      </w:hyperlink>
      <w:r>
        <w:t>).</w:t>
      </w:r>
    </w:p>
    <w:p w14:paraId="1345D361" w14:textId="77777777" w:rsidR="00920CE9" w:rsidRDefault="00920CE9" w:rsidP="00282588"/>
    <w:p w14:paraId="42FAE3F0" w14:textId="77777777" w:rsidR="00736CDC" w:rsidRDefault="00736CDC" w:rsidP="0054358B">
      <w:pPr>
        <w:pStyle w:val="berschrift3"/>
        <w:numPr>
          <w:ilvl w:val="2"/>
          <w:numId w:val="50"/>
        </w:numPr>
        <w:rPr>
          <w:rFonts w:cstheme="majorHAnsi"/>
          <w:color w:val="0C468B"/>
          <w:sz w:val="26"/>
          <w:szCs w:val="26"/>
        </w:rPr>
      </w:pPr>
      <w:bookmarkStart w:id="924" w:name="_Toc119944493"/>
      <w:r>
        <w:rPr>
          <w:rFonts w:cstheme="majorHAnsi"/>
          <w:color w:val="0C468B"/>
          <w:sz w:val="26"/>
          <w:szCs w:val="26"/>
        </w:rPr>
        <w:t>Gesperrte Benutzer</w:t>
      </w:r>
      <w:bookmarkEnd w:id="924"/>
    </w:p>
    <w:p w14:paraId="4AE4B4DA" w14:textId="2C7681AB" w:rsidR="00736CDC" w:rsidRDefault="00736CDC" w:rsidP="00282588"/>
    <w:p w14:paraId="56BC5B3B" w14:textId="65D5A696" w:rsidR="00EC0076" w:rsidRDefault="00EC0076" w:rsidP="00EC0076">
      <w:pPr>
        <w:rPr>
          <w:rStyle w:val="tlid-translation"/>
        </w:rPr>
      </w:pPr>
      <w:r w:rsidRPr="005834E9">
        <w:rPr>
          <w:rStyle w:val="tlid-translation"/>
        </w:rPr>
        <w:t xml:space="preserve">Ein Administrator kann einen Benutzer in DCEM </w:t>
      </w:r>
      <w:r w:rsidR="005834E9" w:rsidRPr="005834E9">
        <w:rPr>
          <w:rStyle w:val="tlid-translation"/>
        </w:rPr>
        <w:t xml:space="preserve">unter </w:t>
      </w:r>
      <w:r w:rsidRPr="005834E9">
        <w:rPr>
          <w:rStyle w:val="tlid-translation"/>
        </w:rPr>
        <w:t xml:space="preserve">“Administration” &gt; </w:t>
      </w:r>
      <w:r w:rsidR="005834E9">
        <w:rPr>
          <w:rStyle w:val="tlid-translation"/>
        </w:rPr>
        <w:t>„Benutzer</w:t>
      </w:r>
      <w:r w:rsidRPr="005834E9">
        <w:rPr>
          <w:rStyle w:val="tlid-translation"/>
        </w:rPr>
        <w:t>”</w:t>
      </w:r>
      <w:r w:rsidR="005834E9">
        <w:rPr>
          <w:rStyle w:val="tlid-translation"/>
        </w:rPr>
        <w:t xml:space="preserve"> sperren</w:t>
      </w:r>
      <w:r w:rsidRPr="005834E9">
        <w:rPr>
          <w:rStyle w:val="tlid-translation"/>
        </w:rPr>
        <w:t xml:space="preserve">. </w:t>
      </w:r>
      <w:r w:rsidR="005834E9" w:rsidRPr="005834E9">
        <w:rPr>
          <w:rStyle w:val="tlid-translation"/>
        </w:rPr>
        <w:t>Der Status dieser Benutzer wird dann in der Spalte “Gesperrt” auf True gesetzt. Gesperrte Benutzer können sich nicht in DCEM einloggen oder Dienste verwenden, die mit DoubleClue geschützt sind</w:t>
      </w:r>
      <w:r w:rsidR="005834E9">
        <w:rPr>
          <w:rStyle w:val="tlid-translation"/>
        </w:rPr>
        <w:t>, solange ihr Konto gesperrt ist</w:t>
      </w:r>
      <w:r w:rsidR="005834E9" w:rsidRPr="005834E9">
        <w:rPr>
          <w:rStyle w:val="tlid-translation"/>
        </w:rPr>
        <w:t>.</w:t>
      </w:r>
    </w:p>
    <w:p w14:paraId="4B9C4619" w14:textId="57EFAB2D" w:rsidR="005834E9" w:rsidRDefault="005834E9" w:rsidP="005834E9">
      <w:r w:rsidRPr="005834E9">
        <w:rPr>
          <w:rStyle w:val="tlid-translation"/>
        </w:rPr>
        <w:t>Ein Administrator kann einen B</w:t>
      </w:r>
      <w:r>
        <w:rPr>
          <w:rStyle w:val="tlid-translation"/>
        </w:rPr>
        <w:t xml:space="preserve">enutzer entsperren, indem er ihn auf der Liste auswählt und anschließend auf den „Entsperren“-Button klickt. </w:t>
      </w:r>
      <w:r>
        <w:t>Wenn ein Benutzer entsperrt wird, werden alle Keys zur passwortlosen Wiederanmeldung, die für diesen Benutzer vorlagen, gelöscht. Wenn der Benutzer „Angemeldet bleiben“ verwendet hat, wird dies zurückgesetzt.</w:t>
      </w:r>
    </w:p>
    <w:p w14:paraId="6D4DC5AA" w14:textId="1197E689" w:rsidR="005834E9" w:rsidRDefault="005834E9" w:rsidP="005834E9">
      <w:r>
        <w:t xml:space="preserve">Wenn ein SuperAdmin seinen Zugriff verloren hat und das Freischalten durch einen anderen Administrator nicht möglich ist, können Sie den Zugang über eine Backdoor wiederherstellen (siehe Kapitel </w:t>
      </w:r>
      <w:hyperlink w:anchor="_SuperAdmin-Zugriff_wiederherstellen" w:history="1">
        <w:r w:rsidRPr="00920DD8">
          <w:rPr>
            <w:rStyle w:val="Hyperlink"/>
          </w:rPr>
          <w:t>4.</w:t>
        </w:r>
        <w:r w:rsidR="00542024">
          <w:rPr>
            <w:rStyle w:val="Hyperlink"/>
          </w:rPr>
          <w:t>4</w:t>
        </w:r>
        <w:r w:rsidRPr="00920DD8">
          <w:rPr>
            <w:rStyle w:val="Hyperlink"/>
          </w:rPr>
          <w:t xml:space="preserve"> SuperAdmin-Zugriff wiederherstellen</w:t>
        </w:r>
      </w:hyperlink>
      <w:r>
        <w:t>).</w:t>
      </w:r>
    </w:p>
    <w:p w14:paraId="0297274D" w14:textId="7BCB5C15" w:rsidR="00003B44" w:rsidRDefault="00003B44" w:rsidP="005834E9"/>
    <w:p w14:paraId="08CBE4B1" w14:textId="33534932" w:rsidR="00003B44" w:rsidRDefault="00003B44" w:rsidP="0054358B">
      <w:pPr>
        <w:pStyle w:val="berschrift3"/>
        <w:numPr>
          <w:ilvl w:val="2"/>
          <w:numId w:val="50"/>
        </w:numPr>
        <w:rPr>
          <w:rFonts w:cstheme="majorHAnsi"/>
          <w:color w:val="005078"/>
          <w:sz w:val="26"/>
          <w:szCs w:val="26"/>
          <w:lang w:val="en-US"/>
        </w:rPr>
      </w:pPr>
      <w:bookmarkStart w:id="925" w:name="_Toc100653255"/>
      <w:bookmarkStart w:id="926" w:name="_Toc119944494"/>
      <w:r>
        <w:rPr>
          <w:rFonts w:cstheme="majorHAnsi"/>
          <w:color w:val="005078"/>
          <w:sz w:val="26"/>
          <w:szCs w:val="26"/>
          <w:lang w:val="en-US"/>
        </w:rPr>
        <w:t xml:space="preserve">Benutzerbild, Land and </w:t>
      </w:r>
      <w:bookmarkEnd w:id="925"/>
      <w:r>
        <w:rPr>
          <w:rFonts w:cstheme="majorHAnsi"/>
          <w:color w:val="005078"/>
          <w:sz w:val="26"/>
          <w:szCs w:val="26"/>
          <w:lang w:val="en-US"/>
        </w:rPr>
        <w:t>Sprache</w:t>
      </w:r>
      <w:bookmarkEnd w:id="926"/>
    </w:p>
    <w:p w14:paraId="43988ACA" w14:textId="1D2BDA02" w:rsidR="00003B44" w:rsidRDefault="00003B44" w:rsidP="005834E9"/>
    <w:p w14:paraId="36574636" w14:textId="7362A00A" w:rsidR="00003B44" w:rsidRDefault="00003B44" w:rsidP="005834E9">
      <w:r>
        <w:t xml:space="preserve">Wenn ein Bild, Heimatland oder eine Sprache </w:t>
      </w:r>
      <w:r w:rsidR="00CB00F9">
        <w:t xml:space="preserve">eines Benutzers im Active Directory gespeichert sind, können diese Informationen in DoubleClue exportiert werden. Sie werden dann im Benutzereintrag angezeigt. </w:t>
      </w:r>
      <w:r w:rsidR="00843285">
        <w:t>Es ist außerdem möglich, die Sprache und das Land manuel einzugeben. Gehen Sie dafür in DCEM auf ‚Administration‘ &gt; ‚Benutzer‘, wählen Sie den entsprechenden Benutzer auf und klicken Sie auf Bearbeiten.</w:t>
      </w:r>
    </w:p>
    <w:p w14:paraId="458513BC" w14:textId="541AB0D0" w:rsidR="00843285" w:rsidRDefault="00843285" w:rsidP="005834E9">
      <w:r>
        <w:t xml:space="preserve">Wenn eine Sprache für den Benutzer festgelegt wurde, </w:t>
      </w:r>
      <w:r w:rsidR="00D949A4">
        <w:t xml:space="preserve">werden Interfaces und Templates in dieser Sprache angezeigt, sofern eine entsprechende Übersetzung verfügbar ist. Wenn keine Übersetzung verfügbar ist oder </w:t>
      </w:r>
      <w:r w:rsidR="00D53C3F">
        <w:t>keine Sprache eingestellt wurde, wird Englisch als Standardsprache verwendet. Sie können unter ‚Administration‘ &gt; ‚Standardsprache‘</w:t>
      </w:r>
      <w:r w:rsidR="001A66EE">
        <w:t xml:space="preserve"> eine andere Standardsprache einstellen. Wenn jedoch </w:t>
      </w:r>
      <w:r w:rsidR="0058220A">
        <w:t>Ressourcen in</w:t>
      </w:r>
      <w:r w:rsidR="001A66EE">
        <w:t xml:space="preserve"> diese</w:t>
      </w:r>
      <w:r w:rsidR="0058220A">
        <w:t>r</w:t>
      </w:r>
      <w:r w:rsidR="001A66EE">
        <w:t xml:space="preserve"> Sprache fehlen, wird weiterhin auf Englisch zurückgegriffen.</w:t>
      </w:r>
    </w:p>
    <w:p w14:paraId="1EFDFD1F" w14:textId="77777777" w:rsidR="0018632B" w:rsidRDefault="0018632B" w:rsidP="005834E9"/>
    <w:p w14:paraId="4034AC16" w14:textId="705487CF" w:rsidR="00987250" w:rsidRDefault="00987250" w:rsidP="0054358B">
      <w:pPr>
        <w:pStyle w:val="berschrift2"/>
        <w:numPr>
          <w:ilvl w:val="1"/>
          <w:numId w:val="50"/>
        </w:numPr>
        <w:rPr>
          <w:rFonts w:cstheme="majorHAnsi"/>
          <w:color w:val="005078"/>
          <w:sz w:val="28"/>
        </w:rPr>
      </w:pPr>
      <w:r w:rsidRPr="005834E9">
        <w:rPr>
          <w:rFonts w:asciiTheme="minorHAnsi" w:hAnsiTheme="minorHAnsi"/>
          <w:color w:val="0C468B"/>
          <w:sz w:val="28"/>
        </w:rPr>
        <w:t xml:space="preserve">  </w:t>
      </w:r>
      <w:bookmarkStart w:id="927" w:name="_Toc119944495"/>
      <w:r>
        <w:rPr>
          <w:rFonts w:cstheme="majorHAnsi"/>
          <w:color w:val="005078"/>
          <w:sz w:val="28"/>
        </w:rPr>
        <w:t>Rollen</w:t>
      </w:r>
      <w:bookmarkEnd w:id="927"/>
    </w:p>
    <w:p w14:paraId="37A9DA5D" w14:textId="7FC3C30B" w:rsidR="0082442E" w:rsidRPr="00FA2C38" w:rsidRDefault="0082442E" w:rsidP="0082442E"/>
    <w:p w14:paraId="0A2AFC27" w14:textId="506DBC80" w:rsidR="00642DAE" w:rsidRDefault="00084959" w:rsidP="0082442E">
      <w:r>
        <w:t>Über</w:t>
      </w:r>
      <w:r w:rsidR="00F74E6B" w:rsidRPr="00FA2C38">
        <w:t xml:space="preserve"> </w:t>
      </w:r>
      <w:r>
        <w:t xml:space="preserve">die </w:t>
      </w:r>
      <w:r w:rsidR="00F74E6B" w:rsidRPr="00FA2C38">
        <w:t xml:space="preserve">Rolle </w:t>
      </w:r>
      <w:r>
        <w:t xml:space="preserve">werden die Zugriffrechte eines </w:t>
      </w:r>
      <w:r w:rsidR="00597B69">
        <w:t>Benutzers</w:t>
      </w:r>
      <w:r>
        <w:t xml:space="preserve"> festgelegt. </w:t>
      </w:r>
      <w:r w:rsidR="00597B69">
        <w:t xml:space="preserve">Rollen können entweder Gruppen oder einzelnen Benutzern zugewiesen werden. Wenn ein Benutzer mehrere Rollen hat, z.B. indem er ein Mitglied mehrerer Gruppen ist, erhalten Sie die Zugriffsrechte aller Rollen, die Ihnen zugewiesen wurden. </w:t>
      </w:r>
      <w:r>
        <w:t xml:space="preserve">Weitere Informationen finden Sie unter Kapital </w:t>
      </w:r>
      <w:hyperlink w:anchor="_Zugriffsrechte" w:history="1">
        <w:r w:rsidRPr="00084959">
          <w:rPr>
            <w:rStyle w:val="Hyperlink"/>
            <w:color w:val="1F4E79" w:themeColor="accent1" w:themeShade="80"/>
          </w:rPr>
          <w:t>4.</w:t>
        </w:r>
        <w:r w:rsidR="00542024">
          <w:rPr>
            <w:rStyle w:val="Hyperlink"/>
            <w:color w:val="1F4E79" w:themeColor="accent1" w:themeShade="80"/>
          </w:rPr>
          <w:t>5</w:t>
        </w:r>
        <w:r w:rsidRPr="00084959">
          <w:rPr>
            <w:rStyle w:val="Hyperlink"/>
            <w:color w:val="1F4E79" w:themeColor="accent1" w:themeShade="80"/>
          </w:rPr>
          <w:t xml:space="preserve"> Zugriffsrechte</w:t>
        </w:r>
      </w:hyperlink>
      <w:r>
        <w:t>.</w:t>
      </w:r>
    </w:p>
    <w:p w14:paraId="5213C545" w14:textId="6A169DD2" w:rsidR="00586480" w:rsidRDefault="00586480" w:rsidP="00586480">
      <w:r>
        <w:lastRenderedPageBreak/>
        <w:t>DCEM stellt 6 automatisch angelegte Standard-Rollen zur Verfügung. Weitere Rollen können in DC</w:t>
      </w:r>
      <w:r w:rsidR="00EA4C2D">
        <w:t>EM unter „Administration“ &gt; „Rollen</w:t>
      </w:r>
      <w:r>
        <w:t>“ angelegt werden.</w:t>
      </w:r>
    </w:p>
    <w:p w14:paraId="573AA462" w14:textId="77777777" w:rsidR="00747B15" w:rsidRDefault="00747B15" w:rsidP="0082442E"/>
    <w:p w14:paraId="5B3818E8" w14:textId="14C4F8F0" w:rsidR="00DF5A52" w:rsidRDefault="00DF5A52" w:rsidP="0054358B">
      <w:pPr>
        <w:pStyle w:val="Listenabsatz"/>
        <w:numPr>
          <w:ilvl w:val="2"/>
          <w:numId w:val="50"/>
        </w:numPr>
        <w:rPr>
          <w:rFonts w:asciiTheme="majorHAnsi" w:hAnsiTheme="majorHAnsi" w:cstheme="majorHAnsi"/>
          <w:color w:val="005078"/>
          <w:sz w:val="26"/>
          <w:szCs w:val="26"/>
        </w:rPr>
      </w:pPr>
      <w:r w:rsidRPr="00DF5A52">
        <w:rPr>
          <w:rFonts w:asciiTheme="majorHAnsi" w:hAnsiTheme="majorHAnsi" w:cstheme="majorHAnsi"/>
          <w:color w:val="005078"/>
          <w:sz w:val="26"/>
          <w:szCs w:val="26"/>
        </w:rPr>
        <w:t xml:space="preserve">Rang </w:t>
      </w:r>
    </w:p>
    <w:p w14:paraId="638ED6AB" w14:textId="77777777" w:rsidR="000D61D0" w:rsidRPr="00BF17A5" w:rsidRDefault="000D61D0" w:rsidP="000D61D0">
      <w:pPr>
        <w:pStyle w:val="Listenabsatz"/>
        <w:ind w:left="1572"/>
        <w:rPr>
          <w:rFonts w:asciiTheme="majorHAnsi" w:hAnsiTheme="majorHAnsi" w:cstheme="majorHAnsi"/>
          <w:color w:val="005078"/>
          <w:sz w:val="26"/>
          <w:szCs w:val="26"/>
        </w:rPr>
      </w:pPr>
    </w:p>
    <w:p w14:paraId="6250C8AA" w14:textId="77777777" w:rsidR="00292136" w:rsidRDefault="00292136" w:rsidP="00292136">
      <w:r>
        <w:t>Rollen können einem von 11 verschiedenen Rängen zu geordnet werden. Der höchste Rang ist 10, der niedrigste ist null. Benutzer mit einem niedrigeren Rang können nicht die Benutzerinformationen oder Zugriffsrechte von Benutzer und Rollen mit einem höheren Rang verändern, selbst wenn Sie diese Rechte theoretisch haben.</w:t>
      </w:r>
    </w:p>
    <w:p w14:paraId="387F0B56" w14:textId="01E5A2FC" w:rsidR="00292136" w:rsidRPr="00F62E55" w:rsidRDefault="00292136" w:rsidP="00292136">
      <w:pPr>
        <w:rPr>
          <w:b/>
        </w:rPr>
      </w:pPr>
      <w:r w:rsidRPr="00F62E55">
        <w:rPr>
          <w:b/>
        </w:rPr>
        <w:t>Beispiel:</w:t>
      </w:r>
    </w:p>
    <w:p w14:paraId="7CE2BB7A" w14:textId="790F5546" w:rsidR="00292136" w:rsidRDefault="00292136" w:rsidP="00292136">
      <w:r>
        <w:t xml:space="preserve">Ein Administrator (Rang 8) hat das Recht neue Benutzer anzulegen. Er kann aber nur neue Benutzer mit </w:t>
      </w:r>
      <w:r w:rsidR="00586480">
        <w:t xml:space="preserve">Rollen die Rang 8 oder einen niedrigeren Rang haben anlegen. </w:t>
      </w:r>
      <w:r>
        <w:t xml:space="preserve">Er kann keine Benutzer mit Rolle SuperAdmin (Rang 10) </w:t>
      </w:r>
      <w:r w:rsidR="00586480">
        <w:t xml:space="preserve">oder anderen Rollen mit Rang 9 oder 10 </w:t>
      </w:r>
      <w:r>
        <w:t>anlegen.</w:t>
      </w:r>
    </w:p>
    <w:p w14:paraId="213F4456" w14:textId="2B8ABEDF" w:rsidR="00292136" w:rsidRDefault="00292136" w:rsidP="00292136"/>
    <w:p w14:paraId="132D6B64" w14:textId="5FD2A441" w:rsidR="00292136" w:rsidRDefault="00292136" w:rsidP="00292136">
      <w:r>
        <w:t xml:space="preserve">Rollen mit </w:t>
      </w:r>
      <w:r w:rsidR="00E37BBD">
        <w:t>Rang 0 haben nur Zugriff auf</w:t>
      </w:r>
      <w:r>
        <w:t xml:space="preserve"> UserPortal und können sich nicht in DCEM einloggen. Benutzer mit Rang 1-10 haben </w:t>
      </w:r>
      <w:r w:rsidR="000F66D1">
        <w:t>generell Zugriff auf DCEM. Was d</w:t>
      </w:r>
      <w:r>
        <w:t>ie</w:t>
      </w:r>
      <w:r w:rsidR="000F66D1">
        <w:t>se</w:t>
      </w:r>
      <w:r>
        <w:t xml:space="preserve"> dort sehen können und welche Aktionen sie nutzen können, kann über die Zugriffsrechte eingestellt werden.</w:t>
      </w:r>
    </w:p>
    <w:p w14:paraId="70E52AC5" w14:textId="77777777" w:rsidR="00BF17A5" w:rsidRDefault="00BF17A5" w:rsidP="00292136"/>
    <w:p w14:paraId="400755B2" w14:textId="161E7265" w:rsidR="00465811" w:rsidRDefault="00BF17A5" w:rsidP="0054358B">
      <w:pPr>
        <w:pStyle w:val="berschrift2"/>
        <w:numPr>
          <w:ilvl w:val="1"/>
          <w:numId w:val="50"/>
        </w:numPr>
        <w:rPr>
          <w:rFonts w:cstheme="majorHAnsi"/>
          <w:color w:val="1F4E79" w:themeColor="accent1" w:themeShade="80"/>
          <w:sz w:val="28"/>
        </w:rPr>
      </w:pPr>
      <w:bookmarkStart w:id="928" w:name="_SuperAdmin-Zugriff_wiederherstellen"/>
      <w:bookmarkEnd w:id="928"/>
      <w:r w:rsidRPr="00906CDF">
        <w:rPr>
          <w:rFonts w:asciiTheme="minorHAnsi" w:hAnsiTheme="minorHAnsi"/>
          <w:color w:val="0C468B"/>
          <w:sz w:val="28"/>
        </w:rPr>
        <w:t xml:space="preserve">  </w:t>
      </w:r>
      <w:bookmarkStart w:id="929" w:name="_Toc119944496"/>
      <w:r w:rsidR="00096358" w:rsidRPr="00BF17A5">
        <w:rPr>
          <w:rFonts w:cstheme="majorHAnsi"/>
          <w:color w:val="1F4E79" w:themeColor="accent1" w:themeShade="80"/>
          <w:sz w:val="28"/>
        </w:rPr>
        <w:t>SuperAdmin-Zugriff wiederherstellen</w:t>
      </w:r>
      <w:bookmarkEnd w:id="929"/>
    </w:p>
    <w:p w14:paraId="03450983" w14:textId="139587E9" w:rsidR="00BF17A5" w:rsidRPr="00BF17A5" w:rsidRDefault="00EA4C2D" w:rsidP="0054358B">
      <w:pPr>
        <w:pStyle w:val="Listenabsatz"/>
        <w:numPr>
          <w:ilvl w:val="2"/>
          <w:numId w:val="50"/>
        </w:numPr>
        <w:rPr>
          <w:rFonts w:asciiTheme="majorHAnsi" w:hAnsiTheme="majorHAnsi" w:cstheme="majorHAnsi"/>
          <w:color w:val="005078"/>
          <w:sz w:val="26"/>
          <w:szCs w:val="26"/>
        </w:rPr>
      </w:pPr>
      <w:r>
        <w:rPr>
          <w:rFonts w:asciiTheme="majorHAnsi" w:hAnsiTheme="majorHAnsi" w:cstheme="majorHAnsi"/>
          <w:color w:val="1F4E79" w:themeColor="accent1" w:themeShade="80"/>
          <w:sz w:val="26"/>
          <w:szCs w:val="26"/>
        </w:rPr>
        <w:t>SuperAdmin-Zugriff des</w:t>
      </w:r>
      <w:r w:rsidR="009E3AF9" w:rsidRPr="00BF17A5">
        <w:rPr>
          <w:rFonts w:asciiTheme="majorHAnsi" w:hAnsiTheme="majorHAnsi" w:cstheme="majorHAnsi"/>
          <w:color w:val="1F4E79" w:themeColor="accent1" w:themeShade="80"/>
          <w:sz w:val="26"/>
          <w:szCs w:val="26"/>
        </w:rPr>
        <w:t xml:space="preserve"> </w:t>
      </w:r>
      <w:r w:rsidR="000429F9">
        <w:rPr>
          <w:rFonts w:asciiTheme="majorHAnsi" w:hAnsiTheme="majorHAnsi" w:cstheme="majorHAnsi"/>
          <w:color w:val="1F4E79" w:themeColor="accent1" w:themeShade="80"/>
          <w:sz w:val="26"/>
          <w:szCs w:val="26"/>
        </w:rPr>
        <w:t>Haupt-Mandant</w:t>
      </w:r>
      <w:r w:rsidR="00586480">
        <w:rPr>
          <w:rFonts w:asciiTheme="majorHAnsi" w:hAnsiTheme="majorHAnsi" w:cstheme="majorHAnsi"/>
          <w:color w:val="1F4E79" w:themeColor="accent1" w:themeShade="80"/>
          <w:sz w:val="26"/>
          <w:szCs w:val="26"/>
        </w:rPr>
        <w:t>en</w:t>
      </w:r>
      <w:r w:rsidR="009E3AF9" w:rsidRPr="00BF17A5">
        <w:rPr>
          <w:rFonts w:asciiTheme="majorHAnsi" w:hAnsiTheme="majorHAnsi" w:cstheme="majorHAnsi"/>
          <w:color w:val="1F4E79" w:themeColor="accent1" w:themeShade="80"/>
          <w:sz w:val="26"/>
          <w:szCs w:val="26"/>
        </w:rPr>
        <w:t xml:space="preserve"> wiederherstellen</w:t>
      </w:r>
    </w:p>
    <w:p w14:paraId="7E57BFF9" w14:textId="77777777" w:rsidR="00BF17A5" w:rsidRPr="00BF17A5" w:rsidRDefault="00BF17A5" w:rsidP="00BF17A5">
      <w:pPr>
        <w:pStyle w:val="Listenabsatz"/>
        <w:ind w:left="1572"/>
        <w:rPr>
          <w:rFonts w:asciiTheme="majorHAnsi" w:hAnsiTheme="majorHAnsi" w:cstheme="majorHAnsi"/>
          <w:color w:val="005078"/>
          <w:sz w:val="26"/>
          <w:szCs w:val="26"/>
        </w:rPr>
      </w:pPr>
    </w:p>
    <w:p w14:paraId="0EF91B75" w14:textId="44D30FBB" w:rsidR="0015346D" w:rsidRDefault="0015346D" w:rsidP="0015346D">
      <w:r>
        <w:t>U</w:t>
      </w:r>
      <w:r w:rsidR="000429F9">
        <w:t>m den SuperAdmin-Zugriff für den</w:t>
      </w:r>
      <w:r>
        <w:t xml:space="preserve"> </w:t>
      </w:r>
      <w:r w:rsidR="000429F9" w:rsidRPr="000429F9">
        <w:rPr>
          <w:i/>
        </w:rPr>
        <w:t>Haupt-Mandanten</w:t>
      </w:r>
      <w:r>
        <w:t xml:space="preserve"> wiederherzustellen, </w:t>
      </w:r>
      <w:r w:rsidR="003504E3">
        <w:t xml:space="preserve">halten Sie DCEM an und </w:t>
      </w:r>
      <w:r>
        <w:t>rufen Sie das Dou</w:t>
      </w:r>
      <w:r w:rsidR="003504E3">
        <w:t xml:space="preserve">bleClue Setup auf, wie beschrieben in </w:t>
      </w:r>
      <w:hyperlink w:anchor="_Setup_erneut_ausführen" w:history="1">
        <w:r w:rsidR="006D1B12" w:rsidRPr="00270B23">
          <w:rPr>
            <w:rStyle w:val="Hyperlink"/>
            <w:color w:val="1F4E79" w:themeColor="accent1" w:themeShade="80"/>
          </w:rPr>
          <w:t>2.3.4 Setup erneut ausführen</w:t>
        </w:r>
      </w:hyperlink>
      <w:r w:rsidR="006D1B12">
        <w:t xml:space="preserve">. </w:t>
      </w:r>
      <w:r>
        <w:t>Speichern Sie die Database Configuration. Daraufhin wird der Button zur „Wiederherstellung des SuperAdmin-Zugriffs“ (Recover SuperAdmin Access) angezeigt.</w:t>
      </w:r>
    </w:p>
    <w:p w14:paraId="0E58E87A" w14:textId="1394749A" w:rsidR="00BF17A5" w:rsidRDefault="0015346D" w:rsidP="002E4102">
      <w:r>
        <w:t>Starten Sie den Wiederherstellungs-Prozess und geben Sie ein neues SuperAdmin-Passwort ein. Loggen Sie sich anschließend mit diesem Passwort und der User ID SuperAdm</w:t>
      </w:r>
      <w:r w:rsidR="002E4102">
        <w:t xml:space="preserve">in in DCEM ein. </w:t>
      </w:r>
      <w:r>
        <w:t xml:space="preserve"> </w:t>
      </w:r>
      <w:r w:rsidR="002E4102">
        <w:t xml:space="preserve">Sie können nun unter </w:t>
      </w:r>
      <w:r w:rsidR="00DA1107">
        <w:t>Identity &amp; Access</w:t>
      </w:r>
      <w:r w:rsidR="002E4102">
        <w:t xml:space="preserve"> die Policies bearbeiten und die MFA wieder aktivieren.</w:t>
      </w:r>
    </w:p>
    <w:p w14:paraId="26D22134" w14:textId="77777777" w:rsidR="003C318E" w:rsidRDefault="003C318E" w:rsidP="00BF17A5"/>
    <w:p w14:paraId="332E06E8" w14:textId="10AE882F" w:rsidR="00BF17A5" w:rsidRPr="00586480" w:rsidRDefault="00586480" w:rsidP="0054358B">
      <w:pPr>
        <w:pStyle w:val="Listenabsatz"/>
        <w:numPr>
          <w:ilvl w:val="2"/>
          <w:numId w:val="50"/>
        </w:numPr>
        <w:rPr>
          <w:rFonts w:asciiTheme="majorHAnsi" w:hAnsiTheme="majorHAnsi" w:cstheme="majorHAnsi"/>
          <w:color w:val="005078"/>
          <w:sz w:val="26"/>
          <w:szCs w:val="26"/>
        </w:rPr>
      </w:pPr>
      <w:r>
        <w:rPr>
          <w:rFonts w:asciiTheme="majorHAnsi" w:hAnsiTheme="majorHAnsi" w:cstheme="majorHAnsi"/>
          <w:color w:val="1F4E79" w:themeColor="accent1" w:themeShade="80"/>
          <w:sz w:val="26"/>
          <w:szCs w:val="26"/>
        </w:rPr>
        <w:t>SuperAdmin-Zugriff eines</w:t>
      </w:r>
      <w:r w:rsidR="00BF17A5" w:rsidRPr="00BF17A5">
        <w:rPr>
          <w:rFonts w:asciiTheme="majorHAnsi" w:hAnsiTheme="majorHAnsi" w:cstheme="majorHAnsi"/>
          <w:color w:val="1F4E79" w:themeColor="accent1" w:themeShade="80"/>
          <w:sz w:val="26"/>
          <w:szCs w:val="26"/>
        </w:rPr>
        <w:t xml:space="preserve"> </w:t>
      </w:r>
      <w:r>
        <w:rPr>
          <w:rFonts w:asciiTheme="majorHAnsi" w:hAnsiTheme="majorHAnsi" w:cstheme="majorHAnsi"/>
          <w:color w:val="1F4E79" w:themeColor="accent1" w:themeShade="80"/>
          <w:sz w:val="26"/>
          <w:szCs w:val="26"/>
        </w:rPr>
        <w:t>S</w:t>
      </w:r>
      <w:r w:rsidR="00BF17A5">
        <w:rPr>
          <w:rFonts w:asciiTheme="majorHAnsi" w:hAnsiTheme="majorHAnsi" w:cstheme="majorHAnsi"/>
          <w:color w:val="1F4E79" w:themeColor="accent1" w:themeShade="80"/>
          <w:sz w:val="26"/>
          <w:szCs w:val="26"/>
        </w:rPr>
        <w:t>ub</w:t>
      </w:r>
      <w:r w:rsidR="00BF17A5" w:rsidRPr="00BF17A5">
        <w:rPr>
          <w:rFonts w:asciiTheme="majorHAnsi" w:hAnsiTheme="majorHAnsi" w:cstheme="majorHAnsi"/>
          <w:color w:val="1F4E79" w:themeColor="accent1" w:themeShade="80"/>
          <w:sz w:val="26"/>
          <w:szCs w:val="26"/>
        </w:rPr>
        <w:t>-</w:t>
      </w:r>
      <w:r w:rsidR="000429F9">
        <w:rPr>
          <w:rFonts w:asciiTheme="majorHAnsi" w:hAnsiTheme="majorHAnsi" w:cstheme="majorHAnsi"/>
          <w:color w:val="1F4E79" w:themeColor="accent1" w:themeShade="80"/>
          <w:sz w:val="26"/>
          <w:szCs w:val="26"/>
        </w:rPr>
        <w:t>Man</w:t>
      </w:r>
      <w:r w:rsidR="00EA4C2D">
        <w:rPr>
          <w:rFonts w:asciiTheme="majorHAnsi" w:hAnsiTheme="majorHAnsi" w:cstheme="majorHAnsi"/>
          <w:color w:val="1F4E79" w:themeColor="accent1" w:themeShade="80"/>
          <w:sz w:val="26"/>
          <w:szCs w:val="26"/>
        </w:rPr>
        <w:t>d</w:t>
      </w:r>
      <w:r>
        <w:rPr>
          <w:rFonts w:asciiTheme="majorHAnsi" w:hAnsiTheme="majorHAnsi" w:cstheme="majorHAnsi"/>
          <w:color w:val="1F4E79" w:themeColor="accent1" w:themeShade="80"/>
          <w:sz w:val="26"/>
          <w:szCs w:val="26"/>
        </w:rPr>
        <w:t>anten</w:t>
      </w:r>
      <w:r w:rsidR="00BF17A5" w:rsidRPr="00586480">
        <w:rPr>
          <w:rFonts w:asciiTheme="majorHAnsi" w:hAnsiTheme="majorHAnsi" w:cstheme="majorHAnsi"/>
          <w:color w:val="1F4E79" w:themeColor="accent1" w:themeShade="80"/>
          <w:sz w:val="26"/>
          <w:szCs w:val="26"/>
        </w:rPr>
        <w:t xml:space="preserve"> wiederherstellen</w:t>
      </w:r>
    </w:p>
    <w:p w14:paraId="443D590F" w14:textId="46FF8518" w:rsidR="00BF17A5" w:rsidRPr="00BF17A5" w:rsidRDefault="00BF17A5" w:rsidP="00BF17A5">
      <w:pPr>
        <w:pStyle w:val="Listenabsatz"/>
        <w:ind w:left="1572"/>
        <w:rPr>
          <w:rFonts w:asciiTheme="majorHAnsi" w:hAnsiTheme="majorHAnsi" w:cstheme="majorHAnsi"/>
          <w:color w:val="005078"/>
          <w:sz w:val="26"/>
          <w:szCs w:val="26"/>
        </w:rPr>
      </w:pPr>
    </w:p>
    <w:p w14:paraId="5BADC133" w14:textId="7B8C5944" w:rsidR="0015346D" w:rsidRDefault="006851F0" w:rsidP="00E24761">
      <w:r>
        <w:t>Um den Super</w:t>
      </w:r>
      <w:r w:rsidR="00C81B6A">
        <w:t>Admin-Zugang für einen Sub-Mandaten</w:t>
      </w:r>
      <w:r>
        <w:t xml:space="preserve"> wiederherzustellen, benötigen Sie einen </w:t>
      </w:r>
      <w:r w:rsidR="00C81B6A">
        <w:t>SuperAdmin Zugriff auf das</w:t>
      </w:r>
      <w:r w:rsidR="00922C2D">
        <w:t xml:space="preserve"> </w:t>
      </w:r>
      <w:r w:rsidR="00C81B6A">
        <w:t xml:space="preserve">DCEM des </w:t>
      </w:r>
      <w:r w:rsidR="00D90725">
        <w:t>Haupt</w:t>
      </w:r>
      <w:r w:rsidR="00C81B6A">
        <w:t>-Mandanten</w:t>
      </w:r>
      <w:r w:rsidR="00922C2D">
        <w:t xml:space="preserve">. </w:t>
      </w:r>
      <w:r w:rsidR="0015346D">
        <w:t>Rufen Sie im Hauptm</w:t>
      </w:r>
      <w:r w:rsidR="00C81B6A">
        <w:t>enü „System“ den Bereich Mandanten aus. Wählen Sie den</w:t>
      </w:r>
      <w:r w:rsidR="0015346D">
        <w:t xml:space="preserve"> </w:t>
      </w:r>
      <w:r w:rsidR="00C81B6A">
        <w:t>Mandanten</w:t>
      </w:r>
      <w:r w:rsidR="0015346D">
        <w:t xml:space="preserve">, </w:t>
      </w:r>
      <w:r w:rsidR="00C81B6A">
        <w:t>dess</w:t>
      </w:r>
      <w:r w:rsidR="000C7854">
        <w:t>en SuperAdmin Sie wiederherstellen</w:t>
      </w:r>
      <w:r w:rsidR="0015346D">
        <w:t xml:space="preserve"> möchten</w:t>
      </w:r>
      <w:r w:rsidR="000C7854">
        <w:t>,</w:t>
      </w:r>
      <w:r w:rsidR="0015346D">
        <w:t xml:space="preserve"> und starten Sie anschließend den Vorgang über den entsprechenden B</w:t>
      </w:r>
      <w:r w:rsidR="00C81B6A">
        <w:t>utton über der Liste der Mandanten</w:t>
      </w:r>
      <w:r w:rsidR="0015346D">
        <w:t>. G</w:t>
      </w:r>
      <w:r w:rsidR="00AB7F65">
        <w:t>eben Sie ein neues SuperAdmin-Passwort ein. Loggen Sie sich anschließend mit diesem Passwort</w:t>
      </w:r>
      <w:r w:rsidR="0015346D">
        <w:t xml:space="preserve"> und der User ID SuperAdmin in das Sub-Tenant-DCEM ein</w:t>
      </w:r>
      <w:r w:rsidR="002E4102">
        <w:t xml:space="preserve">. Sie können nun unter </w:t>
      </w:r>
      <w:r w:rsidR="00DA1107">
        <w:t>Identity &amp; Access</w:t>
      </w:r>
      <w:r w:rsidR="002E4102">
        <w:t xml:space="preserve"> die Policies bearbeiten und die MFA wieder aktivieren</w:t>
      </w:r>
      <w:r w:rsidR="0015346D">
        <w:t>.</w:t>
      </w:r>
    </w:p>
    <w:p w14:paraId="42B02E12" w14:textId="77777777" w:rsidR="00747B15" w:rsidRDefault="00747B15" w:rsidP="000429F9"/>
    <w:p w14:paraId="6F2C8925" w14:textId="579525C6" w:rsidR="000429F9" w:rsidRDefault="003504E3" w:rsidP="0054358B">
      <w:pPr>
        <w:pStyle w:val="Listenabsatz"/>
        <w:numPr>
          <w:ilvl w:val="2"/>
          <w:numId w:val="50"/>
        </w:numPr>
        <w:rPr>
          <w:rFonts w:asciiTheme="majorHAnsi" w:hAnsiTheme="majorHAnsi" w:cstheme="majorHAnsi"/>
          <w:color w:val="005078"/>
          <w:sz w:val="26"/>
          <w:szCs w:val="26"/>
        </w:rPr>
      </w:pPr>
      <w:r>
        <w:rPr>
          <w:rFonts w:asciiTheme="majorHAnsi" w:hAnsiTheme="majorHAnsi" w:cstheme="majorHAnsi"/>
          <w:color w:val="005078"/>
          <w:sz w:val="26"/>
          <w:szCs w:val="26"/>
        </w:rPr>
        <w:lastRenderedPageBreak/>
        <w:t>Effekt der Wiederherstellung des SuperAdmin-Zugriffs</w:t>
      </w:r>
    </w:p>
    <w:p w14:paraId="0FD71172" w14:textId="77777777" w:rsidR="00FB6B15" w:rsidRPr="000429F9" w:rsidRDefault="00FB6B15" w:rsidP="00FB6B15">
      <w:pPr>
        <w:pStyle w:val="Listenabsatz"/>
        <w:ind w:left="1572"/>
        <w:rPr>
          <w:rFonts w:asciiTheme="majorHAnsi" w:hAnsiTheme="majorHAnsi" w:cstheme="majorHAnsi"/>
          <w:color w:val="005078"/>
          <w:sz w:val="26"/>
          <w:szCs w:val="26"/>
        </w:rPr>
      </w:pPr>
    </w:p>
    <w:p w14:paraId="0F3D93E9" w14:textId="77777777" w:rsidR="000429F9" w:rsidRDefault="000429F9" w:rsidP="000429F9">
      <w:r>
        <w:t>Sollten Sie den Zugriff auf Ihren SuperAdmin-Account verlieren, z.B. weil das Passwort vergessen oder das MFA Gerät verloren wurde, können Sie den Zugang über das Backdoor-System wiederherstellen.</w:t>
      </w:r>
    </w:p>
    <w:p w14:paraId="486000ED" w14:textId="77777777" w:rsidR="000429F9" w:rsidRDefault="000429F9" w:rsidP="000429F9">
      <w:r>
        <w:t>Durch diesen Vorgang wird:</w:t>
      </w:r>
    </w:p>
    <w:p w14:paraId="26104F2D" w14:textId="77777777" w:rsidR="000429F9" w:rsidRDefault="000429F9" w:rsidP="0054358B">
      <w:pPr>
        <w:pStyle w:val="Listenabsatz"/>
        <w:numPr>
          <w:ilvl w:val="0"/>
          <w:numId w:val="42"/>
        </w:numPr>
      </w:pPr>
      <w:r>
        <w:t>ein neuer Nutzer mit SuperAdmin-Rechten mit dem Namen „SuperAdmin“ eingerichtet, sollte dieser zuvor gelöscht worden sein.</w:t>
      </w:r>
    </w:p>
    <w:p w14:paraId="5ABA4B56" w14:textId="77777777" w:rsidR="000429F9" w:rsidRDefault="000429F9" w:rsidP="0054358B">
      <w:pPr>
        <w:pStyle w:val="Listenabsatz"/>
        <w:numPr>
          <w:ilvl w:val="0"/>
          <w:numId w:val="42"/>
        </w:numPr>
      </w:pPr>
      <w:r>
        <w:t>der Nutzer mit dem Namen SuperAdmin entsperrt, sollte der Account zuvor gesperrt gewesen sein, und erhält die Rolle eines SuperAdmins.</w:t>
      </w:r>
    </w:p>
    <w:p w14:paraId="37E901DA" w14:textId="77777777" w:rsidR="000429F9" w:rsidRDefault="000429F9" w:rsidP="0054358B">
      <w:pPr>
        <w:pStyle w:val="Listenabsatz"/>
        <w:numPr>
          <w:ilvl w:val="0"/>
          <w:numId w:val="42"/>
        </w:numPr>
      </w:pPr>
      <w:r>
        <w:t>das SuperAdmin-Passwort zu dem eingegebenen Passwort geändert.</w:t>
      </w:r>
    </w:p>
    <w:p w14:paraId="00F8D959" w14:textId="77777777" w:rsidR="000429F9" w:rsidRDefault="000429F9" w:rsidP="0054358B">
      <w:pPr>
        <w:pStyle w:val="Listenabsatz"/>
        <w:numPr>
          <w:ilvl w:val="0"/>
          <w:numId w:val="42"/>
        </w:numPr>
      </w:pPr>
      <w:r>
        <w:t>dem SuperAdmin das Recht gegeben, Zugriffsrechte zu modifizieren.</w:t>
      </w:r>
    </w:p>
    <w:p w14:paraId="65B6D3F1" w14:textId="77777777" w:rsidR="000429F9" w:rsidRDefault="000429F9" w:rsidP="0054358B">
      <w:pPr>
        <w:pStyle w:val="Listenabsatz"/>
        <w:numPr>
          <w:ilvl w:val="0"/>
          <w:numId w:val="42"/>
        </w:numPr>
      </w:pPr>
      <w:r>
        <w:t>die Sicherheits-Policy von DCEM modifiziert und der Login ohne MFA nur mit dem Passwort erlaubt.</w:t>
      </w:r>
    </w:p>
    <w:p w14:paraId="31EDAFA0" w14:textId="0AACC87B" w:rsidR="000429F9" w:rsidRDefault="00EF4B10" w:rsidP="000429F9">
      <w:r w:rsidRPr="001A6B16">
        <w:rPr>
          <w:noProof/>
          <w:lang w:eastAsia="de-DE"/>
        </w:rPr>
        <w:drawing>
          <wp:anchor distT="0" distB="0" distL="114300" distR="114300" simplePos="0" relativeHeight="253424640" behindDoc="0" locked="0" layoutInCell="1" allowOverlap="1" wp14:anchorId="2193D6AD" wp14:editId="077F317B">
            <wp:simplePos x="0" y="0"/>
            <wp:positionH relativeFrom="margin">
              <wp:posOffset>57150</wp:posOffset>
            </wp:positionH>
            <wp:positionV relativeFrom="paragraph">
              <wp:posOffset>76200</wp:posOffset>
            </wp:positionV>
            <wp:extent cx="179705" cy="179705"/>
            <wp:effectExtent l="0" t="0" r="9525" b="9525"/>
            <wp:wrapSquare wrapText="bothSides"/>
            <wp:docPr id="448" name="Grafik 448"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29F9">
        <w:t>Achtung: Es wird empfohlen, die Sicherheits-Policies nach der Wiederherstellung sofort wieder zu ändern und MFA für DCEM zu aktivieren.</w:t>
      </w:r>
    </w:p>
    <w:p w14:paraId="22C0F298" w14:textId="77777777" w:rsidR="00597B69" w:rsidRDefault="00597B69" w:rsidP="00E24761"/>
    <w:p w14:paraId="66701798" w14:textId="250C46E5" w:rsidR="00BF17A5" w:rsidRDefault="00BF17A5" w:rsidP="0054358B">
      <w:pPr>
        <w:pStyle w:val="berschrift2"/>
        <w:numPr>
          <w:ilvl w:val="1"/>
          <w:numId w:val="50"/>
        </w:numPr>
        <w:rPr>
          <w:rFonts w:cstheme="majorHAnsi"/>
          <w:color w:val="005078"/>
          <w:sz w:val="28"/>
        </w:rPr>
      </w:pPr>
      <w:bookmarkStart w:id="930" w:name="_Zugriffsrechte"/>
      <w:bookmarkEnd w:id="930"/>
      <w:r w:rsidRPr="00906CDF">
        <w:rPr>
          <w:rFonts w:asciiTheme="minorHAnsi" w:hAnsiTheme="minorHAnsi"/>
          <w:color w:val="0C468B"/>
          <w:sz w:val="28"/>
        </w:rPr>
        <w:t xml:space="preserve">  </w:t>
      </w:r>
      <w:bookmarkStart w:id="931" w:name="_Toc119944497"/>
      <w:r w:rsidR="00461177">
        <w:rPr>
          <w:rFonts w:cstheme="majorHAnsi"/>
          <w:color w:val="005078"/>
          <w:sz w:val="28"/>
        </w:rPr>
        <w:t>Zugriffsrechte</w:t>
      </w:r>
      <w:bookmarkEnd w:id="931"/>
    </w:p>
    <w:p w14:paraId="70A63440" w14:textId="77777777" w:rsidR="00041D97" w:rsidRPr="00FA2C38" w:rsidRDefault="00041D97" w:rsidP="00041D97"/>
    <w:p w14:paraId="332F5E88" w14:textId="44A70B3C" w:rsidR="00041D97" w:rsidRPr="00FA2C38" w:rsidRDefault="00041D97" w:rsidP="00041D97">
      <w:r w:rsidRPr="00FA2C38">
        <w:t>Die Zugriffsrechte für</w:t>
      </w:r>
      <w:r w:rsidR="00B54936">
        <w:t xml:space="preserve"> </w:t>
      </w:r>
      <w:r w:rsidR="00A551D8">
        <w:t>die verschiedenen Rollen können in DCEM unter Administration &gt; Zugriffsrechte verwaltet werden. H</w:t>
      </w:r>
      <w:r w:rsidR="002D29E4">
        <w:t>ier können Sie mithilfe von Checkboxen festlegen, welche Rollen</w:t>
      </w:r>
      <w:r w:rsidR="00A551D8">
        <w:t xml:space="preserve"> </w:t>
      </w:r>
      <w:r w:rsidR="002D29E4">
        <w:t xml:space="preserve">auf </w:t>
      </w:r>
      <w:r w:rsidR="00B54936">
        <w:t>DCEM selbst,</w:t>
      </w:r>
      <w:r w:rsidRPr="00FA2C38">
        <w:t xml:space="preserve"> </w:t>
      </w:r>
      <w:r w:rsidR="005937FB">
        <w:t>die Hauptmenüpunkte</w:t>
      </w:r>
      <w:r w:rsidR="002D29E4">
        <w:t xml:space="preserve"> in DCEM</w:t>
      </w:r>
      <w:r w:rsidRPr="00FA2C38">
        <w:t>, de</w:t>
      </w:r>
      <w:r w:rsidR="005937FB">
        <w:t>r</w:t>
      </w:r>
      <w:r w:rsidRPr="00FA2C38">
        <w:t xml:space="preserve">en </w:t>
      </w:r>
      <w:r w:rsidR="00446C85">
        <w:t>Unter</w:t>
      </w:r>
      <w:r w:rsidRPr="00FA2C38">
        <w:t>menü</w:t>
      </w:r>
      <w:r w:rsidR="005937FB">
        <w:t>punkte</w:t>
      </w:r>
      <w:r w:rsidRPr="00FA2C38">
        <w:t xml:space="preserve"> und jede dazugehörige Aktion </w:t>
      </w:r>
      <w:r w:rsidR="002D29E4">
        <w:t>Zugriff haben sollen</w:t>
      </w:r>
      <w:r w:rsidRPr="00FA2C38">
        <w:t>.</w:t>
      </w:r>
      <w:r w:rsidR="00597B69">
        <w:t xml:space="preserve"> Wenn ein Benutzer mehrere Rollen hat, z.B. indem er ein Mitglied mehrerer Gruppen ist, erhalten Sie die Zugriffsrechte aller Rollen, die Ihnen zugewiesen wurden.</w:t>
      </w:r>
    </w:p>
    <w:p w14:paraId="3B4A54CF" w14:textId="73CF98EF" w:rsidR="00041D97" w:rsidRPr="00FA2C38" w:rsidRDefault="005937FB" w:rsidP="00041D97">
      <w:r>
        <w:t>Der Bereich</w:t>
      </w:r>
      <w:r w:rsidR="00041D97" w:rsidRPr="00FA2C38">
        <w:t xml:space="preserve"> </w:t>
      </w:r>
      <w:r w:rsidR="001F1B84" w:rsidRPr="00FA2C38">
        <w:t>“</w:t>
      </w:r>
      <w:r>
        <w:t>Modul</w:t>
      </w:r>
      <w:r w:rsidR="001F1B84" w:rsidRPr="00FA2C38">
        <w:t>”</w:t>
      </w:r>
      <w:r w:rsidR="00041D97" w:rsidRPr="00FA2C38">
        <w:t xml:space="preserve"> </w:t>
      </w:r>
      <w:r>
        <w:t xml:space="preserve">zeigt die einzelnen Hauptmenüpunkte an, für </w:t>
      </w:r>
      <w:r w:rsidR="00642431">
        <w:t>welche</w:t>
      </w:r>
      <w:r w:rsidR="002F6AB9">
        <w:t>n</w:t>
      </w:r>
      <w:r>
        <w:t xml:space="preserve"> Zugriffsrechte festgelegt werden können. </w:t>
      </w:r>
    </w:p>
    <w:p w14:paraId="2DA45507" w14:textId="77777777" w:rsidR="00041D97" w:rsidRPr="00FA2C38" w:rsidRDefault="00041D97" w:rsidP="00041D97">
      <w:r w:rsidRPr="00FA2C38">
        <w:t xml:space="preserve">Der Bereich </w:t>
      </w:r>
      <w:r w:rsidR="001F1B84" w:rsidRPr="00FA2C38">
        <w:t>“</w:t>
      </w:r>
      <w:r w:rsidRPr="00FA2C38">
        <w:t>Sub</w:t>
      </w:r>
      <w:r w:rsidR="005937FB">
        <w:t>jekt</w:t>
      </w:r>
      <w:r w:rsidR="001F1B84" w:rsidRPr="00FA2C38">
        <w:t>”</w:t>
      </w:r>
      <w:r w:rsidRPr="00FA2C38">
        <w:t xml:space="preserve"> </w:t>
      </w:r>
      <w:r w:rsidR="005937FB">
        <w:t xml:space="preserve">zeigt die zu den jeweiligen Hauptmenüpunkten gehörenden </w:t>
      </w:r>
      <w:r w:rsidR="00446C85">
        <w:t>Unter</w:t>
      </w:r>
      <w:r w:rsidR="005937FB">
        <w:t>menüpunkte</w:t>
      </w:r>
      <w:r w:rsidR="00642431">
        <w:t xml:space="preserve"> an</w:t>
      </w:r>
      <w:r w:rsidR="005937FB">
        <w:t xml:space="preserve">, für </w:t>
      </w:r>
      <w:r w:rsidR="00642431">
        <w:t>welche</w:t>
      </w:r>
      <w:r w:rsidR="005937FB">
        <w:t xml:space="preserve"> Zugriffsrechte festgelegt werden können.</w:t>
      </w:r>
    </w:p>
    <w:p w14:paraId="145EC07E" w14:textId="5EC8E12E" w:rsidR="00041D97" w:rsidRPr="00FA2C38" w:rsidRDefault="00041D97" w:rsidP="00041D97">
      <w:r w:rsidRPr="00FA2C38">
        <w:t xml:space="preserve">Der Bereich </w:t>
      </w:r>
      <w:r w:rsidR="001F1B84" w:rsidRPr="00FA2C38">
        <w:t>“</w:t>
      </w:r>
      <w:r w:rsidRPr="00FA2C38">
        <w:t>Aktion</w:t>
      </w:r>
      <w:r w:rsidR="001F1B84" w:rsidRPr="00FA2C38">
        <w:t>”</w:t>
      </w:r>
      <w:r w:rsidRPr="00FA2C38">
        <w:t xml:space="preserve"> beinhaltet alle durchführbaren Aktionen, die in den einzelnen </w:t>
      </w:r>
      <w:r w:rsidR="005937FB">
        <w:t>Teilbereichen</w:t>
      </w:r>
      <w:r w:rsidRPr="00FA2C38">
        <w:t xml:space="preserve"> möglich sind. Dazu gehören unter anderem die Aktionen </w:t>
      </w:r>
      <w:r w:rsidR="001F1B84" w:rsidRPr="00FA2C38">
        <w:t>“</w:t>
      </w:r>
      <w:r w:rsidR="005937FB">
        <w:t>Add</w:t>
      </w:r>
      <w:r w:rsidR="001F1B84" w:rsidRPr="00FA2C38">
        <w:t>”</w:t>
      </w:r>
      <w:r w:rsidRPr="00FA2C38">
        <w:t xml:space="preserve">, </w:t>
      </w:r>
      <w:r w:rsidR="001F1B84" w:rsidRPr="00FA2C38">
        <w:t>“</w:t>
      </w:r>
      <w:r w:rsidR="005937FB">
        <w:t>Edit</w:t>
      </w:r>
      <w:r w:rsidR="001F1B84" w:rsidRPr="00FA2C38">
        <w:t>”</w:t>
      </w:r>
      <w:r w:rsidRPr="00FA2C38">
        <w:t xml:space="preserve">, </w:t>
      </w:r>
      <w:r w:rsidR="001F1B84" w:rsidRPr="00FA2C38">
        <w:t>“</w:t>
      </w:r>
      <w:r w:rsidR="005937FB">
        <w:t>Delete</w:t>
      </w:r>
      <w:r w:rsidR="001F1B84" w:rsidRPr="00FA2C38">
        <w:t>”</w:t>
      </w:r>
      <w:r w:rsidRPr="00FA2C38">
        <w:t xml:space="preserve"> und </w:t>
      </w:r>
      <w:r w:rsidR="001F1B84" w:rsidRPr="00FA2C38">
        <w:t>“</w:t>
      </w:r>
      <w:r w:rsidR="005937FB">
        <w:t>Save</w:t>
      </w:r>
      <w:r w:rsidR="001F1B84" w:rsidRPr="00FA2C38">
        <w:t>”</w:t>
      </w:r>
      <w:r w:rsidRPr="00FA2C38">
        <w:t>. Für jede Aktion muss einzeln das</w:t>
      </w:r>
      <w:r w:rsidR="000F66D1">
        <w:t xml:space="preserve"> Recht vergeben werden, dass diese</w:t>
      </w:r>
      <w:r w:rsidRPr="00FA2C38">
        <w:t xml:space="preserve"> von einer bestimmten Rolle durchgeführt werden darf.</w:t>
      </w:r>
    </w:p>
    <w:p w14:paraId="120B582D" w14:textId="77777777" w:rsidR="00041D97" w:rsidRPr="00FA2C38" w:rsidRDefault="008B49EE" w:rsidP="0082442E">
      <w:r w:rsidRPr="00FA2C38">
        <w:t xml:space="preserve">Sie können einer Rolle für einen Punkt des Haupt- oder </w:t>
      </w:r>
      <w:r w:rsidR="00446C85">
        <w:t>Unter</w:t>
      </w:r>
      <w:r w:rsidRPr="00FA2C38">
        <w:t xml:space="preserve">menüs generell das Recht geben, alle Aktionen durchzuführen. In diesem Fall benötigt die Rolle für den gewünschten Menüpunkt </w:t>
      </w:r>
      <w:r w:rsidR="00642431">
        <w:t xml:space="preserve">das Recht für </w:t>
      </w:r>
      <w:r w:rsidRPr="00FA2C38">
        <w:t xml:space="preserve">die Aktion </w:t>
      </w:r>
      <w:r w:rsidR="001F1B84" w:rsidRPr="00FA2C38">
        <w:t>“</w:t>
      </w:r>
      <w:r w:rsidRPr="00FA2C38">
        <w:t>Manage</w:t>
      </w:r>
      <w:r w:rsidR="001F1B84" w:rsidRPr="00FA2C38">
        <w:t>”</w:t>
      </w:r>
      <w:r w:rsidRPr="00FA2C38">
        <w:t>.</w:t>
      </w:r>
    </w:p>
    <w:p w14:paraId="15C9625F" w14:textId="1879397B" w:rsidR="00BF17A5" w:rsidRDefault="00E37866" w:rsidP="00642DAE">
      <w:r>
        <w:t>Soll ein Administrator</w:t>
      </w:r>
      <w:r w:rsidR="008B49EE" w:rsidRPr="00FA2C38">
        <w:t xml:space="preserve"> nur Leserechte haben, legen Sie für dessen Rolle für den gewünschten Menüpunkt die Aktion </w:t>
      </w:r>
      <w:r w:rsidR="001F1B84" w:rsidRPr="00FA2C38">
        <w:t>“</w:t>
      </w:r>
      <w:r w:rsidR="008B49EE" w:rsidRPr="00FA2C38">
        <w:t>View</w:t>
      </w:r>
      <w:r w:rsidR="001F1B84" w:rsidRPr="00FA2C38">
        <w:t>”</w:t>
      </w:r>
      <w:r w:rsidR="004F16A2">
        <w:t xml:space="preserve"> fest.</w:t>
      </w:r>
    </w:p>
    <w:p w14:paraId="07D38842" w14:textId="4474C37F" w:rsidR="00B30B0C" w:rsidRDefault="00B30B0C" w:rsidP="00642DAE"/>
    <w:p w14:paraId="4E7CBFCB" w14:textId="77777777" w:rsidR="0018632B" w:rsidRDefault="0018632B" w:rsidP="00642DAE"/>
    <w:p w14:paraId="24DCD5F9" w14:textId="4188078C" w:rsidR="00BF17A5" w:rsidRDefault="00BF17A5" w:rsidP="0054358B">
      <w:pPr>
        <w:pStyle w:val="berschrift2"/>
        <w:numPr>
          <w:ilvl w:val="1"/>
          <w:numId w:val="50"/>
        </w:numPr>
        <w:rPr>
          <w:rFonts w:cstheme="majorHAnsi"/>
          <w:color w:val="005078"/>
          <w:sz w:val="28"/>
        </w:rPr>
      </w:pPr>
      <w:r w:rsidRPr="00906CDF">
        <w:rPr>
          <w:rFonts w:asciiTheme="minorHAnsi" w:hAnsiTheme="minorHAnsi"/>
          <w:color w:val="0C468B"/>
          <w:sz w:val="28"/>
        </w:rPr>
        <w:lastRenderedPageBreak/>
        <w:t xml:space="preserve">  </w:t>
      </w:r>
      <w:bookmarkStart w:id="932" w:name="_Toc119944498"/>
      <w:r w:rsidR="00F06816">
        <w:rPr>
          <w:rFonts w:cstheme="majorHAnsi"/>
          <w:color w:val="005078"/>
          <w:sz w:val="28"/>
        </w:rPr>
        <w:t>Gruppen</w:t>
      </w:r>
      <w:bookmarkEnd w:id="932"/>
    </w:p>
    <w:p w14:paraId="2961E8D9" w14:textId="77777777" w:rsidR="008958ED" w:rsidRDefault="008958ED" w:rsidP="008958ED"/>
    <w:p w14:paraId="2C2E8ACD" w14:textId="0F458C86" w:rsidR="008958ED" w:rsidRDefault="008958ED" w:rsidP="008958ED">
      <w:r>
        <w:t xml:space="preserve">Benutzer können in verschiedene </w:t>
      </w:r>
      <w:r w:rsidR="00EA4C2D">
        <w:t>Gruppen eingeteilt werden.</w:t>
      </w:r>
      <w:r w:rsidR="003504E3">
        <w:t xml:space="preserve"> </w:t>
      </w:r>
      <w:r w:rsidR="00EA4C2D">
        <w:t xml:space="preserve">Über die Gruppen kann man den Benutzer anschließend verschiedene </w:t>
      </w:r>
      <w:r w:rsidR="003504E3">
        <w:t xml:space="preserve">Policies </w:t>
      </w:r>
      <w:r w:rsidR="00CF7883">
        <w:t xml:space="preserve">und Rollen </w:t>
      </w:r>
      <w:r w:rsidR="003504E3">
        <w:t xml:space="preserve">zuweisen (siehe </w:t>
      </w:r>
      <w:r w:rsidR="006460D2">
        <w:t xml:space="preserve">Kapitel </w:t>
      </w:r>
      <w:hyperlink w:anchor="_Policies" w:history="1">
        <w:r w:rsidR="006460D2" w:rsidRPr="006460D2">
          <w:rPr>
            <w:rStyle w:val="Hyperlink"/>
          </w:rPr>
          <w:t>7.3 Policies</w:t>
        </w:r>
      </w:hyperlink>
      <w:r w:rsidR="006460D2">
        <w:t>).</w:t>
      </w:r>
      <w:r w:rsidR="00EA4C2D">
        <w:t xml:space="preserve"> Ein Benutzer kann Mitglied mehrerer Gruppen sein.</w:t>
      </w:r>
      <w:r w:rsidR="00CF7883">
        <w:t xml:space="preserve"> Im diesem Fall erhalten Sie die Rollen aller Gruppe, bei denen Sie Mitglied sind.</w:t>
      </w:r>
    </w:p>
    <w:p w14:paraId="7A2C9804" w14:textId="5C22B6F2" w:rsidR="003C318E" w:rsidRDefault="003C318E" w:rsidP="008958ED">
      <w:r w:rsidRPr="00B12B81">
        <w:rPr>
          <w:noProof/>
          <w:lang w:eastAsia="de-DE"/>
        </w:rPr>
        <w:drawing>
          <wp:anchor distT="0" distB="0" distL="114300" distR="114300" simplePos="0" relativeHeight="253490176" behindDoc="0" locked="0" layoutInCell="1" allowOverlap="1" wp14:anchorId="3AD148F1" wp14:editId="47674252">
            <wp:simplePos x="0" y="0"/>
            <wp:positionH relativeFrom="margin">
              <wp:posOffset>43327</wp:posOffset>
            </wp:positionH>
            <wp:positionV relativeFrom="paragraph">
              <wp:posOffset>86360</wp:posOffset>
            </wp:positionV>
            <wp:extent cx="179705" cy="179705"/>
            <wp:effectExtent l="0" t="0" r="0" b="0"/>
            <wp:wrapSquare wrapText="bothSides"/>
            <wp:docPr id="31" name="Grafik 31" descr="P875L1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t>Gruppen können Eigentümer von Dateien in CloudSafe sein. Wenn eine Gruppe gelöscht wird, werden alle Dateien, die dieser Gruppe gehören, ebenfalls gelöscht. Vergewissern Sie sicher, dass alle wichtigen Dateien zu einem anderen Eigentümer transferiert wurden, bevor Sie die Gruppe löschen.</w:t>
      </w:r>
    </w:p>
    <w:p w14:paraId="6D8B94DA" w14:textId="77777777" w:rsidR="000D61D0" w:rsidRDefault="000D61D0" w:rsidP="000D61D0"/>
    <w:p w14:paraId="137A4B9C" w14:textId="292BC1B5" w:rsidR="00947643" w:rsidRPr="00844E8E" w:rsidRDefault="000D61D0" w:rsidP="0054358B">
      <w:pPr>
        <w:pStyle w:val="berschrift2"/>
        <w:numPr>
          <w:ilvl w:val="1"/>
          <w:numId w:val="50"/>
        </w:numPr>
        <w:rPr>
          <w:rFonts w:cstheme="majorHAnsi"/>
          <w:color w:val="005078"/>
          <w:sz w:val="28"/>
          <w:lang w:val="en-GB"/>
        </w:rPr>
      </w:pPr>
      <w:r w:rsidRPr="00CF7883">
        <w:rPr>
          <w:rFonts w:asciiTheme="minorHAnsi" w:hAnsiTheme="minorHAnsi"/>
          <w:color w:val="0C468B"/>
          <w:sz w:val="28"/>
        </w:rPr>
        <w:t xml:space="preserve">  </w:t>
      </w:r>
      <w:bookmarkStart w:id="933" w:name="_Toc119944499"/>
      <w:r w:rsidR="00427FD2" w:rsidRPr="00844E8E">
        <w:rPr>
          <w:rFonts w:cstheme="majorHAnsi"/>
          <w:color w:val="005078"/>
          <w:sz w:val="28"/>
          <w:lang w:val="en-GB"/>
        </w:rPr>
        <w:t xml:space="preserve">Integration </w:t>
      </w:r>
      <w:r w:rsidR="00302107" w:rsidRPr="00844E8E">
        <w:rPr>
          <w:rFonts w:cstheme="majorHAnsi"/>
          <w:color w:val="005078"/>
          <w:sz w:val="28"/>
          <w:lang w:val="en-GB"/>
        </w:rPr>
        <w:t>von</w:t>
      </w:r>
      <w:r w:rsidR="00A35D77" w:rsidRPr="00844E8E">
        <w:rPr>
          <w:rFonts w:cstheme="majorHAnsi"/>
          <w:color w:val="005078"/>
          <w:sz w:val="28"/>
          <w:lang w:val="en-GB"/>
        </w:rPr>
        <w:t xml:space="preserve"> Active Directory</w:t>
      </w:r>
      <w:r w:rsidR="00302107" w:rsidRPr="00844E8E">
        <w:rPr>
          <w:rFonts w:cstheme="majorHAnsi"/>
          <w:color w:val="005078"/>
          <w:sz w:val="28"/>
          <w:lang w:val="en-GB"/>
        </w:rPr>
        <w:t xml:space="preserve"> / Microsoft Azure</w:t>
      </w:r>
      <w:r w:rsidR="00CE0083" w:rsidRPr="00844E8E">
        <w:rPr>
          <w:rFonts w:cstheme="majorHAnsi"/>
          <w:color w:val="005078"/>
          <w:sz w:val="28"/>
          <w:lang w:val="en-GB"/>
        </w:rPr>
        <w:t xml:space="preserve"> AD</w:t>
      </w:r>
      <w:r w:rsidR="00302107" w:rsidRPr="00844E8E">
        <w:rPr>
          <w:rFonts w:cstheme="majorHAnsi"/>
          <w:color w:val="005078"/>
          <w:sz w:val="28"/>
          <w:lang w:val="en-GB"/>
        </w:rPr>
        <w:t xml:space="preserve"> / LDAP</w:t>
      </w:r>
      <w:bookmarkEnd w:id="933"/>
    </w:p>
    <w:p w14:paraId="55B36521" w14:textId="77777777" w:rsidR="00947643" w:rsidRPr="00844E8E" w:rsidRDefault="00947643" w:rsidP="0082442E">
      <w:pPr>
        <w:rPr>
          <w:lang w:val="en-GB"/>
        </w:rPr>
      </w:pPr>
    </w:p>
    <w:p w14:paraId="5E3B8B70" w14:textId="0F1852C7" w:rsidR="001D3836" w:rsidRPr="00177973" w:rsidRDefault="001D3836" w:rsidP="001D3836">
      <w:r w:rsidRPr="00177973">
        <w:t>DCEM unterstützt multiple Dom</w:t>
      </w:r>
      <w:r w:rsidR="00CE0083" w:rsidRPr="00177973">
        <w:t>änen</w:t>
      </w:r>
      <w:r w:rsidRPr="00177973">
        <w:t>. Es ist absolut notwendig, dass jeder Domain-Eintrag einen einzigartigen Domain-Namen hat. Neue Benutzer können danach aus verschiedenen Domains importiert werden. DCEM unterstütz</w:t>
      </w:r>
      <w:r w:rsidR="00B3291E">
        <w:t>t</w:t>
      </w:r>
      <w:r w:rsidRPr="00177973">
        <w:t xml:space="preserve"> drei Domain</w:t>
      </w:r>
      <w:r w:rsidR="00CE0083" w:rsidRPr="00177973">
        <w:t>-T</w:t>
      </w:r>
      <w:r w:rsidRPr="00177973">
        <w:t>ypen:</w:t>
      </w:r>
    </w:p>
    <w:p w14:paraId="2D612978" w14:textId="77777777" w:rsidR="001D3836" w:rsidRPr="00177973" w:rsidRDefault="00CE0083" w:rsidP="0054358B">
      <w:pPr>
        <w:pStyle w:val="Listenabsatz"/>
        <w:numPr>
          <w:ilvl w:val="0"/>
          <w:numId w:val="41"/>
        </w:numPr>
        <w:rPr>
          <w:lang w:val="en-US"/>
        </w:rPr>
      </w:pPr>
      <w:r w:rsidRPr="00177973">
        <w:rPr>
          <w:lang w:val="en-US"/>
        </w:rPr>
        <w:t xml:space="preserve">Microsoft Active </w:t>
      </w:r>
      <w:r w:rsidR="001D3836" w:rsidRPr="00177973">
        <w:rPr>
          <w:lang w:val="en-US"/>
        </w:rPr>
        <w:t>Directory</w:t>
      </w:r>
      <w:r w:rsidRPr="00177973">
        <w:rPr>
          <w:lang w:val="en-US"/>
        </w:rPr>
        <w:t xml:space="preserve"> (Active Directory)</w:t>
      </w:r>
    </w:p>
    <w:p w14:paraId="0380BC03" w14:textId="77777777" w:rsidR="001D3836" w:rsidRPr="00177973" w:rsidRDefault="001D3836" w:rsidP="0054358B">
      <w:pPr>
        <w:pStyle w:val="Listenabsatz"/>
        <w:numPr>
          <w:ilvl w:val="0"/>
          <w:numId w:val="41"/>
        </w:numPr>
        <w:rPr>
          <w:lang w:val="en-US"/>
        </w:rPr>
      </w:pPr>
      <w:r w:rsidRPr="00177973">
        <w:rPr>
          <w:lang w:val="en-US"/>
        </w:rPr>
        <w:t>Micros</w:t>
      </w:r>
      <w:r w:rsidR="00CE0083" w:rsidRPr="00177973">
        <w:rPr>
          <w:lang w:val="en-US"/>
        </w:rPr>
        <w:t xml:space="preserve">oft Azure Active </w:t>
      </w:r>
      <w:r w:rsidRPr="00177973">
        <w:rPr>
          <w:lang w:val="en-US"/>
        </w:rPr>
        <w:t>Directory</w:t>
      </w:r>
      <w:r w:rsidR="00CE0083" w:rsidRPr="00177973">
        <w:rPr>
          <w:lang w:val="en-US"/>
        </w:rPr>
        <w:t xml:space="preserve"> (Azure AD)</w:t>
      </w:r>
    </w:p>
    <w:p w14:paraId="7CB96347" w14:textId="77777777" w:rsidR="001D3836" w:rsidRPr="00177973" w:rsidRDefault="001D3836" w:rsidP="0054358B">
      <w:pPr>
        <w:pStyle w:val="Listenabsatz"/>
        <w:numPr>
          <w:ilvl w:val="0"/>
          <w:numId w:val="41"/>
        </w:numPr>
        <w:rPr>
          <w:lang w:val="en-US"/>
        </w:rPr>
      </w:pPr>
      <w:r w:rsidRPr="00177973">
        <w:rPr>
          <w:lang w:val="en-US"/>
        </w:rPr>
        <w:t xml:space="preserve">LDAP </w:t>
      </w:r>
    </w:p>
    <w:p w14:paraId="6F2290BA" w14:textId="48A286C9" w:rsidR="00525333" w:rsidRPr="00367E79" w:rsidRDefault="0013345F" w:rsidP="00D84555">
      <w:r w:rsidRPr="00367E79">
        <w:t xml:space="preserve">Sie können Ihre </w:t>
      </w:r>
      <w:r w:rsidR="00525333" w:rsidRPr="00367E79">
        <w:t xml:space="preserve">Benutzer </w:t>
      </w:r>
      <w:r w:rsidR="00C67818" w:rsidRPr="00367E79">
        <w:t>gegenüber de</w:t>
      </w:r>
      <w:r w:rsidR="00CE0083" w:rsidRPr="00367E79">
        <w:t>r</w:t>
      </w:r>
      <w:r w:rsidR="00C67818" w:rsidRPr="00367E79">
        <w:t xml:space="preserve"> </w:t>
      </w:r>
      <w:r w:rsidR="001D3836" w:rsidRPr="00367E79">
        <w:t>Dom</w:t>
      </w:r>
      <w:r w:rsidR="00CE0083" w:rsidRPr="00367E79">
        <w:t>äne</w:t>
      </w:r>
      <w:r w:rsidR="00302107" w:rsidRPr="00367E79">
        <w:t xml:space="preserve"> </w:t>
      </w:r>
      <w:r w:rsidR="00C67818" w:rsidRPr="00367E79">
        <w:t xml:space="preserve">mit Benutzername und Passwort authentifizieren. </w:t>
      </w:r>
      <w:r w:rsidR="00525333" w:rsidRPr="00367E79">
        <w:t>Ist ein Benutzer als “</w:t>
      </w:r>
      <w:r w:rsidR="00302107" w:rsidRPr="00367E79">
        <w:t>Domain-Benutzer</w:t>
      </w:r>
      <w:r w:rsidR="00525333" w:rsidRPr="00367E79">
        <w:t xml:space="preserve">” gekennzeichnet, </w:t>
      </w:r>
      <w:r w:rsidR="00B34682" w:rsidRPr="00367E79">
        <w:t>verifiziert</w:t>
      </w:r>
      <w:r w:rsidR="00525333" w:rsidRPr="00367E79">
        <w:t xml:space="preserve"> DCEM die Kontoanmelde</w:t>
      </w:r>
      <w:r w:rsidR="00B34682" w:rsidRPr="00367E79">
        <w:t>d</w:t>
      </w:r>
      <w:r w:rsidR="00525333" w:rsidRPr="00367E79">
        <w:t>aten des Benutzers gegenüber dem Active Directory</w:t>
      </w:r>
      <w:r w:rsidR="00302107" w:rsidRPr="00367E79">
        <w:t xml:space="preserve"> / </w:t>
      </w:r>
      <w:r w:rsidR="00CE0083" w:rsidRPr="00367E79">
        <w:t>Azure AD</w:t>
      </w:r>
      <w:r w:rsidR="00302107" w:rsidRPr="00367E79">
        <w:t xml:space="preserve"> / LDAP</w:t>
      </w:r>
      <w:r w:rsidR="00525333" w:rsidRPr="00367E79">
        <w:t>.</w:t>
      </w:r>
    </w:p>
    <w:p w14:paraId="1C172C2E" w14:textId="77777777" w:rsidR="009020CD" w:rsidRPr="00367E79" w:rsidRDefault="009020CD" w:rsidP="00D84555">
      <w:r w:rsidRPr="00367E79">
        <w:t>Verwendete Domänen müssen zunächst konfiguriert werden.</w:t>
      </w:r>
    </w:p>
    <w:p w14:paraId="400696E2" w14:textId="5CE4E159" w:rsidR="009020CD" w:rsidRDefault="0016725D" w:rsidP="00D84555">
      <w:r w:rsidRPr="001A6B16">
        <w:rPr>
          <w:noProof/>
          <w:lang w:eastAsia="de-DE"/>
        </w:rPr>
        <w:drawing>
          <wp:anchor distT="0" distB="0" distL="114300" distR="114300" simplePos="0" relativeHeight="253443072" behindDoc="0" locked="0" layoutInCell="1" allowOverlap="1" wp14:anchorId="53A5FC75" wp14:editId="3599EC17">
            <wp:simplePos x="0" y="0"/>
            <wp:positionH relativeFrom="margin">
              <wp:posOffset>57150</wp:posOffset>
            </wp:positionH>
            <wp:positionV relativeFrom="paragraph">
              <wp:posOffset>94615</wp:posOffset>
            </wp:positionV>
            <wp:extent cx="179705" cy="179705"/>
            <wp:effectExtent l="0" t="0" r="9525" b="9525"/>
            <wp:wrapSquare wrapText="bothSides"/>
            <wp:docPr id="456" name="Grafik 456"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20CD" w:rsidRPr="00367E79">
        <w:t>Bitte beachten Sie: Haben Sie eine Domäne einmal konfiguriert und den entsprechenden Domain-Typ gewählt, kann diese Auswahl nicht mehr verändert werden.</w:t>
      </w:r>
    </w:p>
    <w:p w14:paraId="48ED6F8B" w14:textId="77777777" w:rsidR="00917EE9" w:rsidRDefault="00917EE9" w:rsidP="00917EE9"/>
    <w:p w14:paraId="57DCF485" w14:textId="6CA916D7" w:rsidR="00917EE9" w:rsidRPr="00F468A4" w:rsidRDefault="00917EE9" w:rsidP="0054358B">
      <w:pPr>
        <w:pStyle w:val="berschrift3"/>
        <w:numPr>
          <w:ilvl w:val="2"/>
          <w:numId w:val="50"/>
        </w:numPr>
        <w:rPr>
          <w:sz w:val="26"/>
          <w:szCs w:val="26"/>
        </w:rPr>
      </w:pPr>
      <w:bookmarkStart w:id="934" w:name="_Toc119944500"/>
      <w:r w:rsidRPr="00F468A4">
        <w:rPr>
          <w:sz w:val="26"/>
          <w:szCs w:val="26"/>
        </w:rPr>
        <w:t>Hinzufügen einer standardmäßigen Active Directory-Konfiguration</w:t>
      </w:r>
      <w:bookmarkEnd w:id="934"/>
    </w:p>
    <w:p w14:paraId="2FB319AF" w14:textId="77777777" w:rsidR="00917EE9" w:rsidRPr="00917EE9" w:rsidRDefault="00917EE9" w:rsidP="00917EE9">
      <w:pPr>
        <w:pStyle w:val="Listenabsatz"/>
        <w:ind w:left="1572"/>
        <w:rPr>
          <w:rFonts w:asciiTheme="majorHAnsi" w:hAnsiTheme="majorHAnsi" w:cstheme="majorHAnsi"/>
          <w:color w:val="005078"/>
          <w:sz w:val="26"/>
          <w:szCs w:val="26"/>
        </w:rPr>
      </w:pPr>
    </w:p>
    <w:p w14:paraId="17F0E32C" w14:textId="77777777" w:rsidR="00630A83" w:rsidRPr="00367E79" w:rsidRDefault="00630A83" w:rsidP="00630A83">
      <w:r w:rsidRPr="00367E79">
        <w:t>Gehen Sie zum Hauptmenüpunkt “Administration”, Untermenü “Domain” und klicken Sie auf “Hinzufügen”. Wählen Sie dann als Domain-Typ “Active Directory” aus.</w:t>
      </w:r>
    </w:p>
    <w:p w14:paraId="0F47CE14" w14:textId="77777777" w:rsidR="00630A83" w:rsidRPr="00367E79" w:rsidRDefault="00630A83" w:rsidP="00630A83">
      <w:r w:rsidRPr="00367E79">
        <w:rPr>
          <w:u w:val="single"/>
        </w:rPr>
        <w:t>Name</w:t>
      </w:r>
      <w:r w:rsidRPr="00367E79">
        <w:t xml:space="preserve">: </w:t>
      </w:r>
    </w:p>
    <w:p w14:paraId="50B9867E" w14:textId="665096A3" w:rsidR="00630A83" w:rsidRDefault="00630A83" w:rsidP="00630A83">
      <w:r w:rsidRPr="00367E79">
        <w:t>Vergeben Sie einen einzigartigen</w:t>
      </w:r>
      <w:r w:rsidR="002A4C19">
        <w:t>, aussagekräftigen</w:t>
      </w:r>
      <w:r w:rsidRPr="00367E79">
        <w:t xml:space="preserve"> Namen für </w:t>
      </w:r>
      <w:r w:rsidR="009020CD" w:rsidRPr="00367E79">
        <w:t>die Domäne</w:t>
      </w:r>
      <w:r w:rsidRPr="00367E79">
        <w:t>.</w:t>
      </w:r>
      <w:r w:rsidR="002A4C19">
        <w:t xml:space="preserve"> Dieser wird als Präfix für alle Benutzernamen der Benutzer aus dieser Domäne verwendet.</w:t>
      </w:r>
    </w:p>
    <w:p w14:paraId="3CAFE7BF" w14:textId="77777777" w:rsidR="003C318E" w:rsidRPr="00367E79" w:rsidRDefault="003C318E" w:rsidP="00630A83">
      <w:pPr>
        <w:rPr>
          <w:u w:val="single"/>
        </w:rPr>
      </w:pPr>
    </w:p>
    <w:p w14:paraId="78697692" w14:textId="77777777" w:rsidR="00630A83" w:rsidRPr="00367E79" w:rsidRDefault="00630A83" w:rsidP="00630A83">
      <w:r w:rsidRPr="00367E79">
        <w:rPr>
          <w:u w:val="single"/>
        </w:rPr>
        <w:t>URL</w:t>
      </w:r>
      <w:r w:rsidRPr="00367E79">
        <w:t xml:space="preserve">: </w:t>
      </w:r>
    </w:p>
    <w:p w14:paraId="00F6C756" w14:textId="46B3CE3A" w:rsidR="00630A83" w:rsidRPr="00367E79" w:rsidRDefault="00630A83" w:rsidP="00630A83">
      <w:r w:rsidRPr="00367E79">
        <w:t>Sie können mehrere URLs eingeben, die mit einem Leerzeichen getrennt werden müssen. Haben Sie mehr als eine URL angegeben, wird DCEM versuchen, sich mit der ersten URL zu verbinden. Sollte dies fehlschlagen, wird DCEM versuchen, sich mit der nächsten konfigurierten URL zu verbinden</w:t>
      </w:r>
      <w:r w:rsidR="002A4C19">
        <w:t xml:space="preserve"> usw</w:t>
      </w:r>
      <w:r w:rsidRPr="00367E79">
        <w:t>.</w:t>
      </w:r>
    </w:p>
    <w:p w14:paraId="1649F14E" w14:textId="77777777" w:rsidR="00630A83" w:rsidRPr="00367E79" w:rsidRDefault="00630A83" w:rsidP="00630A83">
      <w:r w:rsidRPr="00367E79">
        <w:rPr>
          <w:u w:val="single"/>
        </w:rPr>
        <w:lastRenderedPageBreak/>
        <w:t>Basis-DN</w:t>
      </w:r>
      <w:r w:rsidRPr="00367E79">
        <w:t>:</w:t>
      </w:r>
    </w:p>
    <w:p w14:paraId="2DBB069E" w14:textId="3116011F" w:rsidR="00630A83" w:rsidRDefault="00630A83" w:rsidP="00630A83">
      <w:r w:rsidRPr="00367E79">
        <w:t xml:space="preserve">Geben Sie den Distinguished Name des </w:t>
      </w:r>
      <w:r w:rsidR="009020CD" w:rsidRPr="00367E79">
        <w:t>Active Directory</w:t>
      </w:r>
      <w:r w:rsidRPr="00367E79">
        <w:t xml:space="preserve">-Servers an. </w:t>
      </w:r>
      <w:r w:rsidR="00C40F8A" w:rsidRPr="00367E79">
        <w:t>Auf dieser Basis</w:t>
      </w:r>
      <w:r w:rsidRPr="00367E79">
        <w:t xml:space="preserve"> werden die Benutzer für das Active Directory gesucht. </w:t>
      </w:r>
    </w:p>
    <w:p w14:paraId="7AF9B319" w14:textId="14FCF451" w:rsidR="00630A83" w:rsidRPr="00367E79" w:rsidRDefault="00147F93" w:rsidP="00630A83">
      <w:r>
        <w:rPr>
          <w:u w:val="single"/>
        </w:rPr>
        <w:t>Suche</w:t>
      </w:r>
      <w:r w:rsidR="00630A83" w:rsidRPr="00367E79">
        <w:rPr>
          <w:u w:val="single"/>
        </w:rPr>
        <w:t xml:space="preserve"> Account-DN/UPN</w:t>
      </w:r>
      <w:r w:rsidR="00630A83" w:rsidRPr="00367E79">
        <w:t>:</w:t>
      </w:r>
    </w:p>
    <w:p w14:paraId="5858CA84" w14:textId="2965A1E2" w:rsidR="00630A83" w:rsidRDefault="00630A83" w:rsidP="00630A83">
      <w:r w:rsidRPr="00367E79">
        <w:t xml:space="preserve">DCEM benötigt einen “Search Account”, um im </w:t>
      </w:r>
      <w:r w:rsidR="009020CD" w:rsidRPr="00367E79">
        <w:t>Active Directory</w:t>
      </w:r>
      <w:r w:rsidRPr="00367E79">
        <w:t xml:space="preserve"> nach Benutzern </w:t>
      </w:r>
      <w:r w:rsidR="00CE0083" w:rsidRPr="00367E79">
        <w:t xml:space="preserve">und Gruppen </w:t>
      </w:r>
      <w:r w:rsidRPr="00367E79">
        <w:t>zu suchen.</w:t>
      </w:r>
    </w:p>
    <w:p w14:paraId="7617CF46" w14:textId="264F12A0" w:rsidR="00CB1E0D" w:rsidRPr="00147F93" w:rsidRDefault="00147F93" w:rsidP="00630A83">
      <w:pPr>
        <w:rPr>
          <w:u w:val="single"/>
        </w:rPr>
      </w:pPr>
      <w:r w:rsidRPr="00147F93">
        <w:rPr>
          <w:u w:val="single"/>
        </w:rPr>
        <w:t>E-Mail-</w:t>
      </w:r>
      <w:r w:rsidR="00CB1E0D" w:rsidRPr="00147F93">
        <w:rPr>
          <w:u w:val="single"/>
        </w:rPr>
        <w:t xml:space="preserve">Suffixe </w:t>
      </w:r>
      <w:r w:rsidRPr="00147F93">
        <w:rPr>
          <w:u w:val="single"/>
        </w:rPr>
        <w:t>dieser</w:t>
      </w:r>
      <w:r w:rsidR="00CB1E0D" w:rsidRPr="00147F93">
        <w:rPr>
          <w:u w:val="single"/>
        </w:rPr>
        <w:t xml:space="preserve"> Domain</w:t>
      </w:r>
      <w:r w:rsidRPr="00147F93">
        <w:rPr>
          <w:u w:val="single"/>
        </w:rPr>
        <w:t xml:space="preserve"> zuordnen</w:t>
      </w:r>
      <w:r w:rsidR="00CB1E0D" w:rsidRPr="00147F93">
        <w:rPr>
          <w:u w:val="single"/>
        </w:rPr>
        <w:t>:</w:t>
      </w:r>
    </w:p>
    <w:p w14:paraId="5FE8FE8F" w14:textId="1AF504BD" w:rsidR="00CB1E0D" w:rsidRDefault="00CB1E0D" w:rsidP="00630A83">
      <w:r w:rsidRPr="00CB1E0D">
        <w:t>Geben Sie hier die E-Mail-Suffixes der UPNs ein,</w:t>
      </w:r>
      <w:r>
        <w:t xml:space="preserve"> die sie dieser Domain zuordnen können. Sie können mehrere E-Mail-Suffixes eingeben, indem Sie sie durch ein Semikolon (;) trennen.</w:t>
      </w:r>
    </w:p>
    <w:p w14:paraId="570C91E4" w14:textId="77777777" w:rsidR="005412E6" w:rsidRDefault="005412E6" w:rsidP="005412E6">
      <w:pPr>
        <w:rPr>
          <w:u w:val="single"/>
        </w:rPr>
      </w:pPr>
      <w:r w:rsidRPr="00147F93">
        <w:rPr>
          <w:u w:val="single"/>
        </w:rPr>
        <w:t>Zertifikat überprüfen:</w:t>
      </w:r>
    </w:p>
    <w:p w14:paraId="1845BF88" w14:textId="77777777" w:rsidR="005412E6" w:rsidRDefault="005412E6" w:rsidP="005412E6">
      <w:r>
        <w:t>Setzen Sie einen Haken, wenn Sie möchten, dass DCEM das Zertifikat der Domain überprüft.</w:t>
      </w:r>
    </w:p>
    <w:p w14:paraId="46D186DE" w14:textId="77777777" w:rsidR="005412E6" w:rsidRDefault="005412E6" w:rsidP="005412E6">
      <w:pPr>
        <w:rPr>
          <w:u w:val="single"/>
        </w:rPr>
      </w:pPr>
      <w:r w:rsidRPr="00147F93">
        <w:rPr>
          <w:u w:val="single"/>
        </w:rPr>
        <w:t>Verbindung über AD Connector:</w:t>
      </w:r>
    </w:p>
    <w:p w14:paraId="6F2FD0E8" w14:textId="6E8A0F2E" w:rsidR="005412E6" w:rsidRPr="00147F93" w:rsidRDefault="005412E6" w:rsidP="005412E6">
      <w:r w:rsidRPr="00147F93">
        <w:t>Wenn Sie ein Active Directory on premises</w:t>
      </w:r>
      <w:r>
        <w:t xml:space="preserve"> zu einem DCEM in der Cloud hinzufügen möchten, können Sie dies mit Hilfe des Active Directory Connectors tun. Der AD Connector ist ein Service, den Sie auf Ihrem Server installieren können und der dann als Proxy Client auf Ihrem Server fundiert. Weitere Informationen finden Sie in der Dokumentation für Active Directory Connector: </w:t>
      </w:r>
      <w:hyperlink r:id="rId58" w:history="1">
        <w:r w:rsidRPr="00E674F7">
          <w:rPr>
            <w:rStyle w:val="Hyperlink"/>
          </w:rPr>
          <w:t>DC_AD_Connector.pdf</w:t>
        </w:r>
      </w:hyperlink>
      <w:r>
        <w:t>.</w:t>
      </w:r>
    </w:p>
    <w:p w14:paraId="2F755180" w14:textId="679DD55D" w:rsidR="00CB1E0D" w:rsidRDefault="00CB1E0D" w:rsidP="00630A83">
      <w:pPr>
        <w:rPr>
          <w:u w:val="single"/>
        </w:rPr>
      </w:pPr>
      <w:r w:rsidRPr="00CB1E0D">
        <w:rPr>
          <w:u w:val="single"/>
        </w:rPr>
        <w:t>Rank:</w:t>
      </w:r>
    </w:p>
    <w:p w14:paraId="2D0F4A52" w14:textId="22F72FAD" w:rsidR="00CB1E0D" w:rsidRDefault="00484F83" w:rsidP="00630A83">
      <w:r>
        <w:t>Wenn ein E-Mail-Suffix mehreren Domains zugeordnet wird, legt der Rang fest mit welcher Domain sich UPNs mit diesem Suffix verbinden.</w:t>
      </w:r>
    </w:p>
    <w:p w14:paraId="7FECCE85" w14:textId="77777777" w:rsidR="005412E6" w:rsidRPr="00CB1E0D" w:rsidRDefault="005412E6" w:rsidP="00630A83"/>
    <w:p w14:paraId="512B11E8" w14:textId="20B4B1CC" w:rsidR="005A236C" w:rsidRPr="00367E79" w:rsidRDefault="00703578" w:rsidP="00703578">
      <w:r>
        <w:rPr>
          <w:noProof/>
          <w:lang w:eastAsia="de-DE"/>
        </w:rPr>
        <w:drawing>
          <wp:inline distT="0" distB="0" distL="0" distR="0" wp14:anchorId="4F159116" wp14:editId="081A81C8">
            <wp:extent cx="5865495" cy="3523615"/>
            <wp:effectExtent l="0" t="0" r="1905"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65495" cy="3523615"/>
                    </a:xfrm>
                    <a:prstGeom prst="rect">
                      <a:avLst/>
                    </a:prstGeom>
                  </pic:spPr>
                </pic:pic>
              </a:graphicData>
            </a:graphic>
          </wp:inline>
        </w:drawing>
      </w:r>
    </w:p>
    <w:p w14:paraId="0E5ABEB7" w14:textId="77777777" w:rsidR="00703578" w:rsidRDefault="00703578" w:rsidP="00630A83"/>
    <w:p w14:paraId="0DCE7B94" w14:textId="79E730EE" w:rsidR="00F468A4" w:rsidRPr="00F468A4" w:rsidRDefault="00917EE9" w:rsidP="0054358B">
      <w:pPr>
        <w:pStyle w:val="berschrift3"/>
        <w:numPr>
          <w:ilvl w:val="2"/>
          <w:numId w:val="50"/>
        </w:numPr>
      </w:pPr>
      <w:bookmarkStart w:id="935" w:name="_Toc119944501"/>
      <w:r w:rsidRPr="00F468A4">
        <w:rPr>
          <w:sz w:val="26"/>
          <w:szCs w:val="26"/>
        </w:rPr>
        <w:lastRenderedPageBreak/>
        <w:t>Hinzufügen</w:t>
      </w:r>
      <w:r w:rsidRPr="00917EE9">
        <w:t xml:space="preserve"> einer </w:t>
      </w:r>
      <w:r>
        <w:t>Azure AD-Konfiguration</w:t>
      </w:r>
      <w:bookmarkEnd w:id="935"/>
    </w:p>
    <w:p w14:paraId="1C61D1F2" w14:textId="59D92595" w:rsidR="00EE2EC0" w:rsidRDefault="00EE2EC0" w:rsidP="00EE2EC0"/>
    <w:p w14:paraId="7A83A8DB" w14:textId="37F54887" w:rsidR="00EE2EC0" w:rsidRDefault="00EE2EC0" w:rsidP="00EE2EC0">
      <w:r>
        <w:t>Eine genaue Anleitung zur Integration Ihres Microsoft Azure Active Directory finden Sie unter:</w:t>
      </w:r>
    </w:p>
    <w:p w14:paraId="7CB7F44A" w14:textId="77777777" w:rsidR="00B97D22" w:rsidRPr="00B97D22" w:rsidRDefault="00B97D22" w:rsidP="00B97D22">
      <w:pPr>
        <w:rPr>
          <w:b/>
          <w:lang w:val="en-US"/>
        </w:rPr>
      </w:pPr>
      <w:r w:rsidRPr="00B97D22">
        <w:rPr>
          <w:b/>
          <w:lang w:val="en-US"/>
        </w:rPr>
        <w:t>DcemInstallation</w:t>
      </w:r>
      <w:r>
        <w:rPr>
          <w:b/>
          <w:lang w:val="en-US"/>
        </w:rPr>
        <w:t xml:space="preserve"> Location</w:t>
      </w:r>
      <w:r w:rsidRPr="00B97D22">
        <w:rPr>
          <w:b/>
          <w:lang w:val="en-US"/>
        </w:rPr>
        <w:t>/</w:t>
      </w:r>
      <w:r>
        <w:rPr>
          <w:b/>
          <w:lang w:val="en-US"/>
        </w:rPr>
        <w:t>DoubleClue Enterprise Management/</w:t>
      </w:r>
      <w:r w:rsidRPr="00B97D22">
        <w:rPr>
          <w:b/>
          <w:lang w:val="en-US"/>
        </w:rPr>
        <w:t>doc/English/Manuals/Integrating Azure_EN.pdf.</w:t>
      </w:r>
    </w:p>
    <w:p w14:paraId="1E152A99" w14:textId="77777777" w:rsidR="005B50B3" w:rsidRPr="00B97D22" w:rsidRDefault="005B50B3" w:rsidP="005B50B3">
      <w:pPr>
        <w:rPr>
          <w:lang w:val="en-US"/>
        </w:rPr>
      </w:pPr>
    </w:p>
    <w:p w14:paraId="2D0FE89B" w14:textId="35DC149E" w:rsidR="005B50B3" w:rsidRDefault="005B50B3" w:rsidP="005B50B3">
      <w:pPr>
        <w:pStyle w:val="Listenabsatz"/>
        <w:numPr>
          <w:ilvl w:val="3"/>
          <w:numId w:val="50"/>
        </w:numPr>
        <w:rPr>
          <w:rFonts w:asciiTheme="majorHAnsi" w:hAnsiTheme="majorHAnsi" w:cstheme="majorHAnsi"/>
          <w:i/>
          <w:color w:val="1F4E79" w:themeColor="accent1" w:themeShade="80"/>
          <w:sz w:val="24"/>
          <w:szCs w:val="24"/>
        </w:rPr>
      </w:pPr>
      <w:r>
        <w:rPr>
          <w:rFonts w:asciiTheme="majorHAnsi" w:hAnsiTheme="majorHAnsi" w:cstheme="majorHAnsi"/>
          <w:i/>
          <w:color w:val="1F4E79" w:themeColor="accent1" w:themeShade="80"/>
          <w:sz w:val="24"/>
          <w:szCs w:val="24"/>
        </w:rPr>
        <w:t>Login mit Microsoft Azure als Identity Provider</w:t>
      </w:r>
    </w:p>
    <w:p w14:paraId="4448208A" w14:textId="69D9C467" w:rsidR="005B50B3" w:rsidRDefault="005B50B3" w:rsidP="00EE2EC0">
      <w:pPr>
        <w:rPr>
          <w:bCs/>
        </w:rPr>
      </w:pPr>
      <w:r>
        <w:rPr>
          <w:bCs/>
        </w:rPr>
        <w:t xml:space="preserve">Es ist möglich, Microsoft Azure als Identity Provider für DoubleClue zu konfigurieren. Das Login wird in diesem Fall von Microsoft Azure </w:t>
      </w:r>
      <w:r w:rsidR="00B179F8">
        <w:rPr>
          <w:bCs/>
        </w:rPr>
        <w:t xml:space="preserve">abgewickelt und es werden die dort </w:t>
      </w:r>
      <w:r w:rsidR="00B50507">
        <w:rPr>
          <w:bCs/>
        </w:rPr>
        <w:t>konfigurierten Einstellungen zur Verwendung von MFA verw</w:t>
      </w:r>
      <w:r w:rsidR="0098113C">
        <w:rPr>
          <w:bCs/>
        </w:rPr>
        <w:t>endet</w:t>
      </w:r>
      <w:r w:rsidR="00B50507">
        <w:rPr>
          <w:bCs/>
        </w:rPr>
        <w:t xml:space="preserve">. Eine genauere Beschreibung zur Einrichtung von Microsoft Azure als Identity Provider für DoubleClue finden Sie unter: </w:t>
      </w:r>
    </w:p>
    <w:p w14:paraId="7988B316" w14:textId="70298E3E" w:rsidR="00B97D22" w:rsidRPr="00B97D22" w:rsidRDefault="00B97D22" w:rsidP="00B97D22">
      <w:pPr>
        <w:rPr>
          <w:b/>
          <w:lang w:val="en-US"/>
        </w:rPr>
      </w:pPr>
      <w:r w:rsidRPr="00B97D22">
        <w:rPr>
          <w:b/>
          <w:lang w:val="en-US"/>
        </w:rPr>
        <w:t>DcemInstallation</w:t>
      </w:r>
      <w:r>
        <w:rPr>
          <w:b/>
          <w:lang w:val="en-US"/>
        </w:rPr>
        <w:t xml:space="preserve"> Location</w:t>
      </w:r>
      <w:r w:rsidRPr="00B97D22">
        <w:rPr>
          <w:b/>
          <w:lang w:val="en-US"/>
        </w:rPr>
        <w:t>/</w:t>
      </w:r>
      <w:r>
        <w:rPr>
          <w:b/>
          <w:lang w:val="en-US"/>
        </w:rPr>
        <w:t>DoubleClue Enterprise Management/</w:t>
      </w:r>
      <w:r w:rsidRPr="00B97D22">
        <w:rPr>
          <w:b/>
          <w:lang w:val="en-US"/>
        </w:rPr>
        <w:t>doc/English/Manuals/Integrating Azure_EN.pdf.</w:t>
      </w:r>
    </w:p>
    <w:p w14:paraId="6EDCADA7" w14:textId="77777777" w:rsidR="005B50B3" w:rsidRPr="00B97D22" w:rsidRDefault="005B50B3" w:rsidP="00EE2EC0">
      <w:pPr>
        <w:rPr>
          <w:lang w:val="en-US"/>
        </w:rPr>
      </w:pPr>
    </w:p>
    <w:p w14:paraId="3460DA5D" w14:textId="61986A2C" w:rsidR="00F468A4" w:rsidRPr="00F468A4" w:rsidRDefault="00917EE9" w:rsidP="0054358B">
      <w:pPr>
        <w:pStyle w:val="berschrift3"/>
        <w:numPr>
          <w:ilvl w:val="2"/>
          <w:numId w:val="50"/>
        </w:numPr>
      </w:pPr>
      <w:bookmarkStart w:id="936" w:name="_Toc119944502"/>
      <w:r w:rsidRPr="00F468A4">
        <w:rPr>
          <w:sz w:val="26"/>
          <w:szCs w:val="26"/>
        </w:rPr>
        <w:t>Hinzufügen</w:t>
      </w:r>
      <w:r w:rsidRPr="00917EE9">
        <w:t xml:space="preserve"> einer </w:t>
      </w:r>
      <w:r w:rsidR="006A51C3">
        <w:t>LDAP</w:t>
      </w:r>
      <w:r>
        <w:t>-Konfiguration</w:t>
      </w:r>
      <w:bookmarkStart w:id="937" w:name="_Hinzufügen_einer_LDAP-Konfiguration"/>
      <w:bookmarkEnd w:id="936"/>
      <w:bookmarkEnd w:id="937"/>
    </w:p>
    <w:p w14:paraId="261E9B3A" w14:textId="77777777" w:rsidR="00917EE9" w:rsidRPr="00917EE9" w:rsidRDefault="00917EE9" w:rsidP="00917EE9">
      <w:pPr>
        <w:pStyle w:val="Listenabsatz"/>
        <w:ind w:left="1572"/>
        <w:rPr>
          <w:rFonts w:asciiTheme="majorHAnsi" w:hAnsiTheme="majorHAnsi" w:cstheme="majorHAnsi"/>
          <w:color w:val="005078"/>
          <w:sz w:val="26"/>
          <w:szCs w:val="26"/>
        </w:rPr>
      </w:pPr>
    </w:p>
    <w:p w14:paraId="6E3CBE82" w14:textId="77777777" w:rsidR="00302107" w:rsidRPr="008C7489" w:rsidRDefault="00302107" w:rsidP="00302107">
      <w:r w:rsidRPr="008C7489">
        <w:t>Gehen Sie zum Hauptmenüpunkt “Administration”, Untermenü “Domain” und klicken Sie auf “Hinzufügen”. Wählen Sie dann als Domain-Typ “Generic LDAP” aus.</w:t>
      </w:r>
    </w:p>
    <w:p w14:paraId="2B656F73" w14:textId="77777777" w:rsidR="00630A83" w:rsidRPr="008C7489" w:rsidRDefault="00630A83" w:rsidP="00630A83">
      <w:r w:rsidRPr="008C7489">
        <w:rPr>
          <w:u w:val="single"/>
        </w:rPr>
        <w:t>Name</w:t>
      </w:r>
      <w:r w:rsidRPr="008C7489">
        <w:t xml:space="preserve">: </w:t>
      </w:r>
    </w:p>
    <w:p w14:paraId="6D7149BE" w14:textId="77777777" w:rsidR="00630A83" w:rsidRDefault="00630A83" w:rsidP="00630A83">
      <w:pPr>
        <w:rPr>
          <w:highlight w:val="yellow"/>
          <w:u w:val="single"/>
        </w:rPr>
      </w:pPr>
      <w:r w:rsidRPr="008C7489">
        <w:t>Vergeben Sie einen ei</w:t>
      </w:r>
      <w:r w:rsidR="009020CD" w:rsidRPr="008C7489">
        <w:t>nzigartigen Namen für die Domäne</w:t>
      </w:r>
      <w:r w:rsidRPr="008C7489">
        <w:t>.</w:t>
      </w:r>
    </w:p>
    <w:p w14:paraId="2E26FC5B" w14:textId="77777777" w:rsidR="00525333" w:rsidRDefault="00525333" w:rsidP="00EF64A3">
      <w:r w:rsidRPr="00525333">
        <w:rPr>
          <w:u w:val="single"/>
        </w:rPr>
        <w:t>URL</w:t>
      </w:r>
      <w:r>
        <w:t xml:space="preserve">: </w:t>
      </w:r>
    </w:p>
    <w:p w14:paraId="28ABEC20" w14:textId="77777777" w:rsidR="00525333" w:rsidRDefault="00525333" w:rsidP="00EF64A3">
      <w:r>
        <w:t>Sie können mehrere URLs eingeben, die mit einem Leerzeichen getrennt werden müssen. Haben Sie mehr als eine URL angegeben, wird DCEM versuchen, sich mit der ersten URL zu verbinden. Sollte dies fehlschlagen, wird DCEM versuchen, sich mit der nächsten konfigurierten URL zu verbinden.</w:t>
      </w:r>
    </w:p>
    <w:p w14:paraId="668E62E3" w14:textId="77777777" w:rsidR="00FC313D" w:rsidRPr="009B6BB5" w:rsidRDefault="00FC313D" w:rsidP="00FC313D">
      <w:r w:rsidRPr="008A1901">
        <w:rPr>
          <w:u w:val="single"/>
        </w:rPr>
        <w:t>Bas</w:t>
      </w:r>
      <w:r w:rsidR="00B34682">
        <w:rPr>
          <w:u w:val="single"/>
        </w:rPr>
        <w:t>is-</w:t>
      </w:r>
      <w:r w:rsidRPr="008A1901">
        <w:rPr>
          <w:u w:val="single"/>
        </w:rPr>
        <w:t>DN</w:t>
      </w:r>
      <w:r w:rsidRPr="009B6BB5">
        <w:t>:</w:t>
      </w:r>
    </w:p>
    <w:p w14:paraId="7F748171" w14:textId="40746B76" w:rsidR="00263FBB" w:rsidRPr="00FA2C38" w:rsidRDefault="00263FBB" w:rsidP="00263FBB">
      <w:r w:rsidRPr="00FA2C38">
        <w:t xml:space="preserve">Geben Sie den </w:t>
      </w:r>
      <w:r w:rsidR="00F21C24">
        <w:t>DN (</w:t>
      </w:r>
      <w:r w:rsidRPr="00AF12C6">
        <w:t>Distinguished Name</w:t>
      </w:r>
      <w:r w:rsidR="00F21C24">
        <w:t>)</w:t>
      </w:r>
      <w:r w:rsidRPr="00AF12C6">
        <w:t xml:space="preserve"> des LDAP-Servers </w:t>
      </w:r>
      <w:r w:rsidR="001113F9" w:rsidRPr="00AF12C6">
        <w:t>an</w:t>
      </w:r>
      <w:r w:rsidRPr="00AF12C6">
        <w:t>.</w:t>
      </w:r>
      <w:r w:rsidR="006522FB" w:rsidRPr="00AF12C6">
        <w:t xml:space="preserve"> </w:t>
      </w:r>
      <w:r w:rsidR="008C7489">
        <w:t>Basierend darauf</w:t>
      </w:r>
      <w:r w:rsidR="006522FB" w:rsidRPr="00FA2C38">
        <w:t xml:space="preserve"> werden die </w:t>
      </w:r>
      <w:r w:rsidR="008C7489">
        <w:t>LDAP-Benutzer</w:t>
      </w:r>
      <w:r w:rsidR="006522FB" w:rsidRPr="00FA2C38">
        <w:t xml:space="preserve"> gesucht. </w:t>
      </w:r>
    </w:p>
    <w:p w14:paraId="3396CA3B" w14:textId="77777777" w:rsidR="00FC313D" w:rsidRPr="009B6BB5" w:rsidRDefault="00FC313D" w:rsidP="00FC313D">
      <w:r w:rsidRPr="008A1901">
        <w:rPr>
          <w:u w:val="single"/>
        </w:rPr>
        <w:t>Search Account</w:t>
      </w:r>
      <w:r w:rsidR="00B34682">
        <w:rPr>
          <w:u w:val="single"/>
        </w:rPr>
        <w:t>-DN</w:t>
      </w:r>
      <w:r w:rsidR="00630A83">
        <w:rPr>
          <w:u w:val="single"/>
        </w:rPr>
        <w:t>/UPN</w:t>
      </w:r>
      <w:r w:rsidRPr="009B6BB5">
        <w:t>:</w:t>
      </w:r>
    </w:p>
    <w:p w14:paraId="3AD90EC7" w14:textId="77777777" w:rsidR="00263FBB" w:rsidRPr="00FA2C38" w:rsidRDefault="00D71957" w:rsidP="00263FBB">
      <w:r w:rsidRPr="00FA2C38">
        <w:t>DCEM</w:t>
      </w:r>
      <w:r w:rsidR="00263FBB" w:rsidRPr="00FA2C38">
        <w:t xml:space="preserve"> </w:t>
      </w:r>
      <w:r w:rsidR="004D505B" w:rsidRPr="00FA2C38">
        <w:t xml:space="preserve">benötigt </w:t>
      </w:r>
      <w:r w:rsidR="00C80A20" w:rsidRPr="00FA2C38">
        <w:t xml:space="preserve">einen </w:t>
      </w:r>
      <w:r w:rsidR="009B6BB5" w:rsidRPr="00FA2C38">
        <w:t>“</w:t>
      </w:r>
      <w:r w:rsidR="00C80A20" w:rsidRPr="00FA2C38">
        <w:t>Search Account</w:t>
      </w:r>
      <w:r w:rsidR="009B6BB5" w:rsidRPr="00FA2C38">
        <w:t>”</w:t>
      </w:r>
      <w:r w:rsidR="009B6BB5">
        <w:t>,</w:t>
      </w:r>
      <w:r w:rsidR="00C80A20" w:rsidRPr="00FA2C38">
        <w:t xml:space="preserve"> um im </w:t>
      </w:r>
      <w:r w:rsidR="00DE7C87" w:rsidRPr="00FA2C38">
        <w:t xml:space="preserve">LDAP nach Benutzern </w:t>
      </w:r>
      <w:r w:rsidR="001113F9" w:rsidRPr="00FA2C38">
        <w:t xml:space="preserve">zu </w:t>
      </w:r>
      <w:r w:rsidR="00DE7C87" w:rsidRPr="00FA2C38">
        <w:t>suchen.</w:t>
      </w:r>
    </w:p>
    <w:p w14:paraId="3418BDDD" w14:textId="77777777" w:rsidR="00FC313D" w:rsidRPr="009B6BB5" w:rsidRDefault="00FC313D" w:rsidP="00FC313D">
      <w:r w:rsidRPr="008A1901">
        <w:rPr>
          <w:u w:val="single"/>
        </w:rPr>
        <w:t>Filter</w:t>
      </w:r>
      <w:r w:rsidR="00B34682">
        <w:rPr>
          <w:u w:val="single"/>
        </w:rPr>
        <w:t xml:space="preserve"> + Login-Attribut</w:t>
      </w:r>
      <w:r w:rsidRPr="009B6BB5">
        <w:t>:</w:t>
      </w:r>
    </w:p>
    <w:p w14:paraId="34388B65" w14:textId="77777777" w:rsidR="00DF161E" w:rsidRPr="00FA2C38" w:rsidRDefault="00DF161E" w:rsidP="0026764A">
      <w:r w:rsidRPr="00FA2C38">
        <w:t xml:space="preserve">Bei </w:t>
      </w:r>
      <w:r w:rsidR="001113F9" w:rsidRPr="00FA2C38">
        <w:t>eine</w:t>
      </w:r>
      <w:r w:rsidR="009B6BB5">
        <w:t>m</w:t>
      </w:r>
      <w:r w:rsidR="001113F9" w:rsidRPr="00FA2C38">
        <w:t xml:space="preserve"> </w:t>
      </w:r>
      <w:r w:rsidRPr="00FA2C38">
        <w:t>Active Directory k</w:t>
      </w:r>
      <w:r w:rsidR="001113F9" w:rsidRPr="00FA2C38">
        <w:t>önnen</w:t>
      </w:r>
      <w:r w:rsidR="009B6BB5">
        <w:t xml:space="preserve"> beim Filter und dem Login-</w:t>
      </w:r>
      <w:r w:rsidRPr="00FA2C38">
        <w:t>Attribut die Standardeinstellung</w:t>
      </w:r>
      <w:r w:rsidR="001113F9" w:rsidRPr="00FA2C38">
        <w:t>en</w:t>
      </w:r>
      <w:r w:rsidRPr="00FA2C38">
        <w:t xml:space="preserve"> beibehalten werden: </w:t>
      </w:r>
    </w:p>
    <w:p w14:paraId="78487FCC" w14:textId="77777777" w:rsidR="00DF161E" w:rsidRPr="00FA2C38" w:rsidRDefault="00DF161E" w:rsidP="0026764A">
      <w:pPr>
        <w:rPr>
          <w:lang w:val="en-US"/>
        </w:rPr>
      </w:pPr>
      <w:r w:rsidRPr="00FA2C38">
        <w:rPr>
          <w:lang w:val="en-US"/>
        </w:rPr>
        <w:t>Filter:</w:t>
      </w:r>
      <w:r w:rsidRPr="00FA2C38">
        <w:rPr>
          <w:lang w:val="en-US"/>
        </w:rPr>
        <w:tab/>
      </w:r>
      <w:r w:rsidRPr="00FA2C38">
        <w:rPr>
          <w:lang w:val="en-US"/>
        </w:rPr>
        <w:tab/>
      </w:r>
      <w:r w:rsidR="004D505B" w:rsidRPr="00FA2C38">
        <w:rPr>
          <w:lang w:val="en-US"/>
        </w:rPr>
        <w:tab/>
      </w:r>
      <w:r w:rsidRPr="00FA2C38">
        <w:rPr>
          <w:lang w:val="en-US"/>
        </w:rPr>
        <w:t>(&amp;(objectCategory=Person)(sAMAccountName=*))</w:t>
      </w:r>
    </w:p>
    <w:p w14:paraId="105BBAB6" w14:textId="77777777" w:rsidR="00DF161E" w:rsidRPr="00FA2C38" w:rsidRDefault="004D505B" w:rsidP="00DF161E">
      <w:pPr>
        <w:rPr>
          <w:lang w:val="en-US"/>
        </w:rPr>
      </w:pPr>
      <w:r w:rsidRPr="00FA2C38">
        <w:rPr>
          <w:lang w:val="en-US"/>
        </w:rPr>
        <w:t>Login</w:t>
      </w:r>
      <w:r w:rsidR="00B34682">
        <w:rPr>
          <w:lang w:val="en-US"/>
        </w:rPr>
        <w:t>-</w:t>
      </w:r>
      <w:r w:rsidRPr="00FA2C38">
        <w:rPr>
          <w:lang w:val="en-US"/>
        </w:rPr>
        <w:t>Attribut:</w:t>
      </w:r>
      <w:r w:rsidRPr="00FA2C38">
        <w:rPr>
          <w:lang w:val="en-US"/>
        </w:rPr>
        <w:tab/>
      </w:r>
      <w:r w:rsidRPr="00FA2C38">
        <w:rPr>
          <w:lang w:val="en-US"/>
        </w:rPr>
        <w:tab/>
      </w:r>
      <w:r w:rsidR="00DF161E" w:rsidRPr="00FA2C38">
        <w:rPr>
          <w:lang w:val="en-US"/>
        </w:rPr>
        <w:t>sAMAccountName</w:t>
      </w:r>
    </w:p>
    <w:p w14:paraId="2A168680" w14:textId="77777777" w:rsidR="0026764A" w:rsidRPr="00FA2C38" w:rsidRDefault="00DF161E" w:rsidP="0026764A">
      <w:r w:rsidRPr="00FA2C38">
        <w:lastRenderedPageBreak/>
        <w:t>Wenn Sie ein</w:t>
      </w:r>
      <w:r w:rsidR="006902C3" w:rsidRPr="00FA2C38">
        <w:t>en</w:t>
      </w:r>
      <w:r w:rsidRPr="00FA2C38">
        <w:t xml:space="preserve"> andere</w:t>
      </w:r>
      <w:r w:rsidR="006902C3" w:rsidRPr="00FA2C38">
        <w:t xml:space="preserve">n auf </w:t>
      </w:r>
      <w:r w:rsidRPr="00FA2C38">
        <w:t>LDAP</w:t>
      </w:r>
      <w:r w:rsidR="004D505B" w:rsidRPr="00FA2C38">
        <w:t xml:space="preserve"> </w:t>
      </w:r>
      <w:r w:rsidR="006902C3" w:rsidRPr="00FA2C38">
        <w:t>basierenden Verzeichnisdienst</w:t>
      </w:r>
      <w:r w:rsidRPr="00FA2C38">
        <w:t xml:space="preserve"> verwenden, kann es sein, dass Sie </w:t>
      </w:r>
      <w:r w:rsidR="004D505B" w:rsidRPr="00FA2C38">
        <w:t xml:space="preserve">in beiden Fällen </w:t>
      </w:r>
      <w:r w:rsidR="009525BB" w:rsidRPr="00FA2C38">
        <w:t>“</w:t>
      </w:r>
      <w:r w:rsidRPr="00FA2C38">
        <w:t>sAMAccountName</w:t>
      </w:r>
      <w:r w:rsidR="009B6BB5" w:rsidRPr="00FA2C38">
        <w:t>”</w:t>
      </w:r>
      <w:r w:rsidRPr="00FA2C38">
        <w:t xml:space="preserve"> </w:t>
      </w:r>
      <w:r w:rsidR="004D505B" w:rsidRPr="00FA2C38">
        <w:t xml:space="preserve">z. B. durch den Common Name </w:t>
      </w:r>
      <w:r w:rsidR="009525BB" w:rsidRPr="00FA2C38">
        <w:t>“</w:t>
      </w:r>
      <w:r w:rsidR="004D505B" w:rsidRPr="00FA2C38">
        <w:t>cn</w:t>
      </w:r>
      <w:r w:rsidR="009B6BB5" w:rsidRPr="00FA2C38">
        <w:t>”</w:t>
      </w:r>
      <w:r w:rsidR="004D505B" w:rsidRPr="00FA2C38">
        <w:t xml:space="preserve"> </w:t>
      </w:r>
      <w:r w:rsidRPr="00FA2C38">
        <w:t>ersetzen müssen.</w:t>
      </w:r>
    </w:p>
    <w:p w14:paraId="3D32A0AF" w14:textId="77777777" w:rsidR="00FC313D" w:rsidRPr="00D31B34" w:rsidRDefault="00B34682" w:rsidP="00FC313D">
      <w:r w:rsidRPr="00D31B34">
        <w:rPr>
          <w:u w:val="single"/>
        </w:rPr>
        <w:t>Vornamen-</w:t>
      </w:r>
      <w:r w:rsidR="00FC313D" w:rsidRPr="00D31B34">
        <w:rPr>
          <w:u w:val="single"/>
        </w:rPr>
        <w:t>Attribut</w:t>
      </w:r>
      <w:r w:rsidRPr="00D31B34">
        <w:rPr>
          <w:u w:val="single"/>
        </w:rPr>
        <w:t xml:space="preserve"> + Mobiltelefon-</w:t>
      </w:r>
      <w:r w:rsidR="00390D7E" w:rsidRPr="00D31B34">
        <w:rPr>
          <w:u w:val="single"/>
        </w:rPr>
        <w:t>Attribut</w:t>
      </w:r>
      <w:r w:rsidR="00FC313D" w:rsidRPr="00D31B34">
        <w:t>:</w:t>
      </w:r>
    </w:p>
    <w:p w14:paraId="5A4B3EA7" w14:textId="6BF00088" w:rsidR="00D84555" w:rsidRDefault="00D84555" w:rsidP="00D84555">
      <w:r w:rsidRPr="00FA2C38">
        <w:t xml:space="preserve">Passen Sie </w:t>
      </w:r>
      <w:r w:rsidR="00390D7E" w:rsidRPr="00FA2C38">
        <w:t xml:space="preserve">die </w:t>
      </w:r>
      <w:r w:rsidRPr="00FA2C38">
        <w:t>Attribute an Ihr LDAP</w:t>
      </w:r>
      <w:r w:rsidR="006902C3" w:rsidRPr="00FA2C38">
        <w:t>-Verzeichnis</w:t>
      </w:r>
      <w:r w:rsidRPr="00FA2C38">
        <w:t xml:space="preserve"> an.</w:t>
      </w:r>
    </w:p>
    <w:p w14:paraId="162427AA" w14:textId="77777777" w:rsidR="00703578" w:rsidRPr="00147F93" w:rsidRDefault="00703578" w:rsidP="00703578">
      <w:pPr>
        <w:rPr>
          <w:u w:val="single"/>
        </w:rPr>
      </w:pPr>
      <w:r w:rsidRPr="00147F93">
        <w:rPr>
          <w:u w:val="single"/>
        </w:rPr>
        <w:t>E-Mail-Suffixe dieser Domain zuordnen:</w:t>
      </w:r>
    </w:p>
    <w:p w14:paraId="041265F4" w14:textId="77777777" w:rsidR="00703578" w:rsidRDefault="00703578" w:rsidP="00703578">
      <w:r w:rsidRPr="00CB1E0D">
        <w:t>Geben Sie hier die E-Mail-Suffixes der UPNs ein,</w:t>
      </w:r>
      <w:r>
        <w:t xml:space="preserve"> die sie dieser Domain zuordnen können. Sie können mehrere E-Mail-Suffixes eingeben, indem Sie sie durch ein Semikolon (;) trennen.</w:t>
      </w:r>
    </w:p>
    <w:p w14:paraId="513CEC83" w14:textId="77777777" w:rsidR="00703578" w:rsidRDefault="00703578" w:rsidP="00703578">
      <w:pPr>
        <w:rPr>
          <w:u w:val="single"/>
        </w:rPr>
      </w:pPr>
      <w:r w:rsidRPr="00147F93">
        <w:rPr>
          <w:u w:val="single"/>
        </w:rPr>
        <w:t>Zertifikat überprüfen:</w:t>
      </w:r>
    </w:p>
    <w:p w14:paraId="294A460B" w14:textId="77777777" w:rsidR="00703578" w:rsidRDefault="00703578" w:rsidP="00703578">
      <w:r>
        <w:t>Setzen Sie einen Haken, wenn Sie möchten, dass DCEM das Zertifikat der Domain überprüft.</w:t>
      </w:r>
    </w:p>
    <w:p w14:paraId="216DCF6B" w14:textId="77777777" w:rsidR="00703578" w:rsidRDefault="00703578" w:rsidP="00703578">
      <w:pPr>
        <w:rPr>
          <w:u w:val="single"/>
        </w:rPr>
      </w:pPr>
      <w:r w:rsidRPr="00147F93">
        <w:rPr>
          <w:u w:val="single"/>
        </w:rPr>
        <w:t>Verbindung über AD Connector:</w:t>
      </w:r>
    </w:p>
    <w:p w14:paraId="0CBAF0EC" w14:textId="1A110F62" w:rsidR="00703578" w:rsidRPr="00147F93" w:rsidRDefault="00703578" w:rsidP="00703578">
      <w:r w:rsidRPr="00147F93">
        <w:t>Wenn Sie ein Active Directory on premises</w:t>
      </w:r>
      <w:r>
        <w:t xml:space="preserve"> zu einem DCEM in der Cloud hinzufügen möchten, können Sie dies mit Hilfe des A</w:t>
      </w:r>
      <w:r w:rsidR="005412E6">
        <w:t xml:space="preserve">ctive </w:t>
      </w:r>
      <w:r>
        <w:t>D</w:t>
      </w:r>
      <w:r w:rsidR="005412E6">
        <w:t>irectory</w:t>
      </w:r>
      <w:r>
        <w:t xml:space="preserve"> Connectors tun. Der A</w:t>
      </w:r>
      <w:r w:rsidR="005412E6">
        <w:t xml:space="preserve">ctive </w:t>
      </w:r>
      <w:r>
        <w:t>D</w:t>
      </w:r>
      <w:r w:rsidR="005412E6">
        <w:t>irectory</w:t>
      </w:r>
      <w:r>
        <w:t xml:space="preserve"> Connector ist ein Service, den Sie auf Ihrem Server installieren können und der dann als Proxy Client auf Ihrem Server fundiert. Weitere Informationen finden Sie in der Dokumentation für A</w:t>
      </w:r>
      <w:r w:rsidR="005412E6">
        <w:t xml:space="preserve">ctive </w:t>
      </w:r>
      <w:r>
        <w:t>D</w:t>
      </w:r>
      <w:r w:rsidR="005412E6">
        <w:t>irectory</w:t>
      </w:r>
      <w:r>
        <w:t xml:space="preserve"> Connector: </w:t>
      </w:r>
      <w:hyperlink r:id="rId60" w:history="1">
        <w:r w:rsidRPr="00E674F7">
          <w:rPr>
            <w:rStyle w:val="Hyperlink"/>
          </w:rPr>
          <w:t>DC_AD_Connector.pdf</w:t>
        </w:r>
      </w:hyperlink>
      <w:r>
        <w:t>.</w:t>
      </w:r>
    </w:p>
    <w:p w14:paraId="13AF67C9" w14:textId="61B3297F" w:rsidR="00D84555" w:rsidRPr="008C7489" w:rsidRDefault="00390D7E" w:rsidP="00D84555">
      <w:pPr>
        <w:rPr>
          <w:u w:val="single"/>
        </w:rPr>
      </w:pPr>
      <w:r w:rsidRPr="008C7489">
        <w:rPr>
          <w:u w:val="single"/>
        </w:rPr>
        <w:t>Standard-Einstellungen</w:t>
      </w:r>
      <w:r w:rsidRPr="008C7489">
        <w:t>:</w:t>
      </w:r>
    </w:p>
    <w:p w14:paraId="125E8546" w14:textId="147A0EC6" w:rsidR="006B3EAB" w:rsidRDefault="00703578" w:rsidP="006B3EAB">
      <w:pPr>
        <w:jc w:val="center"/>
        <w:rPr>
          <w:u w:val="single"/>
        </w:rPr>
      </w:pPr>
      <w:r>
        <w:rPr>
          <w:noProof/>
          <w:lang w:eastAsia="de-DE"/>
        </w:rPr>
        <w:drawing>
          <wp:inline distT="0" distB="0" distL="0" distR="0" wp14:anchorId="29957196" wp14:editId="4DCEC85C">
            <wp:extent cx="3611998" cy="3295650"/>
            <wp:effectExtent l="0" t="0" r="762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33408" cy="3315185"/>
                    </a:xfrm>
                    <a:prstGeom prst="rect">
                      <a:avLst/>
                    </a:prstGeom>
                  </pic:spPr>
                </pic:pic>
              </a:graphicData>
            </a:graphic>
          </wp:inline>
        </w:drawing>
      </w:r>
    </w:p>
    <w:p w14:paraId="4B2D38B3" w14:textId="5507413C" w:rsidR="00F56E6E" w:rsidRPr="008C7489" w:rsidRDefault="00F56E6E" w:rsidP="00390D7E">
      <w:r w:rsidRPr="008C7489">
        <w:rPr>
          <w:u w:val="single"/>
        </w:rPr>
        <w:t>Timeout in Sek</w:t>
      </w:r>
      <w:r w:rsidRPr="008C7489">
        <w:t xml:space="preserve">: </w:t>
      </w:r>
    </w:p>
    <w:p w14:paraId="20E50B16" w14:textId="014F3C45" w:rsidR="00BA25AF" w:rsidRDefault="00F56E6E" w:rsidP="00390D7E">
      <w:r w:rsidRPr="008C7489">
        <w:t>Zeit, die benötigt wird, um eine Verbindung von DCEM mit LDAP herzustellen.</w:t>
      </w:r>
    </w:p>
    <w:p w14:paraId="57C7E214" w14:textId="4EAE1B54" w:rsidR="005B50B3" w:rsidRDefault="005B50B3" w:rsidP="00390D7E">
      <w:pPr>
        <w:rPr>
          <w:u w:val="single"/>
        </w:rPr>
      </w:pPr>
    </w:p>
    <w:p w14:paraId="085B4966" w14:textId="311B8667" w:rsidR="00E85A51" w:rsidRDefault="00E85A51" w:rsidP="00390D7E">
      <w:pPr>
        <w:rPr>
          <w:u w:val="single"/>
        </w:rPr>
      </w:pPr>
    </w:p>
    <w:p w14:paraId="07FFE7AD" w14:textId="77777777" w:rsidR="00E85A51" w:rsidRPr="008C7489" w:rsidRDefault="00E85A51" w:rsidP="00390D7E">
      <w:pPr>
        <w:rPr>
          <w:u w:val="single"/>
        </w:rPr>
      </w:pPr>
    </w:p>
    <w:p w14:paraId="321F77F3" w14:textId="517842FB" w:rsidR="00F468A4" w:rsidRPr="00B02172" w:rsidRDefault="00917EE9" w:rsidP="0054358B">
      <w:pPr>
        <w:pStyle w:val="berschrift3"/>
        <w:numPr>
          <w:ilvl w:val="2"/>
          <w:numId w:val="50"/>
        </w:numPr>
        <w:rPr>
          <w:sz w:val="26"/>
          <w:szCs w:val="26"/>
        </w:rPr>
      </w:pPr>
      <w:bookmarkStart w:id="938" w:name="_Toc119944503"/>
      <w:r w:rsidRPr="00B02172">
        <w:rPr>
          <w:sz w:val="26"/>
          <w:szCs w:val="26"/>
        </w:rPr>
        <w:lastRenderedPageBreak/>
        <w:t>Import von Benutzern aus Gruppen aus einer Domäne</w:t>
      </w:r>
      <w:bookmarkEnd w:id="938"/>
    </w:p>
    <w:p w14:paraId="076E7B61" w14:textId="4038C4A4" w:rsidR="00917EE9" w:rsidRDefault="00917EE9" w:rsidP="00917EE9">
      <w:pPr>
        <w:pStyle w:val="Listenabsatz"/>
        <w:ind w:left="1572"/>
        <w:rPr>
          <w:rFonts w:asciiTheme="majorHAnsi" w:hAnsiTheme="majorHAnsi" w:cstheme="majorHAnsi"/>
          <w:color w:val="005078"/>
          <w:sz w:val="26"/>
          <w:szCs w:val="26"/>
        </w:rPr>
      </w:pPr>
    </w:p>
    <w:p w14:paraId="2DC487AC" w14:textId="4DDEE0AF" w:rsidR="004E256B" w:rsidRDefault="004E256B" w:rsidP="006C0525">
      <w:r>
        <w:t xml:space="preserve">Benutzer werden automatisch aus der Domäne in DoubleClue importiert, wenn Sie sich </w:t>
      </w:r>
      <w:r w:rsidR="00FF2504">
        <w:t xml:space="preserve">das erste Mal </w:t>
      </w:r>
      <w:r>
        <w:t xml:space="preserve">bei DoubleClue anmelden. Es ist nicht nötig, Sie manuell zu importieren. Sie können Sie jedoch manuell </w:t>
      </w:r>
      <w:r w:rsidR="00FF2504">
        <w:t>importieren,</w:t>
      </w:r>
      <w:r>
        <w:t xml:space="preserve"> wenn Sie z.B. bestimmten Benutzern vor dem ersten Login </w:t>
      </w:r>
      <w:r w:rsidR="00FF2504">
        <w:t>besonderen Gruppen oder Rollen zuweisen möchten.</w:t>
      </w:r>
    </w:p>
    <w:p w14:paraId="3B7B98A3" w14:textId="319B4C22" w:rsidR="006C0525" w:rsidRPr="00123CEB" w:rsidRDefault="0016725D" w:rsidP="006C0525">
      <w:r>
        <w:t>Im Hauptmenü „Administration</w:t>
      </w:r>
      <w:r w:rsidR="006C0525" w:rsidRPr="00123CEB">
        <w:t>“</w:t>
      </w:r>
      <w:r w:rsidR="00AF2709">
        <w:t xml:space="preserve"> Untermenü “</w:t>
      </w:r>
      <w:r w:rsidR="006C0525" w:rsidRPr="00123CEB">
        <w:t xml:space="preserve">Import </w:t>
      </w:r>
      <w:r w:rsidR="00187EE4" w:rsidRPr="00123CEB">
        <w:t xml:space="preserve">aus </w:t>
      </w:r>
      <w:r w:rsidR="00EA6AC9" w:rsidRPr="00123CEB">
        <w:t>Domain</w:t>
      </w:r>
      <w:r w:rsidR="006C0525" w:rsidRPr="00123CEB">
        <w:t xml:space="preserve">” können Administratoren Benutzer </w:t>
      </w:r>
      <w:r w:rsidR="00187EE4" w:rsidRPr="00123CEB">
        <w:t xml:space="preserve">und Gruppen </w:t>
      </w:r>
      <w:r w:rsidR="006C0525" w:rsidRPr="00123CEB">
        <w:t xml:space="preserve">aus dem Active Directory </w:t>
      </w:r>
      <w:r w:rsidR="009020CD" w:rsidRPr="00123CEB">
        <w:t>/</w:t>
      </w:r>
      <w:r w:rsidR="00C40F8A" w:rsidRPr="00123CEB">
        <w:t>Azure AD</w:t>
      </w:r>
      <w:r w:rsidR="009020CD" w:rsidRPr="00123CEB">
        <w:t xml:space="preserve"> / LDAP </w:t>
      </w:r>
      <w:r w:rsidR="006C0525" w:rsidRPr="00123CEB">
        <w:t>importieren, indem sie entweder eine Wildcard-Suche für Benutzer</w:t>
      </w:r>
      <w:r w:rsidR="00187EE4" w:rsidRPr="00123CEB">
        <w:t xml:space="preserve"> und Gruppen</w:t>
      </w:r>
      <w:r w:rsidR="006C0525" w:rsidRPr="00123CEB">
        <w:t xml:space="preserve"> durchführen oder </w:t>
      </w:r>
      <w:r w:rsidR="00187EE4" w:rsidRPr="00123CEB">
        <w:t>Benutzer</w:t>
      </w:r>
      <w:r w:rsidR="006C0525" w:rsidRPr="00123CEB">
        <w:t xml:space="preserve"> aus </w:t>
      </w:r>
      <w:r w:rsidR="00187EE4" w:rsidRPr="00123CEB">
        <w:t xml:space="preserve">existierenden </w:t>
      </w:r>
      <w:r w:rsidR="006C0525" w:rsidRPr="00123CEB">
        <w:t>Gruppen auswählen. E</w:t>
      </w:r>
      <w:r w:rsidR="00187EE4" w:rsidRPr="00123CEB">
        <w:t>-M</w:t>
      </w:r>
      <w:r w:rsidR="006C0525" w:rsidRPr="00123CEB">
        <w:t xml:space="preserve">ail-Adressen, </w:t>
      </w:r>
      <w:r w:rsidR="00187EE4" w:rsidRPr="00123CEB">
        <w:t>Anzeigen</w:t>
      </w:r>
      <w:r w:rsidR="006C0525" w:rsidRPr="00123CEB">
        <w:t>amen, Mobiltelefonnummern und die LDAP</w:t>
      </w:r>
      <w:r w:rsidR="00B34682" w:rsidRPr="00123CEB">
        <w:t>-</w:t>
      </w:r>
      <w:r w:rsidR="006C0525" w:rsidRPr="00123CEB">
        <w:t>Distinguished Names (DN)</w:t>
      </w:r>
      <w:r w:rsidR="00CE0083" w:rsidRPr="00123CEB">
        <w:t xml:space="preserve"> bzw. die Azure </w:t>
      </w:r>
      <w:r w:rsidR="002B0FD4" w:rsidRPr="00123CEB">
        <w:t>AD User Object-ID</w:t>
      </w:r>
      <w:r w:rsidR="006C0525" w:rsidRPr="00123CEB">
        <w:t xml:space="preserve"> werden ebenfalls abgerufen.</w:t>
      </w:r>
    </w:p>
    <w:p w14:paraId="0F9B7671" w14:textId="738C8F75" w:rsidR="001E7AAE" w:rsidRDefault="001E7AAE" w:rsidP="006C0525">
      <w:r w:rsidRPr="00123CEB">
        <w:t xml:space="preserve">Der Anmeldename von Benutzern, die aus </w:t>
      </w:r>
      <w:r w:rsidR="009020CD" w:rsidRPr="00123CEB">
        <w:t>einer Domäne</w:t>
      </w:r>
      <w:r w:rsidRPr="00123CEB">
        <w:t xml:space="preserve"> imp</w:t>
      </w:r>
      <w:r w:rsidR="009020CD" w:rsidRPr="00123CEB">
        <w:t xml:space="preserve">ortiert wurden, besteht aus dem Domain-Namen </w:t>
      </w:r>
      <w:r w:rsidRPr="00123CEB">
        <w:t xml:space="preserve">als Präfix, wobei ein Backslash dieses vom </w:t>
      </w:r>
      <w:r w:rsidR="002B0FD4" w:rsidRPr="00123CEB">
        <w:t>Domain</w:t>
      </w:r>
      <w:r w:rsidRPr="00123CEB">
        <w:t>-Anmeldenamen</w:t>
      </w:r>
      <w:r w:rsidR="00B34682" w:rsidRPr="00123CEB">
        <w:t xml:space="preserve"> </w:t>
      </w:r>
      <w:r w:rsidRPr="00123CEB">
        <w:t>des Benutzers trennt</w:t>
      </w:r>
      <w:r>
        <w:t xml:space="preserve"> (wird z.B. der Benutzer </w:t>
      </w:r>
      <w:r w:rsidRPr="00FA2C38">
        <w:t>“</w:t>
      </w:r>
      <w:r>
        <w:t>max.muster</w:t>
      </w:r>
      <w:r w:rsidRPr="00FA2C38">
        <w:t>”</w:t>
      </w:r>
      <w:r>
        <w:t xml:space="preserve"> aus der LDAP-Domain </w:t>
      </w:r>
      <w:r w:rsidRPr="00FA2C38">
        <w:t>“</w:t>
      </w:r>
      <w:r>
        <w:t>BEISPIELDOMAIN</w:t>
      </w:r>
      <w:r w:rsidRPr="00FA2C38">
        <w:t>”</w:t>
      </w:r>
      <w:r>
        <w:t xml:space="preserve"> importiert, ist sein Anmeldename </w:t>
      </w:r>
      <w:r w:rsidRPr="00FA2C38">
        <w:t>“</w:t>
      </w:r>
      <w:r>
        <w:t>BEISPIELDOMAIN\max.muster</w:t>
      </w:r>
      <w:r w:rsidRPr="00FA2C38">
        <w:t>”</w:t>
      </w:r>
      <w:r>
        <w:t>).</w:t>
      </w:r>
    </w:p>
    <w:p w14:paraId="5A1B7CA1" w14:textId="72686FF1" w:rsidR="001E7AAE" w:rsidRDefault="00FF56B8" w:rsidP="006C0525">
      <w:r w:rsidRPr="001A6B16">
        <w:rPr>
          <w:noProof/>
          <w:lang w:eastAsia="de-DE"/>
        </w:rPr>
        <w:drawing>
          <wp:anchor distT="0" distB="0" distL="114300" distR="114300" simplePos="0" relativeHeight="253426688" behindDoc="1" locked="0" layoutInCell="1" allowOverlap="1" wp14:anchorId="59CE2859" wp14:editId="2492A38D">
            <wp:simplePos x="0" y="0"/>
            <wp:positionH relativeFrom="column">
              <wp:posOffset>0</wp:posOffset>
            </wp:positionH>
            <wp:positionV relativeFrom="paragraph">
              <wp:posOffset>9525</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449" name="Grafik 449"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1E7AAE">
        <w:t xml:space="preserve">Ein Benutzer-Anmeldename ohne Backslash wird </w:t>
      </w:r>
      <w:r w:rsidR="004E28CF">
        <w:t xml:space="preserve">von DCEM </w:t>
      </w:r>
      <w:r w:rsidR="001E7AAE">
        <w:t>als lokaler Benutzer</w:t>
      </w:r>
      <w:r w:rsidR="00E37866">
        <w:t xml:space="preserve"> angesehen.</w:t>
      </w:r>
    </w:p>
    <w:p w14:paraId="6B891370" w14:textId="77777777" w:rsidR="006C0525" w:rsidRDefault="006C0525" w:rsidP="006C0525">
      <w:r>
        <w:t>Während des Imports von Benutzern haben Administratoren die Möglichke</w:t>
      </w:r>
      <w:r w:rsidR="003D2E18">
        <w:t>i</w:t>
      </w:r>
      <w:r>
        <w:t xml:space="preserve">t, Aktivierungscodes für die zu importierenden </w:t>
      </w:r>
      <w:r w:rsidR="003D2E18">
        <w:t>wie auch</w:t>
      </w:r>
      <w:r>
        <w:t xml:space="preserve"> die bereits </w:t>
      </w:r>
      <w:r w:rsidR="003D2E18">
        <w:t>existierenden Benutzer zu gener</w:t>
      </w:r>
      <w:r>
        <w:t>ieren. Aktivierungscodes können automatisch per E</w:t>
      </w:r>
      <w:r w:rsidR="001E3DEB">
        <w:t>-M</w:t>
      </w:r>
      <w:r>
        <w:t>ail oder SMS an Benutzer gesendet werden, wenn die E</w:t>
      </w:r>
      <w:r w:rsidR="001E3DEB">
        <w:t>-M</w:t>
      </w:r>
      <w:r>
        <w:t>ail- oder SMS-Dienste entsprechend in</w:t>
      </w:r>
      <w:r w:rsidR="003D2E18">
        <w:t xml:space="preserve"> </w:t>
      </w:r>
      <w:r>
        <w:t>den Systemeinstellungen konfiguriert wurden.</w:t>
      </w:r>
    </w:p>
    <w:p w14:paraId="04BB9F8F" w14:textId="4F464FF3" w:rsidR="002838A9" w:rsidRPr="00123CEB" w:rsidRDefault="00FF56B8" w:rsidP="006C0525">
      <w:r w:rsidRPr="001A6B16">
        <w:rPr>
          <w:noProof/>
          <w:lang w:eastAsia="de-DE"/>
        </w:rPr>
        <w:drawing>
          <wp:anchor distT="0" distB="0" distL="114300" distR="114300" simplePos="0" relativeHeight="253428736" behindDoc="1" locked="0" layoutInCell="1" allowOverlap="1" wp14:anchorId="114A42A3" wp14:editId="28991717">
            <wp:simplePos x="0" y="0"/>
            <wp:positionH relativeFrom="column">
              <wp:posOffset>47625</wp:posOffset>
            </wp:positionH>
            <wp:positionV relativeFrom="paragraph">
              <wp:posOffset>450215</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450" name="Grafik 450"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6C0525" w:rsidRPr="00123CEB">
        <w:t xml:space="preserve">Bevor Benutzer aus </w:t>
      </w:r>
      <w:r w:rsidR="0075549F" w:rsidRPr="00123CEB">
        <w:t>einer Domäne</w:t>
      </w:r>
      <w:r w:rsidR="006C0525" w:rsidRPr="00123CEB">
        <w:t xml:space="preserve"> importiert werden können, muss eine </w:t>
      </w:r>
      <w:r w:rsidR="0075549F" w:rsidRPr="00123CEB">
        <w:t>Domain</w:t>
      </w:r>
      <w:r w:rsidR="006C0525" w:rsidRPr="00123CEB">
        <w:t xml:space="preserve">-Verbindung konfiguriert werden (siehe hierzu Kapitel </w:t>
      </w:r>
      <w:r w:rsidR="0075549F" w:rsidRPr="00123CEB">
        <w:t>3.7.1 bis 3.7.3</w:t>
      </w:r>
      <w:r w:rsidR="006C0525" w:rsidRPr="00123CEB">
        <w:t xml:space="preserve">). </w:t>
      </w:r>
    </w:p>
    <w:p w14:paraId="2CE4EBC5" w14:textId="749E3676" w:rsidR="006C0525" w:rsidRDefault="006C0525" w:rsidP="006C0525">
      <w:r w:rsidRPr="00123CEB">
        <w:t xml:space="preserve">Bitte beachten Sie: DCEM </w:t>
      </w:r>
      <w:r w:rsidR="001E3DEB" w:rsidRPr="00123CEB">
        <w:t xml:space="preserve">speichert </w:t>
      </w:r>
      <w:r w:rsidR="003D2E18" w:rsidRPr="00123CEB">
        <w:t xml:space="preserve">keine </w:t>
      </w:r>
      <w:r w:rsidR="0075549F" w:rsidRPr="00123CEB">
        <w:t>Domain</w:t>
      </w:r>
      <w:r w:rsidR="003D2E18" w:rsidRPr="00123CEB">
        <w:t>-Passwörter von Benutzern.</w:t>
      </w:r>
    </w:p>
    <w:p w14:paraId="749C3BAF" w14:textId="77777777" w:rsidR="000A3038" w:rsidRDefault="000A3038" w:rsidP="006C0525"/>
    <w:p w14:paraId="2E288D9A" w14:textId="3BF586A8" w:rsidR="00724939" w:rsidRDefault="00917EE9" w:rsidP="0054358B">
      <w:pPr>
        <w:pStyle w:val="Listenabsatz"/>
        <w:numPr>
          <w:ilvl w:val="3"/>
          <w:numId w:val="50"/>
        </w:numPr>
        <w:rPr>
          <w:rFonts w:asciiTheme="majorHAnsi" w:hAnsiTheme="majorHAnsi" w:cstheme="majorHAnsi"/>
          <w:i/>
          <w:color w:val="1F4E79" w:themeColor="accent1" w:themeShade="80"/>
          <w:sz w:val="24"/>
          <w:szCs w:val="24"/>
        </w:rPr>
      </w:pPr>
      <w:r>
        <w:rPr>
          <w:rFonts w:asciiTheme="majorHAnsi" w:hAnsiTheme="majorHAnsi" w:cstheme="majorHAnsi"/>
          <w:i/>
          <w:color w:val="1F4E79" w:themeColor="accent1" w:themeShade="80"/>
          <w:sz w:val="24"/>
          <w:szCs w:val="24"/>
        </w:rPr>
        <w:t>Admin-Einstellung „enableUserDomainSearch“</w:t>
      </w:r>
    </w:p>
    <w:p w14:paraId="553BACDA" w14:textId="77777777" w:rsidR="00917EE9" w:rsidRPr="00917EE9" w:rsidRDefault="00917EE9" w:rsidP="00917EE9">
      <w:pPr>
        <w:pStyle w:val="Listenabsatz"/>
        <w:ind w:left="2358"/>
        <w:rPr>
          <w:rFonts w:asciiTheme="majorHAnsi" w:hAnsiTheme="majorHAnsi" w:cstheme="majorHAnsi"/>
          <w:i/>
          <w:color w:val="1F4E79" w:themeColor="accent1" w:themeShade="80"/>
          <w:sz w:val="24"/>
          <w:szCs w:val="24"/>
        </w:rPr>
      </w:pPr>
    </w:p>
    <w:p w14:paraId="64CD18D9" w14:textId="355E633D" w:rsidR="00724939" w:rsidRDefault="009E2E50" w:rsidP="00D84555">
      <w:r>
        <w:t xml:space="preserve">Unter </w:t>
      </w:r>
      <w:r w:rsidR="00AF2709">
        <w:t>„Administration“ im</w:t>
      </w:r>
      <w:r>
        <w:t xml:space="preserve"> </w:t>
      </w:r>
      <w:r w:rsidR="00446C85">
        <w:t>Unter</w:t>
      </w:r>
      <w:r>
        <w:t xml:space="preserve">menüpunkt </w:t>
      </w:r>
      <w:r w:rsidRPr="00FA2C38">
        <w:t>“</w:t>
      </w:r>
      <w:r>
        <w:t>Einstellungen</w:t>
      </w:r>
      <w:r w:rsidRPr="00FA2C38">
        <w:t>”</w:t>
      </w:r>
      <w:r>
        <w:t xml:space="preserve"> können Administratoren auswählen, ob sich Benutzer mit ihrem vollständigen Anmeldenamen inklusive ihres Domain</w:t>
      </w:r>
      <w:r w:rsidR="0075549F">
        <w:t>-N</w:t>
      </w:r>
      <w:r>
        <w:t>amens einloggen müssen, oder nicht.</w:t>
      </w:r>
    </w:p>
    <w:p w14:paraId="2B3F16BF" w14:textId="77777777" w:rsidR="009E2E50" w:rsidRDefault="009E2E50" w:rsidP="00D84555">
      <w:r>
        <w:t xml:space="preserve">Befindet sich kein Häkchen in der Box neben </w:t>
      </w:r>
      <w:r w:rsidRPr="00FA2C38">
        <w:t>“</w:t>
      </w:r>
      <w:r>
        <w:t>Benutzer-Domain-Suche aktivieren</w:t>
      </w:r>
      <w:r w:rsidRPr="00FA2C38">
        <w:t>”</w:t>
      </w:r>
      <w:r>
        <w:t xml:space="preserve"> (dies ist Standard), müssen alle Benutzer ihren vollständigen Anmeldenamen </w:t>
      </w:r>
      <w:r w:rsidR="001E3DEB">
        <w:t>inklusive der Dom</w:t>
      </w:r>
      <w:r w:rsidR="0075549F">
        <w:t>äne</w:t>
      </w:r>
      <w:r w:rsidR="001E3DEB">
        <w:t xml:space="preserve"> </w:t>
      </w:r>
      <w:r>
        <w:t>eingeben.</w:t>
      </w:r>
    </w:p>
    <w:p w14:paraId="2E587607" w14:textId="48967068" w:rsidR="009E2E50" w:rsidRDefault="009E2E50" w:rsidP="00D84555">
      <w:r>
        <w:t>Ist das Häkchen gesetzt, können Benutzer ihren Anmeldenamen</w:t>
      </w:r>
      <w:r w:rsidR="00E11321">
        <w:t xml:space="preserve"> oder UPN</w:t>
      </w:r>
      <w:r>
        <w:t xml:space="preserve"> ohne Domain</w:t>
      </w:r>
      <w:r w:rsidR="0075549F">
        <w:t>-N</w:t>
      </w:r>
      <w:r>
        <w:t>amen (</w:t>
      </w:r>
      <w:r w:rsidRPr="00FA2C38">
        <w:t>“</w:t>
      </w:r>
      <w:r>
        <w:t>max.muster</w:t>
      </w:r>
      <w:r w:rsidRPr="00FA2C38">
        <w:t>”</w:t>
      </w:r>
      <w:r>
        <w:t>) eingeben. In diesem Fall sucht DCEM lo</w:t>
      </w:r>
      <w:r w:rsidR="0075549F">
        <w:t>kal und in allen Domänen</w:t>
      </w:r>
      <w:r>
        <w:t xml:space="preserve"> nach den Benutzern. </w:t>
      </w:r>
      <w:r w:rsidR="00E11321">
        <w:t>Dabei wird die Domain mit dem höchsten Rang zuerst durchsucht und der erste so gefundene Name verwendet.  W</w:t>
      </w:r>
      <w:r>
        <w:t xml:space="preserve">enn </w:t>
      </w:r>
      <w:r w:rsidR="00E11321">
        <w:t>man sich mit einer bestimmten Domain verbinden möchte, die nicht den höchsten Rang hat, muss</w:t>
      </w:r>
      <w:r>
        <w:t xml:space="preserve"> der Benutzer seinen Anmelde</w:t>
      </w:r>
      <w:r w:rsidR="00E14C4B">
        <w:t>namen mit dem Domain</w:t>
      </w:r>
      <w:r w:rsidR="0075549F">
        <w:t>-N</w:t>
      </w:r>
      <w:r w:rsidR="00E14C4B">
        <w:t>amen-Präfix</w:t>
      </w:r>
      <w:r>
        <w:t xml:space="preserve"> (</w:t>
      </w:r>
      <w:r w:rsidRPr="00FA2C38">
        <w:t>“</w:t>
      </w:r>
      <w:r w:rsidR="00E14C4B">
        <w:t>BEISPIELDOMAIN\</w:t>
      </w:r>
      <w:r>
        <w:t>max.muster</w:t>
      </w:r>
      <w:r w:rsidRPr="00FA2C38">
        <w:t>”</w:t>
      </w:r>
      <w:r w:rsidR="00E14C4B">
        <w:t>) eingeben.</w:t>
      </w:r>
    </w:p>
    <w:p w14:paraId="12B4BFD1" w14:textId="76C2BF4A" w:rsidR="00E14C4B" w:rsidRDefault="00E14C4B" w:rsidP="00D84555">
      <w:r>
        <w:t>Sollte sich der Benutzer dennoch als lokaler Benutzer anmelden wollen, muss er einen Backslash vor seinen Anmeldenamen setzen (</w:t>
      </w:r>
      <w:r w:rsidRPr="00FA2C38">
        <w:t>“</w:t>
      </w:r>
      <w:r>
        <w:t>\max.muster</w:t>
      </w:r>
      <w:r w:rsidRPr="00FA2C38">
        <w:t>”</w:t>
      </w:r>
      <w:r>
        <w:t>).</w:t>
      </w:r>
    </w:p>
    <w:p w14:paraId="3B2F5D2A" w14:textId="47B6DC02" w:rsidR="00724939" w:rsidRDefault="00E14C4B" w:rsidP="00D84555">
      <w:r>
        <w:lastRenderedPageBreak/>
        <w:t xml:space="preserve">Wenn die Benutzersuche nur einen Eintrag ergibt, wird der Benutzer-Anmeldename </w:t>
      </w:r>
      <w:r w:rsidRPr="00FA2C38">
        <w:t>“</w:t>
      </w:r>
      <w:r>
        <w:t>max.muster</w:t>
      </w:r>
      <w:r w:rsidRPr="00FA2C38">
        <w:t>”</w:t>
      </w:r>
      <w:r>
        <w:t xml:space="preserve"> akzeptiert. </w:t>
      </w:r>
    </w:p>
    <w:p w14:paraId="158ED6B9" w14:textId="77777777" w:rsidR="00B53B95" w:rsidRPr="008C7489" w:rsidRDefault="00B53B95" w:rsidP="00B53B95">
      <w:pPr>
        <w:rPr>
          <w:u w:val="single"/>
        </w:rPr>
      </w:pPr>
    </w:p>
    <w:p w14:paraId="23D0310E" w14:textId="2363E3FE" w:rsidR="00B53B95" w:rsidRDefault="00B53B95" w:rsidP="00B53B95">
      <w:pPr>
        <w:pStyle w:val="berschrift3"/>
        <w:numPr>
          <w:ilvl w:val="2"/>
          <w:numId w:val="50"/>
        </w:numPr>
        <w:rPr>
          <w:sz w:val="26"/>
          <w:szCs w:val="26"/>
        </w:rPr>
      </w:pPr>
      <w:bookmarkStart w:id="939" w:name="_Windows_SSO_für"/>
      <w:bookmarkStart w:id="940" w:name="_Toc119944504"/>
      <w:bookmarkEnd w:id="939"/>
      <w:r>
        <w:rPr>
          <w:sz w:val="26"/>
          <w:szCs w:val="26"/>
        </w:rPr>
        <w:t>Windows SSO für Domänenbenutzer</w:t>
      </w:r>
      <w:bookmarkEnd w:id="940"/>
    </w:p>
    <w:p w14:paraId="3E53332A" w14:textId="79D3F099" w:rsidR="00B53B95" w:rsidRDefault="00B53B95" w:rsidP="00B53B95">
      <w:pPr>
        <w:rPr>
          <w:lang w:val="en-US"/>
        </w:rPr>
      </w:pPr>
    </w:p>
    <w:p w14:paraId="52C21804" w14:textId="4C5E895D" w:rsidR="00B53B95" w:rsidRPr="00B53B95" w:rsidRDefault="00B53B95" w:rsidP="00B53B95">
      <w:r w:rsidRPr="00B53B95">
        <w:t>Es ist möglich, Windows S</w:t>
      </w:r>
      <w:r>
        <w:t xml:space="preserve">SO für Domänenbenutzer zu aktivieren. Gehen Sie dafür unter ‚Administration‘ -&gt; ‚Einstellungen‘ und </w:t>
      </w:r>
      <w:r w:rsidR="00A15744">
        <w:t>setzen Sie einen Haken bei ‚Use Windows SSO‘ und speichern Sie die Änderung. Standardmäßig ist diese Einstellung deaktiviert.</w:t>
      </w:r>
    </w:p>
    <w:p w14:paraId="4C58E516" w14:textId="5CB92FE9" w:rsidR="00A15744" w:rsidRPr="00A15744" w:rsidRDefault="00A15744" w:rsidP="00A15744">
      <w:r w:rsidRPr="00A15744">
        <w:t>Wenn diese Einstellung aktiviert i</w:t>
      </w:r>
      <w:r>
        <w:t>st und ein Benutzer sich bei seinem Gerät mit einem Domänenkonto anmeldet und anschließend in seinem Browser DoubleClue öffnet, versucht DoubleClue automatisch die Anmeldeinformationen vom Gerät zu verwenden, um den Benutzer anzumelden.</w:t>
      </w:r>
    </w:p>
    <w:p w14:paraId="701CE62E" w14:textId="269DC47E" w:rsidR="00A15744" w:rsidRPr="00B34D67" w:rsidRDefault="00A15744" w:rsidP="00A15744">
      <w:r w:rsidRPr="00B12B81">
        <w:rPr>
          <w:noProof/>
          <w:lang w:eastAsia="de-DE"/>
        </w:rPr>
        <w:drawing>
          <wp:anchor distT="0" distB="0" distL="114300" distR="114300" simplePos="0" relativeHeight="253510656" behindDoc="1" locked="0" layoutInCell="1" allowOverlap="1" wp14:anchorId="1FB775EA" wp14:editId="5C334795">
            <wp:simplePos x="0" y="0"/>
            <wp:positionH relativeFrom="margin">
              <wp:align>left</wp:align>
            </wp:positionH>
            <wp:positionV relativeFrom="paragraph">
              <wp:posOffset>66675</wp:posOffset>
            </wp:positionV>
            <wp:extent cx="180000" cy="180000"/>
            <wp:effectExtent l="0" t="0" r="0" b="0"/>
            <wp:wrapTight wrapText="bothSides">
              <wp:wrapPolygon edited="0">
                <wp:start x="4580" y="0"/>
                <wp:lineTo x="0" y="11449"/>
                <wp:lineTo x="0" y="18318"/>
                <wp:lineTo x="18318" y="18318"/>
                <wp:lineTo x="18318" y="11449"/>
                <wp:lineTo x="13739" y="0"/>
                <wp:lineTo x="4580" y="0"/>
              </wp:wrapPolygon>
            </wp:wrapTight>
            <wp:docPr id="23" name="Grafik 23" descr="P95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5744">
        <w:t>Diese Funktion ist nur verfügbar, wenn DoubleClue in einer Windowsumgebun</w:t>
      </w:r>
      <w:r>
        <w:t>g</w:t>
      </w:r>
      <w:r w:rsidRPr="00A15744">
        <w:t xml:space="preserve"> installiert wurde</w:t>
      </w:r>
      <w:r>
        <w:t xml:space="preserve"> und der Benutzer sich bei einem Windowsclient angemeldet hat</w:t>
      </w:r>
      <w:r w:rsidRPr="00A15744">
        <w:t>.</w:t>
      </w:r>
      <w:r>
        <w:t xml:space="preserve"> </w:t>
      </w:r>
      <w:r w:rsidRPr="00A15744">
        <w:t>Die Linuxversion von DoubleClue unterstützt diese Funktion nicht. Es kann außerdem sein, dass manche Browser Windows SSO nicht zulassen oder zunächst konfiguriert müssen, dam</w:t>
      </w:r>
      <w:r>
        <w:t xml:space="preserve">it dieses Feature genutzt werden kann. </w:t>
      </w:r>
    </w:p>
    <w:p w14:paraId="50BAFE3F" w14:textId="77777777" w:rsidR="0095293F" w:rsidRPr="00B34D67" w:rsidRDefault="0095293F" w:rsidP="0095293F"/>
    <w:p w14:paraId="30B88543" w14:textId="09611F89" w:rsidR="0095293F" w:rsidRDefault="0095293F" w:rsidP="00B53B95">
      <w:pPr>
        <w:pStyle w:val="berschrift2"/>
        <w:numPr>
          <w:ilvl w:val="1"/>
          <w:numId w:val="50"/>
        </w:numPr>
        <w:rPr>
          <w:rFonts w:cstheme="majorHAnsi"/>
          <w:color w:val="005078"/>
          <w:sz w:val="28"/>
        </w:rPr>
      </w:pPr>
      <w:bookmarkStart w:id="941" w:name="_Toc54255233"/>
      <w:bookmarkStart w:id="942" w:name="_Toc54255464"/>
      <w:bookmarkStart w:id="943" w:name="_Toc57309344"/>
      <w:bookmarkStart w:id="944" w:name="_Toc57309576"/>
      <w:bookmarkStart w:id="945" w:name="_Toc63266076"/>
      <w:bookmarkEnd w:id="941"/>
      <w:bookmarkEnd w:id="942"/>
      <w:bookmarkEnd w:id="943"/>
      <w:bookmarkEnd w:id="944"/>
      <w:bookmarkEnd w:id="945"/>
      <w:r w:rsidRPr="00B34D67">
        <w:rPr>
          <w:rFonts w:asciiTheme="minorHAnsi" w:hAnsiTheme="minorHAnsi"/>
          <w:color w:val="0C468B"/>
          <w:sz w:val="28"/>
        </w:rPr>
        <w:t xml:space="preserve">  </w:t>
      </w:r>
      <w:bookmarkStart w:id="946" w:name="_Toc119944505"/>
      <w:r>
        <w:rPr>
          <w:rFonts w:cstheme="majorHAnsi"/>
          <w:color w:val="005078"/>
          <w:sz w:val="28"/>
        </w:rPr>
        <w:t>Firmenbranding</w:t>
      </w:r>
      <w:bookmarkEnd w:id="946"/>
    </w:p>
    <w:p w14:paraId="61DF94F1" w14:textId="1469B668" w:rsidR="00E55A51" w:rsidRDefault="00E55A51" w:rsidP="00E55A51">
      <w:pPr>
        <w:rPr>
          <w:lang w:val="en-GB"/>
        </w:rPr>
      </w:pPr>
    </w:p>
    <w:p w14:paraId="29488B08" w14:textId="0A4F78E5" w:rsidR="004D035C" w:rsidRDefault="00E55A51" w:rsidP="00E55A51">
      <w:r w:rsidRPr="004D035C">
        <w:t xml:space="preserve">Das Firmenbranding erlaubt es DoubleClue-Administratoren </w:t>
      </w:r>
      <w:r w:rsidR="004D035C" w:rsidRPr="004D035C">
        <w:t xml:space="preserve">das </w:t>
      </w:r>
      <w:r w:rsidR="004D035C">
        <w:t>Design der DCEM-, UserPortal-, SAML und OpenID-Anmeldeseiten</w:t>
      </w:r>
      <w:r w:rsidR="00625BC1">
        <w:t xml:space="preserve"> und Banner</w:t>
      </w:r>
      <w:r w:rsidR="004D035C">
        <w:t xml:space="preserve"> anzupassen.</w:t>
      </w:r>
      <w:r w:rsidR="00846AA6">
        <w:t xml:space="preserve"> In einem Szenario mit mehreren Mandanten kann das Aussehen für jeden Mandanten einzeln festgelegt werden.</w:t>
      </w:r>
    </w:p>
    <w:p w14:paraId="4136DC92" w14:textId="1FB96FB2" w:rsidR="004D035C" w:rsidRPr="004D035C" w:rsidRDefault="004D035C" w:rsidP="00E55A51">
      <w:r>
        <w:t>Bitte beachten Sie, dass alle Änderungen gespeichert werden müssen, bevor sie aktiv werden. Das gilt auch, wenn Sie sie auf die Standardeinstellungen zurücksetzen.</w:t>
      </w:r>
    </w:p>
    <w:p w14:paraId="0FB4733A" w14:textId="77777777" w:rsidR="00E55A51" w:rsidRPr="0095293F" w:rsidRDefault="00E55A51" w:rsidP="00E55A51"/>
    <w:p w14:paraId="4AF512E2" w14:textId="77777777" w:rsidR="00CF7883" w:rsidRPr="00CF7883" w:rsidRDefault="00CF7883" w:rsidP="0054358B">
      <w:pPr>
        <w:pStyle w:val="Listenabsatz"/>
        <w:keepNext/>
        <w:keepLines/>
        <w:numPr>
          <w:ilvl w:val="0"/>
          <w:numId w:val="63"/>
        </w:numPr>
        <w:spacing w:before="40" w:after="0"/>
        <w:contextualSpacing w:val="0"/>
        <w:outlineLvl w:val="2"/>
        <w:rPr>
          <w:rFonts w:asciiTheme="majorHAnsi" w:eastAsiaTheme="majorEastAsia" w:hAnsiTheme="majorHAnsi" w:cstheme="majorBidi"/>
          <w:vanish/>
          <w:color w:val="0C468B"/>
          <w:sz w:val="26"/>
          <w:szCs w:val="26"/>
          <w:lang w:val="en-GB"/>
        </w:rPr>
      </w:pPr>
      <w:bookmarkStart w:id="947" w:name="_Toc76037918"/>
      <w:bookmarkStart w:id="948" w:name="_Toc76038168"/>
      <w:bookmarkStart w:id="949" w:name="_Toc83213609"/>
      <w:bookmarkStart w:id="950" w:name="_Toc83290049"/>
      <w:bookmarkStart w:id="951" w:name="_Toc84861812"/>
      <w:bookmarkStart w:id="952" w:name="_Toc97046310"/>
      <w:bookmarkStart w:id="953" w:name="_Toc98950263"/>
      <w:bookmarkStart w:id="954" w:name="_Toc100664680"/>
      <w:bookmarkStart w:id="955" w:name="_Toc100742292"/>
      <w:bookmarkStart w:id="956" w:name="_Toc100742547"/>
      <w:bookmarkStart w:id="957" w:name="_Toc101449875"/>
      <w:bookmarkStart w:id="958" w:name="_Toc101450127"/>
      <w:bookmarkStart w:id="959" w:name="_Toc101450379"/>
      <w:bookmarkStart w:id="960" w:name="_Toc105510564"/>
      <w:bookmarkStart w:id="961" w:name="_Toc119576109"/>
      <w:bookmarkStart w:id="962" w:name="_Toc11994450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p>
    <w:p w14:paraId="21A6A51D" w14:textId="77777777" w:rsidR="00CF7883" w:rsidRPr="00CF7883" w:rsidRDefault="00CF7883" w:rsidP="0054358B">
      <w:pPr>
        <w:pStyle w:val="Listenabsatz"/>
        <w:keepNext/>
        <w:keepLines/>
        <w:numPr>
          <w:ilvl w:val="1"/>
          <w:numId w:val="63"/>
        </w:numPr>
        <w:spacing w:before="40" w:after="0"/>
        <w:contextualSpacing w:val="0"/>
        <w:outlineLvl w:val="2"/>
        <w:rPr>
          <w:rFonts w:asciiTheme="majorHAnsi" w:eastAsiaTheme="majorEastAsia" w:hAnsiTheme="majorHAnsi" w:cstheme="majorBidi"/>
          <w:vanish/>
          <w:color w:val="0C468B"/>
          <w:sz w:val="26"/>
          <w:szCs w:val="26"/>
          <w:lang w:val="en-GB"/>
        </w:rPr>
      </w:pPr>
      <w:bookmarkStart w:id="963" w:name="_Toc76037919"/>
      <w:bookmarkStart w:id="964" w:name="_Toc76038169"/>
      <w:bookmarkStart w:id="965" w:name="_Toc83213610"/>
      <w:bookmarkStart w:id="966" w:name="_Toc83290050"/>
      <w:bookmarkStart w:id="967" w:name="_Toc84861813"/>
      <w:bookmarkStart w:id="968" w:name="_Toc97046311"/>
      <w:bookmarkStart w:id="969" w:name="_Toc98950264"/>
      <w:bookmarkStart w:id="970" w:name="_Toc100664681"/>
      <w:bookmarkStart w:id="971" w:name="_Toc100742293"/>
      <w:bookmarkStart w:id="972" w:name="_Toc100742548"/>
      <w:bookmarkStart w:id="973" w:name="_Toc101449876"/>
      <w:bookmarkStart w:id="974" w:name="_Toc101450128"/>
      <w:bookmarkStart w:id="975" w:name="_Toc101450380"/>
      <w:bookmarkStart w:id="976" w:name="_Toc105510565"/>
      <w:bookmarkStart w:id="977" w:name="_Toc119576110"/>
      <w:bookmarkStart w:id="978" w:name="_Toc119944507"/>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p>
    <w:p w14:paraId="18B53464" w14:textId="36E24610" w:rsidR="00E55A51" w:rsidRDefault="004D035C" w:rsidP="0054358B">
      <w:pPr>
        <w:pStyle w:val="berschrift3"/>
        <w:numPr>
          <w:ilvl w:val="2"/>
          <w:numId w:val="63"/>
        </w:numPr>
        <w:rPr>
          <w:color w:val="0C468B"/>
          <w:sz w:val="26"/>
          <w:szCs w:val="26"/>
          <w:lang w:val="en-GB"/>
        </w:rPr>
      </w:pPr>
      <w:bookmarkStart w:id="979" w:name="_Toc119944508"/>
      <w:r>
        <w:rPr>
          <w:color w:val="0C468B"/>
          <w:sz w:val="26"/>
          <w:szCs w:val="26"/>
          <w:lang w:val="en-GB"/>
        </w:rPr>
        <w:t>Zeitzone</w:t>
      </w:r>
      <w:bookmarkEnd w:id="979"/>
    </w:p>
    <w:p w14:paraId="7AA79C44" w14:textId="77777777" w:rsidR="00E55A51" w:rsidRDefault="00E55A51" w:rsidP="00E55A51">
      <w:pPr>
        <w:rPr>
          <w:lang w:val="en-GB"/>
        </w:rPr>
      </w:pPr>
    </w:p>
    <w:p w14:paraId="52743C62" w14:textId="34FA26AE" w:rsidR="004D035C" w:rsidRPr="004D035C" w:rsidRDefault="004D035C" w:rsidP="00E55A51">
      <w:r w:rsidRPr="0095293F">
        <w:t xml:space="preserve">In diesem Abschnitt können Sie die örtliche Zeitzone einstellen. </w:t>
      </w:r>
      <w:r w:rsidRPr="004D035C">
        <w:t xml:space="preserve">Diese Zeitzone wird daraufhin verwendet, wenn Timer gesetzt werden, die nach einem </w:t>
      </w:r>
      <w:r>
        <w:t>Datum und einer Uhrzeit fragen, z.B. das Ablaufdatum von Dateien im CloudSafe.</w:t>
      </w:r>
    </w:p>
    <w:p w14:paraId="734C986A" w14:textId="2BDDDE47" w:rsidR="004D035C" w:rsidRPr="004D035C" w:rsidRDefault="004D035C" w:rsidP="00E55A51">
      <w:r w:rsidRPr="004D035C">
        <w:t>Sie können zunächst die weitere Z</w:t>
      </w:r>
      <w:r>
        <w:t>eitzone einstellen und dann eine spezifischere Region bestimmen, damit z.B. Sommerzeit oder Abweichungen von der Standardzeit der Zone berücksichtigt werden.</w:t>
      </w:r>
    </w:p>
    <w:p w14:paraId="3BA15677" w14:textId="77777777" w:rsidR="00E55A51" w:rsidRPr="0095293F" w:rsidRDefault="00E55A51" w:rsidP="00E55A51"/>
    <w:p w14:paraId="377EEB59" w14:textId="77777777" w:rsidR="00E55A51" w:rsidRDefault="00E55A51" w:rsidP="0054358B">
      <w:pPr>
        <w:pStyle w:val="berschrift3"/>
        <w:numPr>
          <w:ilvl w:val="2"/>
          <w:numId w:val="63"/>
        </w:numPr>
        <w:rPr>
          <w:color w:val="0C468B"/>
          <w:sz w:val="26"/>
          <w:szCs w:val="26"/>
          <w:lang w:val="en-GB"/>
        </w:rPr>
      </w:pPr>
      <w:bookmarkStart w:id="980" w:name="_Toc49954588"/>
      <w:bookmarkStart w:id="981" w:name="_Toc119944509"/>
      <w:r>
        <w:rPr>
          <w:color w:val="0C468B"/>
          <w:sz w:val="26"/>
          <w:szCs w:val="26"/>
          <w:lang w:val="en-GB"/>
        </w:rPr>
        <w:t>Banner Enterprise Management</w:t>
      </w:r>
      <w:bookmarkEnd w:id="980"/>
      <w:bookmarkEnd w:id="981"/>
    </w:p>
    <w:p w14:paraId="1B178030" w14:textId="77777777" w:rsidR="00E55A51" w:rsidRDefault="00E55A51" w:rsidP="00E55A51">
      <w:pPr>
        <w:rPr>
          <w:lang w:val="en-GB"/>
        </w:rPr>
      </w:pPr>
    </w:p>
    <w:p w14:paraId="52A75B3F" w14:textId="74C28810" w:rsidR="0095293F" w:rsidRPr="00846AA6" w:rsidRDefault="0095293F" w:rsidP="00E55A51">
      <w:r w:rsidRPr="0095293F">
        <w:t>In diesem Absc</w:t>
      </w:r>
      <w:r w:rsidR="00625BC1">
        <w:t>hnitt können Sie das Aussehen des</w:t>
      </w:r>
      <w:r w:rsidRPr="0095293F">
        <w:t xml:space="preserve"> </w:t>
      </w:r>
      <w:r w:rsidR="00625BC1">
        <w:t>Banners</w:t>
      </w:r>
      <w:r w:rsidRPr="0095293F">
        <w:t xml:space="preserve"> Ihres DoubleClues Enterprise Manag</w:t>
      </w:r>
      <w:r w:rsidR="00625BC1">
        <w:t xml:space="preserve">ement festlegen. </w:t>
      </w:r>
      <w:r w:rsidR="00625BC1" w:rsidRPr="00846AA6">
        <w:t xml:space="preserve">Wenn Sie keine Änderungen vornehmen, wird das Standarddesign verwendet. </w:t>
      </w:r>
    </w:p>
    <w:p w14:paraId="0BCA5252" w14:textId="3FC961FB" w:rsidR="00625BC1" w:rsidRPr="00930549" w:rsidRDefault="00625BC1" w:rsidP="00E55A51">
      <w:r w:rsidRPr="00625BC1">
        <w:t xml:space="preserve">Sie können hier einen Text eingeben, der dann im </w:t>
      </w:r>
      <w:r>
        <w:t xml:space="preserve">Banner am oberen Rand des Enterprise Managements angezeigt wird. Außerdem können Sie die Textfarbe, Textart etc. ändern, indem Sie die </w:t>
      </w:r>
      <w:r>
        <w:lastRenderedPageBreak/>
        <w:t>gewünschten Anpassungen mit CSS</w:t>
      </w:r>
      <w:r w:rsidR="00930549">
        <w:t>-Code</w:t>
      </w:r>
      <w:r>
        <w:t xml:space="preserve"> in das entsprechende Feld eingeben. </w:t>
      </w:r>
      <w:r w:rsidR="00930549">
        <w:t>Geben Sie die verschiedenen CSS-Befehle, die Sie verwenden möchten, ein und trennen Sie sie mit einem Semikolon (;). Sie können auch die Farbe des Banners mit dem Befehl „background-color: #XXXXXX</w:t>
      </w:r>
      <w:r w:rsidR="00930549" w:rsidRPr="00930549">
        <w:t>;</w:t>
      </w:r>
      <w:r w:rsidR="00930549">
        <w:t>“ ändern. Einige der Befehle, wie z.B. vertical-align, müssen als „!important“ deklariert werden.</w:t>
      </w:r>
    </w:p>
    <w:p w14:paraId="4322BEFB" w14:textId="77777777" w:rsidR="00E55A51" w:rsidRPr="005A236C" w:rsidRDefault="00E55A51" w:rsidP="00E55A51"/>
    <w:p w14:paraId="270583B1" w14:textId="77777777" w:rsidR="00E55A51" w:rsidRDefault="00E55A51" w:rsidP="0054358B">
      <w:pPr>
        <w:pStyle w:val="berschrift3"/>
        <w:numPr>
          <w:ilvl w:val="2"/>
          <w:numId w:val="63"/>
        </w:numPr>
        <w:rPr>
          <w:color w:val="0C468B"/>
          <w:sz w:val="26"/>
          <w:szCs w:val="26"/>
          <w:lang w:val="en-GB"/>
        </w:rPr>
      </w:pPr>
      <w:bookmarkStart w:id="982" w:name="_Toc49954589"/>
      <w:bookmarkStart w:id="983" w:name="_Toc119944510"/>
      <w:r>
        <w:rPr>
          <w:color w:val="0C468B"/>
          <w:sz w:val="26"/>
          <w:szCs w:val="26"/>
          <w:lang w:val="en-GB"/>
        </w:rPr>
        <w:t>Banner UserPortal</w:t>
      </w:r>
      <w:bookmarkEnd w:id="982"/>
      <w:bookmarkEnd w:id="983"/>
    </w:p>
    <w:p w14:paraId="1999F558" w14:textId="77777777" w:rsidR="00E55A51" w:rsidRDefault="00E55A51" w:rsidP="00E55A51">
      <w:pPr>
        <w:rPr>
          <w:lang w:val="en-GB"/>
        </w:rPr>
      </w:pPr>
    </w:p>
    <w:p w14:paraId="577C2A46" w14:textId="7EB56BA9" w:rsidR="00DD72F6" w:rsidRDefault="00930549" w:rsidP="00E55A51">
      <w:r w:rsidRPr="005A236C">
        <w:t xml:space="preserve">In diesem Bereich können Sie das Banner Ihres UserPortals anpassen, in dem Sie einen Text hinzufügen und ihn mit CSS-Code gestalten. </w:t>
      </w:r>
      <w:r w:rsidRPr="00930549">
        <w:t>Die Funktionsweise ist die gleiche wie beim Management Banner (</w:t>
      </w:r>
      <w:r>
        <w:t>sehen Sie</w:t>
      </w:r>
      <w:r w:rsidRPr="00930549">
        <w:t xml:space="preserve"> A</w:t>
      </w:r>
      <w:r>
        <w:t xml:space="preserve">bschnitt </w:t>
      </w:r>
      <w:hyperlink w:anchor="_Background_&amp;_Logo" w:history="1">
        <w:r w:rsidR="00542024" w:rsidRPr="0096649E">
          <w:rPr>
            <w:rStyle w:val="Hyperlink"/>
          </w:rPr>
          <w:t>4.</w:t>
        </w:r>
        <w:r w:rsidR="00542024">
          <w:rPr>
            <w:rStyle w:val="Hyperlink"/>
          </w:rPr>
          <w:t>8.</w:t>
        </w:r>
        <w:r w:rsidR="00542024" w:rsidRPr="0096649E">
          <w:rPr>
            <w:rStyle w:val="Hyperlink"/>
          </w:rPr>
          <w:t>6 Hintergrund und Logo</w:t>
        </w:r>
      </w:hyperlink>
      <w:r>
        <w:t>)</w:t>
      </w:r>
      <w:r w:rsidR="00542024">
        <w:t>.</w:t>
      </w:r>
    </w:p>
    <w:p w14:paraId="10F01E98" w14:textId="66D26BC8" w:rsidR="00DD72F6" w:rsidRDefault="00DD72F6" w:rsidP="00E55A51"/>
    <w:p w14:paraId="32C7AA70" w14:textId="109B2ED6" w:rsidR="00E55A51" w:rsidRPr="00152909" w:rsidRDefault="00E55A51" w:rsidP="0054358B">
      <w:pPr>
        <w:pStyle w:val="berschrift3"/>
        <w:numPr>
          <w:ilvl w:val="2"/>
          <w:numId w:val="63"/>
        </w:numPr>
        <w:rPr>
          <w:color w:val="0C468B"/>
          <w:sz w:val="26"/>
          <w:szCs w:val="26"/>
        </w:rPr>
      </w:pPr>
      <w:bookmarkStart w:id="984" w:name="_Toc49954590"/>
      <w:bookmarkStart w:id="985" w:name="_Toc119944511"/>
      <w:r w:rsidRPr="00152909">
        <w:rPr>
          <w:color w:val="0C468B"/>
          <w:sz w:val="26"/>
          <w:szCs w:val="26"/>
        </w:rPr>
        <w:t>Banner SAML</w:t>
      </w:r>
      <w:r w:rsidR="00846AA6" w:rsidRPr="00152909">
        <w:rPr>
          <w:color w:val="0C468B"/>
          <w:sz w:val="26"/>
          <w:szCs w:val="26"/>
        </w:rPr>
        <w:t>- u</w:t>
      </w:r>
      <w:r w:rsidRPr="00152909">
        <w:rPr>
          <w:color w:val="0C468B"/>
          <w:sz w:val="26"/>
          <w:szCs w:val="26"/>
        </w:rPr>
        <w:t>nd OpenID</w:t>
      </w:r>
      <w:bookmarkEnd w:id="984"/>
      <w:r w:rsidR="00846AA6" w:rsidRPr="00152909">
        <w:rPr>
          <w:color w:val="0C468B"/>
          <w:sz w:val="26"/>
          <w:szCs w:val="26"/>
        </w:rPr>
        <w:t>-Anmeldung</w:t>
      </w:r>
      <w:bookmarkEnd w:id="985"/>
    </w:p>
    <w:p w14:paraId="30E25E3C" w14:textId="77777777" w:rsidR="00E55A51" w:rsidRPr="00152909" w:rsidRDefault="00E55A51" w:rsidP="00E55A51"/>
    <w:p w14:paraId="0099C9EC" w14:textId="443BECD3" w:rsidR="00930549" w:rsidRDefault="00930549" w:rsidP="00E55A51">
      <w:r w:rsidRPr="00846AA6">
        <w:t>S</w:t>
      </w:r>
      <w:r w:rsidR="00846AA6" w:rsidRPr="00846AA6">
        <w:t>i</w:t>
      </w:r>
      <w:r w:rsidRPr="00846AA6">
        <w:t>e können den Text für das SAML- und OpenID-Banner unter Textquellen (siehe Kapit</w:t>
      </w:r>
      <w:r w:rsidR="00542024">
        <w:t>e</w:t>
      </w:r>
      <w:r w:rsidRPr="00846AA6">
        <w:t xml:space="preserve">l </w:t>
      </w:r>
      <w:hyperlink w:anchor="_Textquellen" w:history="1">
        <w:r w:rsidRPr="00846AA6">
          <w:rPr>
            <w:rStyle w:val="Hyperlink"/>
          </w:rPr>
          <w:t>4.10 Textquellen</w:t>
        </w:r>
      </w:hyperlink>
      <w:r w:rsidRPr="00846AA6">
        <w:t>)</w:t>
      </w:r>
      <w:r w:rsidR="00846AA6" w:rsidRPr="00846AA6">
        <w:t xml:space="preserve"> anpassen. </w:t>
      </w:r>
      <w:r w:rsidR="00846AA6">
        <w:t>Der Schlüssel für den SAML-Text ist sso.saml.title, der Schlüssel für OpenID ist sso.auth.title. Sie können verschiedene Übersetzungen in unterschiedlichen Sprachen anlegen.</w:t>
      </w:r>
    </w:p>
    <w:p w14:paraId="278F878F" w14:textId="2176634C" w:rsidR="00846AA6" w:rsidRPr="00846AA6" w:rsidRDefault="00846AA6" w:rsidP="00E55A51">
      <w:r>
        <w:t xml:space="preserve">Wenn Sie den Text zusätzlich gestalten möchten, können Sie dies im Firmenbranding unter den Abschnitten „Banner SAML-Anmeldung“ und „Banner OpenID-Anmeldung“ tun, indem Sie die Anpassungen in CCS-Code in das entsprechende Style-Feld eingeben. </w:t>
      </w:r>
    </w:p>
    <w:p w14:paraId="435D5948" w14:textId="77777777" w:rsidR="00E55A51" w:rsidRPr="005A236C" w:rsidRDefault="00E55A51" w:rsidP="00E55A51"/>
    <w:p w14:paraId="6F36E6C9" w14:textId="06AB643E" w:rsidR="00E55A51" w:rsidRDefault="00E55A51" w:rsidP="0054358B">
      <w:pPr>
        <w:pStyle w:val="berschrift3"/>
        <w:numPr>
          <w:ilvl w:val="2"/>
          <w:numId w:val="63"/>
        </w:numPr>
        <w:rPr>
          <w:color w:val="0C468B"/>
          <w:sz w:val="26"/>
          <w:szCs w:val="26"/>
          <w:lang w:val="en-GB"/>
        </w:rPr>
      </w:pPr>
      <w:bookmarkStart w:id="986" w:name="_Toc49954591"/>
      <w:bookmarkStart w:id="987" w:name="_Toc119944512"/>
      <w:r>
        <w:rPr>
          <w:color w:val="0C468B"/>
          <w:sz w:val="26"/>
          <w:szCs w:val="26"/>
          <w:lang w:val="en-GB"/>
        </w:rPr>
        <w:t xml:space="preserve">Text </w:t>
      </w:r>
      <w:bookmarkEnd w:id="986"/>
      <w:r w:rsidR="00846AA6">
        <w:rPr>
          <w:color w:val="0C468B"/>
          <w:sz w:val="26"/>
          <w:szCs w:val="26"/>
          <w:lang w:val="en-GB"/>
        </w:rPr>
        <w:t>auf der Anmeldeseite</w:t>
      </w:r>
      <w:bookmarkEnd w:id="987"/>
    </w:p>
    <w:p w14:paraId="28409FBD" w14:textId="77777777" w:rsidR="00E55A51" w:rsidRDefault="00E55A51" w:rsidP="00E55A51">
      <w:pPr>
        <w:rPr>
          <w:lang w:val="en-GB"/>
        </w:rPr>
      </w:pPr>
    </w:p>
    <w:p w14:paraId="25C0D8C4" w14:textId="5A3F4AB3" w:rsidR="00846AA6" w:rsidRDefault="00846AA6" w:rsidP="00E55A51">
      <w:r w:rsidRPr="005A236C">
        <w:t xml:space="preserve">Geben Sie hier einen Text ein, der daraufhin auf allen DoubleClue-Anmeldeseiten angezeigt wird. </w:t>
      </w:r>
      <w:r w:rsidRPr="00846AA6">
        <w:t xml:space="preserve">Dies ist eine gute Option, um wichtige Nachrichten für die ganze </w:t>
      </w:r>
      <w:r>
        <w:t xml:space="preserve">Firma zu platzieren. </w:t>
      </w:r>
    </w:p>
    <w:p w14:paraId="49219469" w14:textId="67581E84" w:rsidR="0096649E" w:rsidRPr="0096649E" w:rsidRDefault="0096649E" w:rsidP="00E55A51">
      <w:r w:rsidRPr="0096649E">
        <w:t>W</w:t>
      </w:r>
      <w:r>
        <w:t>ie auch die</w:t>
      </w:r>
      <w:r w:rsidRPr="0096649E">
        <w:t xml:space="preserve"> Bannertext</w:t>
      </w:r>
      <w:r>
        <w:t>e</w:t>
      </w:r>
      <w:r w:rsidRPr="0096649E">
        <w:t xml:space="preserve"> können S</w:t>
      </w:r>
      <w:r>
        <w:t xml:space="preserve">ie die Anmeldeseite mit CSS gestalten. Dabei können Sie auch einen Hintergrund für den Textbereich festlegen, jedoch nicht für die gesamte Seite. Das ändern des Hintergrundes für die gesamte Seite wird in Abschnitt </w:t>
      </w:r>
      <w:hyperlink w:anchor="_Background_&amp;_Logo" w:history="1">
        <w:r w:rsidRPr="0096649E">
          <w:rPr>
            <w:rStyle w:val="Hyperlink"/>
          </w:rPr>
          <w:t>4.</w:t>
        </w:r>
        <w:r w:rsidR="00542024">
          <w:rPr>
            <w:rStyle w:val="Hyperlink"/>
          </w:rPr>
          <w:t>8.</w:t>
        </w:r>
        <w:r w:rsidRPr="0096649E">
          <w:rPr>
            <w:rStyle w:val="Hyperlink"/>
          </w:rPr>
          <w:t>6 Hintergrund und Logo</w:t>
        </w:r>
      </w:hyperlink>
      <w:r>
        <w:t xml:space="preserve"> behandelt.</w:t>
      </w:r>
    </w:p>
    <w:p w14:paraId="355E2B1B" w14:textId="7C8272D2" w:rsidR="00E55A51" w:rsidRPr="0096649E" w:rsidRDefault="00E55A51" w:rsidP="00E55A51"/>
    <w:p w14:paraId="78A88B04" w14:textId="282B5850" w:rsidR="00E55A51" w:rsidRDefault="0096649E" w:rsidP="0054358B">
      <w:pPr>
        <w:pStyle w:val="berschrift3"/>
        <w:numPr>
          <w:ilvl w:val="2"/>
          <w:numId w:val="63"/>
        </w:numPr>
        <w:rPr>
          <w:color w:val="0C468B"/>
          <w:sz w:val="26"/>
          <w:szCs w:val="26"/>
          <w:lang w:val="en-GB"/>
        </w:rPr>
      </w:pPr>
      <w:bookmarkStart w:id="988" w:name="_Background_&amp;_Logo"/>
      <w:bookmarkStart w:id="989" w:name="_Toc49954592"/>
      <w:bookmarkStart w:id="990" w:name="_Toc119944513"/>
      <w:bookmarkEnd w:id="988"/>
      <w:r w:rsidRPr="004F2FBF">
        <w:rPr>
          <w:color w:val="0C468B"/>
          <w:sz w:val="26"/>
          <w:szCs w:val="26"/>
        </w:rPr>
        <w:t>Hintergrund</w:t>
      </w:r>
      <w:r>
        <w:rPr>
          <w:color w:val="0C468B"/>
          <w:sz w:val="26"/>
          <w:szCs w:val="26"/>
          <w:lang w:val="en-GB"/>
        </w:rPr>
        <w:t xml:space="preserve"> und</w:t>
      </w:r>
      <w:r w:rsidR="00E55A51">
        <w:rPr>
          <w:color w:val="0C468B"/>
          <w:sz w:val="26"/>
          <w:szCs w:val="26"/>
          <w:lang w:val="en-GB"/>
        </w:rPr>
        <w:t xml:space="preserve"> Logo</w:t>
      </w:r>
      <w:bookmarkEnd w:id="989"/>
      <w:bookmarkEnd w:id="990"/>
    </w:p>
    <w:p w14:paraId="74EA067C" w14:textId="77777777" w:rsidR="00E55A51" w:rsidRDefault="00E55A51" w:rsidP="00E55A51">
      <w:pPr>
        <w:rPr>
          <w:lang w:val="en-GB"/>
        </w:rPr>
      </w:pPr>
    </w:p>
    <w:p w14:paraId="18E1F7A9" w14:textId="632D9DFD" w:rsidR="0096649E" w:rsidRPr="0096649E" w:rsidRDefault="0096649E" w:rsidP="00E55A51">
      <w:r w:rsidRPr="0096649E">
        <w:t>Hier können Sie den Hintergrund für</w:t>
      </w:r>
      <w:r>
        <w:t xml:space="preserve"> die</w:t>
      </w:r>
      <w:r w:rsidRPr="0096649E">
        <w:t xml:space="preserve"> A</w:t>
      </w:r>
      <w:r>
        <w:t xml:space="preserve">nmeldeseiten und das Logo, welches im Banner angezeigt wird, </w:t>
      </w:r>
      <w:r w:rsidRPr="0096649E">
        <w:t>festlegen.</w:t>
      </w:r>
      <w:r>
        <w:t xml:space="preserve"> Hintergrund und Logo sind immer gleich für alle Anmeldeseiten und Banner eines Mandanten.</w:t>
      </w:r>
    </w:p>
    <w:p w14:paraId="11EC3D7F" w14:textId="6B73ED40" w:rsidR="0096649E" w:rsidRDefault="0096649E" w:rsidP="00E55A51">
      <w:r w:rsidRPr="0096649E">
        <w:t xml:space="preserve">Das Logo wird immer in der oberen linken </w:t>
      </w:r>
      <w:r>
        <w:t>Ecke angezeigt. Diese Position kann nicht geändert werden. Bitte wählen Sie eine PNG-, JPG- und JPEG-Datei mit einer maximalen Größe von 10 KB und einer Auflösung von 209 x 64 px.</w:t>
      </w:r>
    </w:p>
    <w:p w14:paraId="6BE5DECA" w14:textId="1E0E270C" w:rsidR="0096649E" w:rsidRPr="0096649E" w:rsidRDefault="0096649E" w:rsidP="00E55A51">
      <w:r>
        <w:t>Für den Hintergrund können Sie entweder eine Farbe oder ein Bild wählen. Das Bild darf nicht größer als 300 KB sein. Die ideale Auflösung für das Hintergrundbild ist 1920 x 1080 px</w:t>
      </w:r>
      <w:r w:rsidR="004F2FBF">
        <w:t>. Wie auch das Logo kann das Hintergrundbild eine PNG-, JPG- oder JPEG-Dateien sein.</w:t>
      </w:r>
    </w:p>
    <w:p w14:paraId="3B5947BD" w14:textId="31212D04" w:rsidR="00B16642" w:rsidRDefault="00B16642" w:rsidP="00B53B95">
      <w:pPr>
        <w:pStyle w:val="berschrift2"/>
        <w:numPr>
          <w:ilvl w:val="1"/>
          <w:numId w:val="50"/>
        </w:numPr>
        <w:rPr>
          <w:rFonts w:cstheme="majorHAnsi"/>
          <w:color w:val="005078"/>
          <w:sz w:val="28"/>
        </w:rPr>
      </w:pPr>
      <w:bookmarkStart w:id="991" w:name="_Toc54255249"/>
      <w:bookmarkStart w:id="992" w:name="_Toc54255480"/>
      <w:bookmarkStart w:id="993" w:name="_Vorlagen"/>
      <w:bookmarkEnd w:id="991"/>
      <w:bookmarkEnd w:id="992"/>
      <w:bookmarkEnd w:id="993"/>
      <w:r w:rsidRPr="005A236C">
        <w:rPr>
          <w:rFonts w:asciiTheme="minorHAnsi" w:hAnsiTheme="minorHAnsi"/>
          <w:color w:val="0C468B"/>
          <w:sz w:val="28"/>
        </w:rPr>
        <w:lastRenderedPageBreak/>
        <w:t xml:space="preserve">  </w:t>
      </w:r>
      <w:bookmarkStart w:id="994" w:name="_Toc119944514"/>
      <w:r>
        <w:rPr>
          <w:rFonts w:cstheme="majorHAnsi"/>
          <w:color w:val="005078"/>
          <w:sz w:val="28"/>
        </w:rPr>
        <w:t>Vorlagen</w:t>
      </w:r>
      <w:bookmarkEnd w:id="994"/>
    </w:p>
    <w:p w14:paraId="6B21F3FA" w14:textId="5E107B98" w:rsidR="00B16642" w:rsidRPr="00213D73" w:rsidRDefault="00B16642" w:rsidP="00B16642"/>
    <w:p w14:paraId="1099A141" w14:textId="24E91667" w:rsidR="00B16642" w:rsidRDefault="00B16642" w:rsidP="00B16642">
      <w:r w:rsidRPr="00FA2C38">
        <w:t xml:space="preserve">Um Daten oder Texte in der </w:t>
      </w:r>
      <w:r>
        <w:t>DoubleClue</w:t>
      </w:r>
      <w:r w:rsidRPr="00FA2C38">
        <w:t xml:space="preserve">-App </w:t>
      </w:r>
      <w:r>
        <w:t>anzeigen zu können, werde</w:t>
      </w:r>
      <w:r w:rsidRPr="00FA2C38">
        <w:t>n</w:t>
      </w:r>
      <w:r>
        <w:t xml:space="preserve"> Vorlagen</w:t>
      </w:r>
      <w:r w:rsidRPr="00FA2C38">
        <w:t xml:space="preserve"> benötigt. Mit der Installation </w:t>
      </w:r>
      <w:r>
        <w:t>von</w:t>
      </w:r>
      <w:r w:rsidRPr="00FA2C38">
        <w:t xml:space="preserve"> DCEM werden diverse Standard-</w:t>
      </w:r>
      <w:r>
        <w:t>Vorlage</w:t>
      </w:r>
      <w:r w:rsidRPr="00FA2C38">
        <w:t>n bereitgestellt.</w:t>
      </w:r>
      <w:r>
        <w:t xml:space="preserve"> Diese finden Sie im Hauptmenü </w:t>
      </w:r>
      <w:r w:rsidRPr="00FA2C38">
        <w:t>“</w:t>
      </w:r>
      <w:r>
        <w:t>Administration</w:t>
      </w:r>
      <w:r w:rsidRPr="00FA2C38">
        <w:t>”</w:t>
      </w:r>
      <w:r>
        <w:t xml:space="preserve">, Untermenü </w:t>
      </w:r>
      <w:r w:rsidRPr="00FA2C38">
        <w:t>“</w:t>
      </w:r>
      <w:r w:rsidRPr="00805E21">
        <w:t xml:space="preserve"> </w:t>
      </w:r>
      <w:r>
        <w:t>Vorlagen</w:t>
      </w:r>
      <w:r w:rsidRPr="00FA2C38">
        <w:t>”</w:t>
      </w:r>
      <w:r>
        <w:t>.</w:t>
      </w:r>
    </w:p>
    <w:p w14:paraId="1BBBF844" w14:textId="086767AD" w:rsidR="00152909" w:rsidRDefault="00152909" w:rsidP="00B16642"/>
    <w:p w14:paraId="0A499E50" w14:textId="4AC9CCF0" w:rsidR="00B02172" w:rsidRPr="00012252" w:rsidRDefault="00B16642" w:rsidP="00B53B95">
      <w:pPr>
        <w:pStyle w:val="berschrift3"/>
        <w:numPr>
          <w:ilvl w:val="2"/>
          <w:numId w:val="50"/>
        </w:numPr>
        <w:rPr>
          <w:sz w:val="26"/>
          <w:szCs w:val="26"/>
        </w:rPr>
      </w:pPr>
      <w:bookmarkStart w:id="995" w:name="_Toc119944515"/>
      <w:r w:rsidRPr="00012252">
        <w:rPr>
          <w:sz w:val="26"/>
          <w:szCs w:val="26"/>
        </w:rPr>
        <w:t>Aufbau einer Vorlage</w:t>
      </w:r>
      <w:bookmarkEnd w:id="995"/>
    </w:p>
    <w:p w14:paraId="2862BDE6" w14:textId="77777777" w:rsidR="00B16642" w:rsidRPr="000D61D0" w:rsidRDefault="00B16642" w:rsidP="00B16642">
      <w:pPr>
        <w:pStyle w:val="Listenabsatz"/>
        <w:ind w:left="1572"/>
        <w:rPr>
          <w:rFonts w:asciiTheme="majorHAnsi" w:hAnsiTheme="majorHAnsi" w:cstheme="majorHAnsi"/>
          <w:color w:val="005078"/>
          <w:sz w:val="26"/>
          <w:szCs w:val="26"/>
        </w:rPr>
      </w:pPr>
    </w:p>
    <w:p w14:paraId="1B1A97A4" w14:textId="77777777" w:rsidR="00B16642" w:rsidRPr="00FA2C38" w:rsidRDefault="00B16642" w:rsidP="00B16642">
      <w:r w:rsidRPr="00073C86">
        <w:rPr>
          <w:noProof/>
          <w:lang w:eastAsia="de-DE"/>
        </w:rPr>
        <w:drawing>
          <wp:anchor distT="0" distB="0" distL="114300" distR="114300" simplePos="0" relativeHeight="253389824" behindDoc="1" locked="0" layoutInCell="1" allowOverlap="1" wp14:anchorId="210BCE7E" wp14:editId="1417900B">
            <wp:simplePos x="0" y="0"/>
            <wp:positionH relativeFrom="column">
              <wp:posOffset>5239385</wp:posOffset>
            </wp:positionH>
            <wp:positionV relativeFrom="paragraph">
              <wp:posOffset>161925</wp:posOffset>
            </wp:positionV>
            <wp:extent cx="215900" cy="197485"/>
            <wp:effectExtent l="19050" t="19050" r="12700" b="12065"/>
            <wp:wrapNone/>
            <wp:docPr id="8" name="Grafik 8" descr="C:\Users\maike.behnsen\Desktop\doku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ike.behnsen\Desktop\doku 4.PNG"/>
                    <pic:cNvPicPr>
                      <a:picLocks noChangeAspect="1" noChangeArrowheads="1"/>
                    </pic:cNvPicPr>
                  </pic:nvPicPr>
                  <pic:blipFill rotWithShape="1">
                    <a:blip r:embed="rId62">
                      <a:extLst>
                        <a:ext uri="{28A0092B-C50C-407E-A947-70E740481C1C}">
                          <a14:useLocalDpi xmlns:a14="http://schemas.microsoft.com/office/drawing/2010/main" val="0"/>
                        </a:ext>
                      </a:extLst>
                    </a:blip>
                    <a:srcRect l="18421" t="12197" r="18421" b="34146"/>
                    <a:stretch/>
                  </pic:blipFill>
                  <pic:spPr bwMode="auto">
                    <a:xfrm>
                      <a:off x="0" y="0"/>
                      <a:ext cx="215900" cy="197485"/>
                    </a:xfrm>
                    <a:prstGeom prst="rect">
                      <a:avLst/>
                    </a:prstGeom>
                    <a:noFill/>
                    <a:ln w="9525" cap="flat" cmpd="sng" algn="ctr">
                      <a:solidFill>
                        <a:schemeClr val="bg2">
                          <a:lumMod val="7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2C38">
        <w:t xml:space="preserve">Der Inhalt </w:t>
      </w:r>
      <w:r>
        <w:t>ein</w:t>
      </w:r>
      <w:r w:rsidRPr="00FA2C38">
        <w:t xml:space="preserve">er </w:t>
      </w:r>
      <w:r>
        <w:t>Vorlage</w:t>
      </w:r>
      <w:r w:rsidRPr="00FA2C38">
        <w:t xml:space="preserve"> kann in Textform oder im HTML-Format eingefügt werden. Das Umschalten zwischen GUI und HTML-Format erfolgt </w:t>
      </w:r>
      <w:r>
        <w:t xml:space="preserve">im jeweiligen Bearbeitungsfenster </w:t>
      </w:r>
      <w:r w:rsidRPr="00FA2C38">
        <w:t xml:space="preserve">über den Button: </w:t>
      </w:r>
    </w:p>
    <w:p w14:paraId="66381EE8" w14:textId="77777777" w:rsidR="00B16642" w:rsidRPr="00FA2C38" w:rsidRDefault="00B16642" w:rsidP="00B16642">
      <w:r w:rsidRPr="00FA2C38">
        <w:t xml:space="preserve">Um eingegebene Daten aus dem Portal anzeigen zu können, müssen die </w:t>
      </w:r>
      <w:r>
        <w:t>Vorlage</w:t>
      </w:r>
      <w:r w:rsidRPr="00FA2C38">
        <w:t>n um Platzhalter (sog. Dat</w:t>
      </w:r>
      <w:r>
        <w:t>en-</w:t>
      </w:r>
      <w:r w:rsidRPr="00FA2C38">
        <w:t>Token) ergänzt werden. Ein Dat</w:t>
      </w:r>
      <w:r>
        <w:t>en-</w:t>
      </w:r>
      <w:r w:rsidRPr="00FA2C38">
        <w:t>Token wird in eine doppelte geschweifte Klammer gesetzt:</w:t>
      </w:r>
      <w:r>
        <w:t xml:space="preserve"> </w:t>
      </w:r>
      <w:r w:rsidRPr="00F214C8">
        <w:rPr>
          <w:b/>
        </w:rPr>
        <w:t>{{Name Data</w:t>
      </w:r>
      <w:r>
        <w:rPr>
          <w:b/>
        </w:rPr>
        <w:t xml:space="preserve"> </w:t>
      </w:r>
      <w:r w:rsidRPr="00F214C8">
        <w:rPr>
          <w:b/>
        </w:rPr>
        <w:t>Token}}</w:t>
      </w:r>
      <w:r w:rsidRPr="00F214C8">
        <w:t>.</w:t>
      </w:r>
      <w:r w:rsidRPr="00FA2C38">
        <w:t xml:space="preserve"> Für die Anzeige werden die Dat</w:t>
      </w:r>
      <w:r>
        <w:t>en-</w:t>
      </w:r>
      <w:r w:rsidRPr="00FA2C38">
        <w:t>Token durch die Daten aus der REST-Schnittstelle ersetzt.</w:t>
      </w:r>
    </w:p>
    <w:p w14:paraId="12068A31" w14:textId="5701EB91" w:rsidR="00B16642" w:rsidRPr="00FA2C38" w:rsidRDefault="00B16642" w:rsidP="00B16642">
      <w:r w:rsidRPr="00FA2C38">
        <w:t xml:space="preserve">Wird eine </w:t>
      </w:r>
      <w:r>
        <w:t>Vorlage</w:t>
      </w:r>
      <w:r w:rsidRPr="00FA2C38">
        <w:t xml:space="preserve"> zum Senden einer </w:t>
      </w:r>
      <w:r>
        <w:t xml:space="preserve">Push Approval </w:t>
      </w:r>
      <w:r w:rsidRPr="00FA2C38">
        <w:t xml:space="preserve">an die </w:t>
      </w:r>
      <w:r>
        <w:t>DoubleClue-App</w:t>
      </w:r>
      <w:r w:rsidRPr="00FA2C38">
        <w:t xml:space="preserve"> erstellt, muss diese immer einen Button zum Bestätigen bzw. Schließen der </w:t>
      </w:r>
      <w:r>
        <w:t>Message</w:t>
      </w:r>
      <w:r w:rsidRPr="00FA2C38">
        <w:t xml:space="preserve"> haben. Dazu müssen Buttons im HTML-Format mit dem Befehl &lt;button&gt; eingefügt und mit einer Aktions-</w:t>
      </w:r>
      <w:r>
        <w:t>ID versehen werden.</w:t>
      </w:r>
    </w:p>
    <w:p w14:paraId="1FF04076" w14:textId="77777777" w:rsidR="00B16642" w:rsidRDefault="00B16642" w:rsidP="00B16642">
      <w:pPr>
        <w:rPr>
          <w:b/>
          <w:lang w:val="en-US"/>
        </w:rPr>
      </w:pPr>
      <w:r w:rsidRPr="00FA2C38">
        <w:t>Beispiel:</w:t>
      </w:r>
      <w:r w:rsidRPr="00FA2C38">
        <w:rPr>
          <w:b/>
        </w:rPr>
        <w:tab/>
      </w:r>
      <w:r w:rsidRPr="00FA2C38">
        <w:rPr>
          <w:b/>
          <w:lang w:val="en-US"/>
        </w:rPr>
        <w:t>&lt;button id="</w:t>
      </w:r>
      <w:r w:rsidRPr="00FA2C38">
        <w:rPr>
          <w:b/>
          <w:i/>
          <w:lang w:val="en-US"/>
        </w:rPr>
        <w:t>ID-Name</w:t>
      </w:r>
      <w:r w:rsidRPr="00FA2C38">
        <w:rPr>
          <w:b/>
          <w:lang w:val="en-US"/>
        </w:rPr>
        <w:t>"&gt;</w:t>
      </w:r>
      <w:r w:rsidRPr="00FA2C38">
        <w:rPr>
          <w:b/>
          <w:i/>
          <w:lang w:val="en-US"/>
        </w:rPr>
        <w:t>Buttontext</w:t>
      </w:r>
      <w:r w:rsidRPr="00FA2C38">
        <w:rPr>
          <w:b/>
          <w:lang w:val="en-US"/>
        </w:rPr>
        <w:t>&lt;/button&gt;</w:t>
      </w:r>
    </w:p>
    <w:p w14:paraId="6400CCF5" w14:textId="77777777" w:rsidR="00FD6D68" w:rsidRDefault="00FD6D68" w:rsidP="00B16642"/>
    <w:p w14:paraId="0B12C9E6" w14:textId="450C2C34" w:rsidR="00B16642" w:rsidRDefault="00B16642" w:rsidP="00B53B95">
      <w:pPr>
        <w:pStyle w:val="Listenabsatz"/>
        <w:numPr>
          <w:ilvl w:val="2"/>
          <w:numId w:val="50"/>
        </w:numPr>
        <w:rPr>
          <w:rFonts w:asciiTheme="majorHAnsi" w:hAnsiTheme="majorHAnsi" w:cstheme="majorHAnsi"/>
          <w:color w:val="005078"/>
          <w:sz w:val="26"/>
          <w:szCs w:val="26"/>
        </w:rPr>
      </w:pPr>
      <w:r>
        <w:rPr>
          <w:rFonts w:asciiTheme="majorHAnsi" w:hAnsiTheme="majorHAnsi" w:cstheme="majorHAnsi"/>
          <w:color w:val="005078"/>
          <w:sz w:val="26"/>
          <w:szCs w:val="26"/>
        </w:rPr>
        <w:t>Sprache</w:t>
      </w:r>
    </w:p>
    <w:p w14:paraId="7F088DFE" w14:textId="77777777" w:rsidR="00FF56B8" w:rsidRPr="00FF56B8" w:rsidRDefault="00FF56B8" w:rsidP="00FF56B8">
      <w:pPr>
        <w:pStyle w:val="Listenabsatz"/>
        <w:ind w:left="1572"/>
        <w:rPr>
          <w:rFonts w:asciiTheme="majorHAnsi" w:hAnsiTheme="majorHAnsi" w:cstheme="majorHAnsi"/>
          <w:color w:val="005078"/>
          <w:sz w:val="26"/>
          <w:szCs w:val="26"/>
        </w:rPr>
      </w:pPr>
    </w:p>
    <w:p w14:paraId="6AD83520" w14:textId="77777777" w:rsidR="00B16642" w:rsidRPr="00FA2C38" w:rsidRDefault="00B16642" w:rsidP="00B16642">
      <w:r w:rsidRPr="00FA2C38">
        <w:t xml:space="preserve">Für jede Sprache, die verfügbar sein soll, muss eine eigene </w:t>
      </w:r>
      <w:r>
        <w:t>Vorlage</w:t>
      </w:r>
      <w:r w:rsidRPr="00FA2C38">
        <w:t xml:space="preserve"> angelegt werden. Eine Sprache kann als Standard</w:t>
      </w:r>
      <w:r>
        <w:t>sprache</w:t>
      </w:r>
      <w:r w:rsidRPr="00FA2C38">
        <w:t xml:space="preserve"> definiert werden. </w:t>
      </w:r>
      <w:r>
        <w:t xml:space="preserve">Soll eine Vorlage in einer Sprache verwendet werden, in der sie nicht vorhanden ist, </w:t>
      </w:r>
      <w:r w:rsidRPr="00FA2C38">
        <w:t xml:space="preserve">wird </w:t>
      </w:r>
      <w:r>
        <w:t xml:space="preserve">stattdessen </w:t>
      </w:r>
      <w:r w:rsidRPr="00FA2C38">
        <w:t xml:space="preserve">die </w:t>
      </w:r>
      <w:r>
        <w:t>entsprechende Vorlage</w:t>
      </w:r>
      <w:r w:rsidRPr="00FA2C38">
        <w:t xml:space="preserve"> </w:t>
      </w:r>
      <w:r>
        <w:t xml:space="preserve">in der gewählten Standardsprache </w:t>
      </w:r>
      <w:r w:rsidRPr="00FA2C38">
        <w:t>verwendet.</w:t>
      </w:r>
      <w:r>
        <w:t xml:space="preserve"> Sollte die Vorlage auch in der Standardsprache nicht verfügbar sein, wird als Default Englisch verwendet.</w:t>
      </w:r>
    </w:p>
    <w:p w14:paraId="037AEBCA" w14:textId="77777777" w:rsidR="00B16642" w:rsidRDefault="00B16642" w:rsidP="00B16642">
      <w:bookmarkStart w:id="996" w:name="_Hinzufügen_einer_Schablone"/>
      <w:bookmarkEnd w:id="996"/>
    </w:p>
    <w:p w14:paraId="4AC36592" w14:textId="4E8F5C1E" w:rsidR="00FF56B8" w:rsidRDefault="00B16642" w:rsidP="00B53B95">
      <w:pPr>
        <w:pStyle w:val="Listenabsatz"/>
        <w:numPr>
          <w:ilvl w:val="2"/>
          <w:numId w:val="50"/>
        </w:numPr>
        <w:rPr>
          <w:rFonts w:asciiTheme="majorHAnsi" w:hAnsiTheme="majorHAnsi" w:cstheme="majorHAnsi"/>
          <w:color w:val="005078"/>
          <w:sz w:val="26"/>
          <w:szCs w:val="26"/>
        </w:rPr>
      </w:pPr>
      <w:r>
        <w:rPr>
          <w:rFonts w:asciiTheme="majorHAnsi" w:hAnsiTheme="majorHAnsi" w:cstheme="majorHAnsi"/>
          <w:color w:val="005078"/>
          <w:sz w:val="26"/>
          <w:szCs w:val="26"/>
        </w:rPr>
        <w:t>Hinzufügen einer Vorlage</w:t>
      </w:r>
    </w:p>
    <w:p w14:paraId="6CCDD0F3" w14:textId="77777777" w:rsidR="00FD6D68" w:rsidRDefault="00FD6D68" w:rsidP="00FD6D68">
      <w:pPr>
        <w:pStyle w:val="Listenabsatz"/>
        <w:ind w:left="1572"/>
        <w:rPr>
          <w:rFonts w:asciiTheme="majorHAnsi" w:hAnsiTheme="majorHAnsi" w:cstheme="majorHAnsi"/>
          <w:color w:val="005078"/>
          <w:sz w:val="26"/>
          <w:szCs w:val="26"/>
        </w:rPr>
      </w:pPr>
    </w:p>
    <w:p w14:paraId="1F529CA6" w14:textId="77777777" w:rsidR="00B16642" w:rsidRPr="00FA2C38" w:rsidRDefault="00B16642" w:rsidP="00B16642">
      <w:r>
        <w:t>Vorlage</w:t>
      </w:r>
      <w:r w:rsidRPr="00FA2C38">
        <w:t xml:space="preserve">n, die den gleichen Inhalt haben, aber in unterschiedlichen Sprachen erstellt werden, </w:t>
      </w:r>
      <w:r>
        <w:t xml:space="preserve">müssen </w:t>
      </w:r>
      <w:r w:rsidRPr="00FA2C38">
        <w:t>für alle Sprachen den gleichen Namen haben (</w:t>
      </w:r>
      <w:r>
        <w:t>Vorlage</w:t>
      </w:r>
      <w:r w:rsidRPr="00FA2C38">
        <w:t xml:space="preserve">ngruppe). Die Differenzierung der </w:t>
      </w:r>
      <w:r>
        <w:t>Vorlage</w:t>
      </w:r>
      <w:r w:rsidRPr="00FA2C38">
        <w:t>n erfolgt über die Sprachauswahl.</w:t>
      </w:r>
    </w:p>
    <w:p w14:paraId="3F505656" w14:textId="77777777" w:rsidR="00B16642" w:rsidRPr="00FA2C38" w:rsidRDefault="00B16642" w:rsidP="00FB2A30">
      <w:pPr>
        <w:pStyle w:val="Listenabsatz"/>
        <w:numPr>
          <w:ilvl w:val="0"/>
          <w:numId w:val="5"/>
        </w:numPr>
      </w:pPr>
      <w:r w:rsidRPr="00FA2C38">
        <w:t xml:space="preserve">Legen Sie pro </w:t>
      </w:r>
      <w:r>
        <w:t>Vorlage</w:t>
      </w:r>
      <w:r w:rsidRPr="00FA2C38">
        <w:t>ngruppe eine Standard-</w:t>
      </w:r>
      <w:r>
        <w:t>Vorlage</w:t>
      </w:r>
      <w:r w:rsidRPr="00FA2C38">
        <w:t xml:space="preserve"> fest. Diese wird verwendet, wenn für den Benutzer eine Sprache gewählt wurde, für die es keine eigene </w:t>
      </w:r>
      <w:r>
        <w:t>Vorlage</w:t>
      </w:r>
      <w:r w:rsidRPr="00FA2C38">
        <w:t xml:space="preserve"> gibt.</w:t>
      </w:r>
    </w:p>
    <w:p w14:paraId="080CE668" w14:textId="77777777" w:rsidR="00B16642" w:rsidRPr="00FA2C38" w:rsidRDefault="00B16642" w:rsidP="00FB2A30">
      <w:pPr>
        <w:pStyle w:val="Listenabsatz"/>
        <w:numPr>
          <w:ilvl w:val="0"/>
          <w:numId w:val="5"/>
        </w:numPr>
      </w:pPr>
      <w:r w:rsidRPr="00FA2C38">
        <w:t xml:space="preserve">Legen Sie den Inhalt der </w:t>
      </w:r>
      <w:r>
        <w:t>Vorlage</w:t>
      </w:r>
      <w:r w:rsidRPr="00FA2C38">
        <w:t xml:space="preserve"> fest:</w:t>
      </w:r>
    </w:p>
    <w:p w14:paraId="71EFC9FE" w14:textId="77777777" w:rsidR="00B16642" w:rsidRPr="00FA2C38" w:rsidRDefault="00B16642" w:rsidP="00FB2A30">
      <w:pPr>
        <w:pStyle w:val="Listenabsatz"/>
        <w:numPr>
          <w:ilvl w:val="0"/>
          <w:numId w:val="6"/>
        </w:numPr>
      </w:pPr>
      <w:r w:rsidRPr="00FA2C38">
        <w:t>Anzeigetext:</w:t>
      </w:r>
      <w:r w:rsidRPr="00FA2C38">
        <w:tab/>
        <w:t xml:space="preserve">Fester Text, der in der </w:t>
      </w:r>
      <w:r>
        <w:t>Vorlage</w:t>
      </w:r>
      <w:r w:rsidRPr="00FA2C38">
        <w:t xml:space="preserve"> angezeigt werden soll.</w:t>
      </w:r>
    </w:p>
    <w:p w14:paraId="1725078B" w14:textId="77777777" w:rsidR="00B16642" w:rsidRDefault="00B16642" w:rsidP="00FB2A30">
      <w:pPr>
        <w:pStyle w:val="Listenabsatz"/>
        <w:numPr>
          <w:ilvl w:val="0"/>
          <w:numId w:val="6"/>
        </w:numPr>
      </w:pPr>
      <w:r>
        <w:t>K</w:t>
      </w:r>
      <w:r w:rsidRPr="00FA2C38">
        <w:t>eyToken:</w:t>
      </w:r>
      <w:r w:rsidRPr="00FA2C38">
        <w:tab/>
      </w:r>
      <w:r>
        <w:tab/>
      </w:r>
      <w:r w:rsidRPr="00FA2C38">
        <w:t>Platzhalter, die durch erfasste Wer</w:t>
      </w:r>
      <w:r>
        <w:t>te ersetzt werden. Diese stehen</w:t>
      </w:r>
    </w:p>
    <w:p w14:paraId="029F1320" w14:textId="77777777" w:rsidR="00B16642" w:rsidRPr="00FA2C38" w:rsidRDefault="00B16642" w:rsidP="00B16642">
      <w:pPr>
        <w:pStyle w:val="Listenabsatz"/>
        <w:ind w:left="1070"/>
      </w:pPr>
      <w:r>
        <w:t xml:space="preserve">                                    </w:t>
      </w:r>
      <w:r w:rsidRPr="00FA2C38">
        <w:t>immer in doppelter geschweifter Klammer {{ }} .</w:t>
      </w:r>
    </w:p>
    <w:p w14:paraId="2BAD6BDF" w14:textId="77777777" w:rsidR="00B16642" w:rsidRDefault="00B16642" w:rsidP="00FB2A30">
      <w:pPr>
        <w:pStyle w:val="Listenabsatz"/>
        <w:numPr>
          <w:ilvl w:val="0"/>
          <w:numId w:val="6"/>
        </w:numPr>
      </w:pPr>
      <w:r>
        <w:t>Aktionsfelder:</w:t>
      </w:r>
      <w:r>
        <w:tab/>
        <w:t>Button z.</w:t>
      </w:r>
      <w:r w:rsidRPr="00FA2C38">
        <w:t xml:space="preserve">B. zum Bestätigen oder Ablehnen der </w:t>
      </w:r>
      <w:r>
        <w:t>Aktion</w:t>
      </w:r>
      <w:r w:rsidRPr="00FA2C38">
        <w:t>.</w:t>
      </w:r>
    </w:p>
    <w:p w14:paraId="37101B2A" w14:textId="77777777" w:rsidR="00B16642" w:rsidRDefault="00B16642" w:rsidP="00B16642">
      <w:pPr>
        <w:pStyle w:val="Listenabsatz"/>
        <w:ind w:left="1070"/>
      </w:pPr>
    </w:p>
    <w:p w14:paraId="7FEED9DE" w14:textId="77777777" w:rsidR="00B16642" w:rsidRPr="00FA2C38" w:rsidRDefault="00B16642" w:rsidP="00FB2A30">
      <w:pPr>
        <w:pStyle w:val="Listenabsatz"/>
        <w:numPr>
          <w:ilvl w:val="0"/>
          <w:numId w:val="6"/>
        </w:numPr>
      </w:pPr>
      <w:r>
        <w:rPr>
          <w:noProof/>
          <w:lang w:eastAsia="de-DE"/>
        </w:rPr>
        <w:drawing>
          <wp:anchor distT="0" distB="0" distL="114300" distR="114300" simplePos="0" relativeHeight="253390848" behindDoc="0" locked="0" layoutInCell="1" allowOverlap="1" wp14:anchorId="073EAB61" wp14:editId="1CABA84F">
            <wp:simplePos x="0" y="0"/>
            <wp:positionH relativeFrom="column">
              <wp:posOffset>1286510</wp:posOffset>
            </wp:positionH>
            <wp:positionV relativeFrom="paragraph">
              <wp:posOffset>224155</wp:posOffset>
            </wp:positionV>
            <wp:extent cx="2495550" cy="2714625"/>
            <wp:effectExtent l="19050" t="19050" r="19050" b="28575"/>
            <wp:wrapTopAndBottom/>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495550" cy="2714625"/>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r>
        <w:t>Beispiel:</w:t>
      </w:r>
      <w:r w:rsidRPr="00427FD2">
        <w:rPr>
          <w:noProof/>
          <w:lang w:eastAsia="de-DE"/>
        </w:rPr>
        <w:t xml:space="preserve"> </w:t>
      </w:r>
    </w:p>
    <w:p w14:paraId="7DE8DF0C" w14:textId="77777777" w:rsidR="00FD6D68" w:rsidRDefault="00FD6D68" w:rsidP="00B16642"/>
    <w:p w14:paraId="0A0AE3C6" w14:textId="77777777" w:rsidR="00B16642" w:rsidRDefault="00B16642" w:rsidP="00B53B95">
      <w:pPr>
        <w:pStyle w:val="Listenabsatz"/>
        <w:numPr>
          <w:ilvl w:val="2"/>
          <w:numId w:val="50"/>
        </w:numPr>
        <w:rPr>
          <w:rFonts w:asciiTheme="majorHAnsi" w:hAnsiTheme="majorHAnsi" w:cstheme="majorHAnsi"/>
          <w:color w:val="005078"/>
          <w:sz w:val="26"/>
          <w:szCs w:val="26"/>
        </w:rPr>
      </w:pPr>
      <w:r>
        <w:rPr>
          <w:rFonts w:asciiTheme="majorHAnsi" w:hAnsiTheme="majorHAnsi" w:cstheme="majorHAnsi"/>
          <w:color w:val="005078"/>
          <w:sz w:val="26"/>
          <w:szCs w:val="26"/>
        </w:rPr>
        <w:t>Ändern einer Vorlage</w:t>
      </w:r>
    </w:p>
    <w:p w14:paraId="5ED0E11E" w14:textId="77777777" w:rsidR="00B16642" w:rsidRPr="000A61F2" w:rsidRDefault="00B16642" w:rsidP="00B16642">
      <w:pPr>
        <w:pStyle w:val="Listenabsatz"/>
        <w:ind w:left="1572"/>
        <w:rPr>
          <w:rFonts w:asciiTheme="majorHAnsi" w:hAnsiTheme="majorHAnsi" w:cstheme="majorHAnsi"/>
          <w:color w:val="005078"/>
          <w:sz w:val="26"/>
          <w:szCs w:val="26"/>
        </w:rPr>
      </w:pPr>
    </w:p>
    <w:p w14:paraId="0E5932F6" w14:textId="77777777" w:rsidR="00B16642" w:rsidRPr="00FA2C38" w:rsidRDefault="00B16642" w:rsidP="00B16642">
      <w:r w:rsidRPr="00FA2C38">
        <w:t xml:space="preserve">Sobald eine </w:t>
      </w:r>
      <w:r>
        <w:t>Vorlage</w:t>
      </w:r>
      <w:r w:rsidRPr="00FA2C38">
        <w:t xml:space="preserve"> an einer Stelle verwendet wird, wird der Wert für “</w:t>
      </w:r>
      <w:r w:rsidRPr="008A1901">
        <w:t xml:space="preserve">In </w:t>
      </w:r>
      <w:r>
        <w:t>Verwendung</w:t>
      </w:r>
      <w:r w:rsidRPr="00FA2C38">
        <w:t>”</w:t>
      </w:r>
      <w:r>
        <w:t xml:space="preserve"> im Hauptm</w:t>
      </w:r>
      <w:r w:rsidRPr="00FA2C38">
        <w:t xml:space="preserve">enü “Administration”, </w:t>
      </w:r>
      <w:r>
        <w:t>Unter</w:t>
      </w:r>
      <w:r w:rsidRPr="00FA2C38">
        <w:t>menü “</w:t>
      </w:r>
      <w:r w:rsidRPr="00805E21">
        <w:t xml:space="preserve"> </w:t>
      </w:r>
      <w:r>
        <w:t>Vorlage</w:t>
      </w:r>
      <w:r w:rsidRPr="00FA2C38">
        <w:t xml:space="preserve">n” auf “true” gesetzt. Diese </w:t>
      </w:r>
      <w:r>
        <w:t>Vorlage</w:t>
      </w:r>
      <w:r w:rsidRPr="00FA2C38">
        <w:t xml:space="preserve"> kann nicht mehr geändert werden.</w:t>
      </w:r>
      <w:r>
        <w:t xml:space="preserve"> Es kann jedoch eine neue Version der Vorlage angelegt werden.</w:t>
      </w:r>
    </w:p>
    <w:p w14:paraId="0F04D2E6" w14:textId="77777777" w:rsidR="00B16642" w:rsidRDefault="00B16642" w:rsidP="00B16642"/>
    <w:p w14:paraId="471B78A0" w14:textId="77777777" w:rsidR="00B16642" w:rsidRDefault="00B16642" w:rsidP="00B53B95">
      <w:pPr>
        <w:pStyle w:val="Listenabsatz"/>
        <w:numPr>
          <w:ilvl w:val="2"/>
          <w:numId w:val="50"/>
        </w:numPr>
        <w:rPr>
          <w:rFonts w:asciiTheme="majorHAnsi" w:hAnsiTheme="majorHAnsi" w:cstheme="majorHAnsi"/>
          <w:color w:val="005078"/>
          <w:sz w:val="26"/>
          <w:szCs w:val="26"/>
        </w:rPr>
      </w:pPr>
      <w:r>
        <w:rPr>
          <w:rFonts w:asciiTheme="majorHAnsi" w:hAnsiTheme="majorHAnsi" w:cstheme="majorHAnsi"/>
          <w:color w:val="005078"/>
          <w:sz w:val="26"/>
          <w:szCs w:val="26"/>
        </w:rPr>
        <w:t>Löschen einer Vorlage</w:t>
      </w:r>
    </w:p>
    <w:p w14:paraId="03EF7F60" w14:textId="77777777" w:rsidR="00B16642" w:rsidRPr="00F06816" w:rsidRDefault="00B16642" w:rsidP="00B16642">
      <w:pPr>
        <w:pStyle w:val="Listenabsatz"/>
        <w:ind w:left="1572"/>
        <w:rPr>
          <w:rFonts w:asciiTheme="majorHAnsi" w:hAnsiTheme="majorHAnsi" w:cstheme="majorHAnsi"/>
          <w:color w:val="005078"/>
          <w:sz w:val="26"/>
          <w:szCs w:val="26"/>
        </w:rPr>
      </w:pPr>
    </w:p>
    <w:p w14:paraId="15F632E9" w14:textId="77777777" w:rsidR="00B16642" w:rsidRDefault="00B16642" w:rsidP="00B16642">
      <w:r w:rsidRPr="00FA2C38">
        <w:t xml:space="preserve">Sobald eine </w:t>
      </w:r>
      <w:r>
        <w:t>Vorlage</w:t>
      </w:r>
      <w:r w:rsidRPr="00FA2C38">
        <w:t xml:space="preserve"> an irgendeiner Stelle verwendet wurde, kann diese nicht mehr gelöscht werden.</w:t>
      </w:r>
    </w:p>
    <w:p w14:paraId="29F9589F" w14:textId="2BC33BB1" w:rsidR="00917EE9" w:rsidRDefault="00917EE9" w:rsidP="00917EE9"/>
    <w:p w14:paraId="5D4BA353" w14:textId="349D71D3" w:rsidR="00353460" w:rsidRDefault="00353460" w:rsidP="00B53B95">
      <w:pPr>
        <w:pStyle w:val="berschrift2"/>
        <w:numPr>
          <w:ilvl w:val="1"/>
          <w:numId w:val="50"/>
        </w:numPr>
        <w:rPr>
          <w:rFonts w:cstheme="majorHAnsi"/>
          <w:color w:val="005078"/>
          <w:sz w:val="28"/>
          <w:lang w:val="en-US"/>
        </w:rPr>
      </w:pPr>
      <w:bookmarkStart w:id="997" w:name="_Textquellen"/>
      <w:bookmarkEnd w:id="997"/>
      <w:r w:rsidRPr="003379BC">
        <w:rPr>
          <w:rFonts w:asciiTheme="minorHAnsi" w:hAnsiTheme="minorHAnsi"/>
          <w:color w:val="0C468B"/>
          <w:sz w:val="28"/>
        </w:rPr>
        <w:t xml:space="preserve">  </w:t>
      </w:r>
      <w:bookmarkStart w:id="998" w:name="_Toc119944516"/>
      <w:r w:rsidR="000D56A1">
        <w:rPr>
          <w:rFonts w:cstheme="majorHAnsi"/>
          <w:color w:val="005078"/>
          <w:sz w:val="28"/>
          <w:lang w:val="en-US"/>
        </w:rPr>
        <w:t>Textquellen</w:t>
      </w:r>
      <w:bookmarkEnd w:id="998"/>
    </w:p>
    <w:p w14:paraId="7BD5C4DF" w14:textId="1DD0180C" w:rsidR="00353460" w:rsidRDefault="00353460" w:rsidP="00917EE9"/>
    <w:p w14:paraId="53373BBB" w14:textId="2B6CD7E0" w:rsidR="000D56A1" w:rsidRDefault="000D56A1" w:rsidP="00917EE9">
      <w:r>
        <w:t>Unter Textquellen können Sie verschiedene Texte modifizieren, die insbesondere in SAML- und Single Sign-on-Interfaces angezeigt werden. Sie können jeden Text in verschiedenen Sprachen anlegen. Ein eingeloggter Benutzer sieht die Texte dann grundsätzlich in der Sprache, die er als Benutzersprache ausgewählt hat. Ist ein Text in einer bestimmten Sprache nicht vorhanden oder der Benutzer nicht eingeloggt, wird der Text automatisch in der eingestellten Standardsprache angezeigt.</w:t>
      </w:r>
    </w:p>
    <w:p w14:paraId="4069AAE4" w14:textId="77777777" w:rsidR="00590169" w:rsidRDefault="00590169" w:rsidP="00590169"/>
    <w:p w14:paraId="25DB4010" w14:textId="4F94C680" w:rsidR="00590169" w:rsidRPr="00590169" w:rsidRDefault="00590169" w:rsidP="00B53B95">
      <w:pPr>
        <w:pStyle w:val="berschrift2"/>
        <w:numPr>
          <w:ilvl w:val="1"/>
          <w:numId w:val="50"/>
        </w:numPr>
        <w:rPr>
          <w:rFonts w:cstheme="majorHAnsi"/>
          <w:color w:val="005078"/>
          <w:sz w:val="28"/>
          <w:lang w:val="en-US"/>
        </w:rPr>
      </w:pPr>
      <w:bookmarkStart w:id="999" w:name="_Toc119944517"/>
      <w:r w:rsidRPr="00590169">
        <w:rPr>
          <w:rFonts w:cstheme="majorHAnsi"/>
          <w:color w:val="005078"/>
          <w:sz w:val="28"/>
          <w:szCs w:val="28"/>
        </w:rPr>
        <w:t>Reporting</w:t>
      </w:r>
      <w:bookmarkEnd w:id="999"/>
    </w:p>
    <w:p w14:paraId="6735722A" w14:textId="77777777" w:rsidR="00590169" w:rsidRPr="00E36063" w:rsidRDefault="00590169" w:rsidP="00590169"/>
    <w:p w14:paraId="4950832F" w14:textId="1BF602A2" w:rsidR="00590169" w:rsidRDefault="00590169" w:rsidP="00917EE9">
      <w:r>
        <w:t xml:space="preserve">Im Bereich </w:t>
      </w:r>
      <w:r w:rsidRPr="00FA2C38">
        <w:t>“</w:t>
      </w:r>
      <w:r>
        <w:t>Reporting</w:t>
      </w:r>
      <w:r w:rsidRPr="00FA2C38">
        <w:t>”</w:t>
      </w:r>
      <w:r>
        <w:t xml:space="preserve"> sind alle Vorgänge bzw. Aktionen protokolliert</w:t>
      </w:r>
      <w:r w:rsidRPr="004C43B2">
        <w:t xml:space="preserve">, die </w:t>
      </w:r>
      <w:r>
        <w:t>von Benutzern durchgeführt wurden</w:t>
      </w:r>
      <w:r w:rsidRPr="004C43B2">
        <w:t>.</w:t>
      </w:r>
      <w:r>
        <w:t xml:space="preserve"> </w:t>
      </w:r>
      <w:r w:rsidR="00405628">
        <w:t>D</w:t>
      </w:r>
      <w:r w:rsidR="00E37093">
        <w:t>er</w:t>
      </w:r>
      <w:r w:rsidR="00405628">
        <w:t xml:space="preserve"> </w:t>
      </w:r>
      <w:r w:rsidR="00E37093">
        <w:t>Standort, von dem aus</w:t>
      </w:r>
      <w:r w:rsidR="00405628">
        <w:t xml:space="preserve"> die Aktion aus durchgeführt wurde, kann entweder als IP-Adresse oder als Städtename angegebenen werden. Dies können Sie in den Einstellungen festlegen.</w:t>
      </w:r>
    </w:p>
    <w:p w14:paraId="79D8BF32" w14:textId="7B5C9CB2" w:rsidR="0082442E" w:rsidRPr="000D56A1" w:rsidRDefault="00917EE9" w:rsidP="00B53B95">
      <w:pPr>
        <w:pStyle w:val="berschrift2"/>
        <w:numPr>
          <w:ilvl w:val="1"/>
          <w:numId w:val="50"/>
        </w:numPr>
        <w:rPr>
          <w:rFonts w:cstheme="majorHAnsi"/>
          <w:color w:val="005078"/>
          <w:sz w:val="28"/>
        </w:rPr>
      </w:pPr>
      <w:bookmarkStart w:id="1000" w:name="_Toc119944518"/>
      <w:r w:rsidRPr="000D56A1">
        <w:rPr>
          <w:rFonts w:cstheme="majorHAnsi"/>
          <w:color w:val="005078"/>
          <w:sz w:val="28"/>
        </w:rPr>
        <w:lastRenderedPageBreak/>
        <w:t>Änderungshistorie</w:t>
      </w:r>
      <w:bookmarkEnd w:id="1000"/>
    </w:p>
    <w:p w14:paraId="593026BA" w14:textId="423B1E47" w:rsidR="00917EE9" w:rsidRPr="000D56A1" w:rsidRDefault="00917EE9" w:rsidP="00917EE9"/>
    <w:p w14:paraId="0B2BCA71" w14:textId="363D9C98" w:rsidR="0082442E" w:rsidRDefault="00724939" w:rsidP="0082442E">
      <w:r>
        <w:t>In der Änderungsh</w:t>
      </w:r>
      <w:r w:rsidR="00CA45CD" w:rsidRPr="00FA2C38">
        <w:t>istorie werden alle Aktionen aufgelistet</w:t>
      </w:r>
      <w:r w:rsidR="0082442E" w:rsidRPr="00FA2C38">
        <w:t xml:space="preserve">, die </w:t>
      </w:r>
      <w:r w:rsidR="00CA45CD" w:rsidRPr="00FA2C38">
        <w:t>von den</w:t>
      </w:r>
      <w:r w:rsidR="00E37866">
        <w:t xml:space="preserve"> Administrator</w:t>
      </w:r>
      <w:r w:rsidR="00CA45CD" w:rsidRPr="00FA2C38">
        <w:t>en im System durchgeführt wurden</w:t>
      </w:r>
      <w:r w:rsidR="0082442E" w:rsidRPr="00FA2C38">
        <w:t>.</w:t>
      </w:r>
      <w:r w:rsidR="00E51680">
        <w:t xml:space="preserve"> Wenn Sie unter ‚Idenity &amp; Access‘ &gt; ‚Einstellungen‘ &gt; ‚Audit aktivieren‘ einen Haken setzen, werden zusätzlich Änderungen von </w:t>
      </w:r>
      <w:r w:rsidR="0091153D">
        <w:t>Benutzern,</w:t>
      </w:r>
      <w:r w:rsidR="00E51680">
        <w:t xml:space="preserve"> die an Dateien im CloudSafe oder PasswordSafe vorgenommen werden</w:t>
      </w:r>
      <w:r w:rsidR="0091153D">
        <w:t>,</w:t>
      </w:r>
      <w:r w:rsidR="00E51680">
        <w:t xml:space="preserve"> hier angezeigt.</w:t>
      </w:r>
    </w:p>
    <w:p w14:paraId="280065D7" w14:textId="77777777" w:rsidR="000D56A1" w:rsidRDefault="000D56A1" w:rsidP="000D56A1"/>
    <w:p w14:paraId="324FB143" w14:textId="6D5A32B2" w:rsidR="000D56A1" w:rsidRDefault="000D56A1" w:rsidP="00B53B95">
      <w:pPr>
        <w:pStyle w:val="berschrift2"/>
        <w:numPr>
          <w:ilvl w:val="1"/>
          <w:numId w:val="50"/>
        </w:numPr>
        <w:rPr>
          <w:rFonts w:cstheme="majorHAnsi"/>
          <w:color w:val="005078"/>
          <w:sz w:val="28"/>
        </w:rPr>
      </w:pPr>
      <w:bookmarkStart w:id="1001" w:name="_Toc119944519"/>
      <w:r>
        <w:rPr>
          <w:rFonts w:cstheme="majorHAnsi"/>
          <w:color w:val="005078"/>
          <w:sz w:val="28"/>
        </w:rPr>
        <w:t>Lizenzen</w:t>
      </w:r>
      <w:bookmarkEnd w:id="1001"/>
    </w:p>
    <w:p w14:paraId="0CB5C395" w14:textId="77777777" w:rsidR="00152909" w:rsidRDefault="00152909" w:rsidP="00152909"/>
    <w:p w14:paraId="122C8330" w14:textId="6BED612C" w:rsidR="00152909" w:rsidRDefault="00152909" w:rsidP="00152909">
      <w:r>
        <w:t xml:space="preserve">In diesem Submenü können Sie Lizenzschlüssel importieren und finden eine Übersicht über Ihre aktuellen Lizenzen. Mehr Informationen über Lizenzen finden Sie in </w:t>
      </w:r>
      <w:hyperlink w:anchor="_Lizensierungssystem" w:history="1">
        <w:r w:rsidRPr="00152909">
          <w:rPr>
            <w:rStyle w:val="Hyperlink"/>
            <w:color w:val="1F4E79" w:themeColor="accent1" w:themeShade="80"/>
          </w:rPr>
          <w:t>Kapitel 16. Lizenzierungssystem</w:t>
        </w:r>
      </w:hyperlink>
      <w:r>
        <w:t>.</w:t>
      </w:r>
    </w:p>
    <w:p w14:paraId="5B48C140" w14:textId="77777777" w:rsidR="00152909" w:rsidRPr="00717219" w:rsidRDefault="00152909" w:rsidP="00B45299"/>
    <w:p w14:paraId="6E616263" w14:textId="32E165F4" w:rsidR="00B45299" w:rsidRDefault="00B45299" w:rsidP="00B53B95">
      <w:pPr>
        <w:pStyle w:val="berschrift2"/>
        <w:numPr>
          <w:ilvl w:val="1"/>
          <w:numId w:val="50"/>
        </w:numPr>
        <w:rPr>
          <w:rFonts w:cstheme="majorHAnsi"/>
          <w:color w:val="005078"/>
          <w:sz w:val="28"/>
        </w:rPr>
      </w:pPr>
      <w:bookmarkStart w:id="1002" w:name="_Toc119944520"/>
      <w:r>
        <w:rPr>
          <w:rFonts w:cstheme="majorHAnsi"/>
          <w:color w:val="005078"/>
          <w:sz w:val="28"/>
        </w:rPr>
        <w:t>Einstellungen</w:t>
      </w:r>
      <w:bookmarkEnd w:id="1002"/>
    </w:p>
    <w:p w14:paraId="0C111F28" w14:textId="5944EDEC" w:rsidR="00B45299" w:rsidRDefault="00B45299" w:rsidP="00B45299"/>
    <w:p w14:paraId="6155688F" w14:textId="77777777" w:rsidR="006C5C60" w:rsidRDefault="006C5C60" w:rsidP="006C5C60">
      <w:r>
        <w:t>In diesem Submenü können Sie die folgenden generellen Einstellungen für DoubleClue vornehmen:</w:t>
      </w:r>
    </w:p>
    <w:p w14:paraId="1FB4A1E9" w14:textId="12F14292" w:rsidR="006C5C60" w:rsidRPr="00B16744" w:rsidRDefault="006C5C60" w:rsidP="006C5C60">
      <w:r w:rsidRPr="00101895">
        <w:rPr>
          <w:b/>
        </w:rPr>
        <w:t>Benutzer-Domain-Suche aktivieren</w:t>
      </w:r>
      <w:r>
        <w:rPr>
          <w:b/>
        </w:rPr>
        <w:t xml:space="preserve"> –</w:t>
      </w:r>
      <w:r w:rsidR="00F568EB">
        <w:rPr>
          <w:b/>
        </w:rPr>
        <w:t xml:space="preserve"> </w:t>
      </w:r>
      <w:r w:rsidR="00F568EB" w:rsidRPr="00F568EB">
        <w:rPr>
          <w:rFonts w:cstheme="minorHAnsi"/>
        </w:rPr>
        <w:t xml:space="preserve">Erlaubt es Benutzern nur mit Ihrem Benutzernamen, ohne Angabe eines Domain-Prefix, in DoubleClue oder Dienste, die mit DoubleClue gesichert sind, einzuloggen. </w:t>
      </w:r>
      <w:r w:rsidRPr="00F568EB">
        <w:rPr>
          <w:rFonts w:cstheme="minorHAnsi"/>
        </w:rPr>
        <w:t>Sollte</w:t>
      </w:r>
      <w:r>
        <w:t xml:space="preserve"> der gleiche Benutzername in mehreren Subdomains/Mandaten zu finden sein, werden die</w:t>
      </w:r>
      <w:r w:rsidR="00F568EB">
        <w:t xml:space="preserve"> verschiedenen </w:t>
      </w:r>
      <w:r>
        <w:t xml:space="preserve">Optionen </w:t>
      </w:r>
      <w:r w:rsidR="00F568EB">
        <w:t xml:space="preserve">in einem Dropdownmenü </w:t>
      </w:r>
      <w:r>
        <w:t>aufgelistet.</w:t>
      </w:r>
    </w:p>
    <w:p w14:paraId="6FB42396" w14:textId="34081454" w:rsidR="006C5C60" w:rsidRDefault="006C5C60" w:rsidP="006C5C60">
      <w:r w:rsidRPr="00101895">
        <w:rPr>
          <w:b/>
        </w:rPr>
        <w:t>Speicherdauer-Historien-Archiv</w:t>
      </w:r>
      <w:r>
        <w:t xml:space="preserve"> – Stellen Sie ein, wie viele Tage das Historien-Archiv die aufgezeichneten Einträge speichert.</w:t>
      </w:r>
    </w:p>
    <w:p w14:paraId="0C7BDF45" w14:textId="448B44E5" w:rsidR="00152909" w:rsidRDefault="00152909" w:rsidP="00152909">
      <w:pPr>
        <w:rPr>
          <w:rStyle w:val="tlid-translation"/>
        </w:rPr>
      </w:pPr>
      <w:r w:rsidRPr="00152909">
        <w:rPr>
          <w:rStyle w:val="tlid-translation"/>
          <w:b/>
        </w:rPr>
        <w:t>Inaktivitätstimer</w:t>
      </w:r>
      <w:r w:rsidRPr="00152909">
        <w:rPr>
          <w:rStyle w:val="tlid-translation"/>
        </w:rPr>
        <w:t xml:space="preserve"> – Die Anzahl der Minuten, nach denen man automatisch aus DCEM und </w:t>
      </w:r>
      <w:r>
        <w:rPr>
          <w:rStyle w:val="tlid-translation"/>
        </w:rPr>
        <w:t>UserPortal ausgeloggt wird, wenn man nicht aktiv ist.</w:t>
      </w:r>
    </w:p>
    <w:p w14:paraId="2DDECDCC" w14:textId="6F11A462" w:rsidR="00F701FB" w:rsidRPr="00F701FB" w:rsidRDefault="00F701FB" w:rsidP="00152909">
      <w:pPr>
        <w:rPr>
          <w:rStyle w:val="tlid-translation"/>
          <w:bCs/>
        </w:rPr>
      </w:pPr>
      <w:bookmarkStart w:id="1003" w:name="_Hlk119942859"/>
      <w:r w:rsidRPr="00F701FB">
        <w:rPr>
          <w:rStyle w:val="tlid-translation"/>
          <w:b/>
        </w:rPr>
        <w:t xml:space="preserve">Use Windows SSO – </w:t>
      </w:r>
      <w:r w:rsidRPr="00F701FB">
        <w:rPr>
          <w:rStyle w:val="tlid-translation"/>
          <w:bCs/>
        </w:rPr>
        <w:t>Sie finden au</w:t>
      </w:r>
      <w:r>
        <w:rPr>
          <w:rStyle w:val="tlid-translation"/>
          <w:bCs/>
        </w:rPr>
        <w:t xml:space="preserve">sführliche Informationen zu dieser Einstellung unter </w:t>
      </w:r>
      <w:hyperlink w:anchor="_Windows_SSO_für" w:history="1">
        <w:r w:rsidRPr="00F701FB">
          <w:rPr>
            <w:rStyle w:val="Hyperlink"/>
            <w:bCs/>
          </w:rPr>
          <w:t>4.7.5 Windows SSO für Domänenbenutzer</w:t>
        </w:r>
      </w:hyperlink>
      <w:r>
        <w:rPr>
          <w:rStyle w:val="tlid-translation"/>
          <w:bCs/>
        </w:rPr>
        <w:t>.</w:t>
      </w:r>
    </w:p>
    <w:bookmarkEnd w:id="1003"/>
    <w:p w14:paraId="5E998CF9" w14:textId="70DDAF5B" w:rsidR="00E37093" w:rsidRPr="00E37093" w:rsidRDefault="00E37093" w:rsidP="00405628">
      <w:r w:rsidRPr="00E37093">
        <w:rPr>
          <w:b/>
        </w:rPr>
        <w:t>Standort</w:t>
      </w:r>
      <w:r w:rsidR="00405628" w:rsidRPr="00E37093">
        <w:rPr>
          <w:b/>
        </w:rPr>
        <w:t xml:space="preserve"> Information</w:t>
      </w:r>
      <w:r w:rsidR="00405628" w:rsidRPr="00E37093">
        <w:t xml:space="preserve"> – </w:t>
      </w:r>
      <w:r w:rsidRPr="00E37093">
        <w:t>Wählen Sie, ob Sie den Standort im Reporting als IP-Adresse oder S</w:t>
      </w:r>
      <w:r>
        <w:t>tadt angeben möchten</w:t>
      </w:r>
    </w:p>
    <w:p w14:paraId="46154294" w14:textId="353D8368" w:rsidR="00405628" w:rsidRPr="00E37093" w:rsidRDefault="00E37093" w:rsidP="00405628">
      <w:r w:rsidRPr="00E37093">
        <w:rPr>
          <w:b/>
        </w:rPr>
        <w:t>Standort API Schlüssel</w:t>
      </w:r>
      <w:r w:rsidR="00405628" w:rsidRPr="00E37093">
        <w:t xml:space="preserve"> – </w:t>
      </w:r>
      <w:r w:rsidRPr="00E37093">
        <w:t xml:space="preserve">Wenn Sie den Standort als Stadt angegeben möchte, </w:t>
      </w:r>
      <w:r w:rsidR="009E6A27">
        <w:t xml:space="preserve">tragen </w:t>
      </w:r>
      <w:r>
        <w:t xml:space="preserve">Sie hier einen API-Schlüssel von </w:t>
      </w:r>
      <w:hyperlink r:id="rId64" w:history="1">
        <w:r w:rsidR="00405628" w:rsidRPr="00E37093">
          <w:rPr>
            <w:rStyle w:val="Hyperlink"/>
          </w:rPr>
          <w:t>https://www.bigdatacloud.com/</w:t>
        </w:r>
      </w:hyperlink>
      <w:r w:rsidR="00405628" w:rsidRPr="00E37093">
        <w:t xml:space="preserve"> </w:t>
      </w:r>
      <w:r>
        <w:t>ein</w:t>
      </w:r>
    </w:p>
    <w:p w14:paraId="2D4353F3" w14:textId="2AF46275" w:rsidR="00F701FB" w:rsidRDefault="00F701FB"/>
    <w:p w14:paraId="3150CB51" w14:textId="77777777" w:rsidR="00040775" w:rsidRPr="00040775" w:rsidRDefault="00040775" w:rsidP="005D54D3">
      <w:pPr>
        <w:pStyle w:val="Listenabsatz"/>
        <w:keepNext/>
        <w:keepLines/>
        <w:numPr>
          <w:ilvl w:val="0"/>
          <w:numId w:val="1"/>
        </w:numPr>
        <w:spacing w:before="240" w:after="0"/>
        <w:contextualSpacing w:val="0"/>
        <w:outlineLvl w:val="0"/>
        <w:rPr>
          <w:rFonts w:asciiTheme="majorHAnsi" w:eastAsiaTheme="majorEastAsia" w:hAnsiTheme="majorHAnsi" w:cstheme="majorHAnsi"/>
          <w:vanish/>
          <w:color w:val="005078"/>
          <w:sz w:val="32"/>
          <w:szCs w:val="32"/>
        </w:rPr>
      </w:pPr>
      <w:bookmarkStart w:id="1004" w:name="_Toc18478921"/>
      <w:bookmarkStart w:id="1005" w:name="_Toc19020721"/>
      <w:bookmarkStart w:id="1006" w:name="_Toc19020975"/>
      <w:bookmarkStart w:id="1007" w:name="_Toc19021360"/>
      <w:bookmarkStart w:id="1008" w:name="_Toc19021603"/>
      <w:bookmarkStart w:id="1009" w:name="_Toc19021846"/>
      <w:bookmarkStart w:id="1010" w:name="_Toc19022085"/>
      <w:bookmarkStart w:id="1011" w:name="_Toc19022324"/>
      <w:bookmarkStart w:id="1012" w:name="_Toc19022562"/>
      <w:bookmarkStart w:id="1013" w:name="_Toc19022800"/>
      <w:bookmarkStart w:id="1014" w:name="_Toc19024188"/>
      <w:bookmarkStart w:id="1015" w:name="_Toc19024425"/>
      <w:bookmarkStart w:id="1016" w:name="_Toc19086988"/>
      <w:bookmarkStart w:id="1017" w:name="_Toc19094287"/>
      <w:bookmarkStart w:id="1018" w:name="_Toc19094508"/>
      <w:bookmarkStart w:id="1019" w:name="_Toc19094729"/>
      <w:bookmarkStart w:id="1020" w:name="_Toc19615024"/>
      <w:bookmarkStart w:id="1021" w:name="_Toc19615242"/>
      <w:bookmarkStart w:id="1022" w:name="_Toc20209361"/>
      <w:bookmarkStart w:id="1023" w:name="_Toc20407669"/>
      <w:bookmarkStart w:id="1024" w:name="_Toc20474834"/>
      <w:bookmarkStart w:id="1025" w:name="_Toc20494259"/>
      <w:bookmarkStart w:id="1026" w:name="_Toc20494447"/>
      <w:bookmarkStart w:id="1027" w:name="_Toc20751268"/>
      <w:bookmarkStart w:id="1028" w:name="_Toc20751462"/>
      <w:bookmarkStart w:id="1029" w:name="_Toc22641369"/>
      <w:bookmarkStart w:id="1030" w:name="_Toc24962824"/>
      <w:bookmarkStart w:id="1031" w:name="_Toc25834330"/>
      <w:bookmarkStart w:id="1032" w:name="_Toc25834527"/>
      <w:bookmarkStart w:id="1033" w:name="_Toc25834724"/>
      <w:bookmarkStart w:id="1034" w:name="_Toc27478442"/>
      <w:bookmarkStart w:id="1035" w:name="_Toc27478639"/>
      <w:bookmarkStart w:id="1036" w:name="_Toc33786106"/>
      <w:bookmarkStart w:id="1037" w:name="_Toc46316493"/>
      <w:bookmarkStart w:id="1038" w:name="_Toc46316704"/>
      <w:bookmarkStart w:id="1039" w:name="_Toc49955825"/>
      <w:bookmarkStart w:id="1040" w:name="_Toc49956039"/>
      <w:bookmarkStart w:id="1041" w:name="_Toc54255256"/>
      <w:bookmarkStart w:id="1042" w:name="_Toc54255487"/>
      <w:bookmarkStart w:id="1043" w:name="_Toc57309368"/>
      <w:bookmarkStart w:id="1044" w:name="_Toc57309600"/>
      <w:bookmarkStart w:id="1045" w:name="_Toc63266100"/>
      <w:bookmarkStart w:id="1046" w:name="_Toc76037934"/>
      <w:bookmarkStart w:id="1047" w:name="_Toc76038184"/>
      <w:bookmarkStart w:id="1048" w:name="_Toc83213624"/>
      <w:bookmarkStart w:id="1049" w:name="_Toc83290064"/>
      <w:bookmarkStart w:id="1050" w:name="_Toc84861827"/>
      <w:bookmarkStart w:id="1051" w:name="_Toc97046325"/>
      <w:bookmarkStart w:id="1052" w:name="_Toc98950278"/>
      <w:bookmarkStart w:id="1053" w:name="_Toc100664695"/>
      <w:bookmarkStart w:id="1054" w:name="_Toc100742307"/>
      <w:bookmarkStart w:id="1055" w:name="_Toc100742562"/>
      <w:bookmarkStart w:id="1056" w:name="_Toc101449890"/>
      <w:bookmarkStart w:id="1057" w:name="_Toc101450142"/>
      <w:bookmarkStart w:id="1058" w:name="_Toc101450394"/>
      <w:bookmarkStart w:id="1059" w:name="_Toc105510579"/>
      <w:bookmarkStart w:id="1060" w:name="_Toc119576124"/>
      <w:bookmarkStart w:id="1061" w:name="_Toc119944521"/>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p>
    <w:p w14:paraId="7ADF3BB1" w14:textId="77777777" w:rsidR="00040775" w:rsidRPr="00040775" w:rsidRDefault="00040775" w:rsidP="005D54D3">
      <w:pPr>
        <w:pStyle w:val="Listenabsatz"/>
        <w:keepNext/>
        <w:keepLines/>
        <w:numPr>
          <w:ilvl w:val="0"/>
          <w:numId w:val="1"/>
        </w:numPr>
        <w:spacing w:before="240" w:after="0"/>
        <w:contextualSpacing w:val="0"/>
        <w:outlineLvl w:val="0"/>
        <w:rPr>
          <w:rFonts w:asciiTheme="majorHAnsi" w:eastAsiaTheme="majorEastAsia" w:hAnsiTheme="majorHAnsi" w:cstheme="majorHAnsi"/>
          <w:vanish/>
          <w:color w:val="005078"/>
          <w:sz w:val="32"/>
          <w:szCs w:val="32"/>
        </w:rPr>
      </w:pPr>
      <w:bookmarkStart w:id="1062" w:name="_Toc19615243"/>
      <w:bookmarkStart w:id="1063" w:name="_Toc20209362"/>
      <w:bookmarkStart w:id="1064" w:name="_Toc20407670"/>
      <w:bookmarkStart w:id="1065" w:name="_Toc20474835"/>
      <w:bookmarkStart w:id="1066" w:name="_Toc20494260"/>
      <w:bookmarkStart w:id="1067" w:name="_Toc20494448"/>
      <w:bookmarkStart w:id="1068" w:name="_Toc20751269"/>
      <w:bookmarkStart w:id="1069" w:name="_Toc20751463"/>
      <w:bookmarkStart w:id="1070" w:name="_Toc22641370"/>
      <w:bookmarkStart w:id="1071" w:name="_Toc24962825"/>
      <w:bookmarkStart w:id="1072" w:name="_Toc25834331"/>
      <w:bookmarkStart w:id="1073" w:name="_Toc25834528"/>
      <w:bookmarkStart w:id="1074" w:name="_Toc25834725"/>
      <w:bookmarkStart w:id="1075" w:name="_Toc27478443"/>
      <w:bookmarkStart w:id="1076" w:name="_Toc27478640"/>
      <w:bookmarkStart w:id="1077" w:name="_Toc33786107"/>
      <w:bookmarkStart w:id="1078" w:name="_Toc46316494"/>
      <w:bookmarkStart w:id="1079" w:name="_Toc46316705"/>
      <w:bookmarkStart w:id="1080" w:name="_Toc49955826"/>
      <w:bookmarkStart w:id="1081" w:name="_Toc49956040"/>
      <w:bookmarkStart w:id="1082" w:name="_Toc54255257"/>
      <w:bookmarkStart w:id="1083" w:name="_Toc54255488"/>
      <w:bookmarkStart w:id="1084" w:name="_Toc57309369"/>
      <w:bookmarkStart w:id="1085" w:name="_Toc57309601"/>
      <w:bookmarkStart w:id="1086" w:name="_Toc63266101"/>
      <w:bookmarkStart w:id="1087" w:name="_Toc76037935"/>
      <w:bookmarkStart w:id="1088" w:name="_Toc76038185"/>
      <w:bookmarkStart w:id="1089" w:name="_Toc83213625"/>
      <w:bookmarkStart w:id="1090" w:name="_Toc83290065"/>
      <w:bookmarkStart w:id="1091" w:name="_Toc84861828"/>
      <w:bookmarkStart w:id="1092" w:name="_Toc97046326"/>
      <w:bookmarkStart w:id="1093" w:name="_Toc98950279"/>
      <w:bookmarkStart w:id="1094" w:name="_Toc100664696"/>
      <w:bookmarkStart w:id="1095" w:name="_Toc100742308"/>
      <w:bookmarkStart w:id="1096" w:name="_Toc100742563"/>
      <w:bookmarkStart w:id="1097" w:name="_Toc101449891"/>
      <w:bookmarkStart w:id="1098" w:name="_Toc101450143"/>
      <w:bookmarkStart w:id="1099" w:name="_Toc101450395"/>
      <w:bookmarkStart w:id="1100" w:name="_Toc105510580"/>
      <w:bookmarkStart w:id="1101" w:name="_Toc119576125"/>
      <w:bookmarkStart w:id="1102" w:name="_Toc119944522"/>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2381C432" w14:textId="77777777" w:rsidR="00040775" w:rsidRPr="00040775" w:rsidRDefault="00040775" w:rsidP="005D54D3">
      <w:pPr>
        <w:pStyle w:val="Listenabsatz"/>
        <w:keepNext/>
        <w:keepLines/>
        <w:numPr>
          <w:ilvl w:val="0"/>
          <w:numId w:val="1"/>
        </w:numPr>
        <w:spacing w:before="240" w:after="0"/>
        <w:contextualSpacing w:val="0"/>
        <w:outlineLvl w:val="0"/>
        <w:rPr>
          <w:rFonts w:asciiTheme="majorHAnsi" w:eastAsiaTheme="majorEastAsia" w:hAnsiTheme="majorHAnsi" w:cstheme="majorHAnsi"/>
          <w:vanish/>
          <w:color w:val="005078"/>
          <w:sz w:val="32"/>
          <w:szCs w:val="32"/>
        </w:rPr>
      </w:pPr>
      <w:bookmarkStart w:id="1103" w:name="_Toc19615244"/>
      <w:bookmarkStart w:id="1104" w:name="_Toc20209363"/>
      <w:bookmarkStart w:id="1105" w:name="_Toc20407671"/>
      <w:bookmarkStart w:id="1106" w:name="_Toc20474836"/>
      <w:bookmarkStart w:id="1107" w:name="_Toc20494261"/>
      <w:bookmarkStart w:id="1108" w:name="_Toc20494449"/>
      <w:bookmarkStart w:id="1109" w:name="_Toc20751270"/>
      <w:bookmarkStart w:id="1110" w:name="_Toc20751464"/>
      <w:bookmarkStart w:id="1111" w:name="_Toc22641371"/>
      <w:bookmarkStart w:id="1112" w:name="_Toc24962826"/>
      <w:bookmarkStart w:id="1113" w:name="_Toc25834332"/>
      <w:bookmarkStart w:id="1114" w:name="_Toc25834529"/>
      <w:bookmarkStart w:id="1115" w:name="_Toc25834726"/>
      <w:bookmarkStart w:id="1116" w:name="_Toc27478444"/>
      <w:bookmarkStart w:id="1117" w:name="_Toc27478641"/>
      <w:bookmarkStart w:id="1118" w:name="_Toc33786108"/>
      <w:bookmarkStart w:id="1119" w:name="_Toc46316495"/>
      <w:bookmarkStart w:id="1120" w:name="_Toc46316706"/>
      <w:bookmarkStart w:id="1121" w:name="_Toc49955827"/>
      <w:bookmarkStart w:id="1122" w:name="_Toc49956041"/>
      <w:bookmarkStart w:id="1123" w:name="_Toc54255258"/>
      <w:bookmarkStart w:id="1124" w:name="_Toc54255489"/>
      <w:bookmarkStart w:id="1125" w:name="_Toc57309370"/>
      <w:bookmarkStart w:id="1126" w:name="_Toc57309602"/>
      <w:bookmarkStart w:id="1127" w:name="_Toc63266102"/>
      <w:bookmarkStart w:id="1128" w:name="_Toc76037936"/>
      <w:bookmarkStart w:id="1129" w:name="_Toc76038186"/>
      <w:bookmarkStart w:id="1130" w:name="_Toc83213626"/>
      <w:bookmarkStart w:id="1131" w:name="_Toc83290066"/>
      <w:bookmarkStart w:id="1132" w:name="_Toc84861829"/>
      <w:bookmarkStart w:id="1133" w:name="_Toc97046327"/>
      <w:bookmarkStart w:id="1134" w:name="_Toc98950280"/>
      <w:bookmarkStart w:id="1135" w:name="_Toc100664697"/>
      <w:bookmarkStart w:id="1136" w:name="_Toc100742309"/>
      <w:bookmarkStart w:id="1137" w:name="_Toc100742564"/>
      <w:bookmarkStart w:id="1138" w:name="_Toc101449892"/>
      <w:bookmarkStart w:id="1139" w:name="_Toc101450144"/>
      <w:bookmarkStart w:id="1140" w:name="_Toc101450396"/>
      <w:bookmarkStart w:id="1141" w:name="_Toc105510581"/>
      <w:bookmarkStart w:id="1142" w:name="_Toc119576126"/>
      <w:bookmarkStart w:id="1143" w:name="_Toc119944523"/>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p>
    <w:p w14:paraId="5DF01860" w14:textId="77777777" w:rsidR="00040775" w:rsidRPr="00040775" w:rsidRDefault="00040775" w:rsidP="005D54D3">
      <w:pPr>
        <w:pStyle w:val="Listenabsatz"/>
        <w:keepNext/>
        <w:keepLines/>
        <w:numPr>
          <w:ilvl w:val="0"/>
          <w:numId w:val="1"/>
        </w:numPr>
        <w:spacing w:before="240" w:after="0"/>
        <w:contextualSpacing w:val="0"/>
        <w:outlineLvl w:val="0"/>
        <w:rPr>
          <w:rFonts w:asciiTheme="majorHAnsi" w:eastAsiaTheme="majorEastAsia" w:hAnsiTheme="majorHAnsi" w:cstheme="majorHAnsi"/>
          <w:vanish/>
          <w:color w:val="005078"/>
          <w:sz w:val="32"/>
          <w:szCs w:val="32"/>
        </w:rPr>
      </w:pPr>
      <w:bookmarkStart w:id="1144" w:name="_Toc19615245"/>
      <w:bookmarkStart w:id="1145" w:name="_Toc20209364"/>
      <w:bookmarkStart w:id="1146" w:name="_Toc20407672"/>
      <w:bookmarkStart w:id="1147" w:name="_Toc20474837"/>
      <w:bookmarkStart w:id="1148" w:name="_Toc20494262"/>
      <w:bookmarkStart w:id="1149" w:name="_Toc20494450"/>
      <w:bookmarkStart w:id="1150" w:name="_Toc20751271"/>
      <w:bookmarkStart w:id="1151" w:name="_Toc20751465"/>
      <w:bookmarkStart w:id="1152" w:name="_Toc22641372"/>
      <w:bookmarkStart w:id="1153" w:name="_Toc24962827"/>
      <w:bookmarkStart w:id="1154" w:name="_Toc25834333"/>
      <w:bookmarkStart w:id="1155" w:name="_Toc25834530"/>
      <w:bookmarkStart w:id="1156" w:name="_Toc25834727"/>
      <w:bookmarkStart w:id="1157" w:name="_Toc27478445"/>
      <w:bookmarkStart w:id="1158" w:name="_Toc27478642"/>
      <w:bookmarkStart w:id="1159" w:name="_Toc33786109"/>
      <w:bookmarkStart w:id="1160" w:name="_Toc46316496"/>
      <w:bookmarkStart w:id="1161" w:name="_Toc46316707"/>
      <w:bookmarkStart w:id="1162" w:name="_Toc49955828"/>
      <w:bookmarkStart w:id="1163" w:name="_Toc49956042"/>
      <w:bookmarkStart w:id="1164" w:name="_Toc54255259"/>
      <w:bookmarkStart w:id="1165" w:name="_Toc54255490"/>
      <w:bookmarkStart w:id="1166" w:name="_Toc57309371"/>
      <w:bookmarkStart w:id="1167" w:name="_Toc57309603"/>
      <w:bookmarkStart w:id="1168" w:name="_Toc63266103"/>
      <w:bookmarkStart w:id="1169" w:name="_Toc76037937"/>
      <w:bookmarkStart w:id="1170" w:name="_Toc76038187"/>
      <w:bookmarkStart w:id="1171" w:name="_Toc83213627"/>
      <w:bookmarkStart w:id="1172" w:name="_Toc83290067"/>
      <w:bookmarkStart w:id="1173" w:name="_Toc84861830"/>
      <w:bookmarkStart w:id="1174" w:name="_Toc97046328"/>
      <w:bookmarkStart w:id="1175" w:name="_Toc98950281"/>
      <w:bookmarkStart w:id="1176" w:name="_Toc100664698"/>
      <w:bookmarkStart w:id="1177" w:name="_Toc100742310"/>
      <w:bookmarkStart w:id="1178" w:name="_Toc100742565"/>
      <w:bookmarkStart w:id="1179" w:name="_Toc101449893"/>
      <w:bookmarkStart w:id="1180" w:name="_Toc101450145"/>
      <w:bookmarkStart w:id="1181" w:name="_Toc101450397"/>
      <w:bookmarkStart w:id="1182" w:name="_Toc105510582"/>
      <w:bookmarkStart w:id="1183" w:name="_Toc119576127"/>
      <w:bookmarkStart w:id="1184" w:name="_Toc119944524"/>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p>
    <w:p w14:paraId="77EAE410" w14:textId="445076F3" w:rsidR="008B072A" w:rsidRPr="00101895" w:rsidRDefault="008B072A" w:rsidP="005D54D3">
      <w:pPr>
        <w:pStyle w:val="berschrift1"/>
        <w:numPr>
          <w:ilvl w:val="0"/>
          <w:numId w:val="1"/>
        </w:numPr>
        <w:rPr>
          <w:rFonts w:cstheme="majorHAnsi"/>
          <w:color w:val="0C468B"/>
        </w:rPr>
      </w:pPr>
      <w:bookmarkStart w:id="1185" w:name="_Toc119944525"/>
      <w:r w:rsidRPr="00101895">
        <w:rPr>
          <w:rFonts w:cstheme="majorHAnsi"/>
          <w:color w:val="005078"/>
        </w:rPr>
        <w:t>Mandantenfähigkeit (Multi-Tenant)</w:t>
      </w:r>
      <w:bookmarkEnd w:id="1185"/>
    </w:p>
    <w:p w14:paraId="093C3479" w14:textId="12119583" w:rsidR="002367B1" w:rsidRPr="00101895" w:rsidRDefault="002367B1" w:rsidP="002367B1"/>
    <w:p w14:paraId="65B5C6C5" w14:textId="7FFEE79D" w:rsidR="002367B1" w:rsidRDefault="00A46367" w:rsidP="002367B1">
      <w:r>
        <w:t>DCEM unterstützt mehrere</w:t>
      </w:r>
      <w:r w:rsidR="002367B1" w:rsidRPr="002367B1">
        <w:t xml:space="preserve"> Mandanten (Tenants) und kann daher als “SaaS” (Software as a Service) </w:t>
      </w:r>
      <w:r w:rsidR="001C00DB">
        <w:t>betrieben</w:t>
      </w:r>
      <w:r w:rsidR="002367B1" w:rsidRPr="002367B1">
        <w:t xml:space="preserve"> werden. </w:t>
      </w:r>
      <w:r w:rsidR="002367B1">
        <w:t>Es gibt eine Infras</w:t>
      </w:r>
      <w:r>
        <w:t>truktur, das heißt, alle Mandanten</w:t>
      </w:r>
      <w:r w:rsidR="002367B1">
        <w:t xml:space="preserve"> teilen sich dieselbe DCEM-Installation, Datenbank, PKI, URL und Clusterknoten.</w:t>
      </w:r>
    </w:p>
    <w:p w14:paraId="099751FB" w14:textId="4A22D3D1" w:rsidR="002367B1" w:rsidRDefault="002367B1" w:rsidP="002367B1">
      <w:r>
        <w:t>Nach der Ins</w:t>
      </w:r>
      <w:r w:rsidR="00A46367">
        <w:t xml:space="preserve">tallation wird ein </w:t>
      </w:r>
      <w:r w:rsidR="00D90725">
        <w:t>Haupt</w:t>
      </w:r>
      <w:r w:rsidR="00A46367">
        <w:t>-Mandant</w:t>
      </w:r>
      <w:r>
        <w:t xml:space="preserve"> erstellt, </w:t>
      </w:r>
      <w:r w:rsidR="00A46367">
        <w:t xml:space="preserve">welcher als Standard-Mandant </w:t>
      </w:r>
      <w:r>
        <w:t>fungiert. Von dort au</w:t>
      </w:r>
      <w:r w:rsidR="00A46367">
        <w:t>s können zusätzliche Sub-Mandanten</w:t>
      </w:r>
      <w:r>
        <w:t xml:space="preserve"> erstellt werden.</w:t>
      </w:r>
    </w:p>
    <w:p w14:paraId="212556DD" w14:textId="6C15417C" w:rsidR="0076104D" w:rsidRDefault="00075F15" w:rsidP="002367B1">
      <w:r>
        <w:lastRenderedPageBreak/>
        <w:t xml:space="preserve">Die </w:t>
      </w:r>
      <w:r w:rsidR="00A46367">
        <w:t>Mandanten</w:t>
      </w:r>
      <w:r>
        <w:t>fähigkeit wi</w:t>
      </w:r>
      <w:r w:rsidR="0076104D">
        <w:t xml:space="preserve">rd nur von externen Datenbanken unterstützt. </w:t>
      </w:r>
      <w:r w:rsidR="00376102">
        <w:t>Mit e</w:t>
      </w:r>
      <w:r w:rsidR="00A46367">
        <w:t>iner</w:t>
      </w:r>
      <w:r>
        <w:t xml:space="preserve"> Embedded Datenbank ka</w:t>
      </w:r>
      <w:r w:rsidR="00A46367">
        <w:t>nn s</w:t>
      </w:r>
      <w:r w:rsidR="00376102">
        <w:t>ie nicht genutzt werden.</w:t>
      </w:r>
    </w:p>
    <w:p w14:paraId="4D2AAE1E" w14:textId="77777777" w:rsidR="00152909" w:rsidRDefault="00152909" w:rsidP="002367B1"/>
    <w:p w14:paraId="0A52AA1E" w14:textId="3A0BF2F9" w:rsidR="008B072A" w:rsidRDefault="008B072A" w:rsidP="0054358B">
      <w:pPr>
        <w:pStyle w:val="berschrift2"/>
        <w:numPr>
          <w:ilvl w:val="1"/>
          <w:numId w:val="12"/>
        </w:numPr>
        <w:rPr>
          <w:rFonts w:cstheme="majorHAnsi"/>
          <w:color w:val="005078"/>
          <w:sz w:val="28"/>
        </w:rPr>
      </w:pPr>
      <w:r w:rsidRPr="00906CDF">
        <w:rPr>
          <w:rFonts w:asciiTheme="minorHAnsi" w:hAnsiTheme="minorHAnsi"/>
          <w:color w:val="0C468B"/>
          <w:sz w:val="28"/>
        </w:rPr>
        <w:t xml:space="preserve">  </w:t>
      </w:r>
      <w:bookmarkStart w:id="1186" w:name="_Toc119944526"/>
      <w:r w:rsidRPr="00D424C3">
        <w:rPr>
          <w:rFonts w:cstheme="majorHAnsi"/>
          <w:color w:val="005078"/>
          <w:sz w:val="28"/>
        </w:rPr>
        <w:t>Konzept</w:t>
      </w:r>
      <w:bookmarkEnd w:id="1186"/>
    </w:p>
    <w:p w14:paraId="77750695" w14:textId="77777777" w:rsidR="00101895" w:rsidRPr="00101895" w:rsidRDefault="00101895" w:rsidP="00101895"/>
    <w:p w14:paraId="2054EF95" w14:textId="163FA67C" w:rsidR="0076104D" w:rsidRDefault="00D90725" w:rsidP="002367B1">
      <w:r>
        <w:rPr>
          <w:noProof/>
          <w:lang w:eastAsia="de-DE"/>
        </w:rPr>
        <mc:AlternateContent>
          <mc:Choice Requires="wpg">
            <w:drawing>
              <wp:anchor distT="0" distB="0" distL="114300" distR="114300" simplePos="0" relativeHeight="253318144" behindDoc="0" locked="0" layoutInCell="1" allowOverlap="1" wp14:anchorId="4DE50343" wp14:editId="3026ECEB">
                <wp:simplePos x="0" y="0"/>
                <wp:positionH relativeFrom="column">
                  <wp:posOffset>314960</wp:posOffset>
                </wp:positionH>
                <wp:positionV relativeFrom="paragraph">
                  <wp:posOffset>723265</wp:posOffset>
                </wp:positionV>
                <wp:extent cx="4780915" cy="2085975"/>
                <wp:effectExtent l="0" t="0" r="635" b="9525"/>
                <wp:wrapTopAndBottom/>
                <wp:docPr id="7" name="Gruppieren 7"/>
                <wp:cNvGraphicFramePr/>
                <a:graphic xmlns:a="http://schemas.openxmlformats.org/drawingml/2006/main">
                  <a:graphicData uri="http://schemas.microsoft.com/office/word/2010/wordprocessingGroup">
                    <wpg:wgp>
                      <wpg:cNvGrpSpPr/>
                      <wpg:grpSpPr>
                        <a:xfrm>
                          <a:off x="0" y="0"/>
                          <a:ext cx="4780915" cy="2085975"/>
                          <a:chOff x="-106293" y="610933"/>
                          <a:chExt cx="5333613" cy="2431509"/>
                        </a:xfrm>
                      </wpg:grpSpPr>
                      <wps:wsp>
                        <wps:cNvPr id="43" name="Textfeld 43"/>
                        <wps:cNvSpPr txBox="1"/>
                        <wps:spPr>
                          <a:xfrm>
                            <a:off x="2141230" y="1475228"/>
                            <a:ext cx="1019969" cy="337481"/>
                          </a:xfrm>
                          <a:prstGeom prst="rect">
                            <a:avLst/>
                          </a:prstGeom>
                          <a:solidFill>
                            <a:schemeClr val="lt1"/>
                          </a:solidFill>
                          <a:ln w="6350">
                            <a:noFill/>
                          </a:ln>
                        </wps:spPr>
                        <wps:txbx>
                          <w:txbxContent>
                            <w:p w14:paraId="4EA7AF8D" w14:textId="70B1A2E9" w:rsidR="00F568EB" w:rsidRDefault="00F568EB" w:rsidP="00A46367">
                              <w:pPr>
                                <w:pStyle w:val="KeinLeerraum"/>
                                <w:jc w:val="center"/>
                              </w:pPr>
                              <w:r>
                                <w:t>Haupt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7" name="Textfeld 487"/>
                        <wps:cNvSpPr txBox="1"/>
                        <wps:spPr>
                          <a:xfrm>
                            <a:off x="-106293" y="1337839"/>
                            <a:ext cx="1030593" cy="419356"/>
                          </a:xfrm>
                          <a:prstGeom prst="rect">
                            <a:avLst/>
                          </a:prstGeom>
                          <a:solidFill>
                            <a:schemeClr val="lt1"/>
                          </a:solidFill>
                          <a:ln w="6350">
                            <a:noFill/>
                          </a:ln>
                        </wps:spPr>
                        <wps:txbx>
                          <w:txbxContent>
                            <w:p w14:paraId="223F7992" w14:textId="758BFF78" w:rsidR="00F568EB" w:rsidRDefault="00F568EB" w:rsidP="00A46367">
                              <w:pPr>
                                <w:pStyle w:val="KeinLeerraum"/>
                                <w:jc w:val="center"/>
                              </w:pPr>
                              <w:r>
                                <w:t>Mandant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Gerade Verbindung mit Pfeil 71"/>
                        <wps:cNvCnPr>
                          <a:stCxn id="135" idx="3"/>
                        </wps:cNvCnPr>
                        <wps:spPr>
                          <a:xfrm>
                            <a:off x="704850" y="952880"/>
                            <a:ext cx="1357630" cy="384959"/>
                          </a:xfrm>
                          <a:prstGeom prst="straightConnector1">
                            <a:avLst/>
                          </a:prstGeom>
                          <a:ln w="38100">
                            <a:solidFill>
                              <a:srgbClr val="005078"/>
                            </a:solidFill>
                            <a:headEnd type="none" w="med" len="med"/>
                            <a:tailEnd type="triangle" w="med" len="med"/>
                          </a:ln>
                        </wps:spPr>
                        <wps:style>
                          <a:lnRef idx="1">
                            <a:schemeClr val="accent5"/>
                          </a:lnRef>
                          <a:fillRef idx="0">
                            <a:schemeClr val="accent5"/>
                          </a:fillRef>
                          <a:effectRef idx="0">
                            <a:schemeClr val="accent5"/>
                          </a:effectRef>
                          <a:fontRef idx="minor">
                            <a:schemeClr val="tx1"/>
                          </a:fontRef>
                        </wps:style>
                        <wps:bodyPr/>
                      </wps:wsp>
                      <pic:pic xmlns:pic="http://schemas.openxmlformats.org/drawingml/2006/picture">
                        <pic:nvPicPr>
                          <pic:cNvPr id="109" name="Grafik 109"/>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bwMode="auto">
                          <a:xfrm>
                            <a:off x="4219575" y="1066800"/>
                            <a:ext cx="1007745" cy="1007745"/>
                          </a:xfrm>
                          <a:prstGeom prst="rect">
                            <a:avLst/>
                          </a:prstGeom>
                          <a:noFill/>
                          <a:ln>
                            <a:noFill/>
                          </a:ln>
                        </pic:spPr>
                      </pic:pic>
                      <pic:pic xmlns:pic="http://schemas.openxmlformats.org/drawingml/2006/picture">
                        <pic:nvPicPr>
                          <pic:cNvPr id="520" name="Grafik 520"/>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bwMode="auto">
                          <a:xfrm>
                            <a:off x="2305050" y="798772"/>
                            <a:ext cx="683895" cy="683895"/>
                          </a:xfrm>
                          <a:prstGeom prst="rect">
                            <a:avLst/>
                          </a:prstGeom>
                          <a:noFill/>
                          <a:ln>
                            <a:noFill/>
                          </a:ln>
                        </pic:spPr>
                      </pic:pic>
                      <pic:pic xmlns:pic="http://schemas.openxmlformats.org/drawingml/2006/picture">
                        <pic:nvPicPr>
                          <pic:cNvPr id="135" name="Grafik 135"/>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bwMode="auto">
                          <a:xfrm>
                            <a:off x="20955" y="610933"/>
                            <a:ext cx="683895" cy="683894"/>
                          </a:xfrm>
                          <a:prstGeom prst="rect">
                            <a:avLst/>
                          </a:prstGeom>
                          <a:noFill/>
                          <a:ln>
                            <a:noFill/>
                          </a:ln>
                        </pic:spPr>
                      </pic:pic>
                      <pic:pic xmlns:pic="http://schemas.openxmlformats.org/drawingml/2006/picture">
                        <pic:nvPicPr>
                          <pic:cNvPr id="137" name="Grafik 137" descr="C:\Users\maike.behnsen\Documents\DoubleClue\Manuals\DCEM_Manual_Grafiken\server_tower.png"/>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2305051" y="1762067"/>
                            <a:ext cx="683895" cy="683895"/>
                          </a:xfrm>
                          <a:prstGeom prst="rect">
                            <a:avLst/>
                          </a:prstGeom>
                          <a:noFill/>
                          <a:ln>
                            <a:noFill/>
                          </a:ln>
                        </pic:spPr>
                      </pic:pic>
                      <wps:wsp>
                        <wps:cNvPr id="144" name="Gerade Verbindung mit Pfeil 144"/>
                        <wps:cNvCnPr>
                          <a:stCxn id="183" idx="3"/>
                        </wps:cNvCnPr>
                        <wps:spPr>
                          <a:xfrm flipV="1">
                            <a:off x="704850" y="1757196"/>
                            <a:ext cx="1357630" cy="369680"/>
                          </a:xfrm>
                          <a:prstGeom prst="straightConnector1">
                            <a:avLst/>
                          </a:prstGeom>
                          <a:ln w="38100">
                            <a:solidFill>
                              <a:srgbClr val="005078"/>
                            </a:solidFill>
                            <a:headEnd type="none" w="med" len="med"/>
                            <a:tailEnd type="triangle" w="med" len="med"/>
                          </a:ln>
                        </wps:spPr>
                        <wps:style>
                          <a:lnRef idx="1">
                            <a:schemeClr val="accent5"/>
                          </a:lnRef>
                          <a:fillRef idx="0">
                            <a:schemeClr val="accent5"/>
                          </a:fillRef>
                          <a:effectRef idx="0">
                            <a:schemeClr val="accent5"/>
                          </a:effectRef>
                          <a:fontRef idx="minor">
                            <a:schemeClr val="tx1"/>
                          </a:fontRef>
                        </wps:style>
                        <wps:bodyPr/>
                      </wps:wsp>
                      <wps:wsp>
                        <wps:cNvPr id="180" name="Gerade Verbindung mit Pfeil 180"/>
                        <wps:cNvCnPr/>
                        <wps:spPr>
                          <a:xfrm>
                            <a:off x="3171825" y="1600200"/>
                            <a:ext cx="962025" cy="0"/>
                          </a:xfrm>
                          <a:prstGeom prst="straightConnector1">
                            <a:avLst/>
                          </a:prstGeom>
                          <a:ln w="5715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83" name="Grafik 183"/>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bwMode="auto">
                          <a:xfrm>
                            <a:off x="20955" y="1784928"/>
                            <a:ext cx="683895" cy="683895"/>
                          </a:xfrm>
                          <a:prstGeom prst="rect">
                            <a:avLst/>
                          </a:prstGeom>
                          <a:noFill/>
                          <a:ln>
                            <a:noFill/>
                          </a:ln>
                        </pic:spPr>
                      </pic:pic>
                      <wps:wsp>
                        <wps:cNvPr id="184" name="Textfeld 184"/>
                        <wps:cNvSpPr txBox="1"/>
                        <wps:spPr>
                          <a:xfrm>
                            <a:off x="-53162" y="2580206"/>
                            <a:ext cx="913602" cy="335129"/>
                          </a:xfrm>
                          <a:prstGeom prst="rect">
                            <a:avLst/>
                          </a:prstGeom>
                          <a:solidFill>
                            <a:schemeClr val="lt1"/>
                          </a:solidFill>
                          <a:ln w="6350">
                            <a:noFill/>
                          </a:ln>
                        </wps:spPr>
                        <wps:txbx>
                          <w:txbxContent>
                            <w:p w14:paraId="2262C124" w14:textId="61A038A0" w:rsidR="00F568EB" w:rsidRDefault="00F568EB" w:rsidP="00A46367">
                              <w:pPr>
                                <w:pStyle w:val="KeinLeerraum"/>
                                <w:jc w:val="center"/>
                              </w:pPr>
                              <w:r>
                                <w:t>Mandant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 name="Textfeld 187"/>
                        <wps:cNvSpPr txBox="1"/>
                        <wps:spPr>
                          <a:xfrm>
                            <a:off x="1875620" y="2495551"/>
                            <a:ext cx="1577852" cy="546891"/>
                          </a:xfrm>
                          <a:prstGeom prst="rect">
                            <a:avLst/>
                          </a:prstGeom>
                          <a:solidFill>
                            <a:schemeClr val="lt1"/>
                          </a:solidFill>
                          <a:ln w="6350">
                            <a:noFill/>
                          </a:ln>
                        </wps:spPr>
                        <wps:txbx>
                          <w:txbxContent>
                            <w:p w14:paraId="0A2B3927" w14:textId="77777777" w:rsidR="00F568EB" w:rsidRDefault="00F568EB" w:rsidP="00734861">
                              <w:pPr>
                                <w:pStyle w:val="KeinLeerraum"/>
                                <w:jc w:val="center"/>
                              </w:pPr>
                              <w:r>
                                <w:t>DCEM-Installation</w:t>
                              </w:r>
                            </w:p>
                            <w:p w14:paraId="373C5360" w14:textId="0BA79734" w:rsidR="00F568EB" w:rsidRDefault="00F568EB" w:rsidP="00734861">
                              <w:pPr>
                                <w:pStyle w:val="KeinLeerraum"/>
                                <w:jc w:val="center"/>
                              </w:pPr>
                              <w:r>
                                <w:sym w:font="Wingdings" w:char="F0E0"/>
                              </w:r>
                              <w:r>
                                <w:t xml:space="preserve"> Haupt-Mandant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E50343" id="Gruppieren 7" o:spid="_x0000_s1140" style="position:absolute;margin-left:24.8pt;margin-top:56.95pt;width:376.45pt;height:164.25pt;z-index:253318144;mso-width-relative:margin;mso-height-relative:margin" coordorigin="-1062,6109" coordsize="53336,24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">
                <v:shape id="Textfeld 43" o:spid="_x0000_s1141" type="#_x0000_t202" style="position:absolute;left:21412;top:14752;width:10199;height:3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" fillcolor="white [3201]" stroked="f" strokeweight=".5pt">
                  <v:textbox>
                    <w:txbxContent>
                      <w:p w14:paraId="4EA7AF8D" w14:textId="70B1A2E9" w:rsidR="00F568EB" w:rsidRDefault="00F568EB" w:rsidP="00A46367">
                        <w:pPr>
                          <w:pStyle w:val="KeinLeerraum"/>
                          <w:jc w:val="center"/>
                        </w:pPr>
                        <w:r>
                          <w:t>Haupt</w:t>
                        </w:r>
                      </w:p>
                    </w:txbxContent>
                  </v:textbox>
                </v:shape>
                <v:shape id="Textfeld 487" o:spid="_x0000_s1142" type="#_x0000_t202" style="position:absolute;left:-1062;top:13378;width:10305;height: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" fillcolor="white [3201]" stroked="f" strokeweight=".5pt">
                  <v:textbox>
                    <w:txbxContent>
                      <w:p w14:paraId="223F7992" w14:textId="758BFF78" w:rsidR="00F568EB" w:rsidRDefault="00F568EB" w:rsidP="00A46367">
                        <w:pPr>
                          <w:pStyle w:val="KeinLeerraum"/>
                          <w:jc w:val="center"/>
                        </w:pPr>
                        <w:r>
                          <w:t>Mandant 1</w:t>
                        </w:r>
                      </w:p>
                    </w:txbxContent>
                  </v:textbox>
                </v:shape>
                <v:shape id="Gerade Verbindung mit Pfeil 71" o:spid="_x0000_s1143" type="#_x0000_t32" style="position:absolute;left:7048;top:9528;width:13576;height:3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" strokecolor="#005078" strokeweight="3pt">
                  <v:stroke endarrow="block" joinstyle="miter"/>
                </v:shape>
                <v:shape id="Grafik 109" o:spid="_x0000_s1144" type="#_x0000_t75" style="position:absolute;left:42195;top:10668;width:10078;height:10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">
                  <v:imagedata r:id="rId70" o:title=""/>
                </v:shape>
                <v:shape id="Grafik 520" o:spid="_x0000_s1145" type="#_x0000_t75" style="position:absolute;left:23050;top:7987;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">
                  <v:imagedata r:id="rId71" o:title=""/>
                </v:shape>
                <v:shape id="Grafik 135" o:spid="_x0000_s1146" type="#_x0000_t75" style="position:absolute;left:209;top:6109;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">
                  <v:imagedata r:id="rId72" o:title=""/>
                </v:shape>
                <v:shape id="Grafik 137" o:spid="_x0000_s1147" type="#_x0000_t75" style="position:absolute;left:23050;top:17620;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">
                  <v:imagedata r:id="rId73" o:title="server_tower"/>
                </v:shape>
                <v:shape id="Gerade Verbindung mit Pfeil 144" o:spid="_x0000_s1148" type="#_x0000_t32" style="position:absolute;left:7048;top:17571;width:13576;height:36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" strokecolor="#005078" strokeweight="3pt">
                  <v:stroke endarrow="block" joinstyle="miter"/>
                </v:shape>
                <v:shape id="Gerade Verbindung mit Pfeil 180" o:spid="_x0000_s1149" type="#_x0000_t32" style="position:absolute;left:31718;top:16002;width:9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" strokecolor="#005078" strokeweight="4.5pt">
                  <v:stroke endarrow="block" joinstyle="miter"/>
                </v:shape>
                <v:shape id="Grafik 183" o:spid="_x0000_s1150" type="#_x0000_t75" style="position:absolute;left:209;top:17849;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">
                  <v:imagedata r:id="rId74" o:title=""/>
                </v:shape>
                <v:shape id="Textfeld 184" o:spid="_x0000_s1151" type="#_x0000_t202" style="position:absolute;left:-531;top:25802;width:9135;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" fillcolor="white [3201]" stroked="f" strokeweight=".5pt">
                  <v:textbox>
                    <w:txbxContent>
                      <w:p w14:paraId="2262C124" w14:textId="61A038A0" w:rsidR="00F568EB" w:rsidRDefault="00F568EB" w:rsidP="00A46367">
                        <w:pPr>
                          <w:pStyle w:val="KeinLeerraum"/>
                          <w:jc w:val="center"/>
                        </w:pPr>
                        <w:r>
                          <w:t>Mandant 2</w:t>
                        </w:r>
                      </w:p>
                    </w:txbxContent>
                  </v:textbox>
                </v:shape>
                <v:shape id="Textfeld 187" o:spid="_x0000_s1152" type="#_x0000_t202" style="position:absolute;left:18756;top:24955;width:15778;height:5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" fillcolor="white [3201]" stroked="f" strokeweight=".5pt">
                  <v:textbox>
                    <w:txbxContent>
                      <w:p w14:paraId="0A2B3927" w14:textId="77777777" w:rsidR="00F568EB" w:rsidRDefault="00F568EB" w:rsidP="00734861">
                        <w:pPr>
                          <w:pStyle w:val="KeinLeerraum"/>
                          <w:jc w:val="center"/>
                        </w:pPr>
                        <w:r>
                          <w:t>DCEM-Installation</w:t>
                        </w:r>
                      </w:p>
                      <w:p w14:paraId="373C5360" w14:textId="0BA79734" w:rsidR="00F568EB" w:rsidRDefault="00F568EB" w:rsidP="00734861">
                        <w:pPr>
                          <w:pStyle w:val="KeinLeerraum"/>
                          <w:jc w:val="center"/>
                        </w:pPr>
                        <w:r>
                          <w:sym w:font="Wingdings" w:char="F0E0"/>
                        </w:r>
                        <w:r>
                          <w:t xml:space="preserve"> Haupt-Mandant</w:t>
                        </w:r>
                      </w:p>
                    </w:txbxContent>
                  </v:textbox>
                </v:shape>
                <w10:wrap type="topAndBottom"/>
              </v:group>
            </w:pict>
          </mc:Fallback>
        </mc:AlternateContent>
      </w:r>
      <w:r w:rsidR="00A46367">
        <w:t>Für jeden Sub-Mandanten</w:t>
      </w:r>
      <w:r w:rsidR="002367B1">
        <w:t xml:space="preserve"> erstellt DCEM eine neue Datenbank / ein n</w:t>
      </w:r>
      <w:r w:rsidR="00A46367">
        <w:t>eues Schema, sodass jeder Mandant</w:t>
      </w:r>
      <w:r w:rsidR="002367B1">
        <w:t xml:space="preserve"> seine eigene abgeschlossene Datenbank besitzt. So wer</w:t>
      </w:r>
      <w:r w:rsidR="00A46367">
        <w:t>den die Daten des Master-Mandanten</w:t>
      </w:r>
      <w:r w:rsidR="002367B1">
        <w:t xml:space="preserve"> und </w:t>
      </w:r>
      <w:r w:rsidR="00446C85">
        <w:t xml:space="preserve">die </w:t>
      </w:r>
      <w:r w:rsidR="00A46367">
        <w:t>der Sub-Mandanten</w:t>
      </w:r>
      <w:r w:rsidR="002367B1">
        <w:t xml:space="preserve"> klar voneinander getrennt.</w:t>
      </w:r>
    </w:p>
    <w:p w14:paraId="7577E0D2" w14:textId="2B705299" w:rsidR="0076104D" w:rsidRDefault="0076104D" w:rsidP="002367B1"/>
    <w:p w14:paraId="12F8D340" w14:textId="6114A77F" w:rsidR="002367B1" w:rsidRDefault="00D90725" w:rsidP="002367B1">
      <w:r w:rsidRPr="009B2AF1">
        <w:rPr>
          <w:noProof/>
          <w:lang w:eastAsia="de-DE"/>
        </w:rPr>
        <w:drawing>
          <wp:anchor distT="0" distB="0" distL="114300" distR="114300" simplePos="0" relativeHeight="253332480" behindDoc="1" locked="0" layoutInCell="1" allowOverlap="1" wp14:anchorId="437931F3" wp14:editId="605BC0EC">
            <wp:simplePos x="0" y="0"/>
            <wp:positionH relativeFrom="margin">
              <wp:posOffset>97155</wp:posOffset>
            </wp:positionH>
            <wp:positionV relativeFrom="paragraph">
              <wp:posOffset>648970</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477" name="Grafik 477"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A46367">
        <w:t>Jeder Mandant</w:t>
      </w:r>
      <w:r w:rsidR="002367B1">
        <w:t xml:space="preserve"> hat seine eigene Lizenz und kann seine</w:t>
      </w:r>
      <w:r>
        <w:t xml:space="preserve"> Benutzer, Geräte, Policies,</w:t>
      </w:r>
      <w:r w:rsidR="00446C85">
        <w:t xml:space="preserve"> </w:t>
      </w:r>
      <w:r w:rsidR="002367B1">
        <w:t>LDAP</w:t>
      </w:r>
      <w:r>
        <w:t>-Domain</w:t>
      </w:r>
      <w:r w:rsidR="007A2269">
        <w:t>s</w:t>
      </w:r>
      <w:r w:rsidR="002367B1">
        <w:t xml:space="preserve">, RADIUS, SAML etc. vollständig </w:t>
      </w:r>
      <w:r w:rsidR="00452D30">
        <w:t xml:space="preserve">selbst </w:t>
      </w:r>
      <w:r w:rsidR="00446C85">
        <w:t>verwalten</w:t>
      </w:r>
      <w:r w:rsidR="00452D30">
        <w:t>. Die PKI, URLs, Ports, Clusterknoten und Diagnosen jedoch</w:t>
      </w:r>
      <w:r w:rsidR="00A46367">
        <w:t xml:space="preserve"> werden zentral im Master-Mandanten</w:t>
      </w:r>
      <w:r w:rsidR="00452D30">
        <w:t xml:space="preserve"> verwaltet.</w:t>
      </w:r>
    </w:p>
    <w:p w14:paraId="6ECCF492" w14:textId="756B34DE" w:rsidR="00452D30" w:rsidRDefault="00452D30" w:rsidP="002367B1">
      <w:r>
        <w:t>Bitte beachten Sie die folgenden Einschränkungen:</w:t>
      </w:r>
    </w:p>
    <w:p w14:paraId="47CF7954" w14:textId="0C2D5857" w:rsidR="00452D30" w:rsidRDefault="00D90725" w:rsidP="0054358B">
      <w:pPr>
        <w:pStyle w:val="Listenabsatz"/>
        <w:numPr>
          <w:ilvl w:val="0"/>
          <w:numId w:val="35"/>
        </w:numPr>
      </w:pPr>
      <w:r>
        <w:t>Mehrere</w:t>
      </w:r>
      <w:r w:rsidR="007F099C">
        <w:t xml:space="preserve"> Mandanten</w:t>
      </w:r>
      <w:r w:rsidR="00452D30">
        <w:t xml:space="preserve"> werden nicht unterstützt, wenn die </w:t>
      </w:r>
      <w:r w:rsidR="0041263F" w:rsidRPr="002367B1">
        <w:t>“</w:t>
      </w:r>
      <w:r w:rsidR="0041263F">
        <w:t>Embedded Database</w:t>
      </w:r>
      <w:r w:rsidR="0041263F" w:rsidRPr="002367B1">
        <w:t>”</w:t>
      </w:r>
      <w:r w:rsidR="0041263F">
        <w:t xml:space="preserve"> </w:t>
      </w:r>
      <w:r w:rsidR="00452D30">
        <w:t>verwendet wird.</w:t>
      </w:r>
    </w:p>
    <w:p w14:paraId="7D6E61C1" w14:textId="65A68379" w:rsidR="00452D30" w:rsidRDefault="00A46367" w:rsidP="0054358B">
      <w:pPr>
        <w:pStyle w:val="Listenabsatz"/>
        <w:numPr>
          <w:ilvl w:val="0"/>
          <w:numId w:val="35"/>
        </w:numPr>
      </w:pPr>
      <w:r>
        <w:t>Nachdem ein Mandant</w:t>
      </w:r>
      <w:r w:rsidR="00452D30">
        <w:t xml:space="preserve"> gelöscht oder deaktivier</w:t>
      </w:r>
      <w:r w:rsidR="00E37866">
        <w:t>t wurde, ist die Anmeldung für</w:t>
      </w:r>
      <w:r w:rsidR="00452D30">
        <w:t xml:space="preserve"> einen Benutzer </w:t>
      </w:r>
      <w:r w:rsidR="00075F15">
        <w:t>dieses</w:t>
      </w:r>
      <w:r>
        <w:t xml:space="preserve"> Mandant</w:t>
      </w:r>
      <w:r w:rsidR="00075F15">
        <w:t>en</w:t>
      </w:r>
      <w:r w:rsidR="00E37866">
        <w:t xml:space="preserve"> </w:t>
      </w:r>
      <w:r w:rsidR="00452D30">
        <w:t>nicht mehr möglich. Die</w:t>
      </w:r>
      <w:r>
        <w:t xml:space="preserve"> Datenbank des gelöschten Mandanten</w:t>
      </w:r>
      <w:r w:rsidR="00452D30">
        <w:t xml:space="preserve"> bleibt jedoch bestehen. Dies bedeutet, d</w:t>
      </w:r>
      <w:r w:rsidR="00D90725">
        <w:t>ass veraltete Datenbank-Schemas</w:t>
      </w:r>
      <w:r w:rsidR="00452D30">
        <w:t xml:space="preserve"> manuell gelöscht werden müssen.</w:t>
      </w:r>
    </w:p>
    <w:p w14:paraId="400EA5AE" w14:textId="591F133B" w:rsidR="00CA1BE9" w:rsidRDefault="00CA1BE9" w:rsidP="00CA1BE9">
      <w:pPr>
        <w:pStyle w:val="Listenabsatz"/>
      </w:pPr>
    </w:p>
    <w:p w14:paraId="1831B4AC" w14:textId="77777777" w:rsidR="00B30B0C" w:rsidRDefault="00B30B0C" w:rsidP="00CA1BE9">
      <w:pPr>
        <w:pStyle w:val="Listenabsatz"/>
      </w:pPr>
    </w:p>
    <w:p w14:paraId="014CC964" w14:textId="0FD6C1ED" w:rsidR="00483291" w:rsidRDefault="00483291" w:rsidP="0054358B">
      <w:pPr>
        <w:pStyle w:val="berschrift2"/>
        <w:numPr>
          <w:ilvl w:val="1"/>
          <w:numId w:val="12"/>
        </w:numPr>
        <w:rPr>
          <w:rFonts w:cstheme="majorHAnsi"/>
          <w:color w:val="005078"/>
          <w:sz w:val="28"/>
        </w:rPr>
      </w:pPr>
      <w:r w:rsidRPr="00906CDF">
        <w:rPr>
          <w:rFonts w:asciiTheme="minorHAnsi" w:hAnsiTheme="minorHAnsi"/>
          <w:color w:val="0C468B"/>
          <w:sz w:val="28"/>
        </w:rPr>
        <w:t xml:space="preserve">  </w:t>
      </w:r>
      <w:bookmarkStart w:id="1187" w:name="_Toc119944527"/>
      <w:r>
        <w:rPr>
          <w:rFonts w:cstheme="majorHAnsi"/>
          <w:color w:val="005078"/>
          <w:sz w:val="28"/>
        </w:rPr>
        <w:t>Mandanten als Subdomains</w:t>
      </w:r>
      <w:bookmarkEnd w:id="1187"/>
    </w:p>
    <w:p w14:paraId="3CDA685B" w14:textId="3C215538" w:rsidR="00483291" w:rsidRDefault="00483291" w:rsidP="00483291"/>
    <w:p w14:paraId="0D40B068" w14:textId="3D5D9145" w:rsidR="00483291" w:rsidRPr="00483291" w:rsidRDefault="00483291" w:rsidP="00483291">
      <w:r>
        <w:t xml:space="preserve">Verschiedene Mandanten können über Subdomains erreicht werden. In diesem Fall benötigen Sie ein </w:t>
      </w:r>
      <w:r w:rsidR="004042C9">
        <w:t xml:space="preserve">SSL / TSL </w:t>
      </w:r>
      <w:r>
        <w:t>Wildcard-Zertifikat für DCEM</w:t>
      </w:r>
      <w:r w:rsidR="004042C9">
        <w:t>, um die Subdomains abzusichern. Die Hauptdomain (z.B. doubleclueOne.com) muss in der Clusterkonfiguration konfiguriert werden. Jeder Mandant erhält eine Subdomain, zum Beispiel „tenantName.doubleclueOne.com“.</w:t>
      </w:r>
    </w:p>
    <w:p w14:paraId="5C78C8C9" w14:textId="1B30A6E1" w:rsidR="00483291" w:rsidRDefault="00483291" w:rsidP="00452D30">
      <w:pPr>
        <w:ind w:left="360"/>
      </w:pPr>
    </w:p>
    <w:p w14:paraId="347ECF52" w14:textId="77777777" w:rsidR="002A285C" w:rsidRPr="002367B1" w:rsidRDefault="002A285C" w:rsidP="00452D30">
      <w:pPr>
        <w:ind w:left="360"/>
      </w:pPr>
    </w:p>
    <w:p w14:paraId="383C0463" w14:textId="64914761" w:rsidR="008B072A" w:rsidRPr="00D424C3" w:rsidRDefault="008B072A" w:rsidP="0054358B">
      <w:pPr>
        <w:pStyle w:val="berschrift2"/>
        <w:numPr>
          <w:ilvl w:val="1"/>
          <w:numId w:val="12"/>
        </w:numPr>
        <w:rPr>
          <w:rFonts w:cstheme="majorHAnsi"/>
          <w:color w:val="0C468B"/>
          <w:sz w:val="28"/>
        </w:rPr>
      </w:pPr>
      <w:r w:rsidRPr="00906CDF">
        <w:rPr>
          <w:rFonts w:asciiTheme="minorHAnsi" w:hAnsiTheme="minorHAnsi"/>
          <w:color w:val="0C468B"/>
          <w:sz w:val="28"/>
        </w:rPr>
        <w:lastRenderedPageBreak/>
        <w:t xml:space="preserve">  </w:t>
      </w:r>
      <w:bookmarkStart w:id="1188" w:name="_Toc119944528"/>
      <w:r w:rsidR="00075F15">
        <w:rPr>
          <w:rFonts w:cstheme="majorHAnsi"/>
          <w:color w:val="005078"/>
          <w:sz w:val="28"/>
        </w:rPr>
        <w:t>Management mehrerer</w:t>
      </w:r>
      <w:r w:rsidRPr="00D424C3">
        <w:rPr>
          <w:rFonts w:cstheme="majorHAnsi"/>
          <w:color w:val="005078"/>
          <w:sz w:val="28"/>
        </w:rPr>
        <w:t xml:space="preserve"> </w:t>
      </w:r>
      <w:r w:rsidR="007F099C">
        <w:rPr>
          <w:rFonts w:cstheme="majorHAnsi"/>
          <w:color w:val="005078"/>
          <w:sz w:val="28"/>
        </w:rPr>
        <w:t>Mandanten</w:t>
      </w:r>
      <w:bookmarkEnd w:id="1188"/>
    </w:p>
    <w:p w14:paraId="71811D0F" w14:textId="6BF3B4DD" w:rsidR="0041263F" w:rsidRDefault="0041263F" w:rsidP="0041263F"/>
    <w:p w14:paraId="0144B327" w14:textId="082AC552" w:rsidR="0041263F" w:rsidRDefault="007F099C" w:rsidP="0041263F">
      <w:r>
        <w:t>Mandanten</w:t>
      </w:r>
      <w:r w:rsidR="0041263F">
        <w:t xml:space="preserve"> können durch den Admin</w:t>
      </w:r>
      <w:r>
        <w:t>istrator de</w:t>
      </w:r>
      <w:r w:rsidR="00D90725">
        <w:t>s Haupt</w:t>
      </w:r>
      <w:r w:rsidR="00E96E2B">
        <w:t>-Mandanten</w:t>
      </w:r>
      <w:r w:rsidR="0041263F">
        <w:t xml:space="preserve"> von DCEM verwaltet werden. Gehen Sie zum Hauptmenüpunkt </w:t>
      </w:r>
      <w:r w:rsidR="0041263F" w:rsidRPr="002367B1">
        <w:t>“</w:t>
      </w:r>
      <w:r w:rsidR="0041263F">
        <w:t>System</w:t>
      </w:r>
      <w:r w:rsidR="0041263F" w:rsidRPr="002367B1">
        <w:t>”</w:t>
      </w:r>
      <w:r w:rsidR="0041263F">
        <w:t xml:space="preserve">, Untermenü </w:t>
      </w:r>
      <w:r w:rsidR="0041263F" w:rsidRPr="002367B1">
        <w:t>“</w:t>
      </w:r>
      <w:r w:rsidR="00E96E2B">
        <w:t>Mandanten</w:t>
      </w:r>
      <w:r w:rsidR="0041263F" w:rsidRPr="002367B1">
        <w:t>”</w:t>
      </w:r>
      <w:r>
        <w:t>, um einen Mandanten</w:t>
      </w:r>
      <w:r w:rsidR="0041263F">
        <w:t xml:space="preserve"> hinzuzufügen oder zu bearbeiten.</w:t>
      </w:r>
    </w:p>
    <w:p w14:paraId="0276E081" w14:textId="77777777" w:rsidR="007A2269" w:rsidRDefault="00903305" w:rsidP="0041263F">
      <w:r>
        <w:t xml:space="preserve">Um einen neuen Mandanten anzulegen, benötigen Sie Administratorzugriff auf die Datenbank. Geben Sie den entsprechenden Benutzernamen und das Passwort an. Legen Sie anschließend einen einzigartigen und aussagekräftigen </w:t>
      </w:r>
      <w:r w:rsidRPr="007A2269">
        <w:rPr>
          <w:b/>
        </w:rPr>
        <w:t>Namen</w:t>
      </w:r>
      <w:r>
        <w:t xml:space="preserve">, </w:t>
      </w:r>
      <w:r w:rsidRPr="007A2269">
        <w:rPr>
          <w:b/>
        </w:rPr>
        <w:t>Schema-Namen</w:t>
      </w:r>
      <w:r>
        <w:t xml:space="preserve"> und </w:t>
      </w:r>
      <w:r w:rsidRPr="007A2269">
        <w:rPr>
          <w:b/>
        </w:rPr>
        <w:t>Anzeigenamen</w:t>
      </w:r>
      <w:r>
        <w:t xml:space="preserve"> für den neuen Manda</w:t>
      </w:r>
      <w:r w:rsidR="00FC62B9">
        <w:t>n</w:t>
      </w:r>
      <w:r>
        <w:t>ten fest.</w:t>
      </w:r>
      <w:r w:rsidR="009D4AF2">
        <w:t xml:space="preserve"> </w:t>
      </w:r>
    </w:p>
    <w:p w14:paraId="440C5A2D" w14:textId="77777777" w:rsidR="007A2269" w:rsidRDefault="009D4AF2" w:rsidP="0041263F">
      <w:r>
        <w:t xml:space="preserve">Der angegebene </w:t>
      </w:r>
      <w:r w:rsidRPr="007A2269">
        <w:rPr>
          <w:b/>
        </w:rPr>
        <w:t>Name</w:t>
      </w:r>
      <w:r w:rsidR="00903305">
        <w:t xml:space="preserve"> </w:t>
      </w:r>
      <w:r>
        <w:t xml:space="preserve">wird zukünftig auch als Suffix für den Anmeldenamen zum </w:t>
      </w:r>
      <w:r w:rsidR="00A159A8">
        <w:t>App</w:t>
      </w:r>
      <w:r w:rsidR="00FC62B9">
        <w:t>-L</w:t>
      </w:r>
      <w:r>
        <w:t>ogin und das Präfix für die Subdomain verwendet und sollte deswegen für Benutzer leicht zu merken und zu schreiben sein.</w:t>
      </w:r>
      <w:r w:rsidR="00903305">
        <w:t xml:space="preserve"> </w:t>
      </w:r>
    </w:p>
    <w:p w14:paraId="1CBF81DC" w14:textId="60F66E15" w:rsidR="00903305" w:rsidRDefault="00903305" w:rsidP="0041263F">
      <w:r>
        <w:t xml:space="preserve">Der </w:t>
      </w:r>
      <w:r w:rsidRPr="007A2269">
        <w:rPr>
          <w:b/>
        </w:rPr>
        <w:t>Name</w:t>
      </w:r>
      <w:r>
        <w:t xml:space="preserve"> und </w:t>
      </w:r>
      <w:r w:rsidRPr="007A2269">
        <w:rPr>
          <w:b/>
        </w:rPr>
        <w:t>Anzeigenam</w:t>
      </w:r>
      <w:r w:rsidR="001C00DB">
        <w:rPr>
          <w:b/>
        </w:rPr>
        <w:t>e</w:t>
      </w:r>
      <w:r>
        <w:t xml:space="preserve"> können bei Bedarf im Nachhinein geändert werden.</w:t>
      </w:r>
    </w:p>
    <w:p w14:paraId="03104986" w14:textId="3325BB89" w:rsidR="00FC62B9" w:rsidRDefault="00FC62B9" w:rsidP="0041263F">
      <w:r>
        <w:t xml:space="preserve">Der </w:t>
      </w:r>
      <w:r w:rsidRPr="007A2269">
        <w:rPr>
          <w:b/>
        </w:rPr>
        <w:t>Name</w:t>
      </w:r>
      <w:r>
        <w:t xml:space="preserve"> und der </w:t>
      </w:r>
      <w:r w:rsidRPr="007A2269">
        <w:rPr>
          <w:b/>
        </w:rPr>
        <w:t>Schema-Name</w:t>
      </w:r>
      <w:r>
        <w:t xml:space="preserve"> dürfen nur aus alphanumerischen Zeichen bestehen.</w:t>
      </w:r>
    </w:p>
    <w:p w14:paraId="49984AFD" w14:textId="0D57D121" w:rsidR="00FC62B9" w:rsidRDefault="007174E2" w:rsidP="0041263F">
      <w:r>
        <w:t>Wenn</w:t>
      </w:r>
      <w:r w:rsidR="00FC62B9">
        <w:t xml:space="preserve"> der Mandant </w:t>
      </w:r>
      <w:r>
        <w:t xml:space="preserve">neu </w:t>
      </w:r>
      <w:r w:rsidR="00FC62B9">
        <w:t>erstellt wurd</w:t>
      </w:r>
      <w:r>
        <w:t>e, übernimmt er zunächst die Global und DCEM Management Policies des Haupt-Mandanten. Die Policies können anschließend im DCEM des jeweiligen Sub-Mandanten überarbeitet werden.</w:t>
      </w:r>
    </w:p>
    <w:p w14:paraId="7140D1AF" w14:textId="7CFE875F" w:rsidR="004042C9" w:rsidRDefault="004042C9" w:rsidP="0041263F">
      <w:r w:rsidRPr="001A6B16">
        <w:rPr>
          <w:noProof/>
          <w:lang w:eastAsia="de-DE"/>
        </w:rPr>
        <w:drawing>
          <wp:anchor distT="0" distB="0" distL="114300" distR="114300" simplePos="0" relativeHeight="253430784" behindDoc="1" locked="0" layoutInCell="1" allowOverlap="1" wp14:anchorId="68CC554D" wp14:editId="3B04F780">
            <wp:simplePos x="0" y="0"/>
            <wp:positionH relativeFrom="column">
              <wp:posOffset>0</wp:posOffset>
            </wp:positionH>
            <wp:positionV relativeFrom="paragraph">
              <wp:posOffset>-635</wp:posOffset>
            </wp:positionV>
            <wp:extent cx="179705" cy="179705"/>
            <wp:effectExtent l="0" t="0" r="0" b="0"/>
            <wp:wrapSquare wrapText="bothSides"/>
            <wp:docPr id="451" name="Grafik 451"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t>Nachdem ein Mandant angelegt wurde, ist er sofort in Betrieb.</w:t>
      </w:r>
    </w:p>
    <w:p w14:paraId="2665A1C2" w14:textId="547735C4" w:rsidR="00B322B6" w:rsidRDefault="00B322B6" w:rsidP="0041263F">
      <w:r w:rsidRPr="009B2AF1">
        <w:rPr>
          <w:noProof/>
          <w:lang w:eastAsia="de-DE"/>
        </w:rPr>
        <w:drawing>
          <wp:anchor distT="0" distB="0" distL="114300" distR="114300" simplePos="0" relativeHeight="253412352" behindDoc="1" locked="0" layoutInCell="1" allowOverlap="1" wp14:anchorId="1E7016C1" wp14:editId="4897B434">
            <wp:simplePos x="0" y="0"/>
            <wp:positionH relativeFrom="margin">
              <wp:posOffset>0</wp:posOffset>
            </wp:positionH>
            <wp:positionV relativeFrom="paragraph">
              <wp:posOffset>75565</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519" name="Grafik 519"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Achten Sie beim Festlegen von Mandanten darauf, dass der Host Domain Name unter Clusterkonfiguration richtig angelegt ist. Wenn Sie mehrere Host Domain </w:t>
      </w:r>
      <w:r w:rsidR="000F66D1">
        <w:t>Namen verwenden, trennen Sie diese</w:t>
      </w:r>
      <w:r>
        <w:t xml:space="preserve"> mit einem </w:t>
      </w:r>
      <w:r w:rsidRPr="00AF2709">
        <w:rPr>
          <w:b/>
        </w:rPr>
        <w:t>Semikolon</w:t>
      </w:r>
      <w:r>
        <w:t xml:space="preserve"> (</w:t>
      </w:r>
      <w:r w:rsidRPr="00AF2709">
        <w:rPr>
          <w:b/>
        </w:rPr>
        <w:t>;</w:t>
      </w:r>
      <w:r>
        <w:t>).</w:t>
      </w:r>
    </w:p>
    <w:p w14:paraId="7A362E1E" w14:textId="77777777" w:rsidR="007174E2" w:rsidRPr="0041263F" w:rsidRDefault="007174E2" w:rsidP="0041263F"/>
    <w:p w14:paraId="399FFE96" w14:textId="7D6E61AC" w:rsidR="00211894" w:rsidRDefault="008B072A" w:rsidP="0054358B">
      <w:pPr>
        <w:pStyle w:val="berschrift2"/>
        <w:numPr>
          <w:ilvl w:val="1"/>
          <w:numId w:val="12"/>
        </w:numPr>
        <w:rPr>
          <w:rFonts w:cstheme="majorHAnsi"/>
          <w:color w:val="005078"/>
          <w:sz w:val="28"/>
        </w:rPr>
      </w:pPr>
      <w:bookmarkStart w:id="1189" w:name="_Anmeldeszenarien"/>
      <w:bookmarkEnd w:id="1189"/>
      <w:r w:rsidRPr="00906CDF">
        <w:rPr>
          <w:rFonts w:asciiTheme="minorHAnsi" w:hAnsiTheme="minorHAnsi"/>
          <w:color w:val="0C468B"/>
          <w:sz w:val="28"/>
        </w:rPr>
        <w:t xml:space="preserve">  </w:t>
      </w:r>
      <w:bookmarkStart w:id="1190" w:name="_Toc119944529"/>
      <w:r w:rsidR="00EF6FFE" w:rsidRPr="00D424C3">
        <w:rPr>
          <w:rFonts w:cstheme="majorHAnsi"/>
          <w:color w:val="005078"/>
          <w:sz w:val="28"/>
        </w:rPr>
        <w:t>Anmeldes</w:t>
      </w:r>
      <w:r w:rsidRPr="00D424C3">
        <w:rPr>
          <w:rFonts w:cstheme="majorHAnsi"/>
          <w:color w:val="005078"/>
          <w:sz w:val="28"/>
        </w:rPr>
        <w:t>zenarien</w:t>
      </w:r>
      <w:r w:rsidR="00211894">
        <w:rPr>
          <w:rFonts w:cstheme="majorHAnsi"/>
          <w:color w:val="005078"/>
          <w:sz w:val="28"/>
        </w:rPr>
        <w:t xml:space="preserve"> bei</w:t>
      </w:r>
      <w:r w:rsidR="00E96E2B">
        <w:rPr>
          <w:rFonts w:cstheme="majorHAnsi"/>
          <w:color w:val="005078"/>
          <w:sz w:val="28"/>
        </w:rPr>
        <w:t xml:space="preserve"> mehreren Mandanten</w:t>
      </w:r>
      <w:bookmarkEnd w:id="1190"/>
      <w:r w:rsidR="00211894">
        <w:rPr>
          <w:rFonts w:cstheme="majorHAnsi"/>
          <w:color w:val="005078"/>
          <w:sz w:val="28"/>
        </w:rPr>
        <w:t xml:space="preserve"> </w:t>
      </w:r>
    </w:p>
    <w:p w14:paraId="10CB6BC0" w14:textId="0F8CD9D3" w:rsidR="00211894" w:rsidRPr="0067321A" w:rsidRDefault="006D7152" w:rsidP="0054358B">
      <w:pPr>
        <w:pStyle w:val="berschrift3"/>
        <w:numPr>
          <w:ilvl w:val="2"/>
          <w:numId w:val="12"/>
        </w:numPr>
        <w:rPr>
          <w:rFonts w:cstheme="majorHAnsi"/>
          <w:color w:val="1F4E79" w:themeColor="accent1" w:themeShade="80"/>
          <w:sz w:val="26"/>
          <w:szCs w:val="26"/>
        </w:rPr>
      </w:pPr>
      <w:bookmarkStart w:id="1191" w:name="_Toc119944530"/>
      <w:r w:rsidRPr="0067321A">
        <w:rPr>
          <w:rFonts w:cstheme="majorHAnsi"/>
          <w:color w:val="1F4E79" w:themeColor="accent1" w:themeShade="80"/>
          <w:sz w:val="26"/>
          <w:szCs w:val="26"/>
        </w:rPr>
        <w:t>Anmeldung via Subdomain</w:t>
      </w:r>
      <w:r w:rsidR="001A4EB8" w:rsidRPr="0067321A">
        <w:rPr>
          <w:rFonts w:cstheme="majorHAnsi"/>
          <w:color w:val="1F4E79" w:themeColor="accent1" w:themeShade="80"/>
          <w:sz w:val="26"/>
          <w:szCs w:val="26"/>
        </w:rPr>
        <w:t xml:space="preserve"> bei </w:t>
      </w:r>
      <w:r w:rsidR="00E96E2B" w:rsidRPr="0067321A">
        <w:rPr>
          <w:rFonts w:cstheme="majorHAnsi"/>
          <w:color w:val="1F4E79" w:themeColor="accent1" w:themeShade="80"/>
          <w:sz w:val="26"/>
          <w:szCs w:val="26"/>
        </w:rPr>
        <w:t>mehreren Mandanten</w:t>
      </w:r>
      <w:bookmarkEnd w:id="1191"/>
    </w:p>
    <w:p w14:paraId="2EBA79F6" w14:textId="77777777" w:rsidR="005D54D3" w:rsidRPr="005D54D3" w:rsidRDefault="005D54D3" w:rsidP="005D54D3"/>
    <w:p w14:paraId="66F15321" w14:textId="3DBA48F9" w:rsidR="00903299" w:rsidRDefault="00E96E2B" w:rsidP="00EF6FFE">
      <w:r>
        <w:t xml:space="preserve">In einem </w:t>
      </w:r>
      <w:r w:rsidR="006D7152">
        <w:t xml:space="preserve">Szenario </w:t>
      </w:r>
      <w:r>
        <w:t xml:space="preserve">mit mehreren Mandanten </w:t>
      </w:r>
      <w:r w:rsidR="006D7152">
        <w:t xml:space="preserve">kann man </w:t>
      </w:r>
      <w:r>
        <w:t>sich bei einem bestimmten Mandanten</w:t>
      </w:r>
      <w:r w:rsidR="006D7152">
        <w:t xml:space="preserve"> anmelden, in</w:t>
      </w:r>
      <w:r>
        <w:t>dem man sich über die</w:t>
      </w:r>
      <w:r w:rsidR="00903299">
        <w:t xml:space="preserve"> </w:t>
      </w:r>
      <w:r w:rsidR="006403E4">
        <w:t>entsprechende Subdomain einloggt</w:t>
      </w:r>
      <w:r w:rsidR="00903299">
        <w:t>. Der Name der Subdomain entspricht dabei dem Namen de</w:t>
      </w:r>
      <w:r>
        <w:t>s</w:t>
      </w:r>
      <w:r w:rsidR="00903299">
        <w:t xml:space="preserve"> </w:t>
      </w:r>
      <w:r>
        <w:t>Mandanten</w:t>
      </w:r>
      <w:r w:rsidR="00903299">
        <w:t>. Wird keine Subdomain angegeben, wird automatisch d</w:t>
      </w:r>
      <w:r>
        <w:t>er Master-Mandant</w:t>
      </w:r>
      <w:r w:rsidR="00903299">
        <w:t xml:space="preserve"> verwendet.</w:t>
      </w:r>
    </w:p>
    <w:p w14:paraId="530F0389" w14:textId="052FE552" w:rsidR="00903299" w:rsidRDefault="00903299" w:rsidP="00EF6FFE">
      <w:r>
        <w:t>Die URLs setzen sich gemäß der Formel: subdomain. + host domain/ + Anwe</w:t>
      </w:r>
      <w:r w:rsidR="005311E8">
        <w:t>n</w:t>
      </w:r>
      <w:r>
        <w:t xml:space="preserve">dung zusammen. Die </w:t>
      </w:r>
      <w:r w:rsidR="005311E8">
        <w:t xml:space="preserve">Anmeldung via </w:t>
      </w:r>
      <w:r>
        <w:t>Subdomain ist für</w:t>
      </w:r>
      <w:r w:rsidR="005311E8">
        <w:t xml:space="preserve"> folgende Anwendungen verfügbar:</w:t>
      </w:r>
    </w:p>
    <w:p w14:paraId="020783DA" w14:textId="692C84DB" w:rsidR="00944618" w:rsidRPr="00944618" w:rsidRDefault="00944618" w:rsidP="0054358B">
      <w:pPr>
        <w:pStyle w:val="Listenabsatz"/>
        <w:numPr>
          <w:ilvl w:val="0"/>
          <w:numId w:val="46"/>
        </w:numPr>
      </w:pPr>
      <w:r>
        <w:t xml:space="preserve">DCEM – Beispiel: </w:t>
      </w:r>
      <w:r w:rsidR="00D90725">
        <w:rPr>
          <w:i/>
        </w:rPr>
        <w:t>mandant</w:t>
      </w:r>
      <w:r w:rsidRPr="00944618">
        <w:rPr>
          <w:i/>
        </w:rPr>
        <w:t>.doubleclue.online/dcem/</w:t>
      </w:r>
      <w:r w:rsidR="00DB6639">
        <w:rPr>
          <w:i/>
        </w:rPr>
        <w:t>mgt</w:t>
      </w:r>
    </w:p>
    <w:p w14:paraId="7559F6F1" w14:textId="19B0C58B" w:rsidR="00944618" w:rsidRPr="00944618" w:rsidRDefault="00944618" w:rsidP="0054358B">
      <w:pPr>
        <w:pStyle w:val="Listenabsatz"/>
        <w:numPr>
          <w:ilvl w:val="0"/>
          <w:numId w:val="46"/>
        </w:numPr>
      </w:pPr>
      <w:r>
        <w:t>D</w:t>
      </w:r>
      <w:r w:rsidR="00E37BBD">
        <w:t>ouble</w:t>
      </w:r>
      <w:r>
        <w:t>C</w:t>
      </w:r>
      <w:r w:rsidR="00E37BBD">
        <w:t>lue</w:t>
      </w:r>
      <w:r>
        <w:t xml:space="preserve"> </w:t>
      </w:r>
      <w:r w:rsidR="00F71F53">
        <w:t>UserPortal</w:t>
      </w:r>
      <w:r>
        <w:t xml:space="preserve"> – Beispiel: </w:t>
      </w:r>
      <w:r w:rsidR="00D90725">
        <w:rPr>
          <w:i/>
        </w:rPr>
        <w:t>mandant</w:t>
      </w:r>
      <w:r w:rsidRPr="00944618">
        <w:rPr>
          <w:i/>
        </w:rPr>
        <w:t>.doubleclue.online/dc</w:t>
      </w:r>
      <w:r w:rsidR="00DB6639">
        <w:rPr>
          <w:i/>
        </w:rPr>
        <w:t>em</w:t>
      </w:r>
      <w:r>
        <w:rPr>
          <w:i/>
        </w:rPr>
        <w:t>/userportal</w:t>
      </w:r>
    </w:p>
    <w:p w14:paraId="176376F6" w14:textId="77777777" w:rsidR="00944618" w:rsidRDefault="00944618" w:rsidP="0054358B">
      <w:pPr>
        <w:pStyle w:val="Listenabsatz"/>
        <w:numPr>
          <w:ilvl w:val="0"/>
          <w:numId w:val="46"/>
        </w:numPr>
      </w:pPr>
      <w:r>
        <w:t>Service-initiierte Anmeldung mit SAML</w:t>
      </w:r>
    </w:p>
    <w:p w14:paraId="5DD78C10" w14:textId="77777777" w:rsidR="00944618" w:rsidRDefault="00944618" w:rsidP="0054358B">
      <w:pPr>
        <w:pStyle w:val="Listenabsatz"/>
        <w:numPr>
          <w:ilvl w:val="0"/>
          <w:numId w:val="46"/>
        </w:numPr>
      </w:pPr>
      <w:r>
        <w:t>Provider-initiierte Anmeldung mit SAML</w:t>
      </w:r>
    </w:p>
    <w:p w14:paraId="69BD34B1" w14:textId="09A2CEF5" w:rsidR="000A3038" w:rsidRDefault="000A3038" w:rsidP="001A4EB8">
      <w:pPr>
        <w:pStyle w:val="Listenabsatz"/>
      </w:pPr>
    </w:p>
    <w:p w14:paraId="45EA3D42" w14:textId="11B01D49" w:rsidR="00817276" w:rsidRDefault="00817276" w:rsidP="001A4EB8">
      <w:pPr>
        <w:pStyle w:val="Listenabsatz"/>
      </w:pPr>
    </w:p>
    <w:p w14:paraId="2C604340" w14:textId="34EB60CE" w:rsidR="00817276" w:rsidRDefault="00817276" w:rsidP="001A4EB8">
      <w:pPr>
        <w:pStyle w:val="Listenabsatz"/>
      </w:pPr>
    </w:p>
    <w:p w14:paraId="44ED8079" w14:textId="77777777" w:rsidR="00817276" w:rsidRDefault="00817276" w:rsidP="001A4EB8">
      <w:pPr>
        <w:pStyle w:val="Listenabsatz"/>
      </w:pPr>
    </w:p>
    <w:p w14:paraId="7B3D5DD3" w14:textId="2CF0B07B" w:rsidR="00944618" w:rsidRDefault="001A4EB8" w:rsidP="0054358B">
      <w:pPr>
        <w:pStyle w:val="berschrift3"/>
        <w:numPr>
          <w:ilvl w:val="2"/>
          <w:numId w:val="12"/>
        </w:numPr>
        <w:rPr>
          <w:rFonts w:cstheme="majorHAnsi"/>
          <w:color w:val="0C468B"/>
          <w:sz w:val="26"/>
          <w:szCs w:val="26"/>
        </w:rPr>
      </w:pPr>
      <w:bookmarkStart w:id="1192" w:name="_Toc119944531"/>
      <w:r>
        <w:rPr>
          <w:rFonts w:cstheme="majorHAnsi"/>
          <w:color w:val="0C468B"/>
          <w:sz w:val="26"/>
          <w:szCs w:val="26"/>
        </w:rPr>
        <w:lastRenderedPageBreak/>
        <w:t>App- und RADIUS-Anmeldung bei</w:t>
      </w:r>
      <w:r w:rsidR="00A643AF">
        <w:rPr>
          <w:rFonts w:cstheme="majorHAnsi"/>
          <w:color w:val="0C468B"/>
          <w:sz w:val="26"/>
          <w:szCs w:val="26"/>
        </w:rPr>
        <w:t xml:space="preserve"> mehreren Mandanten</w:t>
      </w:r>
      <w:bookmarkEnd w:id="1192"/>
    </w:p>
    <w:p w14:paraId="1A3D45E8" w14:textId="77777777" w:rsidR="00E96E2B" w:rsidRPr="00E96E2B" w:rsidRDefault="00E96E2B" w:rsidP="00E96E2B"/>
    <w:p w14:paraId="7C4554E5" w14:textId="20538FA7" w:rsidR="001A4EB8" w:rsidRDefault="001A4EB8" w:rsidP="00EF6FFE">
      <w:r>
        <w:t xml:space="preserve">Die DoubleClue App und RADIUS verwenden keine Subdomain. Die Anmeldung in einem </w:t>
      </w:r>
      <w:r w:rsidR="006B250B">
        <w:t xml:space="preserve">Szenario mit mehreren Mandanten </w:t>
      </w:r>
      <w:r>
        <w:t>funktioniert deswegen wie folgt:</w:t>
      </w:r>
    </w:p>
    <w:p w14:paraId="0AD6CF1A" w14:textId="77777777" w:rsidR="00A70A8E" w:rsidRPr="00A70A8E" w:rsidRDefault="00A70A8E" w:rsidP="0054358B">
      <w:pPr>
        <w:pStyle w:val="Listenabsatz"/>
        <w:numPr>
          <w:ilvl w:val="0"/>
          <w:numId w:val="36"/>
        </w:numPr>
      </w:pPr>
      <w:r>
        <w:rPr>
          <w:u w:val="single"/>
        </w:rPr>
        <w:t>DoubleClue-App:</w:t>
      </w:r>
    </w:p>
    <w:p w14:paraId="6DD3E04D" w14:textId="7A524A6E" w:rsidR="00A70A8E" w:rsidRDefault="00A70A8E" w:rsidP="00A70A8E">
      <w:pPr>
        <w:pStyle w:val="Listenabsatz"/>
      </w:pPr>
      <w:r>
        <w:t>Um einen Nutzer bei Anmeldung in der Double</w:t>
      </w:r>
      <w:r w:rsidR="00A643AF">
        <w:t>Clue App einem bestimmten Mandanten</w:t>
      </w:r>
      <w:r>
        <w:t xml:space="preserve"> zuzuordnen, wird der Anmeldename des Nutzers wie folgt aufgebaut: </w:t>
      </w:r>
      <w:r w:rsidR="00345761">
        <w:t>“user$</w:t>
      </w:r>
      <w:r w:rsidR="00340A59">
        <w:t>Realm</w:t>
      </w:r>
      <w:r w:rsidRPr="00883EFB">
        <w:t>Name</w:t>
      </w:r>
      <w:r w:rsidRPr="00BA25AF">
        <w:rPr>
          <w:b/>
          <w:sz w:val="24"/>
        </w:rPr>
        <w:t>!</w:t>
      </w:r>
      <w:r w:rsidR="00A643AF">
        <w:rPr>
          <w:i/>
        </w:rPr>
        <w:t>mandant</w:t>
      </w:r>
      <w:r w:rsidRPr="00883EFB">
        <w:rPr>
          <w:i/>
        </w:rPr>
        <w:t>1</w:t>
      </w:r>
      <w:r w:rsidRPr="00883EFB">
        <w:t>”</w:t>
      </w:r>
    </w:p>
    <w:p w14:paraId="7450CB3A" w14:textId="64E80E67" w:rsidR="00A70A8E" w:rsidRDefault="00340A59" w:rsidP="00A70A8E">
      <w:pPr>
        <w:pStyle w:val="Listenabsatz"/>
      </w:pPr>
      <w:r>
        <w:t>“Realm</w:t>
      </w:r>
      <w:r w:rsidR="00A70A8E" w:rsidRPr="00883EFB">
        <w:t xml:space="preserve">Name” ist der Name </w:t>
      </w:r>
      <w:r w:rsidR="00A70A8E">
        <w:t xml:space="preserve">der „Host Domain“ </w:t>
      </w:r>
      <w:r w:rsidR="00D90725">
        <w:t>und “mandant</w:t>
      </w:r>
      <w:r w:rsidR="00A70A8E" w:rsidRPr="00883EFB">
        <w:t>1” ist</w:t>
      </w:r>
      <w:r w:rsidR="00A643AF">
        <w:t xml:space="preserve"> der Name des Mandanten</w:t>
      </w:r>
      <w:r w:rsidR="00A70A8E">
        <w:t>, getrennt durch ein Ausrufezeichen.</w:t>
      </w:r>
    </w:p>
    <w:p w14:paraId="5D1FBDCD" w14:textId="77777777" w:rsidR="00A643AF" w:rsidRDefault="00A643AF" w:rsidP="00A70A8E">
      <w:pPr>
        <w:pStyle w:val="Listenabsatz"/>
      </w:pPr>
    </w:p>
    <w:p w14:paraId="5A916794" w14:textId="77777777" w:rsidR="001A4EB8" w:rsidRDefault="001A4EB8" w:rsidP="0054358B">
      <w:pPr>
        <w:pStyle w:val="Listenabsatz"/>
        <w:numPr>
          <w:ilvl w:val="0"/>
          <w:numId w:val="36"/>
        </w:numPr>
      </w:pPr>
      <w:r w:rsidRPr="000A51F2">
        <w:rPr>
          <w:u w:val="single"/>
        </w:rPr>
        <w:t>RADIUS</w:t>
      </w:r>
      <w:r w:rsidRPr="00A70A8E">
        <w:rPr>
          <w:u w:val="single"/>
        </w:rPr>
        <w:t>:</w:t>
      </w:r>
    </w:p>
    <w:p w14:paraId="173F8E2E" w14:textId="7B5FA47A" w:rsidR="00D363F8" w:rsidRDefault="00A643AF" w:rsidP="00D363F8">
      <w:pPr>
        <w:pStyle w:val="Listenabsatz"/>
      </w:pPr>
      <w:r>
        <w:t>Mandanten</w:t>
      </w:r>
      <w:r w:rsidR="001A4EB8">
        <w:t xml:space="preserve"> können ihre eigenen RADIUS-Clients unterstützen und konfigurieren. Die Clients werden durch ihre IP-Nummer voneinander unterschieden. Eine RADIUS NAS-Client IP-Nummer muss für die globale Installation von DCEM eindeutig sein.</w:t>
      </w:r>
    </w:p>
    <w:p w14:paraId="7C3E4663" w14:textId="4AEC4115" w:rsidR="00D363F8" w:rsidRDefault="00D363F8" w:rsidP="00D363F8">
      <w:pPr>
        <w:pStyle w:val="Listenabsatz"/>
      </w:pPr>
    </w:p>
    <w:p w14:paraId="7C1F2F55" w14:textId="79B21F2F" w:rsidR="00D363F8" w:rsidRDefault="00A643AF" w:rsidP="0054358B">
      <w:pPr>
        <w:pStyle w:val="berschrift3"/>
        <w:numPr>
          <w:ilvl w:val="2"/>
          <w:numId w:val="12"/>
        </w:numPr>
        <w:rPr>
          <w:rFonts w:cstheme="majorHAnsi"/>
          <w:color w:val="0C468B"/>
          <w:sz w:val="26"/>
          <w:szCs w:val="26"/>
        </w:rPr>
      </w:pPr>
      <w:bookmarkStart w:id="1193" w:name="_Toc119944532"/>
      <w:r>
        <w:rPr>
          <w:rFonts w:cstheme="majorHAnsi"/>
          <w:color w:val="0C468B"/>
          <w:sz w:val="26"/>
          <w:szCs w:val="26"/>
        </w:rPr>
        <w:t>Alternativ: Anmeldung mit mandanten</w:t>
      </w:r>
      <w:r w:rsidR="00D363F8">
        <w:rPr>
          <w:rFonts w:cstheme="majorHAnsi"/>
          <w:color w:val="0C468B"/>
          <w:sz w:val="26"/>
          <w:szCs w:val="26"/>
        </w:rPr>
        <w:t>spezifische</w:t>
      </w:r>
      <w:r w:rsidR="005E28A7">
        <w:rPr>
          <w:rFonts w:cstheme="majorHAnsi"/>
          <w:color w:val="0C468B"/>
          <w:sz w:val="26"/>
          <w:szCs w:val="26"/>
        </w:rPr>
        <w:t>n</w:t>
      </w:r>
      <w:r w:rsidR="00D363F8">
        <w:rPr>
          <w:rFonts w:cstheme="majorHAnsi"/>
          <w:color w:val="0C468B"/>
          <w:sz w:val="26"/>
          <w:szCs w:val="26"/>
        </w:rPr>
        <w:t xml:space="preserve"> Benutzernamen</w:t>
      </w:r>
      <w:bookmarkEnd w:id="1193"/>
    </w:p>
    <w:p w14:paraId="19CD1891" w14:textId="77777777" w:rsidR="00E96E2B" w:rsidRPr="00E96E2B" w:rsidRDefault="00E96E2B" w:rsidP="00E96E2B"/>
    <w:p w14:paraId="60F97358" w14:textId="117F02E6" w:rsidR="0049690F" w:rsidRDefault="00D363F8" w:rsidP="0049690F">
      <w:r>
        <w:t xml:space="preserve">Anstatt eine Sub-Domain zu </w:t>
      </w:r>
      <w:r w:rsidR="00A643AF">
        <w:t>verwenden, kann man auch mandanten</w:t>
      </w:r>
      <w:r>
        <w:t>spe</w:t>
      </w:r>
      <w:r w:rsidR="006B250B">
        <w:t>zifische Benutzernamen nutzen</w:t>
      </w:r>
      <w:r>
        <w:t>, um sich bei verschiedenen DoubleClue-Anwendungen anzumelden.</w:t>
      </w:r>
      <w:r w:rsidR="0049690F">
        <w:t xml:space="preserve"> </w:t>
      </w:r>
      <w:r w:rsidR="0049690F">
        <w:br/>
        <w:t>“mandant</w:t>
      </w:r>
      <w:r w:rsidR="0049690F" w:rsidRPr="00883EFB">
        <w:t>1” ist</w:t>
      </w:r>
      <w:r w:rsidR="0049690F">
        <w:t xml:space="preserve"> der eindeutige Name des Mandanten, getrennt durch ein Ausrufezeichen</w:t>
      </w:r>
      <w:r w:rsidR="0049690F" w:rsidRPr="00883EFB">
        <w:t>.</w:t>
      </w:r>
    </w:p>
    <w:p w14:paraId="5255B3FA" w14:textId="77777777" w:rsidR="00A70A8E" w:rsidRPr="00A70A8E" w:rsidRDefault="00A70A8E" w:rsidP="00D363F8"/>
    <w:p w14:paraId="3CE659D5" w14:textId="36DD508A" w:rsidR="004249D4" w:rsidRDefault="004249D4" w:rsidP="0054358B">
      <w:pPr>
        <w:pStyle w:val="Listenabsatz"/>
        <w:numPr>
          <w:ilvl w:val="0"/>
          <w:numId w:val="36"/>
        </w:numPr>
      </w:pPr>
      <w:r w:rsidRPr="00883EFB">
        <w:rPr>
          <w:u w:val="single"/>
        </w:rPr>
        <w:t>Benutzeranmeldename für DCEM</w:t>
      </w:r>
      <w:r>
        <w:t xml:space="preserve">: </w:t>
      </w:r>
      <w:r w:rsidRPr="004249D4">
        <w:t>“superAdmin</w:t>
      </w:r>
      <w:r w:rsidR="00BA25AF" w:rsidRPr="00BA25AF">
        <w:rPr>
          <w:b/>
          <w:sz w:val="24"/>
        </w:rPr>
        <w:t>!</w:t>
      </w:r>
      <w:r w:rsidR="00A643AF">
        <w:rPr>
          <w:i/>
        </w:rPr>
        <w:t>mandant</w:t>
      </w:r>
      <w:r w:rsidRPr="004249D4">
        <w:rPr>
          <w:i/>
        </w:rPr>
        <w:t>1</w:t>
      </w:r>
      <w:r w:rsidRPr="004249D4">
        <w:t>”</w:t>
      </w:r>
    </w:p>
    <w:p w14:paraId="67782464" w14:textId="77777777" w:rsidR="00883EFB" w:rsidRDefault="00883EFB" w:rsidP="00883EFB">
      <w:pPr>
        <w:pStyle w:val="Listenabsatz"/>
      </w:pPr>
    </w:p>
    <w:p w14:paraId="6785041C" w14:textId="2F2BBB31" w:rsidR="00D14061" w:rsidRPr="0049690F" w:rsidRDefault="00883EFB" w:rsidP="0054358B">
      <w:pPr>
        <w:pStyle w:val="Listenabsatz"/>
        <w:numPr>
          <w:ilvl w:val="0"/>
          <w:numId w:val="36"/>
        </w:numPr>
        <w:rPr>
          <w:lang w:val="en-GB"/>
        </w:rPr>
      </w:pPr>
      <w:r w:rsidRPr="006851F0">
        <w:rPr>
          <w:u w:val="single"/>
          <w:lang w:val="en-GB"/>
        </w:rPr>
        <w:t>Anmelden</w:t>
      </w:r>
      <w:r w:rsidR="006851F0">
        <w:rPr>
          <w:u w:val="single"/>
          <w:lang w:val="en-GB"/>
        </w:rPr>
        <w:t>ame des REST-Services-Administrator</w:t>
      </w:r>
      <w:r w:rsidRPr="006851F0">
        <w:rPr>
          <w:u w:val="single"/>
          <w:lang w:val="en-GB"/>
        </w:rPr>
        <w:t>s</w:t>
      </w:r>
      <w:r w:rsidRPr="006851F0">
        <w:rPr>
          <w:lang w:val="en-GB"/>
        </w:rPr>
        <w:t xml:space="preserve">: </w:t>
      </w:r>
      <w:r>
        <w:rPr>
          <w:lang w:val="en-US"/>
        </w:rPr>
        <w:t>“</w:t>
      </w:r>
      <w:r w:rsidR="006851F0">
        <w:rPr>
          <w:lang w:val="en-US"/>
        </w:rPr>
        <w:t>administrator</w:t>
      </w:r>
      <w:r w:rsidR="00BA25AF" w:rsidRPr="00BA25AF">
        <w:rPr>
          <w:b/>
          <w:sz w:val="24"/>
          <w:lang w:val="en-US"/>
        </w:rPr>
        <w:t>!</w:t>
      </w:r>
      <w:r w:rsidR="00A643AF">
        <w:rPr>
          <w:i/>
          <w:lang w:val="en-US"/>
        </w:rPr>
        <w:t>mandant</w:t>
      </w:r>
      <w:r w:rsidRPr="000F2332">
        <w:rPr>
          <w:i/>
          <w:lang w:val="en-US"/>
        </w:rPr>
        <w:t>1</w:t>
      </w:r>
      <w:r>
        <w:rPr>
          <w:lang w:val="en-US"/>
        </w:rPr>
        <w:t>”</w:t>
      </w:r>
    </w:p>
    <w:p w14:paraId="74FBA087" w14:textId="77777777" w:rsidR="00730ACA" w:rsidRPr="0049690F" w:rsidRDefault="00730ACA" w:rsidP="00D14061">
      <w:pPr>
        <w:pStyle w:val="Listenabsatz"/>
        <w:rPr>
          <w:lang w:val="en-GB"/>
        </w:rPr>
      </w:pPr>
    </w:p>
    <w:p w14:paraId="616ACAC7" w14:textId="698C4525" w:rsidR="00883EFB" w:rsidRDefault="00730ACA" w:rsidP="0054358B">
      <w:pPr>
        <w:pStyle w:val="Listenabsatz"/>
        <w:numPr>
          <w:ilvl w:val="0"/>
          <w:numId w:val="36"/>
        </w:numPr>
      </w:pPr>
      <w:r>
        <w:rPr>
          <w:u w:val="single"/>
        </w:rPr>
        <w:t xml:space="preserve">Anmeldename für </w:t>
      </w:r>
      <w:r w:rsidR="00F71F53">
        <w:rPr>
          <w:u w:val="single"/>
        </w:rPr>
        <w:t>UserPortal</w:t>
      </w:r>
      <w:r>
        <w:rPr>
          <w:u w:val="single"/>
        </w:rPr>
        <w:t>-Nutzer</w:t>
      </w:r>
      <w:r>
        <w:t>: “user</w:t>
      </w:r>
      <w:r w:rsidRPr="00730ACA">
        <w:rPr>
          <w:b/>
        </w:rPr>
        <w:t>!</w:t>
      </w:r>
      <w:r w:rsidR="00A643AF">
        <w:rPr>
          <w:i/>
        </w:rPr>
        <w:t>mandant</w:t>
      </w:r>
      <w:r w:rsidRPr="00730ACA">
        <w:rPr>
          <w:i/>
        </w:rPr>
        <w:t>1</w:t>
      </w:r>
      <w:r w:rsidRPr="00730ACA">
        <w:t>”</w:t>
      </w:r>
    </w:p>
    <w:p w14:paraId="58F20BBC" w14:textId="77777777" w:rsidR="00730ACA" w:rsidRPr="00883EFB" w:rsidRDefault="00730ACA" w:rsidP="00883EFB">
      <w:pPr>
        <w:pStyle w:val="Listenabsatz"/>
      </w:pPr>
    </w:p>
    <w:p w14:paraId="58B90429" w14:textId="579F89B0" w:rsidR="00883EFB" w:rsidRPr="000A51F2" w:rsidRDefault="00883EFB" w:rsidP="0054358B">
      <w:pPr>
        <w:pStyle w:val="Listenabsatz"/>
        <w:numPr>
          <w:ilvl w:val="0"/>
          <w:numId w:val="36"/>
        </w:numPr>
      </w:pPr>
      <w:r w:rsidRPr="00883EFB">
        <w:rPr>
          <w:u w:val="single"/>
        </w:rPr>
        <w:t>Service-initiierte Anmeldung mit SAML</w:t>
      </w:r>
      <w:r>
        <w:t xml:space="preserve">: </w:t>
      </w:r>
      <w:r w:rsidRPr="00A643AF">
        <w:t xml:space="preserve">“-- URL -- </w:t>
      </w:r>
      <w:r w:rsidR="00A643AF" w:rsidRPr="00A643AF">
        <w:rPr>
          <w:i/>
        </w:rPr>
        <w:t>?</w:t>
      </w:r>
      <w:r w:rsidR="00A643AF">
        <w:rPr>
          <w:i/>
        </w:rPr>
        <w:t>mandant</w:t>
      </w:r>
      <w:r w:rsidRPr="00A643AF">
        <w:rPr>
          <w:i/>
        </w:rPr>
        <w:t>=</w:t>
      </w:r>
      <w:r w:rsidR="00A643AF">
        <w:rPr>
          <w:i/>
        </w:rPr>
        <w:t>mandant</w:t>
      </w:r>
      <w:r w:rsidRPr="00A643AF">
        <w:rPr>
          <w:i/>
        </w:rPr>
        <w:t>1</w:t>
      </w:r>
      <w:r w:rsidRPr="00A643AF">
        <w:t>”</w:t>
      </w:r>
    </w:p>
    <w:p w14:paraId="4CE18311" w14:textId="59A1065C" w:rsidR="000A51F2" w:rsidRPr="000A51F2" w:rsidRDefault="000A51F2" w:rsidP="000A51F2">
      <w:pPr>
        <w:pStyle w:val="Listenabsatz"/>
      </w:pPr>
      <w:r>
        <w:t>Ist SAML service-initiiert, mu</w:t>
      </w:r>
      <w:r w:rsidR="00A643AF">
        <w:t>ss die URL den Namen des Mandanten</w:t>
      </w:r>
      <w:r>
        <w:t xml:space="preserve"> enthalten.</w:t>
      </w:r>
    </w:p>
    <w:p w14:paraId="026E0BC8" w14:textId="77777777" w:rsidR="00883EFB" w:rsidRDefault="00883EFB" w:rsidP="00883EFB">
      <w:pPr>
        <w:pStyle w:val="Listenabsatz"/>
      </w:pPr>
    </w:p>
    <w:p w14:paraId="52C69AA6" w14:textId="31637A47" w:rsidR="00883EFB" w:rsidRDefault="00883EFB" w:rsidP="0054358B">
      <w:pPr>
        <w:pStyle w:val="Listenabsatz"/>
        <w:numPr>
          <w:ilvl w:val="0"/>
          <w:numId w:val="36"/>
        </w:numPr>
      </w:pPr>
      <w:r w:rsidRPr="00883EFB">
        <w:rPr>
          <w:u w:val="single"/>
        </w:rPr>
        <w:t>Provider-initiierte Anmeldung mit SAML</w:t>
      </w:r>
      <w:r>
        <w:t xml:space="preserve">: </w:t>
      </w:r>
      <w:r w:rsidRPr="00883EFB">
        <w:t>“userLoginId</w:t>
      </w:r>
      <w:r w:rsidR="00BA25AF" w:rsidRPr="00BA25AF">
        <w:rPr>
          <w:b/>
          <w:sz w:val="24"/>
        </w:rPr>
        <w:t>!</w:t>
      </w:r>
      <w:r w:rsidR="00A643AF">
        <w:rPr>
          <w:i/>
        </w:rPr>
        <w:t>mandant</w:t>
      </w:r>
      <w:r w:rsidRPr="00883EFB">
        <w:rPr>
          <w:i/>
        </w:rPr>
        <w:t>1</w:t>
      </w:r>
      <w:r w:rsidRPr="00883EFB">
        <w:t>”</w:t>
      </w:r>
    </w:p>
    <w:p w14:paraId="6B277D47" w14:textId="77777777" w:rsidR="00345761" w:rsidRPr="002367B1" w:rsidRDefault="00345761" w:rsidP="005E28A7">
      <w:pPr>
        <w:ind w:left="360"/>
      </w:pPr>
    </w:p>
    <w:p w14:paraId="14B40A77" w14:textId="784971D6" w:rsidR="005E28A7" w:rsidRDefault="005E28A7" w:rsidP="0054358B">
      <w:pPr>
        <w:pStyle w:val="berschrift2"/>
        <w:numPr>
          <w:ilvl w:val="1"/>
          <w:numId w:val="12"/>
        </w:numPr>
        <w:rPr>
          <w:rFonts w:cstheme="majorHAnsi"/>
          <w:color w:val="005078"/>
          <w:sz w:val="28"/>
        </w:rPr>
      </w:pPr>
      <w:r w:rsidRPr="00906CDF">
        <w:rPr>
          <w:rFonts w:asciiTheme="minorHAnsi" w:hAnsiTheme="minorHAnsi"/>
          <w:color w:val="0C468B"/>
          <w:sz w:val="28"/>
        </w:rPr>
        <w:t xml:space="preserve">  </w:t>
      </w:r>
      <w:bookmarkStart w:id="1194" w:name="_Toc119944533"/>
      <w:r>
        <w:rPr>
          <w:rFonts w:cstheme="majorHAnsi"/>
          <w:color w:val="005078"/>
          <w:sz w:val="28"/>
        </w:rPr>
        <w:t xml:space="preserve">Lizenzen für </w:t>
      </w:r>
      <w:r w:rsidR="00A643AF">
        <w:rPr>
          <w:rFonts w:cstheme="majorHAnsi"/>
          <w:color w:val="005078"/>
          <w:sz w:val="28"/>
        </w:rPr>
        <w:t>Mandanten</w:t>
      </w:r>
      <w:bookmarkEnd w:id="1194"/>
    </w:p>
    <w:p w14:paraId="5A02429B" w14:textId="77777777" w:rsidR="005E28A7" w:rsidRPr="005E28A7" w:rsidRDefault="005E28A7" w:rsidP="005E28A7"/>
    <w:p w14:paraId="23C22A2C" w14:textId="3841E07D" w:rsidR="008B072A" w:rsidRDefault="00A643AF" w:rsidP="008B072A">
      <w:r>
        <w:t>Jeder Mandant</w:t>
      </w:r>
      <w:r w:rsidR="000A51F2">
        <w:t xml:space="preserve"> benötigt seinen eigenen Lizenzschlüssel. Nachdem ein</w:t>
      </w:r>
      <w:r>
        <w:t xml:space="preserve"> Mandant</w:t>
      </w:r>
      <w:r w:rsidR="000A51F2">
        <w:t xml:space="preserve"> erstellt wurde, wird ihm eine Testlizenz</w:t>
      </w:r>
      <w:r w:rsidR="00F4081B">
        <w:t xml:space="preserve"> für 100 Benutzer über einen Zeitraum von</w:t>
      </w:r>
      <w:r w:rsidR="004318CB">
        <w:t xml:space="preserve"> 30 Tagen</w:t>
      </w:r>
      <w:r w:rsidR="00F4081B">
        <w:t xml:space="preserve"> zugewiesen. Bitte kontaktieren Sie </w:t>
      </w:r>
      <w:hyperlink r:id="rId75" w:history="1">
        <w:r w:rsidR="00F4081B" w:rsidRPr="00D424C3">
          <w:rPr>
            <w:rStyle w:val="Hyperlink"/>
            <w:color w:val="005078"/>
          </w:rPr>
          <w:t>sales@doubleclue.com</w:t>
        </w:r>
      </w:hyperlink>
      <w:r w:rsidR="00F4081B">
        <w:t>,</w:t>
      </w:r>
      <w:r>
        <w:t xml:space="preserve"> um eine </w:t>
      </w:r>
      <w:r w:rsidR="00A520A8">
        <w:t xml:space="preserve">volle </w:t>
      </w:r>
      <w:r>
        <w:t>Lizenz für einen Mandanten</w:t>
      </w:r>
      <w:r w:rsidR="00F4081B">
        <w:t xml:space="preserve"> zu erhalten.</w:t>
      </w:r>
    </w:p>
    <w:p w14:paraId="3166C41F" w14:textId="5113AEE0" w:rsidR="0067321A" w:rsidRPr="00A8681B" w:rsidRDefault="004D7DBE" w:rsidP="0067321A">
      <w:pPr>
        <w:pStyle w:val="berschrift1"/>
        <w:numPr>
          <w:ilvl w:val="0"/>
          <w:numId w:val="1"/>
        </w:numPr>
        <w:rPr>
          <w:rFonts w:cstheme="majorHAnsi"/>
          <w:color w:val="005078"/>
        </w:rPr>
      </w:pPr>
      <w:bookmarkStart w:id="1195" w:name="_Universale_DoubleClue-App_–"/>
      <w:bookmarkStart w:id="1196" w:name="_Verbindungsszenarien"/>
      <w:bookmarkStart w:id="1197" w:name="_Toc119944534"/>
      <w:bookmarkEnd w:id="1195"/>
      <w:bookmarkEnd w:id="1196"/>
      <w:r w:rsidRPr="00D424C3">
        <w:rPr>
          <w:rFonts w:cstheme="majorHAnsi"/>
          <w:color w:val="005078"/>
        </w:rPr>
        <w:lastRenderedPageBreak/>
        <w:t>Verbindungsszenarien</w:t>
      </w:r>
      <w:bookmarkEnd w:id="1197"/>
    </w:p>
    <w:p w14:paraId="2D5566EB" w14:textId="478B2F23" w:rsidR="0067321A" w:rsidRPr="00A8681B" w:rsidRDefault="004D7DBE" w:rsidP="0054358B">
      <w:pPr>
        <w:pStyle w:val="berschrift2"/>
        <w:numPr>
          <w:ilvl w:val="1"/>
          <w:numId w:val="28"/>
        </w:numPr>
        <w:rPr>
          <w:rFonts w:cstheme="majorHAnsi"/>
          <w:color w:val="005078"/>
          <w:sz w:val="28"/>
        </w:rPr>
      </w:pPr>
      <w:r w:rsidRPr="00906CDF">
        <w:rPr>
          <w:rFonts w:asciiTheme="minorHAnsi" w:hAnsiTheme="minorHAnsi"/>
          <w:color w:val="0C468B"/>
          <w:sz w:val="28"/>
        </w:rPr>
        <w:t xml:space="preserve">  </w:t>
      </w:r>
      <w:bookmarkStart w:id="1198" w:name="_Toc119944535"/>
      <w:r w:rsidRPr="00D424C3">
        <w:rPr>
          <w:rFonts w:cstheme="majorHAnsi"/>
          <w:color w:val="005078"/>
          <w:sz w:val="28"/>
        </w:rPr>
        <w:t>Überblick</w:t>
      </w:r>
      <w:bookmarkEnd w:id="1198"/>
    </w:p>
    <w:p w14:paraId="7C30A998" w14:textId="35448DE0" w:rsidR="004D7DBE" w:rsidRPr="00D424C3" w:rsidRDefault="004D7DBE" w:rsidP="0054358B">
      <w:pPr>
        <w:pStyle w:val="berschrift3"/>
        <w:numPr>
          <w:ilvl w:val="2"/>
          <w:numId w:val="28"/>
        </w:numPr>
        <w:rPr>
          <w:rFonts w:cstheme="majorHAnsi"/>
          <w:color w:val="0C468B"/>
          <w:sz w:val="26"/>
          <w:szCs w:val="26"/>
        </w:rPr>
      </w:pPr>
      <w:bookmarkStart w:id="1199" w:name="_Toc119944536"/>
      <w:r w:rsidRPr="00D424C3">
        <w:rPr>
          <w:rFonts w:cstheme="majorHAnsi"/>
          <w:color w:val="005078"/>
          <w:sz w:val="26"/>
          <w:szCs w:val="26"/>
        </w:rPr>
        <w:t>Direkte Verbindung</w:t>
      </w:r>
      <w:r w:rsidR="00340A59">
        <w:rPr>
          <w:rFonts w:cstheme="majorHAnsi"/>
          <w:color w:val="005078"/>
          <w:sz w:val="26"/>
          <w:szCs w:val="26"/>
        </w:rPr>
        <w:t xml:space="preserve"> mit eigener App</w:t>
      </w:r>
      <w:bookmarkEnd w:id="1199"/>
    </w:p>
    <w:p w14:paraId="71E71F15" w14:textId="77777777" w:rsidR="007C6C89" w:rsidRDefault="007C6C89" w:rsidP="007C6C89"/>
    <w:p w14:paraId="4AA05400" w14:textId="77777777" w:rsidR="004D7DBE" w:rsidRDefault="004D7DBE" w:rsidP="007C6C89">
      <w:r>
        <w:t xml:space="preserve">Die App verbindet sich direkt mit </w:t>
      </w:r>
      <w:r w:rsidR="00284ABB">
        <w:t>Ihrer</w:t>
      </w:r>
      <w:r>
        <w:t xml:space="preserve"> Firmeninstallation</w:t>
      </w:r>
      <w:r w:rsidR="00284ABB">
        <w:t xml:space="preserve"> von DCEM</w:t>
      </w:r>
      <w:r>
        <w:t>. Sie müssen die App erstellen und in Cloud-Stores wie den Google Play</w:t>
      </w:r>
      <w:r w:rsidR="004D31DA">
        <w:t>s</w:t>
      </w:r>
      <w:r>
        <w:t>tore oder den App Store hochladen.</w:t>
      </w:r>
    </w:p>
    <w:p w14:paraId="03C36915" w14:textId="04A25566" w:rsidR="00BD6E93" w:rsidRDefault="00340A59" w:rsidP="00BD6E93">
      <w:r>
        <w:rPr>
          <w:noProof/>
          <w:u w:val="single"/>
          <w:lang w:eastAsia="de-DE"/>
        </w:rPr>
        <mc:AlternateContent>
          <mc:Choice Requires="wpg">
            <w:drawing>
              <wp:anchor distT="0" distB="0" distL="114300" distR="114300" simplePos="0" relativeHeight="253222912" behindDoc="0" locked="0" layoutInCell="1" allowOverlap="1" wp14:anchorId="347455E5" wp14:editId="7EE90C66">
                <wp:simplePos x="1402454" y="8442773"/>
                <wp:positionH relativeFrom="column">
                  <wp:align>center</wp:align>
                </wp:positionH>
                <wp:positionV relativeFrom="paragraph">
                  <wp:posOffset>151746</wp:posOffset>
                </wp:positionV>
                <wp:extent cx="4611370" cy="3481070"/>
                <wp:effectExtent l="0" t="0" r="0" b="24130"/>
                <wp:wrapTopAndBottom/>
                <wp:docPr id="133" name="Gruppieren 133"/>
                <wp:cNvGraphicFramePr/>
                <a:graphic xmlns:a="http://schemas.openxmlformats.org/drawingml/2006/main">
                  <a:graphicData uri="http://schemas.microsoft.com/office/word/2010/wordprocessingGroup">
                    <wpg:wgp>
                      <wpg:cNvGrpSpPr/>
                      <wpg:grpSpPr>
                        <a:xfrm>
                          <a:off x="0" y="0"/>
                          <a:ext cx="4611423" cy="3481200"/>
                          <a:chOff x="0" y="0"/>
                          <a:chExt cx="4609923" cy="3481705"/>
                        </a:xfrm>
                      </wpg:grpSpPr>
                      <pic:pic xmlns:pic="http://schemas.openxmlformats.org/drawingml/2006/picture">
                        <pic:nvPicPr>
                          <pic:cNvPr id="106" name="Grafik 106" descr="C:\Users\maike.behnsen\Documents\DoubleClue\Manuals\DCEM_Manual_Grafiken\server_tower.png"/>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152400" y="0"/>
                            <a:ext cx="683895" cy="683895"/>
                          </a:xfrm>
                          <a:prstGeom prst="rect">
                            <a:avLst/>
                          </a:prstGeom>
                          <a:noFill/>
                          <a:ln>
                            <a:noFill/>
                          </a:ln>
                        </pic:spPr>
                      </pic:pic>
                      <wps:wsp>
                        <wps:cNvPr id="1" name="Textfeld 1"/>
                        <wps:cNvSpPr txBox="1"/>
                        <wps:spPr>
                          <a:xfrm>
                            <a:off x="0" y="742950"/>
                            <a:ext cx="1026794" cy="285750"/>
                          </a:xfrm>
                          <a:prstGeom prst="rect">
                            <a:avLst/>
                          </a:prstGeom>
                          <a:solidFill>
                            <a:schemeClr val="lt1"/>
                          </a:solidFill>
                          <a:ln w="6350">
                            <a:noFill/>
                          </a:ln>
                        </wps:spPr>
                        <wps:txbx>
                          <w:txbxContent>
                            <w:p w14:paraId="54BB8817" w14:textId="77777777" w:rsidR="00F568EB" w:rsidRPr="00352B79" w:rsidRDefault="00F568EB" w:rsidP="00D978A8">
                              <w:pPr>
                                <w:jc w:val="center"/>
                                <w:rPr>
                                  <w:lang w:val="en-US"/>
                                </w:rPr>
                              </w:pPr>
                              <w:r>
                                <w:rPr>
                                  <w:lang w:val="en-US"/>
                                </w:rPr>
                                <w:t>Firmen-DCEM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35" name="Grafik 535" descr="C:\Users\maike.behnsen\Documents\DoubleClue\Manuals\DCEM_Manual_Grafiken\file.png"/>
                          <pic:cNvPicPr>
                            <a:picLocks noChangeAspect="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1971675" y="9525"/>
                            <a:ext cx="683895" cy="683895"/>
                          </a:xfrm>
                          <a:prstGeom prst="rect">
                            <a:avLst/>
                          </a:prstGeom>
                          <a:noFill/>
                          <a:ln>
                            <a:noFill/>
                          </a:ln>
                        </pic:spPr>
                      </pic:pic>
                      <wps:wsp>
                        <wps:cNvPr id="513" name="Textfeld 513"/>
                        <wps:cNvSpPr txBox="1"/>
                        <wps:spPr>
                          <a:xfrm>
                            <a:off x="1600200" y="752475"/>
                            <a:ext cx="1409700" cy="552450"/>
                          </a:xfrm>
                          <a:prstGeom prst="rect">
                            <a:avLst/>
                          </a:prstGeom>
                          <a:solidFill>
                            <a:schemeClr val="lt1"/>
                          </a:solidFill>
                          <a:ln w="6350">
                            <a:noFill/>
                          </a:ln>
                        </wps:spPr>
                        <wps:txbx>
                          <w:txbxContent>
                            <w:p w14:paraId="4EB9CAA7" w14:textId="77777777" w:rsidR="00F568EB" w:rsidRDefault="00F568EB" w:rsidP="00D6508D">
                              <w:pPr>
                                <w:pStyle w:val="KeinLeerraum"/>
                                <w:jc w:val="center"/>
                                <w:rPr>
                                  <w:lang w:val="en-US"/>
                                </w:rPr>
                              </w:pPr>
                              <w:r>
                                <w:rPr>
                                  <w:lang w:val="en-US"/>
                                </w:rPr>
                                <w:t>Datei</w:t>
                              </w:r>
                            </w:p>
                            <w:p w14:paraId="48A0505E" w14:textId="77777777" w:rsidR="00F568EB" w:rsidRPr="00352B79" w:rsidRDefault="00F568EB" w:rsidP="00D6508D">
                              <w:pPr>
                                <w:pStyle w:val="KeinLeerraum"/>
                                <w:jc w:val="center"/>
                                <w:rPr>
                                  <w:lang w:val="en-US"/>
                                </w:rPr>
                              </w:pPr>
                              <w:r>
                                <w:rPr>
                                  <w:lang w:val="en-US"/>
                                </w:rPr>
                                <w:t>“</w:t>
                              </w:r>
                              <w:r>
                                <w:rPr>
                                  <w:b/>
                                  <w:lang w:val="en-US"/>
                                </w:rPr>
                                <w:t>Sdk</w:t>
                              </w:r>
                              <w:r w:rsidRPr="00570929">
                                <w:rPr>
                                  <w:b/>
                                  <w:lang w:val="en-US"/>
                                </w:rPr>
                                <w:t>Config.dcem</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37" name="Grafik 537" descr="C:\Users\maike.behnsen\Documents\DoubleClue\Manuals\DCEM_Manual_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733800" y="0"/>
                            <a:ext cx="683895" cy="683895"/>
                          </a:xfrm>
                          <a:prstGeom prst="rect">
                            <a:avLst/>
                          </a:prstGeom>
                          <a:noFill/>
                          <a:ln>
                            <a:noFill/>
                          </a:ln>
                        </pic:spPr>
                      </pic:pic>
                      <wps:wsp>
                        <wps:cNvPr id="536" name="Textfeld 536"/>
                        <wps:cNvSpPr txBox="1"/>
                        <wps:spPr>
                          <a:xfrm>
                            <a:off x="3552648" y="761971"/>
                            <a:ext cx="1057275" cy="523904"/>
                          </a:xfrm>
                          <a:prstGeom prst="rect">
                            <a:avLst/>
                          </a:prstGeom>
                          <a:solidFill>
                            <a:schemeClr val="lt1"/>
                          </a:solidFill>
                          <a:ln w="6350">
                            <a:noFill/>
                          </a:ln>
                        </wps:spPr>
                        <wps:txbx>
                          <w:txbxContent>
                            <w:p w14:paraId="06A344B8" w14:textId="7D425F3F" w:rsidR="00F568EB" w:rsidRPr="00352B79" w:rsidRDefault="00F568EB" w:rsidP="00D978A8">
                              <w:pPr>
                                <w:jc w:val="center"/>
                                <w:rPr>
                                  <w:lang w:val="en-US"/>
                                </w:rPr>
                              </w:pPr>
                              <w:r>
                                <w:rPr>
                                  <w:lang w:val="en-US"/>
                                </w:rPr>
                                <w:t>Firmeneigene Benutzer-App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8" name="Gerader Verbinder 538"/>
                        <wps:cNvCnPr/>
                        <wps:spPr>
                          <a:xfrm>
                            <a:off x="457200" y="1285875"/>
                            <a:ext cx="0" cy="219583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539" name="Gerader Verbinder 539"/>
                        <wps:cNvCnPr/>
                        <wps:spPr>
                          <a:xfrm>
                            <a:off x="2276475" y="1285875"/>
                            <a:ext cx="0" cy="219583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540" name="Gerade Verbindung mit Pfeil 540"/>
                        <wps:cNvCnPr/>
                        <wps:spPr>
                          <a:xfrm>
                            <a:off x="628650" y="1647825"/>
                            <a:ext cx="1524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41" name="Gerade Verbindung mit Pfeil 541"/>
                        <wps:cNvCnPr/>
                        <wps:spPr>
                          <a:xfrm>
                            <a:off x="2466975" y="2000250"/>
                            <a:ext cx="1524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42" name="Gerader Verbinder 542"/>
                        <wps:cNvCnPr/>
                        <wps:spPr>
                          <a:xfrm>
                            <a:off x="4114800" y="1285875"/>
                            <a:ext cx="0" cy="219583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543" name="Gerade Verbindung mit Pfeil 543"/>
                        <wps:cNvCnPr/>
                        <wps:spPr>
                          <a:xfrm flipH="1">
                            <a:off x="571500" y="2800350"/>
                            <a:ext cx="3420110" cy="0"/>
                          </a:xfrm>
                          <a:prstGeom prst="straightConnector1">
                            <a:avLst/>
                          </a:prstGeom>
                          <a:ln w="38100">
                            <a:solidFill>
                              <a:srgbClr val="EA5079"/>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9" name="Textfeld 569"/>
                        <wps:cNvSpPr txBox="1"/>
                        <wps:spPr>
                          <a:xfrm>
                            <a:off x="838200" y="1762125"/>
                            <a:ext cx="1026794" cy="285750"/>
                          </a:xfrm>
                          <a:prstGeom prst="rect">
                            <a:avLst/>
                          </a:prstGeom>
                          <a:solidFill>
                            <a:schemeClr val="lt1"/>
                          </a:solidFill>
                          <a:ln w="6350">
                            <a:noFill/>
                          </a:ln>
                        </wps:spPr>
                        <wps:txbx>
                          <w:txbxContent>
                            <w:p w14:paraId="71688C18" w14:textId="77777777" w:rsidR="00F568EB" w:rsidRPr="00352B79" w:rsidRDefault="00F568EB" w:rsidP="00D978A8">
                              <w:pPr>
                                <w:jc w:val="center"/>
                                <w:rPr>
                                  <w:lang w:val="en-US"/>
                                </w:rPr>
                              </w:pPr>
                              <w:r>
                                <w:rPr>
                                  <w:lang w:val="en-US"/>
                                </w:rPr>
                                <w:t>1. Erstellung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feld 129"/>
                        <wps:cNvSpPr txBox="1"/>
                        <wps:spPr>
                          <a:xfrm>
                            <a:off x="2657475" y="2105025"/>
                            <a:ext cx="1026794" cy="461645"/>
                          </a:xfrm>
                          <a:prstGeom prst="rect">
                            <a:avLst/>
                          </a:prstGeom>
                          <a:solidFill>
                            <a:schemeClr val="lt1"/>
                          </a:solidFill>
                          <a:ln w="6350">
                            <a:noFill/>
                          </a:ln>
                        </wps:spPr>
                        <wps:txbx>
                          <w:txbxContent>
                            <w:p w14:paraId="110C0398" w14:textId="77777777" w:rsidR="00F568EB" w:rsidRPr="00352B79" w:rsidRDefault="00F568EB" w:rsidP="00D978A8">
                              <w:pPr>
                                <w:jc w:val="center"/>
                                <w:rPr>
                                  <w:lang w:val="en-US"/>
                                </w:rPr>
                              </w:pPr>
                              <w:r>
                                <w:rPr>
                                  <w:lang w:val="en-US"/>
                                </w:rPr>
                                <w:t>2. Integration in die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Textfeld 130"/>
                        <wps:cNvSpPr txBox="1"/>
                        <wps:spPr>
                          <a:xfrm>
                            <a:off x="2657475" y="2905125"/>
                            <a:ext cx="1026160" cy="461645"/>
                          </a:xfrm>
                          <a:prstGeom prst="rect">
                            <a:avLst/>
                          </a:prstGeom>
                          <a:solidFill>
                            <a:schemeClr val="lt1"/>
                          </a:solidFill>
                          <a:ln w="6350">
                            <a:noFill/>
                          </a:ln>
                        </wps:spPr>
                        <wps:txbx>
                          <w:txbxContent>
                            <w:p w14:paraId="398CC2AC" w14:textId="77777777" w:rsidR="00F568EB" w:rsidRPr="00352B79" w:rsidRDefault="00F568EB" w:rsidP="00D978A8">
                              <w:pPr>
                                <w:jc w:val="center"/>
                                <w:rPr>
                                  <w:lang w:val="en-US"/>
                                </w:rPr>
                              </w:pPr>
                              <w:r>
                                <w:rPr>
                                  <w:lang w:val="en-US"/>
                                </w:rPr>
                                <w:t>DIREKTE VERBINDUNG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7455E5" id="Gruppieren 133" o:spid="_x0000_s1153" style="position:absolute;margin-left:0;margin-top:11.95pt;width:363.1pt;height:274.1pt;z-index:253222912;mso-position-horizontal:center;mso-width-relative:margin;mso-height-relative:margin" coordsize="46099,34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">
                <v:shape id="Grafik 106" o:spid="_x0000_s1154" type="#_x0000_t75" style="position:absolute;left:1524;width:6838;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">
                  <v:imagedata r:id="rId77" o:title="server_tower"/>
                </v:shape>
                <v:shape id="Textfeld 1" o:spid="_x0000_s1155" type="#_x0000_t202" style="position:absolute;top:7429;width:1026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54BB8817" w14:textId="77777777" w:rsidR="00F568EB" w:rsidRPr="00352B79" w:rsidRDefault="00F568EB" w:rsidP="00D978A8">
                        <w:pPr>
                          <w:jc w:val="center"/>
                          <w:rPr>
                            <w:lang w:val="en-US"/>
                          </w:rPr>
                        </w:pPr>
                        <w:r>
                          <w:rPr>
                            <w:lang w:val="en-US"/>
                          </w:rPr>
                          <w:t>Firmen-DCEM</w:t>
                        </w:r>
                      </w:p>
                    </w:txbxContent>
                  </v:textbox>
                </v:shape>
                <v:shape id="Grafik 535" o:spid="_x0000_s1156" type="#_x0000_t75" style="position:absolute;left:19716;top:95;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">
                  <v:imagedata r:id="rId78" o:title="file"/>
                </v:shape>
                <v:shape id="Textfeld 513" o:spid="_x0000_s1157" type="#_x0000_t202" style="position:absolute;left:16002;top:7524;width:14097;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" fillcolor="white [3201]" stroked="f" strokeweight=".5pt">
                  <v:textbox>
                    <w:txbxContent>
                      <w:p w14:paraId="4EB9CAA7" w14:textId="77777777" w:rsidR="00F568EB" w:rsidRDefault="00F568EB" w:rsidP="00D6508D">
                        <w:pPr>
                          <w:pStyle w:val="KeinLeerraum"/>
                          <w:jc w:val="center"/>
                          <w:rPr>
                            <w:lang w:val="en-US"/>
                          </w:rPr>
                        </w:pPr>
                        <w:r>
                          <w:rPr>
                            <w:lang w:val="en-US"/>
                          </w:rPr>
                          <w:t>Datei</w:t>
                        </w:r>
                      </w:p>
                      <w:p w14:paraId="48A0505E" w14:textId="77777777" w:rsidR="00F568EB" w:rsidRPr="00352B79" w:rsidRDefault="00F568EB" w:rsidP="00D6508D">
                        <w:pPr>
                          <w:pStyle w:val="KeinLeerraum"/>
                          <w:jc w:val="center"/>
                          <w:rPr>
                            <w:lang w:val="en-US"/>
                          </w:rPr>
                        </w:pPr>
                        <w:r>
                          <w:rPr>
                            <w:lang w:val="en-US"/>
                          </w:rPr>
                          <w:t>“</w:t>
                        </w:r>
                        <w:r>
                          <w:rPr>
                            <w:b/>
                            <w:lang w:val="en-US"/>
                          </w:rPr>
                          <w:t>Sdk</w:t>
                        </w:r>
                        <w:r w:rsidRPr="00570929">
                          <w:rPr>
                            <w:b/>
                            <w:lang w:val="en-US"/>
                          </w:rPr>
                          <w:t>Config.dcem</w:t>
                        </w:r>
                        <w:r>
                          <w:rPr>
                            <w:lang w:val="en-US"/>
                          </w:rPr>
                          <w:t>”</w:t>
                        </w:r>
                      </w:p>
                    </w:txbxContent>
                  </v:textbox>
                </v:shape>
                <v:shape id="Grafik 537" o:spid="_x0000_s1158" type="#_x0000_t75" style="position:absolute;left:37338;width:6838;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">
                  <v:imagedata r:id="rId25" o:title="enduser"/>
                </v:shape>
                <v:shape id="Textfeld 536" o:spid="_x0000_s1159" type="#_x0000_t202" style="position:absolute;left:35526;top:7619;width:10573;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" fillcolor="white [3201]" stroked="f" strokeweight=".5pt">
                  <v:textbox>
                    <w:txbxContent>
                      <w:p w14:paraId="06A344B8" w14:textId="7D425F3F" w:rsidR="00F568EB" w:rsidRPr="00352B79" w:rsidRDefault="00F568EB" w:rsidP="00D978A8">
                        <w:pPr>
                          <w:jc w:val="center"/>
                          <w:rPr>
                            <w:lang w:val="en-US"/>
                          </w:rPr>
                        </w:pPr>
                        <w:r>
                          <w:rPr>
                            <w:lang w:val="en-US"/>
                          </w:rPr>
                          <w:t>Firmeneigene Benutzer-App</w:t>
                        </w:r>
                      </w:p>
                    </w:txbxContent>
                  </v:textbox>
                </v:shape>
                <v:line id="Gerader Verbinder 538" o:spid="_x0000_s1160" style="position:absolute;visibility:visible;mso-wrap-style:square" from="4572,12858" to="4572,34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" strokecolor="#7f7f7f [1612]" strokeweight="2.25pt">
                  <v:stroke joinstyle="miter"/>
                </v:line>
                <v:line id="Gerader Verbinder 539" o:spid="_x0000_s1161" style="position:absolute;visibility:visible;mso-wrap-style:square" from="22764,12858" to="22764,34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" strokecolor="#7f7f7f [1612]" strokeweight="2.25pt">
                  <v:stroke joinstyle="miter"/>
                </v:line>
                <v:shape id="Gerade Verbindung mit Pfeil 540" o:spid="_x0000_s1162" type="#_x0000_t32" style="position:absolute;left:6286;top:16478;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" strokecolor="#94c8d5" strokeweight="3pt">
                  <v:stroke endarrow="block" joinstyle="miter"/>
                </v:shape>
                <v:shape id="Gerade Verbindung mit Pfeil 541" o:spid="_x0000_s1163" type="#_x0000_t32" style="position:absolute;left:24669;top:20002;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" strokecolor="#94c8d5" strokeweight="3pt">
                  <v:stroke endarrow="block" joinstyle="miter"/>
                </v:shape>
                <v:line id="Gerader Verbinder 542" o:spid="_x0000_s1164" style="position:absolute;visibility:visible;mso-wrap-style:square" from="41148,12858" to="41148,34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" strokecolor="#7f7f7f [1612]" strokeweight="2.25pt">
                  <v:stroke joinstyle="miter"/>
                </v:line>
                <v:shape id="Gerade Verbindung mit Pfeil 543" o:spid="_x0000_s1165" type="#_x0000_t32" style="position:absolute;left:5715;top:28003;width:34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" strokecolor="#ea5079" strokeweight="3pt">
                  <v:stroke endarrow="block" joinstyle="miter"/>
                </v:shape>
                <v:shape id="Textfeld 569" o:spid="_x0000_s1166" type="#_x0000_t202" style="position:absolute;left:8382;top:17621;width:1026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" fillcolor="white [3201]" stroked="f" strokeweight=".5pt">
                  <v:textbox>
                    <w:txbxContent>
                      <w:p w14:paraId="71688C18" w14:textId="77777777" w:rsidR="00F568EB" w:rsidRPr="00352B79" w:rsidRDefault="00F568EB" w:rsidP="00D978A8">
                        <w:pPr>
                          <w:jc w:val="center"/>
                          <w:rPr>
                            <w:lang w:val="en-US"/>
                          </w:rPr>
                        </w:pPr>
                        <w:r>
                          <w:rPr>
                            <w:lang w:val="en-US"/>
                          </w:rPr>
                          <w:t>1. Erstellung</w:t>
                        </w:r>
                      </w:p>
                    </w:txbxContent>
                  </v:textbox>
                </v:shape>
                <v:shape id="Textfeld 129" o:spid="_x0000_s1167" type="#_x0000_t202" style="position:absolute;left:26574;top:21050;width:10268;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" fillcolor="white [3201]" stroked="f" strokeweight=".5pt">
                  <v:textbox>
                    <w:txbxContent>
                      <w:p w14:paraId="110C0398" w14:textId="77777777" w:rsidR="00F568EB" w:rsidRPr="00352B79" w:rsidRDefault="00F568EB" w:rsidP="00D978A8">
                        <w:pPr>
                          <w:jc w:val="center"/>
                          <w:rPr>
                            <w:lang w:val="en-US"/>
                          </w:rPr>
                        </w:pPr>
                        <w:r>
                          <w:rPr>
                            <w:lang w:val="en-US"/>
                          </w:rPr>
                          <w:t>2. Integration in die App</w:t>
                        </w:r>
                      </w:p>
                    </w:txbxContent>
                  </v:textbox>
                </v:shape>
                <v:shape id="Textfeld 130" o:spid="_x0000_s1168" type="#_x0000_t202" style="position:absolute;left:26574;top:29051;width:10262;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" fillcolor="white [3201]" stroked="f" strokeweight=".5pt">
                  <v:textbox>
                    <w:txbxContent>
                      <w:p w14:paraId="398CC2AC" w14:textId="77777777" w:rsidR="00F568EB" w:rsidRPr="00352B79" w:rsidRDefault="00F568EB" w:rsidP="00D978A8">
                        <w:pPr>
                          <w:jc w:val="center"/>
                          <w:rPr>
                            <w:lang w:val="en-US"/>
                          </w:rPr>
                        </w:pPr>
                        <w:r>
                          <w:rPr>
                            <w:lang w:val="en-US"/>
                          </w:rPr>
                          <w:t>DIREKTE VERBINDUNG</w:t>
                        </w:r>
                      </w:p>
                    </w:txbxContent>
                  </v:textbox>
                </v:shape>
                <w10:wrap type="topAndBottom"/>
              </v:group>
            </w:pict>
          </mc:Fallback>
        </mc:AlternateContent>
      </w:r>
      <w:r w:rsidR="00BD6E93">
        <w:t>Die sichere Artefakt</w:t>
      </w:r>
      <w:r w:rsidR="00006298">
        <w:t>d</w:t>
      </w:r>
      <w:r w:rsidR="00BD6E93">
        <w:t xml:space="preserve">atei </w:t>
      </w:r>
      <w:r w:rsidR="00284ABB" w:rsidRPr="00FA2C38">
        <w:t>“</w:t>
      </w:r>
      <w:r w:rsidR="00BD6E93" w:rsidRPr="00284ABB">
        <w:rPr>
          <w:b/>
        </w:rPr>
        <w:t>SdkConfig.dcem</w:t>
      </w:r>
      <w:r w:rsidR="00284ABB" w:rsidRPr="00FA2C38">
        <w:t>”</w:t>
      </w:r>
      <w:r w:rsidR="00BD6E93">
        <w:t>, die von DCEM generiert wird, muss ins App-Ressourcen</w:t>
      </w:r>
      <w:r w:rsidR="00284ABB">
        <w:t>v</w:t>
      </w:r>
      <w:r w:rsidR="00BD6E93">
        <w:t>erzeichnis kopiert werden. Siehe hierzu die Bedienungsanleitungen zur</w:t>
      </w:r>
      <w:r w:rsidR="00BD6E93" w:rsidRPr="007C6C89">
        <w:t xml:space="preserve"> </w:t>
      </w:r>
      <w:r w:rsidR="00284ABB">
        <w:t>Bereitstellung</w:t>
      </w:r>
      <w:r w:rsidR="00BD6E93" w:rsidRPr="00AF12C6">
        <w:t xml:space="preserve"> der App</w:t>
      </w:r>
      <w:r w:rsidR="00BD6E93">
        <w:t xml:space="preserve">: </w:t>
      </w:r>
      <w:r w:rsidR="00BD6E93" w:rsidRPr="00AF12C6">
        <w:rPr>
          <w:b/>
        </w:rPr>
        <w:t>DC_Dev_Guide_Android.pdf</w:t>
      </w:r>
      <w:r w:rsidR="00BD6E93">
        <w:t xml:space="preserve"> / </w:t>
      </w:r>
      <w:r w:rsidR="00BD6E93" w:rsidRPr="00AF12C6">
        <w:rPr>
          <w:b/>
        </w:rPr>
        <w:t>DC_Dev_Guide_iOS.pdf</w:t>
      </w:r>
      <w:r w:rsidR="00BD6E93" w:rsidRPr="00FA2C38">
        <w:t>.</w:t>
      </w:r>
    </w:p>
    <w:p w14:paraId="7AA2FF60" w14:textId="74F7B7B3" w:rsidR="00D6508D" w:rsidRDefault="00D6508D" w:rsidP="007C6C89">
      <w:pPr>
        <w:rPr>
          <w:u w:val="single"/>
        </w:rPr>
      </w:pPr>
    </w:p>
    <w:p w14:paraId="5A2C0148" w14:textId="77777777" w:rsidR="00BD6E93" w:rsidRDefault="00BD6E93" w:rsidP="007C6C89">
      <w:r w:rsidRPr="001E468C">
        <w:rPr>
          <w:u w:val="single"/>
        </w:rPr>
        <w:t>Vorteile</w:t>
      </w:r>
      <w:r>
        <w:t>:</w:t>
      </w:r>
    </w:p>
    <w:p w14:paraId="653A074A" w14:textId="77777777" w:rsidR="00BD6E93" w:rsidRDefault="00BD6E93" w:rsidP="0054358B">
      <w:pPr>
        <w:pStyle w:val="Listenabsatz"/>
        <w:numPr>
          <w:ilvl w:val="0"/>
          <w:numId w:val="13"/>
        </w:numPr>
      </w:pPr>
      <w:r>
        <w:t xml:space="preserve">Es werden keine Cloud-Server </w:t>
      </w:r>
      <w:r w:rsidR="00284ABB">
        <w:t xml:space="preserve">oder Server Dritter </w:t>
      </w:r>
      <w:r>
        <w:t xml:space="preserve">benötigt. Die Client-App verbindet sich direkt mit </w:t>
      </w:r>
      <w:r w:rsidR="00284ABB">
        <w:t>der Firmeninstallation von DCEM</w:t>
      </w:r>
      <w:r>
        <w:t>.</w:t>
      </w:r>
    </w:p>
    <w:p w14:paraId="7E367D71" w14:textId="77777777" w:rsidR="00BD6E93" w:rsidRDefault="00BD6E93" w:rsidP="0054358B">
      <w:pPr>
        <w:pStyle w:val="Listenabsatz"/>
        <w:numPr>
          <w:ilvl w:val="0"/>
          <w:numId w:val="13"/>
        </w:numPr>
      </w:pPr>
      <w:r>
        <w:t xml:space="preserve">Die App kann vollständig auf </w:t>
      </w:r>
      <w:r w:rsidR="004D31DA">
        <w:t>Ihre</w:t>
      </w:r>
      <w:r>
        <w:t xml:space="preserve"> Bedürfnisse zugeschnitten werden.</w:t>
      </w:r>
    </w:p>
    <w:p w14:paraId="0B7756E8" w14:textId="77777777" w:rsidR="003F58A1" w:rsidRDefault="003F58A1" w:rsidP="00BD6E93">
      <w:pPr>
        <w:rPr>
          <w:u w:val="single"/>
        </w:rPr>
      </w:pPr>
    </w:p>
    <w:p w14:paraId="7C4DC9AF" w14:textId="77777777" w:rsidR="00BD6E93" w:rsidRDefault="00BD6E93" w:rsidP="00BD6E93">
      <w:r w:rsidRPr="001E468C">
        <w:rPr>
          <w:u w:val="single"/>
        </w:rPr>
        <w:t>Nachteile</w:t>
      </w:r>
      <w:r>
        <w:t>:</w:t>
      </w:r>
    </w:p>
    <w:p w14:paraId="4F3F42BF" w14:textId="77777777" w:rsidR="00BD6E93" w:rsidRDefault="00BD6E93" w:rsidP="0054358B">
      <w:pPr>
        <w:pStyle w:val="Listenabsatz"/>
        <w:numPr>
          <w:ilvl w:val="0"/>
          <w:numId w:val="13"/>
        </w:numPr>
      </w:pPr>
      <w:r>
        <w:t xml:space="preserve">Es ist nötig, eine eigene App </w:t>
      </w:r>
      <w:r w:rsidR="00284ABB">
        <w:t>bereitzustellen</w:t>
      </w:r>
      <w:r w:rsidR="00E47F58">
        <w:t>.</w:t>
      </w:r>
    </w:p>
    <w:p w14:paraId="48F0831C" w14:textId="77777777" w:rsidR="00E47F58" w:rsidRDefault="00E47F58" w:rsidP="0054358B">
      <w:pPr>
        <w:pStyle w:val="Listenabsatz"/>
        <w:numPr>
          <w:ilvl w:val="0"/>
          <w:numId w:val="13"/>
        </w:numPr>
      </w:pPr>
      <w:r>
        <w:t xml:space="preserve">Die </w:t>
      </w:r>
      <w:r w:rsidR="00284ABB">
        <w:t>bereitgestellte</w:t>
      </w:r>
      <w:r>
        <w:t xml:space="preserve"> App kann sich nur mit einer einzigen DCEM-Cluster-Installation verbinden.</w:t>
      </w:r>
    </w:p>
    <w:p w14:paraId="4DE2AE53" w14:textId="77777777" w:rsidR="00E47F58" w:rsidRDefault="00E47F58" w:rsidP="0054358B">
      <w:pPr>
        <w:pStyle w:val="Listenabsatz"/>
        <w:numPr>
          <w:ilvl w:val="0"/>
          <w:numId w:val="13"/>
        </w:numPr>
      </w:pPr>
      <w:r>
        <w:t>Der DCEM-Web-Socket</w:t>
      </w:r>
      <w:r w:rsidR="004D31DA">
        <w:t>s</w:t>
      </w:r>
      <w:r>
        <w:t xml:space="preserve">-Port muss vom Internet aus erreichbar sein. </w:t>
      </w:r>
      <w:r w:rsidR="00284ABB">
        <w:t>Dieser Port muss in der Firmen-Firewall geöffnet werden.</w:t>
      </w:r>
    </w:p>
    <w:p w14:paraId="0C46883D" w14:textId="77777777" w:rsidR="00284ABB" w:rsidRDefault="00284ABB" w:rsidP="0054358B">
      <w:pPr>
        <w:pStyle w:val="Listenabsatz"/>
        <w:numPr>
          <w:ilvl w:val="0"/>
          <w:numId w:val="13"/>
        </w:numPr>
      </w:pPr>
      <w:r>
        <w:t>DCEM benötigt eine öffentlich zugängliche URL.</w:t>
      </w:r>
    </w:p>
    <w:p w14:paraId="08E536B9" w14:textId="77777777" w:rsidR="00455121" w:rsidRDefault="00455121" w:rsidP="00455121"/>
    <w:p w14:paraId="5C711146" w14:textId="77777777" w:rsidR="00284ABB" w:rsidRPr="00D424C3" w:rsidRDefault="00284ABB" w:rsidP="0054358B">
      <w:pPr>
        <w:pStyle w:val="berschrift3"/>
        <w:numPr>
          <w:ilvl w:val="2"/>
          <w:numId w:val="28"/>
        </w:numPr>
        <w:rPr>
          <w:rFonts w:cstheme="majorHAnsi"/>
          <w:color w:val="0C468B"/>
          <w:sz w:val="26"/>
          <w:szCs w:val="26"/>
        </w:rPr>
      </w:pPr>
      <w:bookmarkStart w:id="1200" w:name="_Toc119944537"/>
      <w:r w:rsidRPr="00D424C3">
        <w:rPr>
          <w:rFonts w:cstheme="majorHAnsi"/>
          <w:color w:val="005078"/>
          <w:sz w:val="26"/>
          <w:szCs w:val="26"/>
        </w:rPr>
        <w:lastRenderedPageBreak/>
        <w:t>Dispatcher-Verbindung</w:t>
      </w:r>
      <w:bookmarkEnd w:id="1200"/>
    </w:p>
    <w:p w14:paraId="78B0A1DD" w14:textId="77777777" w:rsidR="00284ABB" w:rsidRDefault="00284ABB" w:rsidP="007C6C89"/>
    <w:p w14:paraId="2B3E89A8" w14:textId="77777777" w:rsidR="00284ABB" w:rsidRDefault="005D18A6" w:rsidP="00284ABB">
      <w:r w:rsidRPr="00D60945">
        <w:t>Die</w:t>
      </w:r>
      <w:r w:rsidR="00284ABB" w:rsidRPr="00D60945">
        <w:t xml:space="preserve"> DoubleClue-App</w:t>
      </w:r>
      <w:r w:rsidRPr="00D60945">
        <w:t xml:space="preserve"> kann</w:t>
      </w:r>
      <w:r w:rsidR="00284ABB" w:rsidRPr="00D60945">
        <w:t xml:space="preserve"> für alle DCEM-Installationen weltweit verwendet werden,</w:t>
      </w:r>
      <w:r w:rsidR="00284ABB" w:rsidRPr="007C6C89">
        <w:t xml:space="preserve"> ohne </w:t>
      </w:r>
      <w:r w:rsidR="00284ABB">
        <w:t>eine</w:t>
      </w:r>
      <w:r w:rsidR="00284ABB" w:rsidRPr="007C6C89">
        <w:t xml:space="preserve"> eigene App bereits</w:t>
      </w:r>
      <w:r w:rsidR="00284ABB">
        <w:t>tellen zu müssen.</w:t>
      </w:r>
      <w:r w:rsidR="002D27ED">
        <w:t xml:space="preserve"> Für diesen Verbindungstyp müssen Sie Ihre DCEM-Installation beim </w:t>
      </w:r>
      <w:r w:rsidR="00384F30" w:rsidRPr="00D60945">
        <w:t>cloud-basierten</w:t>
      </w:r>
      <w:r w:rsidR="002D27ED">
        <w:t xml:space="preserve"> DoubleClue-Dispatcher registrieren </w:t>
      </w:r>
      <w:r w:rsidR="002D27ED" w:rsidRPr="00B005A2">
        <w:t>(</w:t>
      </w:r>
      <w:r w:rsidR="00B005A2">
        <w:t xml:space="preserve">siehe hierzu Kapitel </w:t>
      </w:r>
      <w:hyperlink w:anchor="_Konfiguration_des_DCEM-Dispatchers" w:history="1">
        <w:r w:rsidR="00B674F0" w:rsidRPr="00D424C3">
          <w:rPr>
            <w:rStyle w:val="Hyperlink"/>
            <w:color w:val="005078"/>
          </w:rPr>
          <w:t>6</w:t>
        </w:r>
        <w:r w:rsidR="00B005A2" w:rsidRPr="00D424C3">
          <w:rPr>
            <w:rStyle w:val="Hyperlink"/>
            <w:color w:val="005078"/>
          </w:rPr>
          <w:t xml:space="preserve">.2.1 Konfiguration des </w:t>
        </w:r>
        <w:r w:rsidR="008E5FD6" w:rsidRPr="00D424C3">
          <w:rPr>
            <w:rStyle w:val="Hyperlink"/>
            <w:color w:val="005078"/>
          </w:rPr>
          <w:t>DoubleClue</w:t>
        </w:r>
        <w:r w:rsidR="00B005A2" w:rsidRPr="00D424C3">
          <w:rPr>
            <w:rStyle w:val="Hyperlink"/>
            <w:color w:val="005078"/>
          </w:rPr>
          <w:t>-Dispatchers</w:t>
        </w:r>
      </w:hyperlink>
      <w:r w:rsidR="002D27ED">
        <w:t>).</w:t>
      </w:r>
    </w:p>
    <w:p w14:paraId="793AC6AC" w14:textId="77777777" w:rsidR="00223AD2" w:rsidRDefault="00F30B83" w:rsidP="007C6C89">
      <w:r>
        <w:rPr>
          <w:noProof/>
          <w:lang w:eastAsia="de-DE"/>
        </w:rPr>
        <mc:AlternateContent>
          <mc:Choice Requires="wpg">
            <w:drawing>
              <wp:anchor distT="0" distB="0" distL="114300" distR="114300" simplePos="0" relativeHeight="253257728" behindDoc="0" locked="0" layoutInCell="1" allowOverlap="1" wp14:anchorId="78DE1E3F" wp14:editId="4D8D9945">
                <wp:simplePos x="0" y="0"/>
                <wp:positionH relativeFrom="column">
                  <wp:posOffset>61595</wp:posOffset>
                </wp:positionH>
                <wp:positionV relativeFrom="paragraph">
                  <wp:posOffset>70485</wp:posOffset>
                </wp:positionV>
                <wp:extent cx="5577840" cy="5592445"/>
                <wp:effectExtent l="0" t="0" r="3810" b="27305"/>
                <wp:wrapTopAndBottom/>
                <wp:docPr id="179" name="Gruppieren 179"/>
                <wp:cNvGraphicFramePr/>
                <a:graphic xmlns:a="http://schemas.openxmlformats.org/drawingml/2006/main">
                  <a:graphicData uri="http://schemas.microsoft.com/office/word/2010/wordprocessingGroup">
                    <wpg:wgp>
                      <wpg:cNvGrpSpPr/>
                      <wpg:grpSpPr>
                        <a:xfrm>
                          <a:off x="0" y="0"/>
                          <a:ext cx="5577840" cy="5592445"/>
                          <a:chOff x="0" y="0"/>
                          <a:chExt cx="5743575" cy="5672550"/>
                        </a:xfrm>
                      </wpg:grpSpPr>
                      <pic:pic xmlns:pic="http://schemas.openxmlformats.org/drawingml/2006/picture">
                        <pic:nvPicPr>
                          <pic:cNvPr id="174" name="Grafik 174" descr="C:\Users\maike.behnsen\Documents\DoubleClue\Manuals\DCEM_Manual_Grafiken\cloud.png"/>
                          <pic:cNvPicPr>
                            <a:picLocks noChangeAspect="1"/>
                          </pic:cNvPicPr>
                        </pic:nvPicPr>
                        <pic:blipFill>
                          <a:blip r:embed="rId79"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3209925" y="0"/>
                            <a:ext cx="849630" cy="848995"/>
                          </a:xfrm>
                          <a:prstGeom prst="rect">
                            <a:avLst/>
                          </a:prstGeom>
                          <a:noFill/>
                          <a:ln>
                            <a:noFill/>
                          </a:ln>
                        </pic:spPr>
                      </pic:pic>
                      <pic:pic xmlns:pic="http://schemas.openxmlformats.org/drawingml/2006/picture">
                        <pic:nvPicPr>
                          <pic:cNvPr id="140" name="Grafik 140" descr="C:\Users\maike.behnsen\Documents\DoubleClue\Manuals\DCEM_Manual_Grafiken\server_tower.png"/>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152400" y="66675"/>
                            <a:ext cx="683895" cy="683895"/>
                          </a:xfrm>
                          <a:prstGeom prst="rect">
                            <a:avLst/>
                          </a:prstGeom>
                          <a:noFill/>
                          <a:ln>
                            <a:noFill/>
                          </a:ln>
                        </pic:spPr>
                      </pic:pic>
                      <pic:pic xmlns:pic="http://schemas.openxmlformats.org/drawingml/2006/picture">
                        <pic:nvPicPr>
                          <pic:cNvPr id="143" name="Grafik 143" descr="C:\Users\maike.behnsen\Documents\DoubleClue\Manuals\DCEM_Manual_Grafiken\file.png"/>
                          <pic:cNvPicPr>
                            <a:picLocks noChangeAspect="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1733550" y="66675"/>
                            <a:ext cx="683895" cy="683895"/>
                          </a:xfrm>
                          <a:prstGeom prst="rect">
                            <a:avLst/>
                          </a:prstGeom>
                          <a:noFill/>
                          <a:ln>
                            <a:noFill/>
                          </a:ln>
                        </pic:spPr>
                      </pic:pic>
                      <pic:pic xmlns:pic="http://schemas.openxmlformats.org/drawingml/2006/picture">
                        <pic:nvPicPr>
                          <pic:cNvPr id="152" name="Grafik 152" descr="C:\Users\maike.behnsen\Documents\DoubleClue\Manuals\DCEM_Manual_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895850" y="66675"/>
                            <a:ext cx="683895" cy="683895"/>
                          </a:xfrm>
                          <a:prstGeom prst="rect">
                            <a:avLst/>
                          </a:prstGeom>
                          <a:noFill/>
                          <a:ln>
                            <a:noFill/>
                          </a:ln>
                        </pic:spPr>
                      </pic:pic>
                      <wps:wsp>
                        <wps:cNvPr id="141" name="Textfeld 141"/>
                        <wps:cNvSpPr txBox="1"/>
                        <wps:spPr>
                          <a:xfrm>
                            <a:off x="0" y="809625"/>
                            <a:ext cx="1026794" cy="285750"/>
                          </a:xfrm>
                          <a:prstGeom prst="rect">
                            <a:avLst/>
                          </a:prstGeom>
                          <a:solidFill>
                            <a:schemeClr val="lt1"/>
                          </a:solidFill>
                          <a:ln w="6350">
                            <a:noFill/>
                          </a:ln>
                        </wps:spPr>
                        <wps:txbx>
                          <w:txbxContent>
                            <w:p w14:paraId="0B6C21AA" w14:textId="77777777" w:rsidR="00F568EB" w:rsidRPr="00352B79" w:rsidRDefault="00F568EB" w:rsidP="00343241">
                              <w:pPr>
                                <w:jc w:val="center"/>
                                <w:rPr>
                                  <w:lang w:val="en-US"/>
                                </w:rPr>
                              </w:pPr>
                              <w:r>
                                <w:rPr>
                                  <w:lang w:val="en-US"/>
                                </w:rPr>
                                <w:t>Firmen-DCEM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Textfeld 151"/>
                        <wps:cNvSpPr txBox="1"/>
                        <wps:spPr>
                          <a:xfrm>
                            <a:off x="1371600" y="828675"/>
                            <a:ext cx="1409700" cy="499745"/>
                          </a:xfrm>
                          <a:prstGeom prst="rect">
                            <a:avLst/>
                          </a:prstGeom>
                          <a:solidFill>
                            <a:schemeClr val="lt1"/>
                          </a:solidFill>
                          <a:ln w="6350">
                            <a:noFill/>
                          </a:ln>
                        </wps:spPr>
                        <wps:txbx>
                          <w:txbxContent>
                            <w:p w14:paraId="10AB1187" w14:textId="77777777" w:rsidR="00F568EB" w:rsidRDefault="00F568EB" w:rsidP="00343241">
                              <w:pPr>
                                <w:pStyle w:val="KeinLeerraum"/>
                                <w:jc w:val="center"/>
                                <w:rPr>
                                  <w:lang w:val="en-US"/>
                                </w:rPr>
                              </w:pPr>
                              <w:r>
                                <w:rPr>
                                  <w:lang w:val="en-US"/>
                                </w:rPr>
                                <w:t>Datei</w:t>
                              </w:r>
                            </w:p>
                            <w:p w14:paraId="0DCC2CFB" w14:textId="77777777" w:rsidR="00F568EB" w:rsidRPr="00352B79" w:rsidRDefault="00F568EB" w:rsidP="00343241">
                              <w:pPr>
                                <w:pStyle w:val="KeinLeerraum"/>
                                <w:jc w:val="center"/>
                                <w:rPr>
                                  <w:lang w:val="en-US"/>
                                </w:rPr>
                              </w:pPr>
                              <w:r>
                                <w:rPr>
                                  <w:lang w:val="en-US"/>
                                </w:rPr>
                                <w:t>“</w:t>
                              </w:r>
                              <w:r>
                                <w:rPr>
                                  <w:b/>
                                  <w:lang w:val="en-US"/>
                                </w:rPr>
                                <w:t>Sdk</w:t>
                              </w:r>
                              <w:r w:rsidRPr="00570929">
                                <w:rPr>
                                  <w:b/>
                                  <w:lang w:val="en-US"/>
                                </w:rPr>
                                <w:t>Config.dcem</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Textfeld 153"/>
                        <wps:cNvSpPr txBox="1"/>
                        <wps:spPr>
                          <a:xfrm>
                            <a:off x="4686300" y="828675"/>
                            <a:ext cx="1057275" cy="285750"/>
                          </a:xfrm>
                          <a:prstGeom prst="rect">
                            <a:avLst/>
                          </a:prstGeom>
                          <a:solidFill>
                            <a:schemeClr val="lt1"/>
                          </a:solidFill>
                          <a:ln w="6350">
                            <a:noFill/>
                          </a:ln>
                        </wps:spPr>
                        <wps:txbx>
                          <w:txbxContent>
                            <w:p w14:paraId="5AB8B9D3" w14:textId="77777777" w:rsidR="00F568EB" w:rsidRPr="00352B79" w:rsidRDefault="00F568EB" w:rsidP="00343241">
                              <w:pPr>
                                <w:jc w:val="center"/>
                                <w:rPr>
                                  <w:lang w:val="en-US"/>
                                </w:rPr>
                              </w:pPr>
                              <w:r>
                                <w:rPr>
                                  <w:lang w:val="en-US"/>
                                </w:rPr>
                                <w:t>Benutzer-App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Gerader Verbinder 160"/>
                        <wps:cNvCnPr/>
                        <wps:spPr>
                          <a:xfrm>
                            <a:off x="457200" y="1352550"/>
                            <a:ext cx="0" cy="4320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161" name="Gerader Verbinder 161"/>
                        <wps:cNvCnPr/>
                        <wps:spPr>
                          <a:xfrm>
                            <a:off x="2057400" y="1352550"/>
                            <a:ext cx="0" cy="4320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164" name="Gerader Verbinder 164"/>
                        <wps:cNvCnPr/>
                        <wps:spPr>
                          <a:xfrm>
                            <a:off x="3657600" y="1352550"/>
                            <a:ext cx="0" cy="4320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162" name="Gerade Verbindung mit Pfeil 162"/>
                        <wps:cNvCnPr/>
                        <wps:spPr>
                          <a:xfrm>
                            <a:off x="533400" y="1552575"/>
                            <a:ext cx="1440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3" name="Gerade Verbindung mit Pfeil 163"/>
                        <wps:cNvCnPr/>
                        <wps:spPr>
                          <a:xfrm>
                            <a:off x="2162175" y="2009775"/>
                            <a:ext cx="1440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6" name="Textfeld 166"/>
                        <wps:cNvSpPr txBox="1"/>
                        <wps:spPr>
                          <a:xfrm>
                            <a:off x="704850" y="1666875"/>
                            <a:ext cx="1026794" cy="285750"/>
                          </a:xfrm>
                          <a:prstGeom prst="rect">
                            <a:avLst/>
                          </a:prstGeom>
                          <a:solidFill>
                            <a:schemeClr val="lt1"/>
                          </a:solidFill>
                          <a:ln w="6350">
                            <a:noFill/>
                          </a:ln>
                        </wps:spPr>
                        <wps:txbx>
                          <w:txbxContent>
                            <w:p w14:paraId="36930E00" w14:textId="77777777" w:rsidR="00F568EB" w:rsidRPr="00352B79" w:rsidRDefault="00F568EB" w:rsidP="00343241">
                              <w:pPr>
                                <w:jc w:val="center"/>
                                <w:rPr>
                                  <w:lang w:val="en-US"/>
                                </w:rPr>
                              </w:pPr>
                              <w:r>
                                <w:rPr>
                                  <w:lang w:val="en-US"/>
                                </w:rPr>
                                <w:t>1. Erstellung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Textfeld 167"/>
                        <wps:cNvSpPr txBox="1"/>
                        <wps:spPr>
                          <a:xfrm>
                            <a:off x="2352675" y="2124075"/>
                            <a:ext cx="1026794" cy="461645"/>
                          </a:xfrm>
                          <a:prstGeom prst="rect">
                            <a:avLst/>
                          </a:prstGeom>
                          <a:solidFill>
                            <a:schemeClr val="lt1"/>
                          </a:solidFill>
                          <a:ln w="6350">
                            <a:noFill/>
                          </a:ln>
                        </wps:spPr>
                        <wps:txbx>
                          <w:txbxContent>
                            <w:p w14:paraId="2FB80C5F" w14:textId="77777777" w:rsidR="00F568EB" w:rsidRPr="00352B79" w:rsidRDefault="00F568EB" w:rsidP="00343241">
                              <w:pPr>
                                <w:jc w:val="center"/>
                                <w:rPr>
                                  <w:lang w:val="en-US"/>
                                </w:rPr>
                              </w:pPr>
                              <w:r>
                                <w:rPr>
                                  <w:lang w:val="en-US"/>
                                </w:rPr>
                                <w:t>2. DCEM-Registrierung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Gerade Verbindung mit Pfeil 165"/>
                        <wps:cNvCnPr/>
                        <wps:spPr>
                          <a:xfrm flipH="1">
                            <a:off x="533400" y="5267325"/>
                            <a:ext cx="4644000" cy="0"/>
                          </a:xfrm>
                          <a:prstGeom prst="straightConnector1">
                            <a:avLst/>
                          </a:prstGeom>
                          <a:ln w="38100">
                            <a:solidFill>
                              <a:srgbClr val="EA5079"/>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Textfeld 168"/>
                        <wps:cNvSpPr txBox="1"/>
                        <wps:spPr>
                          <a:xfrm>
                            <a:off x="2352675" y="5372100"/>
                            <a:ext cx="1026160" cy="300355"/>
                          </a:xfrm>
                          <a:prstGeom prst="rect">
                            <a:avLst/>
                          </a:prstGeom>
                          <a:solidFill>
                            <a:schemeClr val="lt1"/>
                          </a:solidFill>
                          <a:ln w="6350">
                            <a:noFill/>
                          </a:ln>
                        </wps:spPr>
                        <wps:txbx>
                          <w:txbxContent>
                            <w:p w14:paraId="42CF982E" w14:textId="77777777" w:rsidR="00F568EB" w:rsidRPr="00352B79" w:rsidRDefault="00F568EB" w:rsidP="00343241">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Gerader Verbinder 169"/>
                        <wps:cNvCnPr/>
                        <wps:spPr>
                          <a:xfrm>
                            <a:off x="5257800" y="1352550"/>
                            <a:ext cx="0" cy="4320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71" name="Grafik 171" descr="C:\Users\maike.behnsen\Documents\DoubleClue\Manuals\DCEM_Manual_Grafiken\server_tower.png"/>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3324225" y="57150"/>
                            <a:ext cx="635000" cy="635000"/>
                          </a:xfrm>
                          <a:prstGeom prst="rect">
                            <a:avLst/>
                          </a:prstGeom>
                          <a:noFill/>
                          <a:ln>
                            <a:noFill/>
                          </a:ln>
                        </pic:spPr>
                      </pic:pic>
                      <wps:wsp>
                        <wps:cNvPr id="170" name="Textfeld 170"/>
                        <wps:cNvSpPr txBox="1"/>
                        <wps:spPr>
                          <a:xfrm>
                            <a:off x="3086100" y="819150"/>
                            <a:ext cx="1113155" cy="537845"/>
                          </a:xfrm>
                          <a:prstGeom prst="rect">
                            <a:avLst/>
                          </a:prstGeom>
                          <a:solidFill>
                            <a:schemeClr val="lt1"/>
                          </a:solidFill>
                          <a:ln w="6350">
                            <a:noFill/>
                          </a:ln>
                        </wps:spPr>
                        <wps:txbx>
                          <w:txbxContent>
                            <w:p w14:paraId="0219B57B" w14:textId="77777777" w:rsidR="00F568EB" w:rsidRPr="00352B79" w:rsidRDefault="00F568EB" w:rsidP="00343241">
                              <w:pPr>
                                <w:jc w:val="center"/>
                                <w:rPr>
                                  <w:lang w:val="en-US"/>
                                </w:rPr>
                              </w:pPr>
                              <w:r>
                                <w:rPr>
                                  <w:lang w:val="en-US"/>
                                </w:rPr>
                                <w:t>DoubleClue-Dispatcher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Gerade Verbindung mit Pfeil 172"/>
                        <wps:cNvCnPr/>
                        <wps:spPr>
                          <a:xfrm>
                            <a:off x="533400" y="3657600"/>
                            <a:ext cx="3060000" cy="0"/>
                          </a:xfrm>
                          <a:prstGeom prst="straightConnector1">
                            <a:avLst/>
                          </a:prstGeom>
                          <a:ln w="38100">
                            <a:solidFill>
                              <a:srgbClr val="94C8D5"/>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3" name="Textfeld 173"/>
                        <wps:cNvSpPr txBox="1"/>
                        <wps:spPr>
                          <a:xfrm>
                            <a:off x="1400175" y="3771900"/>
                            <a:ext cx="1316355" cy="690245"/>
                          </a:xfrm>
                          <a:prstGeom prst="rect">
                            <a:avLst/>
                          </a:prstGeom>
                          <a:solidFill>
                            <a:schemeClr val="lt1"/>
                          </a:solidFill>
                          <a:ln w="6350">
                            <a:noFill/>
                          </a:ln>
                        </wps:spPr>
                        <wps:txbx>
                          <w:txbxContent>
                            <w:p w14:paraId="417A9F58" w14:textId="77777777" w:rsidR="00F568EB" w:rsidRPr="00352B79" w:rsidRDefault="00F568EB" w:rsidP="00BB612C">
                              <w:pPr>
                                <w:jc w:val="center"/>
                                <w:rPr>
                                  <w:lang w:val="en-US"/>
                                </w:rPr>
                              </w:pPr>
                              <w:r>
                                <w:rPr>
                                  <w:lang w:val="en-US"/>
                                </w:rPr>
                                <w:t>4. Verifizierung des Benutzer-Aktivierungscodes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Gerade Verbindung mit Pfeil 175"/>
                        <wps:cNvCnPr/>
                        <wps:spPr>
                          <a:xfrm>
                            <a:off x="3762375" y="2695575"/>
                            <a:ext cx="1440000" cy="0"/>
                          </a:xfrm>
                          <a:prstGeom prst="straightConnector1">
                            <a:avLst/>
                          </a:prstGeom>
                          <a:ln w="38100">
                            <a:solidFill>
                              <a:srgbClr val="94C8D5"/>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 name="Textfeld 176"/>
                        <wps:cNvSpPr txBox="1"/>
                        <wps:spPr>
                          <a:xfrm>
                            <a:off x="3886200" y="2800350"/>
                            <a:ext cx="1252155" cy="690245"/>
                          </a:xfrm>
                          <a:prstGeom prst="rect">
                            <a:avLst/>
                          </a:prstGeom>
                          <a:solidFill>
                            <a:schemeClr val="lt1"/>
                          </a:solidFill>
                          <a:ln w="6350">
                            <a:noFill/>
                          </a:ln>
                        </wps:spPr>
                        <wps:txbx>
                          <w:txbxContent>
                            <w:p w14:paraId="6150A200" w14:textId="44E2CE0C" w:rsidR="00F568EB" w:rsidRPr="00352B79" w:rsidRDefault="00F568EB" w:rsidP="00C3641D">
                              <w:pPr>
                                <w:jc w:val="center"/>
                                <w:rPr>
                                  <w:lang w:val="en-US"/>
                                </w:rPr>
                              </w:pPr>
                              <w:r>
                                <w:rPr>
                                  <w:lang w:val="en-US"/>
                                </w:rPr>
                                <w:t>3. Benutzer-aktivierung mit $</w:t>
                              </w:r>
                              <w:r>
                                <w:rPr>
                                  <w:i/>
                                  <w:lang w:val="en-US"/>
                                </w:rPr>
                                <w:t>Realm</w:t>
                              </w:r>
                              <w:r w:rsidRPr="00C3641D">
                                <w:rPr>
                                  <w:i/>
                                  <w:lang w:val="en-US"/>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Gerade Verbindung mit Pfeil 177"/>
                        <wps:cNvCnPr/>
                        <wps:spPr>
                          <a:xfrm>
                            <a:off x="3771900" y="4448175"/>
                            <a:ext cx="1439545"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8" name="Textfeld 178"/>
                        <wps:cNvSpPr txBox="1"/>
                        <wps:spPr>
                          <a:xfrm>
                            <a:off x="3971925" y="4572000"/>
                            <a:ext cx="1165860" cy="461645"/>
                          </a:xfrm>
                          <a:prstGeom prst="rect">
                            <a:avLst/>
                          </a:prstGeom>
                          <a:solidFill>
                            <a:schemeClr val="lt1"/>
                          </a:solidFill>
                          <a:ln w="6350">
                            <a:noFill/>
                          </a:ln>
                        </wps:spPr>
                        <wps:txbx>
                          <w:txbxContent>
                            <w:p w14:paraId="282A4BEC" w14:textId="77777777" w:rsidR="00F568EB" w:rsidRPr="00352B79" w:rsidRDefault="00F568EB" w:rsidP="00C3641D">
                              <w:pPr>
                                <w:jc w:val="center"/>
                                <w:rPr>
                                  <w:lang w:val="en-US"/>
                                </w:rPr>
                              </w:pPr>
                              <w:r>
                                <w:rPr>
                                  <w:lang w:val="en-US"/>
                                </w:rPr>
                                <w:t>5. Firmen-DCEM-Artefakte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DE1E3F" id="Gruppieren 179" o:spid="_x0000_s1169" style="position:absolute;margin-left:4.85pt;margin-top:5.55pt;width:439.2pt;height:440.35pt;z-index:253257728;mso-width-relative:margin;mso-height-relative:margin" coordsize="57435,56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">
                <v:shape id="Grafik 174" o:spid="_x0000_s1170" type="#_x0000_t75" style="position:absolute;left:32099;width:8496;height:8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">
                  <v:imagedata r:id="rId80" o:title="cloud" recolortarget="#494949 [1446]"/>
                </v:shape>
                <v:shape id="Grafik 140" o:spid="_x0000_s1171" type="#_x0000_t75" style="position:absolute;left:1524;top:666;width:6838;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">
                  <v:imagedata r:id="rId73" o:title="server_tower"/>
                </v:shape>
                <v:shape id="Grafik 143" o:spid="_x0000_s1172" type="#_x0000_t75" style="position:absolute;left:17335;top:666;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">
                  <v:imagedata r:id="rId81" o:title="file"/>
                </v:shape>
                <v:shape id="Grafik 152" o:spid="_x0000_s1173" type="#_x0000_t75" style="position:absolute;left:48958;top:666;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">
                  <v:imagedata r:id="rId50" o:title="enduser"/>
                </v:shape>
                <v:shape id="Textfeld 141" o:spid="_x0000_s1174" type="#_x0000_t202" style="position:absolute;top:8096;width:1026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" fillcolor="white [3201]" stroked="f" strokeweight=".5pt">
                  <v:textbox>
                    <w:txbxContent>
                      <w:p w14:paraId="0B6C21AA" w14:textId="77777777" w:rsidR="00F568EB" w:rsidRPr="00352B79" w:rsidRDefault="00F568EB" w:rsidP="00343241">
                        <w:pPr>
                          <w:jc w:val="center"/>
                          <w:rPr>
                            <w:lang w:val="en-US"/>
                          </w:rPr>
                        </w:pPr>
                        <w:r>
                          <w:rPr>
                            <w:lang w:val="en-US"/>
                          </w:rPr>
                          <w:t>Firmen-DCEM</w:t>
                        </w:r>
                      </w:p>
                    </w:txbxContent>
                  </v:textbox>
                </v:shape>
                <v:shape id="Textfeld 151" o:spid="_x0000_s1175" type="#_x0000_t202" style="position:absolute;left:13716;top:8286;width:14097;height:4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" fillcolor="white [3201]" stroked="f" strokeweight=".5pt">
                  <v:textbox>
                    <w:txbxContent>
                      <w:p w14:paraId="10AB1187" w14:textId="77777777" w:rsidR="00F568EB" w:rsidRDefault="00F568EB" w:rsidP="00343241">
                        <w:pPr>
                          <w:pStyle w:val="KeinLeerraum"/>
                          <w:jc w:val="center"/>
                          <w:rPr>
                            <w:lang w:val="en-US"/>
                          </w:rPr>
                        </w:pPr>
                        <w:r>
                          <w:rPr>
                            <w:lang w:val="en-US"/>
                          </w:rPr>
                          <w:t>Datei</w:t>
                        </w:r>
                      </w:p>
                      <w:p w14:paraId="0DCC2CFB" w14:textId="77777777" w:rsidR="00F568EB" w:rsidRPr="00352B79" w:rsidRDefault="00F568EB" w:rsidP="00343241">
                        <w:pPr>
                          <w:pStyle w:val="KeinLeerraum"/>
                          <w:jc w:val="center"/>
                          <w:rPr>
                            <w:lang w:val="en-US"/>
                          </w:rPr>
                        </w:pPr>
                        <w:r>
                          <w:rPr>
                            <w:lang w:val="en-US"/>
                          </w:rPr>
                          <w:t>“</w:t>
                        </w:r>
                        <w:r>
                          <w:rPr>
                            <w:b/>
                            <w:lang w:val="en-US"/>
                          </w:rPr>
                          <w:t>Sdk</w:t>
                        </w:r>
                        <w:r w:rsidRPr="00570929">
                          <w:rPr>
                            <w:b/>
                            <w:lang w:val="en-US"/>
                          </w:rPr>
                          <w:t>Config.dcem</w:t>
                        </w:r>
                        <w:r>
                          <w:rPr>
                            <w:lang w:val="en-US"/>
                          </w:rPr>
                          <w:t>”</w:t>
                        </w:r>
                      </w:p>
                    </w:txbxContent>
                  </v:textbox>
                </v:shape>
                <v:shape id="Textfeld 153" o:spid="_x0000_s1176" type="#_x0000_t202" style="position:absolute;left:46863;top:8286;width:105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" fillcolor="white [3201]" stroked="f" strokeweight=".5pt">
                  <v:textbox>
                    <w:txbxContent>
                      <w:p w14:paraId="5AB8B9D3" w14:textId="77777777" w:rsidR="00F568EB" w:rsidRPr="00352B79" w:rsidRDefault="00F568EB" w:rsidP="00343241">
                        <w:pPr>
                          <w:jc w:val="center"/>
                          <w:rPr>
                            <w:lang w:val="en-US"/>
                          </w:rPr>
                        </w:pPr>
                        <w:r>
                          <w:rPr>
                            <w:lang w:val="en-US"/>
                          </w:rPr>
                          <w:t>Benutzer-App</w:t>
                        </w:r>
                      </w:p>
                    </w:txbxContent>
                  </v:textbox>
                </v:shape>
                <v:line id="Gerader Verbinder 160" o:spid="_x0000_s1177" style="position:absolute;visibility:visible;mso-wrap-style:square" from="4572,13525" to="4572,5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" strokecolor="#7f7f7f [1612]" strokeweight="2.25pt">
                  <v:stroke joinstyle="miter"/>
                </v:line>
                <v:line id="Gerader Verbinder 161" o:spid="_x0000_s1178" style="position:absolute;visibility:visible;mso-wrap-style:square" from="20574,13525" to="20574,5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" strokecolor="#7f7f7f [1612]" strokeweight="2.25pt">
                  <v:stroke joinstyle="miter"/>
                </v:line>
                <v:line id="Gerader Verbinder 164" o:spid="_x0000_s1179" style="position:absolute;visibility:visible;mso-wrap-style:square" from="36576,13525" to="36576,5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" strokecolor="#7f7f7f [1612]" strokeweight="2.25pt">
                  <v:stroke joinstyle="miter"/>
                </v:line>
                <v:shape id="Gerade Verbindung mit Pfeil 162" o:spid="_x0000_s1180" type="#_x0000_t32" style="position:absolute;left:5334;top:15525;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" strokecolor="#94c8d5" strokeweight="3pt">
                  <v:stroke endarrow="block" joinstyle="miter"/>
                </v:shape>
                <v:shape id="Gerade Verbindung mit Pfeil 163" o:spid="_x0000_s1181" type="#_x0000_t32" style="position:absolute;left:21621;top:2009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" strokecolor="#94c8d5" strokeweight="3pt">
                  <v:stroke endarrow="block" joinstyle="miter"/>
                </v:shape>
                <v:shape id="Textfeld 166" o:spid="_x0000_s1182" type="#_x0000_t202" style="position:absolute;left:7048;top:16668;width:1026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" fillcolor="white [3201]" stroked="f" strokeweight=".5pt">
                  <v:textbox>
                    <w:txbxContent>
                      <w:p w14:paraId="36930E00" w14:textId="77777777" w:rsidR="00F568EB" w:rsidRPr="00352B79" w:rsidRDefault="00F568EB" w:rsidP="00343241">
                        <w:pPr>
                          <w:jc w:val="center"/>
                          <w:rPr>
                            <w:lang w:val="en-US"/>
                          </w:rPr>
                        </w:pPr>
                        <w:r>
                          <w:rPr>
                            <w:lang w:val="en-US"/>
                          </w:rPr>
                          <w:t>1. Erstellung</w:t>
                        </w:r>
                      </w:p>
                    </w:txbxContent>
                  </v:textbox>
                </v:shape>
                <v:shape id="Textfeld 167" o:spid="_x0000_s1183" type="#_x0000_t202" style="position:absolute;left:23526;top:21240;width:10268;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" fillcolor="white [3201]" stroked="f" strokeweight=".5pt">
                  <v:textbox>
                    <w:txbxContent>
                      <w:p w14:paraId="2FB80C5F" w14:textId="77777777" w:rsidR="00F568EB" w:rsidRPr="00352B79" w:rsidRDefault="00F568EB" w:rsidP="00343241">
                        <w:pPr>
                          <w:jc w:val="center"/>
                          <w:rPr>
                            <w:lang w:val="en-US"/>
                          </w:rPr>
                        </w:pPr>
                        <w:r>
                          <w:rPr>
                            <w:lang w:val="en-US"/>
                          </w:rPr>
                          <w:t>2. DCEM-Registrierung</w:t>
                        </w:r>
                      </w:p>
                    </w:txbxContent>
                  </v:textbox>
                </v:shape>
                <v:shape id="Gerade Verbindung mit Pfeil 165" o:spid="_x0000_s1184" type="#_x0000_t32" style="position:absolute;left:5334;top:52673;width:464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" strokecolor="#ea5079" strokeweight="3pt">
                  <v:stroke endarrow="block" joinstyle="miter"/>
                </v:shape>
                <v:shape id="Textfeld 168" o:spid="_x0000_s1185" type="#_x0000_t202" style="position:absolute;left:23526;top:53721;width:10262;height:3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" fillcolor="white [3201]" stroked="f" strokeweight=".5pt">
                  <v:textbox>
                    <w:txbxContent>
                      <w:p w14:paraId="42CF982E" w14:textId="77777777" w:rsidR="00F568EB" w:rsidRPr="00352B79" w:rsidRDefault="00F568EB" w:rsidP="00343241">
                        <w:pPr>
                          <w:jc w:val="center"/>
                          <w:rPr>
                            <w:lang w:val="en-US"/>
                          </w:rPr>
                        </w:pPr>
                        <w:r>
                          <w:rPr>
                            <w:lang w:val="en-US"/>
                          </w:rPr>
                          <w:t>LOGIN</w:t>
                        </w:r>
                      </w:p>
                    </w:txbxContent>
                  </v:textbox>
                </v:shape>
                <v:line id="Gerader Verbinder 169" o:spid="_x0000_s1186" style="position:absolute;visibility:visible;mso-wrap-style:square" from="52578,13525" to="52578,5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" strokecolor="#7f7f7f [1612]" strokeweight="2.25pt">
                  <v:stroke joinstyle="miter"/>
                </v:line>
                <v:shape id="Grafik 171" o:spid="_x0000_s1187" type="#_x0000_t75" style="position:absolute;left:33242;top:571;width:6350;height:6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">
                  <v:imagedata r:id="rId73" o:title="server_tower"/>
                </v:shape>
                <v:shape id="Textfeld 170" o:spid="_x0000_s1188" type="#_x0000_t202" style="position:absolute;left:30861;top:8191;width:11131;height:5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" fillcolor="white [3201]" stroked="f" strokeweight=".5pt">
                  <v:textbox>
                    <w:txbxContent>
                      <w:p w14:paraId="0219B57B" w14:textId="77777777" w:rsidR="00F568EB" w:rsidRPr="00352B79" w:rsidRDefault="00F568EB" w:rsidP="00343241">
                        <w:pPr>
                          <w:jc w:val="center"/>
                          <w:rPr>
                            <w:lang w:val="en-US"/>
                          </w:rPr>
                        </w:pPr>
                        <w:r>
                          <w:rPr>
                            <w:lang w:val="en-US"/>
                          </w:rPr>
                          <w:t>DoubleClue-Dispatcher</w:t>
                        </w:r>
                      </w:p>
                    </w:txbxContent>
                  </v:textbox>
                </v:shape>
                <v:shape id="Gerade Verbindung mit Pfeil 172" o:spid="_x0000_s1189" type="#_x0000_t32" style="position:absolute;left:5334;top:36576;width:30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" strokecolor="#94c8d5" strokeweight="3pt">
                  <v:stroke startarrow="block" endarrow="block" joinstyle="miter"/>
                </v:shape>
                <v:shape id="Textfeld 173" o:spid="_x0000_s1190" type="#_x0000_t202" style="position:absolute;left:14001;top:37719;width:13164;height:6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" fillcolor="white [3201]" stroked="f" strokeweight=".5pt">
                  <v:textbox>
                    <w:txbxContent>
                      <w:p w14:paraId="417A9F58" w14:textId="77777777" w:rsidR="00F568EB" w:rsidRPr="00352B79" w:rsidRDefault="00F568EB" w:rsidP="00BB612C">
                        <w:pPr>
                          <w:jc w:val="center"/>
                          <w:rPr>
                            <w:lang w:val="en-US"/>
                          </w:rPr>
                        </w:pPr>
                        <w:r>
                          <w:rPr>
                            <w:lang w:val="en-US"/>
                          </w:rPr>
                          <w:t>4. Verifizierung des Benutzer-Aktivierungscodes</w:t>
                        </w:r>
                      </w:p>
                    </w:txbxContent>
                  </v:textbox>
                </v:shape>
                <v:shape id="Gerade Verbindung mit Pfeil 175" o:spid="_x0000_s1191" type="#_x0000_t32" style="position:absolute;left:37623;top:26955;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" strokecolor="#94c8d5" strokeweight="3pt">
                  <v:stroke startarrow="block" joinstyle="miter"/>
                </v:shape>
                <v:shape id="Textfeld 176" o:spid="_x0000_s1192" type="#_x0000_t202" style="position:absolute;left:38862;top:28003;width:12521;height:6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" fillcolor="white [3201]" stroked="f" strokeweight=".5pt">
                  <v:textbox>
                    <w:txbxContent>
                      <w:p w14:paraId="6150A200" w14:textId="44E2CE0C" w:rsidR="00F568EB" w:rsidRPr="00352B79" w:rsidRDefault="00F568EB" w:rsidP="00C3641D">
                        <w:pPr>
                          <w:jc w:val="center"/>
                          <w:rPr>
                            <w:lang w:val="en-US"/>
                          </w:rPr>
                        </w:pPr>
                        <w:r>
                          <w:rPr>
                            <w:lang w:val="en-US"/>
                          </w:rPr>
                          <w:t>3. Benutzer-aktivierung mit $</w:t>
                        </w:r>
                        <w:r>
                          <w:rPr>
                            <w:i/>
                            <w:lang w:val="en-US"/>
                          </w:rPr>
                          <w:t>Realm</w:t>
                        </w:r>
                        <w:r w:rsidRPr="00C3641D">
                          <w:rPr>
                            <w:i/>
                            <w:lang w:val="en-US"/>
                          </w:rPr>
                          <w:t>Name</w:t>
                        </w:r>
                      </w:p>
                    </w:txbxContent>
                  </v:textbox>
                </v:shape>
                <v:shape id="Gerade Verbindung mit Pfeil 177" o:spid="_x0000_s1193" type="#_x0000_t32" style="position:absolute;left:37719;top:44481;width:143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" strokecolor="#94c8d5" strokeweight="3pt">
                  <v:stroke endarrow="block" joinstyle="miter"/>
                </v:shape>
                <v:shape id="Textfeld 178" o:spid="_x0000_s1194" type="#_x0000_t202" style="position:absolute;left:39719;top:45720;width:11658;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" fillcolor="white [3201]" stroked="f" strokeweight=".5pt">
                  <v:textbox>
                    <w:txbxContent>
                      <w:p w14:paraId="282A4BEC" w14:textId="77777777" w:rsidR="00F568EB" w:rsidRPr="00352B79" w:rsidRDefault="00F568EB" w:rsidP="00C3641D">
                        <w:pPr>
                          <w:jc w:val="center"/>
                          <w:rPr>
                            <w:lang w:val="en-US"/>
                          </w:rPr>
                        </w:pPr>
                        <w:r>
                          <w:rPr>
                            <w:lang w:val="en-US"/>
                          </w:rPr>
                          <w:t>5. Firmen-DCEM-Artefakte</w:t>
                        </w:r>
                      </w:p>
                    </w:txbxContent>
                  </v:textbox>
                </v:shape>
                <w10:wrap type="topAndBottom"/>
              </v:group>
            </w:pict>
          </mc:Fallback>
        </mc:AlternateContent>
      </w:r>
    </w:p>
    <w:p w14:paraId="5EE4A134" w14:textId="77777777" w:rsidR="002D27ED" w:rsidRDefault="002D27ED" w:rsidP="007C6C89">
      <w:r w:rsidRPr="001E468C">
        <w:rPr>
          <w:u w:val="single"/>
        </w:rPr>
        <w:t>Vorteile</w:t>
      </w:r>
      <w:r>
        <w:t>:</w:t>
      </w:r>
    </w:p>
    <w:p w14:paraId="04093750" w14:textId="77777777" w:rsidR="002D27ED" w:rsidRDefault="005F0EE3" w:rsidP="0054358B">
      <w:pPr>
        <w:pStyle w:val="Listenabsatz"/>
        <w:numPr>
          <w:ilvl w:val="0"/>
          <w:numId w:val="13"/>
        </w:numPr>
      </w:pPr>
      <w:r>
        <w:t>Die</w:t>
      </w:r>
      <w:r w:rsidR="002D27ED">
        <w:t xml:space="preserve"> DoubleClue-App kann für alle DCEM-Installationen weltweit genutzt werden.</w:t>
      </w:r>
    </w:p>
    <w:p w14:paraId="709BAF5B" w14:textId="77777777" w:rsidR="001E468C" w:rsidRDefault="001E468C" w:rsidP="0054358B">
      <w:pPr>
        <w:pStyle w:val="Listenabsatz"/>
        <w:numPr>
          <w:ilvl w:val="0"/>
          <w:numId w:val="13"/>
        </w:numPr>
      </w:pPr>
      <w:r>
        <w:t>Benutzer können die App direkt von den öffentlichen Cloud-Stores herunterladen.</w:t>
      </w:r>
    </w:p>
    <w:p w14:paraId="1FA33836" w14:textId="40A21E7B" w:rsidR="00BA25AF" w:rsidRPr="00F76339" w:rsidRDefault="001E468C" w:rsidP="0054358B">
      <w:pPr>
        <w:pStyle w:val="Listenabsatz"/>
        <w:numPr>
          <w:ilvl w:val="0"/>
          <w:numId w:val="13"/>
        </w:numPr>
        <w:rPr>
          <w:u w:val="single"/>
        </w:rPr>
      </w:pPr>
      <w:r>
        <w:t>Sie müssen keine eigene App bereitstellen.</w:t>
      </w:r>
    </w:p>
    <w:p w14:paraId="53B036B9" w14:textId="77777777" w:rsidR="001E468C" w:rsidRDefault="001E468C" w:rsidP="001E468C">
      <w:r w:rsidRPr="001E468C">
        <w:rPr>
          <w:u w:val="single"/>
        </w:rPr>
        <w:t>Nachteile</w:t>
      </w:r>
      <w:r>
        <w:t>:</w:t>
      </w:r>
    </w:p>
    <w:p w14:paraId="2A303F82" w14:textId="77777777" w:rsidR="001E468C" w:rsidRDefault="001E468C" w:rsidP="0054358B">
      <w:pPr>
        <w:pStyle w:val="Listenabsatz"/>
        <w:numPr>
          <w:ilvl w:val="0"/>
          <w:numId w:val="13"/>
        </w:numPr>
      </w:pPr>
      <w:r>
        <w:t>Der DCEM-Web-Socket</w:t>
      </w:r>
      <w:r w:rsidR="004D31DA">
        <w:t>s</w:t>
      </w:r>
      <w:r>
        <w:t>-Port muss vom Internet aus erreichbar sein. Dieser Port muss in der Firmen-Firewall geöffnet werden.</w:t>
      </w:r>
    </w:p>
    <w:p w14:paraId="18013213" w14:textId="77777777" w:rsidR="001E468C" w:rsidRDefault="001E468C" w:rsidP="0054358B">
      <w:pPr>
        <w:pStyle w:val="Listenabsatz"/>
        <w:numPr>
          <w:ilvl w:val="0"/>
          <w:numId w:val="13"/>
        </w:numPr>
      </w:pPr>
      <w:r>
        <w:lastRenderedPageBreak/>
        <w:t>DCEM benötigt eine öffentlich zugängliche URL.</w:t>
      </w:r>
    </w:p>
    <w:p w14:paraId="00EAC033" w14:textId="77777777" w:rsidR="001E468C" w:rsidRDefault="001E468C" w:rsidP="0054358B">
      <w:pPr>
        <w:pStyle w:val="Listenabsatz"/>
        <w:numPr>
          <w:ilvl w:val="0"/>
          <w:numId w:val="13"/>
        </w:numPr>
      </w:pPr>
      <w:r>
        <w:t>Bei der Geräteaktivierung ist man abhängig vom</w:t>
      </w:r>
      <w:r w:rsidR="008E5FD6" w:rsidRPr="008E5FD6">
        <w:t xml:space="preserve"> </w:t>
      </w:r>
      <w:r w:rsidR="008E5FD6">
        <w:t>DoubleClue</w:t>
      </w:r>
      <w:r>
        <w:t>-Dispatcher-Server.</w:t>
      </w:r>
    </w:p>
    <w:p w14:paraId="48DC07F8" w14:textId="77777777" w:rsidR="004D7DBE" w:rsidRDefault="004D7DBE" w:rsidP="007C6C89"/>
    <w:p w14:paraId="3C2A8BB6" w14:textId="77777777" w:rsidR="003C50CE" w:rsidRPr="00D424C3" w:rsidRDefault="003C50CE" w:rsidP="0054358B">
      <w:pPr>
        <w:pStyle w:val="berschrift3"/>
        <w:numPr>
          <w:ilvl w:val="2"/>
          <w:numId w:val="28"/>
        </w:numPr>
        <w:rPr>
          <w:rFonts w:cstheme="majorHAnsi"/>
          <w:color w:val="0C468B"/>
          <w:sz w:val="26"/>
          <w:szCs w:val="26"/>
        </w:rPr>
      </w:pPr>
      <w:bookmarkStart w:id="1201" w:name="_Toc119944538"/>
      <w:r w:rsidRPr="00D424C3">
        <w:rPr>
          <w:rFonts w:cstheme="majorHAnsi"/>
          <w:color w:val="005078"/>
          <w:sz w:val="26"/>
          <w:szCs w:val="26"/>
        </w:rPr>
        <w:t>Reverse-Proxy-Verbindung</w:t>
      </w:r>
      <w:bookmarkEnd w:id="1201"/>
    </w:p>
    <w:p w14:paraId="473EA985" w14:textId="77777777" w:rsidR="00913DB2" w:rsidRDefault="00223AD2" w:rsidP="00913DB2">
      <w:pPr>
        <w:rPr>
          <w:lang w:val="en-US"/>
        </w:rPr>
      </w:pPr>
      <w:r w:rsidRPr="007534BA">
        <w:rPr>
          <w:noProof/>
          <w:lang w:eastAsia="de-DE"/>
        </w:rPr>
        <w:drawing>
          <wp:anchor distT="0" distB="0" distL="114300" distR="114300" simplePos="0" relativeHeight="252957696" behindDoc="1" locked="0" layoutInCell="1" allowOverlap="1" wp14:anchorId="0BD95B7C" wp14:editId="4C3DBB6A">
            <wp:simplePos x="0" y="0"/>
            <wp:positionH relativeFrom="column">
              <wp:posOffset>28575</wp:posOffset>
            </wp:positionH>
            <wp:positionV relativeFrom="paragraph">
              <wp:posOffset>285750</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351" name="Grafik 351"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A3C71" w14:textId="77777777" w:rsidR="00913DB2" w:rsidRDefault="00913DB2" w:rsidP="00913DB2">
      <w:r w:rsidRPr="00913DB2">
        <w:t xml:space="preserve">Die Reverse-Proxy-Verbindung sollte NICHT für eine produktive Umgebung </w:t>
      </w:r>
      <w:r>
        <w:t>verwendet werden</w:t>
      </w:r>
      <w:r w:rsidRPr="00913DB2">
        <w:t>!</w:t>
      </w:r>
    </w:p>
    <w:p w14:paraId="1FED8ED3" w14:textId="77777777" w:rsidR="00364D2C" w:rsidRDefault="003C50CE" w:rsidP="00223AD2">
      <w:r w:rsidRPr="00D60945">
        <w:t>Die DoubleClue-App</w:t>
      </w:r>
      <w:r w:rsidR="00384F30" w:rsidRPr="00D60945">
        <w:t xml:space="preserve"> kann</w:t>
      </w:r>
      <w:r w:rsidRPr="00D60945">
        <w:t xml:space="preserve"> für alle DCEM-Installationen weltweit verwendet werden</w:t>
      </w:r>
      <w:r w:rsidRPr="007C6C89">
        <w:t xml:space="preserve">, ohne </w:t>
      </w:r>
      <w:r>
        <w:t>eine</w:t>
      </w:r>
      <w:r w:rsidRPr="007C6C89">
        <w:t xml:space="preserve"> eigene App bereits</w:t>
      </w:r>
      <w:r>
        <w:t xml:space="preserve">tellen zu müssen. Für diesen Verbindungstyp müssen Sie Ihre DCEM-Installation beim </w:t>
      </w:r>
      <w:r w:rsidR="00384F30" w:rsidRPr="00D60945">
        <w:t>cloud-basierten</w:t>
      </w:r>
      <w:r>
        <w:t xml:space="preserve"> DoubleClue-Dispatcher registrieren </w:t>
      </w:r>
      <w:r w:rsidRPr="00B005A2">
        <w:t xml:space="preserve">(siehe hierzu Kapitel </w:t>
      </w:r>
      <w:hyperlink w:anchor="_Konfiguration_von_DCEM" w:history="1">
        <w:r w:rsidR="00B674F0" w:rsidRPr="00D424C3">
          <w:rPr>
            <w:rStyle w:val="Hyperlink"/>
            <w:color w:val="005078"/>
          </w:rPr>
          <w:t>6</w:t>
        </w:r>
        <w:r w:rsidR="00B005A2" w:rsidRPr="00D424C3">
          <w:rPr>
            <w:rStyle w:val="Hyperlink"/>
            <w:color w:val="005078"/>
          </w:rPr>
          <w:t>.2.2 Konfiguration von DCEM für Reverse-Proxy</w:t>
        </w:r>
      </w:hyperlink>
      <w:r w:rsidRPr="00B005A2">
        <w:t>).</w:t>
      </w:r>
    </w:p>
    <w:p w14:paraId="741F46BE" w14:textId="77777777" w:rsidR="00364D2C" w:rsidRDefault="00D424C3" w:rsidP="00223AD2">
      <w:r>
        <w:rPr>
          <w:noProof/>
          <w:lang w:eastAsia="de-DE"/>
        </w:rPr>
        <mc:AlternateContent>
          <mc:Choice Requires="wpg">
            <w:drawing>
              <wp:anchor distT="0" distB="0" distL="114300" distR="114300" simplePos="0" relativeHeight="253291520" behindDoc="0" locked="0" layoutInCell="1" allowOverlap="1" wp14:anchorId="71FEF23F" wp14:editId="774BB90E">
                <wp:simplePos x="998547" y="3545404"/>
                <wp:positionH relativeFrom="column">
                  <wp:align>center</wp:align>
                </wp:positionH>
                <wp:positionV relativeFrom="paragraph">
                  <wp:posOffset>182245</wp:posOffset>
                </wp:positionV>
                <wp:extent cx="5742000" cy="4690800"/>
                <wp:effectExtent l="0" t="0" r="0" b="33655"/>
                <wp:wrapTopAndBottom/>
                <wp:docPr id="637" name="Gruppieren 637"/>
                <wp:cNvGraphicFramePr/>
                <a:graphic xmlns:a="http://schemas.openxmlformats.org/drawingml/2006/main">
                  <a:graphicData uri="http://schemas.microsoft.com/office/word/2010/wordprocessingGroup">
                    <wpg:wgp>
                      <wpg:cNvGrpSpPr/>
                      <wpg:grpSpPr>
                        <a:xfrm>
                          <a:off x="0" y="0"/>
                          <a:ext cx="5742000" cy="4690800"/>
                          <a:chOff x="0" y="47625"/>
                          <a:chExt cx="5743575" cy="4688982"/>
                        </a:xfrm>
                      </wpg:grpSpPr>
                      <pic:pic xmlns:pic="http://schemas.openxmlformats.org/drawingml/2006/picture">
                        <pic:nvPicPr>
                          <pic:cNvPr id="638" name="Grafik 638" descr="C:\Users\maike.behnsen\Documents\DoubleClue\Manuals\DCEM_Manual_Grafiken\cloud.png"/>
                          <pic:cNvPicPr>
                            <a:picLocks noChangeAspect="1"/>
                          </pic:cNvPicPr>
                        </pic:nvPicPr>
                        <pic:blipFill>
                          <a:blip r:embed="rId79"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76200" y="47625"/>
                            <a:ext cx="849630" cy="848995"/>
                          </a:xfrm>
                          <a:prstGeom prst="rect">
                            <a:avLst/>
                          </a:prstGeom>
                          <a:noFill/>
                          <a:ln>
                            <a:noFill/>
                          </a:ln>
                        </pic:spPr>
                      </pic:pic>
                      <pic:pic xmlns:pic="http://schemas.openxmlformats.org/drawingml/2006/picture">
                        <pic:nvPicPr>
                          <pic:cNvPr id="639" name="Grafik 639" descr="C:\Users\maike.behnsen\Documents\DoubleClue\Manuals\DCEM_Manual_Grafiken\server_tower.png"/>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152400" y="66675"/>
                            <a:ext cx="683895" cy="683895"/>
                          </a:xfrm>
                          <a:prstGeom prst="rect">
                            <a:avLst/>
                          </a:prstGeom>
                          <a:noFill/>
                          <a:ln>
                            <a:noFill/>
                          </a:ln>
                        </pic:spPr>
                      </pic:pic>
                      <pic:pic xmlns:pic="http://schemas.openxmlformats.org/drawingml/2006/picture">
                        <pic:nvPicPr>
                          <pic:cNvPr id="207" name="Grafik 207" descr="C:\Users\maike.behnsen\Documents\DoubleClue\Manuals\DCEM_Manual_Grafiken\file.png"/>
                          <pic:cNvPicPr>
                            <a:picLocks noChangeAspect="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1733550" y="66675"/>
                            <a:ext cx="683895" cy="683895"/>
                          </a:xfrm>
                          <a:prstGeom prst="rect">
                            <a:avLst/>
                          </a:prstGeom>
                          <a:noFill/>
                          <a:ln>
                            <a:noFill/>
                          </a:ln>
                        </pic:spPr>
                      </pic:pic>
                      <pic:pic xmlns:pic="http://schemas.openxmlformats.org/drawingml/2006/picture">
                        <pic:nvPicPr>
                          <pic:cNvPr id="209" name="Grafik 209" descr="C:\Users\maike.behnsen\Documents\DoubleClue\Manuals\DCEM_Manual_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895850" y="66675"/>
                            <a:ext cx="683895" cy="683895"/>
                          </a:xfrm>
                          <a:prstGeom prst="rect">
                            <a:avLst/>
                          </a:prstGeom>
                          <a:noFill/>
                          <a:ln>
                            <a:noFill/>
                          </a:ln>
                        </pic:spPr>
                      </pic:pic>
                      <wps:wsp>
                        <wps:cNvPr id="211" name="Textfeld 211"/>
                        <wps:cNvSpPr txBox="1"/>
                        <wps:spPr>
                          <a:xfrm>
                            <a:off x="0" y="809611"/>
                            <a:ext cx="1026794" cy="518810"/>
                          </a:xfrm>
                          <a:prstGeom prst="rect">
                            <a:avLst/>
                          </a:prstGeom>
                          <a:solidFill>
                            <a:schemeClr val="lt1"/>
                          </a:solidFill>
                          <a:ln w="6350">
                            <a:noFill/>
                          </a:ln>
                        </wps:spPr>
                        <wps:txbx>
                          <w:txbxContent>
                            <w:p w14:paraId="57CCE075" w14:textId="77777777" w:rsidR="00F568EB" w:rsidRPr="00352B79" w:rsidRDefault="00F568EB" w:rsidP="00364D2C">
                              <w:pPr>
                                <w:jc w:val="center"/>
                                <w:rPr>
                                  <w:lang w:val="en-US"/>
                                </w:rPr>
                              </w:pPr>
                              <w:r>
                                <w:rPr>
                                  <w:lang w:val="en-US"/>
                                </w:rPr>
                                <w:t>DoubleClue Reverse-Proxy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 name="Textfeld 212"/>
                        <wps:cNvSpPr txBox="1"/>
                        <wps:spPr>
                          <a:xfrm>
                            <a:off x="1304925" y="828675"/>
                            <a:ext cx="1485900" cy="499745"/>
                          </a:xfrm>
                          <a:prstGeom prst="rect">
                            <a:avLst/>
                          </a:prstGeom>
                          <a:solidFill>
                            <a:schemeClr val="lt1"/>
                          </a:solidFill>
                          <a:ln w="6350">
                            <a:noFill/>
                          </a:ln>
                        </wps:spPr>
                        <wps:txbx>
                          <w:txbxContent>
                            <w:p w14:paraId="4B07E354" w14:textId="77777777" w:rsidR="00F568EB" w:rsidRDefault="00F568EB" w:rsidP="00364D2C">
                              <w:pPr>
                                <w:pStyle w:val="KeinLeerraum"/>
                                <w:jc w:val="center"/>
                                <w:rPr>
                                  <w:lang w:val="en-US"/>
                                </w:rPr>
                              </w:pPr>
                              <w:r>
                                <w:rPr>
                                  <w:lang w:val="en-US"/>
                                </w:rPr>
                                <w:t>Datei</w:t>
                              </w:r>
                            </w:p>
                            <w:p w14:paraId="08A8DF6A" w14:textId="77777777" w:rsidR="00F568EB" w:rsidRPr="00352B79" w:rsidRDefault="00F568EB" w:rsidP="00364D2C">
                              <w:pPr>
                                <w:pStyle w:val="KeinLeerraum"/>
                                <w:jc w:val="center"/>
                                <w:rPr>
                                  <w:lang w:val="en-US"/>
                                </w:rPr>
                              </w:pPr>
                              <w:r>
                                <w:rPr>
                                  <w:lang w:val="en-US"/>
                                </w:rPr>
                                <w:t>“</w:t>
                              </w:r>
                              <w:r>
                                <w:rPr>
                                  <w:b/>
                                  <w:lang w:val="en-US"/>
                                </w:rPr>
                                <w:t>ReverseProxy</w:t>
                              </w:r>
                              <w:r w:rsidRPr="00570929">
                                <w:rPr>
                                  <w:b/>
                                  <w:lang w:val="en-US"/>
                                </w:rPr>
                                <w:t>.dcem</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Textfeld 213"/>
                        <wps:cNvSpPr txBox="1"/>
                        <wps:spPr>
                          <a:xfrm>
                            <a:off x="4686300" y="828675"/>
                            <a:ext cx="1057275" cy="285750"/>
                          </a:xfrm>
                          <a:prstGeom prst="rect">
                            <a:avLst/>
                          </a:prstGeom>
                          <a:solidFill>
                            <a:schemeClr val="lt1"/>
                          </a:solidFill>
                          <a:ln w="6350">
                            <a:noFill/>
                          </a:ln>
                        </wps:spPr>
                        <wps:txbx>
                          <w:txbxContent>
                            <w:p w14:paraId="0FFD89EA" w14:textId="77777777" w:rsidR="00F568EB" w:rsidRPr="00352B79" w:rsidRDefault="00F568EB" w:rsidP="00364D2C">
                              <w:pPr>
                                <w:jc w:val="center"/>
                                <w:rPr>
                                  <w:lang w:val="en-US"/>
                                </w:rPr>
                              </w:pPr>
                              <w:r>
                                <w:rPr>
                                  <w:lang w:val="en-US"/>
                                </w:rPr>
                                <w:t>Benutzer-App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Gerader Verbinder 214"/>
                        <wps:cNvCnPr/>
                        <wps:spPr>
                          <a:xfrm>
                            <a:off x="457200" y="1352550"/>
                            <a:ext cx="0" cy="3384057"/>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215" name="Gerader Verbinder 215"/>
                        <wps:cNvCnPr/>
                        <wps:spPr>
                          <a:xfrm>
                            <a:off x="2057400" y="1352550"/>
                            <a:ext cx="0" cy="3384057"/>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216" name="Gerader Verbinder 216"/>
                        <wps:cNvCnPr/>
                        <wps:spPr>
                          <a:xfrm>
                            <a:off x="3657600" y="1352550"/>
                            <a:ext cx="0" cy="3384057"/>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218" name="Gerade Verbindung mit Pfeil 218"/>
                        <wps:cNvCnPr/>
                        <wps:spPr>
                          <a:xfrm>
                            <a:off x="533400" y="1552575"/>
                            <a:ext cx="1440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9" name="Gerade Verbindung mit Pfeil 219"/>
                        <wps:cNvCnPr/>
                        <wps:spPr>
                          <a:xfrm>
                            <a:off x="2162175" y="2009775"/>
                            <a:ext cx="1440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20" name="Textfeld 220"/>
                        <wps:cNvSpPr txBox="1"/>
                        <wps:spPr>
                          <a:xfrm>
                            <a:off x="704850" y="1666875"/>
                            <a:ext cx="1026794" cy="285750"/>
                          </a:xfrm>
                          <a:prstGeom prst="rect">
                            <a:avLst/>
                          </a:prstGeom>
                          <a:solidFill>
                            <a:schemeClr val="lt1"/>
                          </a:solidFill>
                          <a:ln w="6350">
                            <a:noFill/>
                          </a:ln>
                        </wps:spPr>
                        <wps:txbx>
                          <w:txbxContent>
                            <w:p w14:paraId="09959FE2" w14:textId="77777777" w:rsidR="00F568EB" w:rsidRPr="00352B79" w:rsidRDefault="00F568EB" w:rsidP="00364D2C">
                              <w:pPr>
                                <w:jc w:val="center"/>
                                <w:rPr>
                                  <w:lang w:val="en-US"/>
                                </w:rPr>
                              </w:pPr>
                              <w:r>
                                <w:rPr>
                                  <w:lang w:val="en-US"/>
                                </w:rPr>
                                <w:t>1. Erstellung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feld 221"/>
                        <wps:cNvSpPr txBox="1"/>
                        <wps:spPr>
                          <a:xfrm>
                            <a:off x="2266950" y="2124075"/>
                            <a:ext cx="1112519" cy="461645"/>
                          </a:xfrm>
                          <a:prstGeom prst="rect">
                            <a:avLst/>
                          </a:prstGeom>
                          <a:solidFill>
                            <a:schemeClr val="lt1"/>
                          </a:solidFill>
                          <a:ln w="6350">
                            <a:noFill/>
                          </a:ln>
                        </wps:spPr>
                        <wps:txbx>
                          <w:txbxContent>
                            <w:p w14:paraId="7FFAFFC2" w14:textId="77777777" w:rsidR="00F568EB" w:rsidRPr="00352B79" w:rsidRDefault="00F568EB" w:rsidP="00364D2C">
                              <w:pPr>
                                <w:jc w:val="center"/>
                                <w:rPr>
                                  <w:lang w:val="en-US"/>
                                </w:rPr>
                              </w:pPr>
                              <w:r>
                                <w:rPr>
                                  <w:lang w:val="en-US"/>
                                </w:rPr>
                                <w:t>2. Registrierung Reverse-Proxy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Gerade Verbindung mit Pfeil 222"/>
                        <wps:cNvCnPr/>
                        <wps:spPr>
                          <a:xfrm flipH="1">
                            <a:off x="533400" y="3800450"/>
                            <a:ext cx="4644000" cy="0"/>
                          </a:xfrm>
                          <a:prstGeom prst="straightConnector1">
                            <a:avLst/>
                          </a:prstGeom>
                          <a:ln w="38100">
                            <a:solidFill>
                              <a:srgbClr val="EA5079"/>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9" name="Gerader Verbinder 279"/>
                        <wps:cNvCnPr/>
                        <wps:spPr>
                          <a:xfrm>
                            <a:off x="5257800" y="1352550"/>
                            <a:ext cx="0" cy="3384057"/>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85" name="Grafik 285" descr="C:\Users\maike.behnsen\Documents\DoubleClue\Manuals\DCEM_Manual_Grafiken\server_tower.png"/>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3324225" y="57150"/>
                            <a:ext cx="635000" cy="635000"/>
                          </a:xfrm>
                          <a:prstGeom prst="rect">
                            <a:avLst/>
                          </a:prstGeom>
                          <a:noFill/>
                          <a:ln>
                            <a:noFill/>
                          </a:ln>
                        </pic:spPr>
                      </pic:pic>
                      <wps:wsp>
                        <wps:cNvPr id="348" name="Textfeld 348"/>
                        <wps:cNvSpPr txBox="1"/>
                        <wps:spPr>
                          <a:xfrm>
                            <a:off x="3095625" y="819150"/>
                            <a:ext cx="1113155" cy="295275"/>
                          </a:xfrm>
                          <a:prstGeom prst="rect">
                            <a:avLst/>
                          </a:prstGeom>
                          <a:solidFill>
                            <a:schemeClr val="lt1"/>
                          </a:solidFill>
                          <a:ln w="6350">
                            <a:noFill/>
                          </a:ln>
                        </wps:spPr>
                        <wps:txbx>
                          <w:txbxContent>
                            <w:p w14:paraId="40A4E63C" w14:textId="77777777" w:rsidR="00F568EB" w:rsidRPr="00352B79" w:rsidRDefault="00F568EB" w:rsidP="00364D2C">
                              <w:pPr>
                                <w:jc w:val="center"/>
                                <w:rPr>
                                  <w:lang w:val="en-US"/>
                                </w:rPr>
                              </w:pPr>
                              <w:r>
                                <w:rPr>
                                  <w:lang w:val="en-US"/>
                                </w:rPr>
                                <w:t>Firmen-DCEM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Gerade Verbindung mit Pfeil 352"/>
                        <wps:cNvCnPr/>
                        <wps:spPr>
                          <a:xfrm>
                            <a:off x="542175" y="2800350"/>
                            <a:ext cx="3060000" cy="0"/>
                          </a:xfrm>
                          <a:prstGeom prst="straightConnector1">
                            <a:avLst/>
                          </a:prstGeom>
                          <a:ln w="50800" cmpd="dbl">
                            <a:solidFill>
                              <a:srgbClr val="005078"/>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53" name="Textfeld 353"/>
                        <wps:cNvSpPr txBox="1"/>
                        <wps:spPr>
                          <a:xfrm>
                            <a:off x="1474466" y="2924161"/>
                            <a:ext cx="1316355" cy="690245"/>
                          </a:xfrm>
                          <a:prstGeom prst="rect">
                            <a:avLst/>
                          </a:prstGeom>
                          <a:solidFill>
                            <a:schemeClr val="lt1"/>
                          </a:solidFill>
                          <a:ln w="6350">
                            <a:noFill/>
                          </a:ln>
                        </wps:spPr>
                        <wps:txbx>
                          <w:txbxContent>
                            <w:p w14:paraId="49D7894A" w14:textId="77777777" w:rsidR="00F568EB" w:rsidRPr="0009463F" w:rsidRDefault="00F568EB" w:rsidP="00364D2C">
                              <w:pPr>
                                <w:jc w:val="center"/>
                              </w:pPr>
                              <w:r w:rsidRPr="0009463F">
                                <w:t>3. Aufbau eines Tunnels zum Reverse-Proxy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7" name="Textfeld 357"/>
                        <wps:cNvSpPr txBox="1"/>
                        <wps:spPr>
                          <a:xfrm>
                            <a:off x="2161788" y="3905265"/>
                            <a:ext cx="1439698" cy="657286"/>
                          </a:xfrm>
                          <a:prstGeom prst="rect">
                            <a:avLst/>
                          </a:prstGeom>
                          <a:solidFill>
                            <a:schemeClr val="lt1"/>
                          </a:solidFill>
                          <a:ln w="6350">
                            <a:noFill/>
                          </a:ln>
                        </wps:spPr>
                        <wps:txbx>
                          <w:txbxContent>
                            <w:p w14:paraId="54C88A20" w14:textId="77777777" w:rsidR="00F568EB" w:rsidRPr="0009463F" w:rsidRDefault="00F568EB" w:rsidP="00364D2C">
                              <w:pPr>
                                <w:jc w:val="center"/>
                              </w:pPr>
                              <w:r w:rsidRPr="0009463F">
                                <w:t>ALLE DATEN WERDEN ZU DCEM GETUNNELT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FEF23F" id="Gruppieren 637" o:spid="_x0000_s1195" style="position:absolute;margin-left:0;margin-top:14.35pt;width:452.15pt;height:369.35pt;z-index:253291520;mso-position-horizontal:center;mso-width-relative:margin;mso-height-relative:margin" coordorigin=",476" coordsize="57435,46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">
                <v:shape id="Grafik 638" o:spid="_x0000_s1196" type="#_x0000_t75" style="position:absolute;left:762;top:476;width:8496;height:8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">
                  <v:imagedata r:id="rId80" o:title="cloud" recolortarget="#494949 [1446]"/>
                </v:shape>
                <v:shape id="Grafik 639" o:spid="_x0000_s1197" type="#_x0000_t75" style="position:absolute;left:1524;top:666;width:6838;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">
                  <v:imagedata r:id="rId73" o:title="server_tower"/>
                </v:shape>
                <v:shape id="Grafik 207" o:spid="_x0000_s1198" type="#_x0000_t75" style="position:absolute;left:17335;top:666;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">
                  <v:imagedata r:id="rId81" o:title="file"/>
                </v:shape>
                <v:shape id="Grafik 209" o:spid="_x0000_s1199" type="#_x0000_t75" style="position:absolute;left:48958;top:666;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">
                  <v:imagedata r:id="rId50" o:title="enduser"/>
                </v:shape>
                <v:shape id="Textfeld 211" o:spid="_x0000_s1200" type="#_x0000_t202" style="position:absolute;top:8096;width:10267;height:5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57CCE075" w14:textId="77777777" w:rsidR="00F568EB" w:rsidRPr="00352B79" w:rsidRDefault="00F568EB" w:rsidP="00364D2C">
                        <w:pPr>
                          <w:jc w:val="center"/>
                          <w:rPr>
                            <w:lang w:val="en-US"/>
                          </w:rPr>
                        </w:pPr>
                        <w:r>
                          <w:rPr>
                            <w:lang w:val="en-US"/>
                          </w:rPr>
                          <w:t>DoubleClue Reverse-Proxy</w:t>
                        </w:r>
                      </w:p>
                    </w:txbxContent>
                  </v:textbox>
                </v:shape>
                <v:shape id="Textfeld 212" o:spid="_x0000_s1201" type="#_x0000_t202" style="position:absolute;left:13049;top:8286;width:14859;height:4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B07E354" w14:textId="77777777" w:rsidR="00F568EB" w:rsidRDefault="00F568EB" w:rsidP="00364D2C">
                        <w:pPr>
                          <w:pStyle w:val="KeinLeerraum"/>
                          <w:jc w:val="center"/>
                          <w:rPr>
                            <w:lang w:val="en-US"/>
                          </w:rPr>
                        </w:pPr>
                        <w:r>
                          <w:rPr>
                            <w:lang w:val="en-US"/>
                          </w:rPr>
                          <w:t>Datei</w:t>
                        </w:r>
                      </w:p>
                      <w:p w14:paraId="08A8DF6A" w14:textId="77777777" w:rsidR="00F568EB" w:rsidRPr="00352B79" w:rsidRDefault="00F568EB" w:rsidP="00364D2C">
                        <w:pPr>
                          <w:pStyle w:val="KeinLeerraum"/>
                          <w:jc w:val="center"/>
                          <w:rPr>
                            <w:lang w:val="en-US"/>
                          </w:rPr>
                        </w:pPr>
                        <w:r>
                          <w:rPr>
                            <w:lang w:val="en-US"/>
                          </w:rPr>
                          <w:t>“</w:t>
                        </w:r>
                        <w:r>
                          <w:rPr>
                            <w:b/>
                            <w:lang w:val="en-US"/>
                          </w:rPr>
                          <w:t>ReverseProxy</w:t>
                        </w:r>
                        <w:r w:rsidRPr="00570929">
                          <w:rPr>
                            <w:b/>
                            <w:lang w:val="en-US"/>
                          </w:rPr>
                          <w:t>.dcem</w:t>
                        </w:r>
                        <w:r>
                          <w:rPr>
                            <w:lang w:val="en-US"/>
                          </w:rPr>
                          <w:t>”</w:t>
                        </w:r>
                      </w:p>
                    </w:txbxContent>
                  </v:textbox>
                </v:shape>
                <v:shape id="Textfeld 213" o:spid="_x0000_s1202" type="#_x0000_t202" style="position:absolute;left:46863;top:8286;width:105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" fillcolor="white [3201]" stroked="f" strokeweight=".5pt">
                  <v:textbox>
                    <w:txbxContent>
                      <w:p w14:paraId="0FFD89EA" w14:textId="77777777" w:rsidR="00F568EB" w:rsidRPr="00352B79" w:rsidRDefault="00F568EB" w:rsidP="00364D2C">
                        <w:pPr>
                          <w:jc w:val="center"/>
                          <w:rPr>
                            <w:lang w:val="en-US"/>
                          </w:rPr>
                        </w:pPr>
                        <w:r>
                          <w:rPr>
                            <w:lang w:val="en-US"/>
                          </w:rPr>
                          <w:t>Benutzer-App</w:t>
                        </w:r>
                      </w:p>
                    </w:txbxContent>
                  </v:textbox>
                </v:shape>
                <v:line id="Gerader Verbinder 214" o:spid="_x0000_s1203" style="position:absolute;visibility:visible;mso-wrap-style:square" from="4572,13525" to="4572,4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" strokecolor="#7f7f7f [1612]" strokeweight="2.25pt">
                  <v:stroke joinstyle="miter"/>
                </v:line>
                <v:line id="Gerader Verbinder 215" o:spid="_x0000_s1204" style="position:absolute;visibility:visible;mso-wrap-style:square" from="20574,13525" to="20574,4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" strokecolor="#7f7f7f [1612]" strokeweight="2.25pt">
                  <v:stroke joinstyle="miter"/>
                </v:line>
                <v:line id="Gerader Verbinder 216" o:spid="_x0000_s1205" style="position:absolute;visibility:visible;mso-wrap-style:square" from="36576,13525" to="36576,4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" strokecolor="#7f7f7f [1612]" strokeweight="2.25pt">
                  <v:stroke joinstyle="miter"/>
                </v:line>
                <v:shape id="Gerade Verbindung mit Pfeil 218" o:spid="_x0000_s1206" type="#_x0000_t32" style="position:absolute;left:5334;top:15525;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" strokecolor="#94c8d5" strokeweight="3pt">
                  <v:stroke endarrow="block" joinstyle="miter"/>
                </v:shape>
                <v:shape id="Gerade Verbindung mit Pfeil 219" o:spid="_x0000_s1207" type="#_x0000_t32" style="position:absolute;left:21621;top:2009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" strokecolor="#94c8d5" strokeweight="3pt">
                  <v:stroke endarrow="block" joinstyle="miter"/>
                </v:shape>
                <v:shape id="Textfeld 220" o:spid="_x0000_s1208" type="#_x0000_t202" style="position:absolute;left:7048;top:16668;width:1026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" fillcolor="white [3201]" stroked="f" strokeweight=".5pt">
                  <v:textbox>
                    <w:txbxContent>
                      <w:p w14:paraId="09959FE2" w14:textId="77777777" w:rsidR="00F568EB" w:rsidRPr="00352B79" w:rsidRDefault="00F568EB" w:rsidP="00364D2C">
                        <w:pPr>
                          <w:jc w:val="center"/>
                          <w:rPr>
                            <w:lang w:val="en-US"/>
                          </w:rPr>
                        </w:pPr>
                        <w:r>
                          <w:rPr>
                            <w:lang w:val="en-US"/>
                          </w:rPr>
                          <w:t>1. Erstellung</w:t>
                        </w:r>
                      </w:p>
                    </w:txbxContent>
                  </v:textbox>
                </v:shape>
                <v:shape id="Textfeld 221" o:spid="_x0000_s1209" type="#_x0000_t202" style="position:absolute;left:22669;top:21240;width:11125;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" fillcolor="white [3201]" stroked="f" strokeweight=".5pt">
                  <v:textbox>
                    <w:txbxContent>
                      <w:p w14:paraId="7FFAFFC2" w14:textId="77777777" w:rsidR="00F568EB" w:rsidRPr="00352B79" w:rsidRDefault="00F568EB" w:rsidP="00364D2C">
                        <w:pPr>
                          <w:jc w:val="center"/>
                          <w:rPr>
                            <w:lang w:val="en-US"/>
                          </w:rPr>
                        </w:pPr>
                        <w:r>
                          <w:rPr>
                            <w:lang w:val="en-US"/>
                          </w:rPr>
                          <w:t>2. Registrierung Reverse-Proxy</w:t>
                        </w:r>
                      </w:p>
                    </w:txbxContent>
                  </v:textbox>
                </v:shape>
                <v:shape id="Gerade Verbindung mit Pfeil 222" o:spid="_x0000_s1210" type="#_x0000_t32" style="position:absolute;left:5334;top:38004;width:464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" strokecolor="#ea5079" strokeweight="3pt">
                  <v:stroke startarrow="block" endarrow="block" joinstyle="miter"/>
                </v:shape>
                <v:line id="Gerader Verbinder 279" o:spid="_x0000_s1211" style="position:absolute;visibility:visible;mso-wrap-style:square" from="52578,13525" to="52578,4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" strokecolor="#7f7f7f [1612]" strokeweight="2.25pt">
                  <v:stroke joinstyle="miter"/>
                </v:line>
                <v:shape id="Grafik 285" o:spid="_x0000_s1212" type="#_x0000_t75" style="position:absolute;left:33242;top:571;width:6350;height:6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">
                  <v:imagedata r:id="rId73" o:title="server_tower"/>
                </v:shape>
                <v:shape id="Textfeld 348" o:spid="_x0000_s1213" type="#_x0000_t202" style="position:absolute;left:30956;top:8191;width:1113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" fillcolor="white [3201]" stroked="f" strokeweight=".5pt">
                  <v:textbox>
                    <w:txbxContent>
                      <w:p w14:paraId="40A4E63C" w14:textId="77777777" w:rsidR="00F568EB" w:rsidRPr="00352B79" w:rsidRDefault="00F568EB" w:rsidP="00364D2C">
                        <w:pPr>
                          <w:jc w:val="center"/>
                          <w:rPr>
                            <w:lang w:val="en-US"/>
                          </w:rPr>
                        </w:pPr>
                        <w:r>
                          <w:rPr>
                            <w:lang w:val="en-US"/>
                          </w:rPr>
                          <w:t>Firmen-DCEM</w:t>
                        </w:r>
                      </w:p>
                    </w:txbxContent>
                  </v:textbox>
                </v:shape>
                <v:shape id="Gerade Verbindung mit Pfeil 352" o:spid="_x0000_s1214" type="#_x0000_t32" style="position:absolute;left:5421;top:28003;width:30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" strokecolor="#005078" strokeweight="4pt">
                  <v:stroke startarrow="block" linestyle="thinThin" joinstyle="miter"/>
                </v:shape>
                <v:shape id="Textfeld 353" o:spid="_x0000_s1215" type="#_x0000_t202" style="position:absolute;left:14744;top:29241;width:13164;height:6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49D7894A" w14:textId="77777777" w:rsidR="00F568EB" w:rsidRPr="0009463F" w:rsidRDefault="00F568EB" w:rsidP="00364D2C">
                        <w:pPr>
                          <w:jc w:val="center"/>
                        </w:pPr>
                        <w:r w:rsidRPr="0009463F">
                          <w:t>3. Aufbau eines Tunnels zum Reverse-Proxy</w:t>
                        </w:r>
                      </w:p>
                    </w:txbxContent>
                  </v:textbox>
                </v:shape>
                <v:shape id="Textfeld 357" o:spid="_x0000_s1216" type="#_x0000_t202" style="position:absolute;left:21617;top:39052;width:14397;height:6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Z2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zuF2JhwBufoDAAD//wMAUEsBAi0AFAAGAAgAAAAhANvh9svuAAAAhQEAABMAAAAAAAAA&#10;AAAAAAAAAAAAAFtDb250ZW50X1R5cGVzXS54bWxQSwECLQAUAAYACAAAACEAWvQsW78AAAAVAQAA&#10;CwAAAAAAAAAAAAAAAAAfAQAAX3JlbHMvLnJlbHNQSwECLQAUAAYACAAAACEA1q7mdsYAAADcAAAA&#10;DwAAAAAAAAAAAAAAAAAHAgAAZHJzL2Rvd25yZXYueG1sUEsFBgAAAAADAAMAtwAAAPoCAAAAAA==&#10;" fillcolor="white [3201]" stroked="f" strokeweight=".5pt">
                  <v:textbox>
                    <w:txbxContent>
                      <w:p w14:paraId="54C88A20" w14:textId="77777777" w:rsidR="00F568EB" w:rsidRPr="0009463F" w:rsidRDefault="00F568EB" w:rsidP="00364D2C">
                        <w:pPr>
                          <w:jc w:val="center"/>
                        </w:pPr>
                        <w:r w:rsidRPr="0009463F">
                          <w:t>ALLE DATEN WERDEN ZU DCEM GETUNNELT</w:t>
                        </w:r>
                      </w:p>
                    </w:txbxContent>
                  </v:textbox>
                </v:shape>
                <w10:wrap type="topAndBottom"/>
              </v:group>
            </w:pict>
          </mc:Fallback>
        </mc:AlternateContent>
      </w:r>
    </w:p>
    <w:p w14:paraId="2F84EBFD" w14:textId="77777777" w:rsidR="00FB6B15" w:rsidRDefault="00FB6B15" w:rsidP="00223AD2"/>
    <w:p w14:paraId="1DCE7407" w14:textId="77777777" w:rsidR="004D7DBE" w:rsidRDefault="00875933" w:rsidP="007C6C89">
      <w:r w:rsidRPr="00875933">
        <w:rPr>
          <w:u w:val="single"/>
        </w:rPr>
        <w:t>Vorteile</w:t>
      </w:r>
      <w:r>
        <w:t>:</w:t>
      </w:r>
    </w:p>
    <w:p w14:paraId="1445F09C" w14:textId="77777777" w:rsidR="00875933" w:rsidRDefault="005F0EE3" w:rsidP="0054358B">
      <w:pPr>
        <w:pStyle w:val="Listenabsatz"/>
        <w:numPr>
          <w:ilvl w:val="0"/>
          <w:numId w:val="13"/>
        </w:numPr>
      </w:pPr>
      <w:r w:rsidRPr="00D60945">
        <w:t>Die</w:t>
      </w:r>
      <w:r w:rsidR="00875933" w:rsidRPr="00D60945">
        <w:t xml:space="preserve"> DoubleClue-App</w:t>
      </w:r>
      <w:r w:rsidR="00875933">
        <w:t xml:space="preserve"> kann für alle DCEM-Installationen weltweit genutzt werden.</w:t>
      </w:r>
    </w:p>
    <w:p w14:paraId="5A2C4FC3" w14:textId="77777777" w:rsidR="00875933" w:rsidRDefault="00875933" w:rsidP="0054358B">
      <w:pPr>
        <w:pStyle w:val="Listenabsatz"/>
        <w:numPr>
          <w:ilvl w:val="0"/>
          <w:numId w:val="13"/>
        </w:numPr>
      </w:pPr>
      <w:r>
        <w:t>Benutzer können die App direkt von den öffentlichen Cloud-Stores herunterladen.</w:t>
      </w:r>
    </w:p>
    <w:p w14:paraId="70FCC36E" w14:textId="77777777" w:rsidR="00875933" w:rsidRDefault="00875933" w:rsidP="0054358B">
      <w:pPr>
        <w:pStyle w:val="Listenabsatz"/>
        <w:numPr>
          <w:ilvl w:val="0"/>
          <w:numId w:val="13"/>
        </w:numPr>
      </w:pPr>
      <w:r>
        <w:t>Sie müssen keine eigene App bereitstellen.</w:t>
      </w:r>
    </w:p>
    <w:p w14:paraId="2BE239C4" w14:textId="77777777" w:rsidR="00875933" w:rsidRDefault="00875933" w:rsidP="0054358B">
      <w:pPr>
        <w:pStyle w:val="Listenabsatz"/>
        <w:numPr>
          <w:ilvl w:val="0"/>
          <w:numId w:val="13"/>
        </w:numPr>
      </w:pPr>
      <w:r>
        <w:t>Es ist nicht nötig, die Firmen-Firewall zu öffnen.</w:t>
      </w:r>
    </w:p>
    <w:p w14:paraId="20CECFC6" w14:textId="77777777" w:rsidR="00875933" w:rsidRDefault="00875933" w:rsidP="0054358B">
      <w:pPr>
        <w:pStyle w:val="Listenabsatz"/>
        <w:numPr>
          <w:ilvl w:val="0"/>
          <w:numId w:val="13"/>
        </w:numPr>
      </w:pPr>
      <w:r>
        <w:t>Sie müssen keine öffentlich zugängliche URL haben.</w:t>
      </w:r>
    </w:p>
    <w:p w14:paraId="3905A1EB" w14:textId="77777777" w:rsidR="00875933" w:rsidRDefault="00875933" w:rsidP="00875933">
      <w:r w:rsidRPr="00875933">
        <w:rPr>
          <w:u w:val="single"/>
        </w:rPr>
        <w:lastRenderedPageBreak/>
        <w:t>Nachteile</w:t>
      </w:r>
      <w:r>
        <w:t xml:space="preserve">: </w:t>
      </w:r>
    </w:p>
    <w:p w14:paraId="282176AF" w14:textId="77777777" w:rsidR="00875933" w:rsidRDefault="00875933" w:rsidP="0054358B">
      <w:pPr>
        <w:pStyle w:val="Listenabsatz"/>
        <w:numPr>
          <w:ilvl w:val="0"/>
          <w:numId w:val="14"/>
        </w:numPr>
      </w:pPr>
      <w:r>
        <w:t>Alle Daten werden zwischen dem DoubleClue Reverse-Proxy und DCEM getunnelt.</w:t>
      </w:r>
    </w:p>
    <w:p w14:paraId="26D2E7E6" w14:textId="406C00B2" w:rsidR="00875933" w:rsidRDefault="00875933" w:rsidP="0054358B">
      <w:pPr>
        <w:pStyle w:val="Listenabsatz"/>
        <w:numPr>
          <w:ilvl w:val="0"/>
          <w:numId w:val="14"/>
        </w:numPr>
      </w:pPr>
      <w:r>
        <w:t xml:space="preserve">Versagt die Tunnelverbindung, schlagen auch alle Client-Verbindungen fehl. </w:t>
      </w:r>
    </w:p>
    <w:p w14:paraId="0A638B87" w14:textId="77777777" w:rsidR="006913C5" w:rsidRDefault="006913C5" w:rsidP="006913C5">
      <w:pPr>
        <w:pStyle w:val="Listenabsatz"/>
      </w:pPr>
    </w:p>
    <w:p w14:paraId="2AC8F324" w14:textId="009EBF00" w:rsidR="0067321A" w:rsidRPr="00FB6B15" w:rsidRDefault="006A3A7A" w:rsidP="0054358B">
      <w:pPr>
        <w:pStyle w:val="berschrift2"/>
        <w:numPr>
          <w:ilvl w:val="1"/>
          <w:numId w:val="28"/>
        </w:numPr>
        <w:rPr>
          <w:rFonts w:cstheme="majorHAnsi"/>
          <w:color w:val="005078"/>
          <w:sz w:val="28"/>
        </w:rPr>
      </w:pPr>
      <w:r w:rsidRPr="00A9129D">
        <w:rPr>
          <w:color w:val="0C468B"/>
          <w:sz w:val="28"/>
        </w:rPr>
        <w:t xml:space="preserve">  </w:t>
      </w:r>
      <w:bookmarkStart w:id="1202" w:name="_Toc119944539"/>
      <w:r w:rsidR="00FC1ECC" w:rsidRPr="00D424C3">
        <w:rPr>
          <w:rFonts w:cstheme="majorHAnsi"/>
          <w:color w:val="005078"/>
          <w:sz w:val="28"/>
        </w:rPr>
        <w:t>Konfiguration</w:t>
      </w:r>
      <w:bookmarkEnd w:id="1202"/>
    </w:p>
    <w:p w14:paraId="3468F8EC" w14:textId="77777777" w:rsidR="00FC1ECC" w:rsidRPr="00D424C3" w:rsidRDefault="00FC1ECC" w:rsidP="0054358B">
      <w:pPr>
        <w:pStyle w:val="berschrift3"/>
        <w:numPr>
          <w:ilvl w:val="2"/>
          <w:numId w:val="28"/>
        </w:numPr>
        <w:rPr>
          <w:rFonts w:cstheme="majorHAnsi"/>
          <w:color w:val="0C468B"/>
          <w:sz w:val="26"/>
          <w:szCs w:val="26"/>
        </w:rPr>
      </w:pPr>
      <w:bookmarkStart w:id="1203" w:name="_Konfiguration_des_DCEM-Dispatchers"/>
      <w:bookmarkStart w:id="1204" w:name="_Toc119944540"/>
      <w:bookmarkEnd w:id="1203"/>
      <w:r w:rsidRPr="00D424C3">
        <w:rPr>
          <w:rFonts w:cstheme="majorHAnsi"/>
          <w:color w:val="005078"/>
          <w:sz w:val="26"/>
          <w:szCs w:val="26"/>
        </w:rPr>
        <w:t xml:space="preserve">Konfiguration des </w:t>
      </w:r>
      <w:r w:rsidR="008E5FD6" w:rsidRPr="00D424C3">
        <w:rPr>
          <w:rFonts w:cstheme="majorHAnsi"/>
          <w:color w:val="005078"/>
          <w:sz w:val="26"/>
          <w:szCs w:val="26"/>
        </w:rPr>
        <w:t>DoubleClue</w:t>
      </w:r>
      <w:r w:rsidRPr="00D424C3">
        <w:rPr>
          <w:rFonts w:cstheme="majorHAnsi"/>
          <w:color w:val="005078"/>
          <w:sz w:val="26"/>
          <w:szCs w:val="26"/>
        </w:rPr>
        <w:t>-Dispatchers</w:t>
      </w:r>
      <w:bookmarkEnd w:id="1204"/>
    </w:p>
    <w:p w14:paraId="3A223460" w14:textId="77777777" w:rsidR="007C6C89" w:rsidRDefault="007C6C89" w:rsidP="007C6C89"/>
    <w:p w14:paraId="4D401B05" w14:textId="77777777" w:rsidR="007C6C89" w:rsidRDefault="007C6C89" w:rsidP="007C6C89">
      <w:r>
        <w:t>Der DoubleClue-Dispatcher ist ein DCEM-Cluster in der Cloud, die von</w:t>
      </w:r>
      <w:r w:rsidR="00FC1ECC">
        <w:t xml:space="preserve"> der</w:t>
      </w:r>
      <w:r>
        <w:t xml:space="preserve"> </w:t>
      </w:r>
      <w:r w:rsidR="00FC1ECC">
        <w:rPr>
          <w:i/>
        </w:rPr>
        <w:t>HWS Informationssysteme GmbH</w:t>
      </w:r>
      <w:r>
        <w:t xml:space="preserve"> verwaltet wird. Bei der Geräteregistrierung verifiziert der Dispatcher Benutzer-</w:t>
      </w:r>
      <w:r w:rsidR="004D31DA">
        <w:t>Anmeldename</w:t>
      </w:r>
      <w:r>
        <w:t xml:space="preserve"> und Aktivierungscode mit der Domäne </w:t>
      </w:r>
      <w:r w:rsidRPr="00FA2C38">
        <w:t>“</w:t>
      </w:r>
      <w:r>
        <w:t>Dcem-Installation</w:t>
      </w:r>
      <w:r w:rsidRPr="00FA2C38">
        <w:t>”</w:t>
      </w:r>
      <w:r>
        <w:t xml:space="preserve">. Ist der Aktivierungscode gültig, sendet der Dispatcher die DCEM-SDK-Konfigurationsdatei zu dem Gerät. </w:t>
      </w:r>
      <w:r w:rsidR="004D31DA">
        <w:t xml:space="preserve">Bei </w:t>
      </w:r>
      <w:r w:rsidR="00384F30">
        <w:t>erneuter</w:t>
      </w:r>
      <w:r w:rsidR="004D31DA">
        <w:t xml:space="preserve"> Anmeldung</w:t>
      </w:r>
      <w:r>
        <w:t xml:space="preserve"> verbindet sich das Gerät </w:t>
      </w:r>
      <w:r w:rsidR="00384F30">
        <w:t>dann direkt mit dem firmeneigenen DCEM und baut keine Verbindung in die Cloud mehr auf.</w:t>
      </w:r>
    </w:p>
    <w:p w14:paraId="2F5967FB" w14:textId="77777777" w:rsidR="007C6C89" w:rsidRDefault="007C6C89" w:rsidP="007C6C89">
      <w:r>
        <w:t>Bitte beachten Sie: Der Dispatcher speichert keine Benutzerdaten wie Aktivierungscodes, Passwörter etc.</w:t>
      </w:r>
    </w:p>
    <w:p w14:paraId="13F6E7DF" w14:textId="42D062CE" w:rsidR="00767635" w:rsidRDefault="00262ADE" w:rsidP="0054358B">
      <w:pPr>
        <w:pStyle w:val="berschrift4"/>
        <w:numPr>
          <w:ilvl w:val="3"/>
          <w:numId w:val="28"/>
        </w:numPr>
        <w:rPr>
          <w:rFonts w:cstheme="majorHAnsi"/>
          <w:color w:val="005078"/>
          <w:sz w:val="24"/>
        </w:rPr>
      </w:pPr>
      <w:r>
        <w:rPr>
          <w:noProof/>
          <w:lang w:eastAsia="de-DE"/>
        </w:rPr>
        <mc:AlternateContent>
          <mc:Choice Requires="wpg">
            <w:drawing>
              <wp:anchor distT="0" distB="0" distL="114300" distR="114300" simplePos="0" relativeHeight="253289472" behindDoc="0" locked="0" layoutInCell="1" allowOverlap="1" wp14:anchorId="0E605847" wp14:editId="2F074F57">
                <wp:simplePos x="1110744" y="4667367"/>
                <wp:positionH relativeFrom="column">
                  <wp:align>center</wp:align>
                </wp:positionH>
                <wp:positionV relativeFrom="paragraph">
                  <wp:posOffset>186908</wp:posOffset>
                </wp:positionV>
                <wp:extent cx="4942800" cy="5148000"/>
                <wp:effectExtent l="0" t="0" r="0" b="14605"/>
                <wp:wrapTopAndBottom/>
                <wp:docPr id="636" name="Gruppieren 636"/>
                <wp:cNvGraphicFramePr/>
                <a:graphic xmlns:a="http://schemas.openxmlformats.org/drawingml/2006/main">
                  <a:graphicData uri="http://schemas.microsoft.com/office/word/2010/wordprocessingGroup">
                    <wpg:wgp>
                      <wpg:cNvGrpSpPr/>
                      <wpg:grpSpPr>
                        <a:xfrm>
                          <a:off x="0" y="0"/>
                          <a:ext cx="4942800" cy="5148000"/>
                          <a:chOff x="0" y="0"/>
                          <a:chExt cx="4942840" cy="5148375"/>
                        </a:xfrm>
                      </wpg:grpSpPr>
                      <pic:pic xmlns:pic="http://schemas.openxmlformats.org/drawingml/2006/picture">
                        <pic:nvPicPr>
                          <pic:cNvPr id="181" name="Grafik 181" descr="C:\Users\maike.behnsen\Documents\DoubleClue\Manuals\DCEM_Manual_Grafiken\cloud.png"/>
                          <pic:cNvPicPr>
                            <a:picLocks noChangeAspect="1"/>
                          </pic:cNvPicPr>
                        </pic:nvPicPr>
                        <pic:blipFill>
                          <a:blip r:embed="rId79"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2019300" y="0"/>
                            <a:ext cx="849630" cy="848360"/>
                          </a:xfrm>
                          <a:prstGeom prst="rect">
                            <a:avLst/>
                          </a:prstGeom>
                          <a:noFill/>
                          <a:ln>
                            <a:noFill/>
                          </a:ln>
                        </pic:spPr>
                      </pic:pic>
                      <pic:pic xmlns:pic="http://schemas.openxmlformats.org/drawingml/2006/picture">
                        <pic:nvPicPr>
                          <pic:cNvPr id="182" name="Grafik 182" descr="C:\Users\maike.behnsen\Documents\DoubleClue\Manuals\DCEM_Manual_Grafiken\server_tower.png"/>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295275" y="57150"/>
                            <a:ext cx="683895" cy="683260"/>
                          </a:xfrm>
                          <a:prstGeom prst="rect">
                            <a:avLst/>
                          </a:prstGeom>
                          <a:noFill/>
                          <a:ln>
                            <a:noFill/>
                          </a:ln>
                        </pic:spPr>
                      </pic:pic>
                      <pic:pic xmlns:pic="http://schemas.openxmlformats.org/drawingml/2006/picture">
                        <pic:nvPicPr>
                          <pic:cNvPr id="603" name="Grafik 603" descr="C:\Users\maike.behnsen\Documents\DoubleClue\Manuals\DCEM_Manual_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924300" y="38100"/>
                            <a:ext cx="683895" cy="683260"/>
                          </a:xfrm>
                          <a:prstGeom prst="rect">
                            <a:avLst/>
                          </a:prstGeom>
                          <a:noFill/>
                          <a:ln>
                            <a:noFill/>
                          </a:ln>
                        </pic:spPr>
                      </pic:pic>
                      <wps:wsp>
                        <wps:cNvPr id="611" name="Textfeld 611"/>
                        <wps:cNvSpPr txBox="1"/>
                        <wps:spPr>
                          <a:xfrm>
                            <a:off x="0" y="800100"/>
                            <a:ext cx="1247775" cy="742953"/>
                          </a:xfrm>
                          <a:prstGeom prst="rect">
                            <a:avLst/>
                          </a:prstGeom>
                          <a:solidFill>
                            <a:schemeClr val="lt1"/>
                          </a:solidFill>
                          <a:ln w="6350">
                            <a:noFill/>
                          </a:ln>
                        </wps:spPr>
                        <wps:txbx>
                          <w:txbxContent>
                            <w:p w14:paraId="2416F502" w14:textId="086F9709" w:rsidR="00F568EB" w:rsidRPr="0057055C" w:rsidRDefault="00F568EB" w:rsidP="0057055C">
                              <w:pPr>
                                <w:jc w:val="center"/>
                                <w:rPr>
                                  <w:lang w:val="en-US"/>
                                </w:rPr>
                              </w:pPr>
                              <w:r w:rsidRPr="0057055C">
                                <w:rPr>
                                  <w:lang w:val="en-US"/>
                                </w:rPr>
                                <w:t>Firmen-DCEM;</w:t>
                              </w:r>
                              <w:r>
                                <w:rPr>
                                  <w:lang w:val="en-US"/>
                                </w:rPr>
                                <w:t xml:space="preserve"> </w:t>
                              </w:r>
                              <w:r w:rsidR="007F10F8">
                                <w:rPr>
                                  <w:lang w:val="en-US"/>
                                </w:rPr>
                                <w:t>Realmn</w:t>
                              </w:r>
                              <w:r>
                                <w:rPr>
                                  <w:lang w:val="en-US"/>
                                </w:rPr>
                                <w:t xml:space="preserve">ame z.B. </w:t>
                              </w:r>
                              <w:r w:rsidRPr="0057055C">
                                <w:rPr>
                                  <w:i/>
                                  <w:lang w:val="en-US"/>
                                </w:rPr>
                                <w:t>Testcompany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feld 613"/>
                        <wps:cNvSpPr txBox="1"/>
                        <wps:spPr>
                          <a:xfrm>
                            <a:off x="3609975" y="771525"/>
                            <a:ext cx="1332865" cy="676275"/>
                          </a:xfrm>
                          <a:prstGeom prst="rect">
                            <a:avLst/>
                          </a:prstGeom>
                          <a:solidFill>
                            <a:schemeClr val="lt1"/>
                          </a:solidFill>
                          <a:ln w="6350">
                            <a:noFill/>
                          </a:ln>
                        </wps:spPr>
                        <wps:txbx>
                          <w:txbxContent>
                            <w:p w14:paraId="73F6940E" w14:textId="77777777" w:rsidR="00F568EB" w:rsidRPr="00F615A6" w:rsidRDefault="00F568EB" w:rsidP="0057055C">
                              <w:pPr>
                                <w:jc w:val="center"/>
                              </w:pPr>
                              <w:r w:rsidRPr="00F615A6">
                                <w:t xml:space="preserve">Benutzer-App; Benutzername z.B. </w:t>
                              </w:r>
                              <w:r w:rsidRPr="00F615A6">
                                <w:rPr>
                                  <w:i/>
                                </w:rPr>
                                <w:t>maxmuster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4" name="Gerader Verbinder 614"/>
                        <wps:cNvCnPr/>
                        <wps:spPr>
                          <a:xfrm>
                            <a:off x="619125" y="1476375"/>
                            <a:ext cx="0" cy="3672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615" name="Gerader Verbinder 615"/>
                        <wps:cNvCnPr/>
                        <wps:spPr>
                          <a:xfrm>
                            <a:off x="2447925" y="1476375"/>
                            <a:ext cx="0" cy="3672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616" name="Gerader Verbinder 616"/>
                        <wps:cNvCnPr/>
                        <wps:spPr>
                          <a:xfrm>
                            <a:off x="4276725" y="1476375"/>
                            <a:ext cx="0" cy="3672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617" name="Gerade Verbindung mit Pfeil 617"/>
                        <wps:cNvCnPr/>
                        <wps:spPr>
                          <a:xfrm>
                            <a:off x="733425" y="1704975"/>
                            <a:ext cx="1656000" cy="0"/>
                          </a:xfrm>
                          <a:prstGeom prst="straightConnector1">
                            <a:avLst/>
                          </a:prstGeom>
                          <a:ln w="38100">
                            <a:solidFill>
                              <a:srgbClr val="EA5079"/>
                            </a:solidFill>
                            <a:prstDash val="sys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19" name="Textfeld 619"/>
                        <wps:cNvSpPr txBox="1"/>
                        <wps:spPr>
                          <a:xfrm>
                            <a:off x="885825" y="2000250"/>
                            <a:ext cx="1332865" cy="461010"/>
                          </a:xfrm>
                          <a:prstGeom prst="rect">
                            <a:avLst/>
                          </a:prstGeom>
                          <a:solidFill>
                            <a:schemeClr val="lt1"/>
                          </a:solidFill>
                          <a:ln w="6350">
                            <a:noFill/>
                          </a:ln>
                        </wps:spPr>
                        <wps:txbx>
                          <w:txbxContent>
                            <w:p w14:paraId="3036BC7F" w14:textId="77777777" w:rsidR="00F568EB" w:rsidRPr="00352B79" w:rsidRDefault="00F568EB" w:rsidP="0057055C">
                              <w:pPr>
                                <w:jc w:val="center"/>
                                <w:rPr>
                                  <w:lang w:val="en-US"/>
                                </w:rPr>
                              </w:pPr>
                              <w:r>
                                <w:rPr>
                                  <w:lang w:val="en-US"/>
                                </w:rPr>
                                <w:t>1. Manuelle DCEM-Registrierung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1" name="Gerade Verbindung mit Pfeil 621"/>
                        <wps:cNvCnPr/>
                        <wps:spPr>
                          <a:xfrm flipH="1">
                            <a:off x="714600" y="4524375"/>
                            <a:ext cx="3456000" cy="0"/>
                          </a:xfrm>
                          <a:prstGeom prst="straightConnector1">
                            <a:avLst/>
                          </a:prstGeom>
                          <a:ln w="38100">
                            <a:solidFill>
                              <a:srgbClr val="005078"/>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4" name="Grafik 624" descr="C:\Users\maike.behnsen\Documents\DoubleClue\Manuals\DCEM_Manual_Grafiken\server_tower.png"/>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2133600" y="57150"/>
                            <a:ext cx="635000" cy="634365"/>
                          </a:xfrm>
                          <a:prstGeom prst="rect">
                            <a:avLst/>
                          </a:prstGeom>
                          <a:noFill/>
                          <a:ln>
                            <a:noFill/>
                          </a:ln>
                        </pic:spPr>
                      </pic:pic>
                      <wps:wsp>
                        <wps:cNvPr id="625" name="Textfeld 625"/>
                        <wps:cNvSpPr txBox="1"/>
                        <wps:spPr>
                          <a:xfrm>
                            <a:off x="1895475" y="819150"/>
                            <a:ext cx="1113155" cy="537836"/>
                          </a:xfrm>
                          <a:prstGeom prst="rect">
                            <a:avLst/>
                          </a:prstGeom>
                          <a:solidFill>
                            <a:schemeClr val="lt1"/>
                          </a:solidFill>
                          <a:ln w="6350">
                            <a:noFill/>
                          </a:ln>
                        </wps:spPr>
                        <wps:txbx>
                          <w:txbxContent>
                            <w:p w14:paraId="344F76E8" w14:textId="77777777" w:rsidR="00F568EB" w:rsidRPr="00352B79" w:rsidRDefault="00F568EB" w:rsidP="0057055C">
                              <w:pPr>
                                <w:jc w:val="center"/>
                                <w:rPr>
                                  <w:lang w:val="en-US"/>
                                </w:rPr>
                              </w:pPr>
                              <w:r>
                                <w:rPr>
                                  <w:lang w:val="en-US"/>
                                </w:rPr>
                                <w:t>DoubleClue-Dispatcher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 name="Gerade Verbindung mit Pfeil 628"/>
                        <wps:cNvCnPr/>
                        <wps:spPr>
                          <a:xfrm>
                            <a:off x="2514600" y="2461265"/>
                            <a:ext cx="1656000" cy="0"/>
                          </a:xfrm>
                          <a:prstGeom prst="straightConnector1">
                            <a:avLst/>
                          </a:prstGeom>
                          <a:ln w="38100">
                            <a:solidFill>
                              <a:srgbClr val="94C8D5"/>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29" name="Textfeld 629"/>
                        <wps:cNvSpPr txBox="1"/>
                        <wps:spPr>
                          <a:xfrm>
                            <a:off x="2476500" y="2524125"/>
                            <a:ext cx="1771650" cy="690233"/>
                          </a:xfrm>
                          <a:prstGeom prst="rect">
                            <a:avLst/>
                          </a:prstGeom>
                          <a:solidFill>
                            <a:schemeClr val="lt1"/>
                          </a:solidFill>
                          <a:ln w="6350">
                            <a:noFill/>
                          </a:ln>
                        </wps:spPr>
                        <wps:txbx>
                          <w:txbxContent>
                            <w:p w14:paraId="4F9C0DBD" w14:textId="540A12FC" w:rsidR="00F568EB" w:rsidRPr="0057055C" w:rsidRDefault="00F568EB" w:rsidP="0057055C">
                              <w:pPr>
                                <w:jc w:val="center"/>
                              </w:pPr>
                              <w:r w:rsidRPr="0057055C">
                                <w:t xml:space="preserve">2. Benutzeraktivierung mit </w:t>
                              </w:r>
                              <w:r w:rsidR="008F6CC9">
                                <w:t>Realmname</w:t>
                              </w:r>
                              <w:r w:rsidRPr="0057055C">
                                <w:t xml:space="preserve">; z.B. </w:t>
                              </w:r>
                              <w:r>
                                <w:rPr>
                                  <w:i/>
                                </w:rPr>
                                <w:t>maxmuster$</w:t>
                              </w:r>
                              <w:r w:rsidRPr="00F615A6">
                                <w:rPr>
                                  <w:i/>
                                </w:rPr>
                                <w:t>testcompany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7" name="Textfeld 627"/>
                        <wps:cNvSpPr txBox="1"/>
                        <wps:spPr>
                          <a:xfrm>
                            <a:off x="904160" y="3295650"/>
                            <a:ext cx="1447165" cy="461645"/>
                          </a:xfrm>
                          <a:prstGeom prst="rect">
                            <a:avLst/>
                          </a:prstGeom>
                          <a:solidFill>
                            <a:schemeClr val="lt1"/>
                          </a:solidFill>
                          <a:ln w="6350">
                            <a:noFill/>
                          </a:ln>
                        </wps:spPr>
                        <wps:txbx>
                          <w:txbxContent>
                            <w:p w14:paraId="02DE2D18" w14:textId="77777777" w:rsidR="00F568EB" w:rsidRPr="00352B79" w:rsidRDefault="00F568EB" w:rsidP="0057055C">
                              <w:pPr>
                                <w:jc w:val="center"/>
                                <w:rPr>
                                  <w:lang w:val="en-US"/>
                                </w:rPr>
                              </w:pPr>
                              <w:r>
                                <w:rPr>
                                  <w:lang w:val="en-US"/>
                                </w:rPr>
                                <w:t>3. Verifizierung der Benutzeraktivierung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0" name="Gerade Verbindung mit Pfeil 630"/>
                        <wps:cNvCnPr/>
                        <wps:spPr>
                          <a:xfrm>
                            <a:off x="2550600" y="3829050"/>
                            <a:ext cx="1620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31" name="Textfeld 631"/>
                        <wps:cNvSpPr txBox="1"/>
                        <wps:spPr>
                          <a:xfrm>
                            <a:off x="2514600" y="3914775"/>
                            <a:ext cx="1571625" cy="461645"/>
                          </a:xfrm>
                          <a:prstGeom prst="rect">
                            <a:avLst/>
                          </a:prstGeom>
                          <a:solidFill>
                            <a:schemeClr val="lt1"/>
                          </a:solidFill>
                          <a:ln w="6350">
                            <a:noFill/>
                          </a:ln>
                        </wps:spPr>
                        <wps:txbx>
                          <w:txbxContent>
                            <w:p w14:paraId="360C1FAD" w14:textId="77777777" w:rsidR="00F568EB" w:rsidRPr="00352B79" w:rsidRDefault="00F568EB" w:rsidP="0057055C">
                              <w:pPr>
                                <w:jc w:val="center"/>
                                <w:rPr>
                                  <w:lang w:val="en-US"/>
                                </w:rPr>
                              </w:pPr>
                              <w:r>
                                <w:rPr>
                                  <w:lang w:val="en-US"/>
                                </w:rPr>
                                <w:t xml:space="preserve">4. Erhalt der </w:t>
                              </w:r>
                              <w:r w:rsidRPr="00F615A6">
                                <w:rPr>
                                  <w:i/>
                                  <w:lang w:val="en-US"/>
                                </w:rPr>
                                <w:t>Testcompany</w:t>
                              </w:r>
                              <w:r>
                                <w:rPr>
                                  <w:lang w:val="en-US"/>
                                </w:rPr>
                                <w:t>-Artefakte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2" name="Textfeld 622"/>
                        <wps:cNvSpPr txBox="1"/>
                        <wps:spPr>
                          <a:xfrm>
                            <a:off x="1943100" y="4629150"/>
                            <a:ext cx="1026160" cy="300350"/>
                          </a:xfrm>
                          <a:prstGeom prst="rect">
                            <a:avLst/>
                          </a:prstGeom>
                          <a:solidFill>
                            <a:schemeClr val="lt1"/>
                          </a:solidFill>
                          <a:ln w="6350">
                            <a:noFill/>
                          </a:ln>
                        </wps:spPr>
                        <wps:txbx>
                          <w:txbxContent>
                            <w:p w14:paraId="3ADACFB3" w14:textId="77777777" w:rsidR="00F568EB" w:rsidRPr="00352B79" w:rsidRDefault="00F568EB" w:rsidP="0057055C">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4" name="Gerade Verbindung mit Pfeil 634"/>
                        <wps:cNvCnPr/>
                        <wps:spPr>
                          <a:xfrm>
                            <a:off x="695325" y="1857375"/>
                            <a:ext cx="1656000" cy="0"/>
                          </a:xfrm>
                          <a:prstGeom prst="straightConnector1">
                            <a:avLst/>
                          </a:prstGeom>
                          <a:ln w="38100">
                            <a:solidFill>
                              <a:srgbClr val="EA5079"/>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35" name="Gerade Verbindung mit Pfeil 635"/>
                        <wps:cNvCnPr/>
                        <wps:spPr>
                          <a:xfrm>
                            <a:off x="733425" y="3233045"/>
                            <a:ext cx="1656000" cy="0"/>
                          </a:xfrm>
                          <a:prstGeom prst="straightConnector1">
                            <a:avLst/>
                          </a:prstGeom>
                          <a:ln w="38100">
                            <a:solidFill>
                              <a:srgbClr val="94C8D5"/>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E605847" id="Gruppieren 636" o:spid="_x0000_s1217" style="position:absolute;left:0;text-align:left;margin-left:0;margin-top:14.7pt;width:389.2pt;height:405.35pt;z-index:253289472;mso-position-horizontal:center;mso-width-relative:margin;mso-height-relative:margin" coordsize="49428,51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">
                <v:shape id="Grafik 181" o:spid="_x0000_s1218" type="#_x0000_t75" style="position:absolute;left:20193;width:8496;height:8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">
                  <v:imagedata r:id="rId80" o:title="cloud" recolortarget="#494949 [1446]"/>
                </v:shape>
                <v:shape id="Grafik 182" o:spid="_x0000_s1219" type="#_x0000_t75" style="position:absolute;left:2952;top:571;width:6839;height:6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">
                  <v:imagedata r:id="rId73" o:title="server_tower"/>
                </v:shape>
                <v:shape id="Grafik 603" o:spid="_x0000_s1220" type="#_x0000_t75" style="position:absolute;left:39243;top:381;width:6838;height:6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">
                  <v:imagedata r:id="rId50" o:title="enduser"/>
                </v:shape>
                <v:shape id="Textfeld 611" o:spid="_x0000_s1221" type="#_x0000_t202" style="position:absolute;top:8001;width:12477;height:7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" fillcolor="white [3201]" stroked="f" strokeweight=".5pt">
                  <v:textbox>
                    <w:txbxContent>
                      <w:p w14:paraId="2416F502" w14:textId="086F9709" w:rsidR="00F568EB" w:rsidRPr="0057055C" w:rsidRDefault="00F568EB" w:rsidP="0057055C">
                        <w:pPr>
                          <w:jc w:val="center"/>
                          <w:rPr>
                            <w:lang w:val="en-US"/>
                          </w:rPr>
                        </w:pPr>
                        <w:r w:rsidRPr="0057055C">
                          <w:rPr>
                            <w:lang w:val="en-US"/>
                          </w:rPr>
                          <w:t>Firmen-DCEM;</w:t>
                        </w:r>
                        <w:r>
                          <w:rPr>
                            <w:lang w:val="en-US"/>
                          </w:rPr>
                          <w:t xml:space="preserve"> </w:t>
                        </w:r>
                        <w:r w:rsidR="007F10F8">
                          <w:rPr>
                            <w:lang w:val="en-US"/>
                          </w:rPr>
                          <w:t>Realmn</w:t>
                        </w:r>
                        <w:r>
                          <w:rPr>
                            <w:lang w:val="en-US"/>
                          </w:rPr>
                          <w:t xml:space="preserve">ame z.B. </w:t>
                        </w:r>
                        <w:r w:rsidRPr="0057055C">
                          <w:rPr>
                            <w:i/>
                            <w:lang w:val="en-US"/>
                          </w:rPr>
                          <w:t>Testcompany</w:t>
                        </w:r>
                      </w:p>
                    </w:txbxContent>
                  </v:textbox>
                </v:shape>
                <v:shape id="Textfeld 613" o:spid="_x0000_s1222" type="#_x0000_t202" style="position:absolute;left:36099;top:7715;width:13329;height:6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" fillcolor="white [3201]" stroked="f" strokeweight=".5pt">
                  <v:textbox>
                    <w:txbxContent>
                      <w:p w14:paraId="73F6940E" w14:textId="77777777" w:rsidR="00F568EB" w:rsidRPr="00F615A6" w:rsidRDefault="00F568EB" w:rsidP="0057055C">
                        <w:pPr>
                          <w:jc w:val="center"/>
                        </w:pPr>
                        <w:r w:rsidRPr="00F615A6">
                          <w:t xml:space="preserve">Benutzer-App; Benutzername z.B. </w:t>
                        </w:r>
                        <w:r w:rsidRPr="00F615A6">
                          <w:rPr>
                            <w:i/>
                          </w:rPr>
                          <w:t>maxmuster</w:t>
                        </w:r>
                      </w:p>
                    </w:txbxContent>
                  </v:textbox>
                </v:shape>
                <v:line id="Gerader Verbinder 614" o:spid="_x0000_s1223" style="position:absolute;visibility:visible;mso-wrap-style:square" from="6191,14763" to="6191,5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" strokecolor="#7f7f7f [1612]" strokeweight="2.25pt">
                  <v:stroke joinstyle="miter"/>
                </v:line>
                <v:line id="Gerader Verbinder 615" o:spid="_x0000_s1224" style="position:absolute;visibility:visible;mso-wrap-style:square" from="24479,14763" to="24479,5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" strokecolor="#7f7f7f [1612]" strokeweight="2.25pt">
                  <v:stroke joinstyle="miter"/>
                </v:line>
                <v:line id="Gerader Verbinder 616" o:spid="_x0000_s1225" style="position:absolute;visibility:visible;mso-wrap-style:square" from="42767,14763" to="42767,5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" strokecolor="#7f7f7f [1612]" strokeweight="2.25pt">
                  <v:stroke joinstyle="miter"/>
                </v:line>
                <v:shape id="Gerade Verbindung mit Pfeil 617" o:spid="_x0000_s1226" type="#_x0000_t32" style="position:absolute;left:7334;top:17049;width:16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" strokecolor="#ea5079" strokeweight="3pt">
                  <v:stroke dashstyle="3 1" endarrow="block" joinstyle="miter"/>
                </v:shape>
                <v:shape id="Textfeld 619" o:spid="_x0000_s1227" type="#_x0000_t202" style="position:absolute;left:8858;top:20002;width:13328;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" fillcolor="white [3201]" stroked="f" strokeweight=".5pt">
                  <v:textbox>
                    <w:txbxContent>
                      <w:p w14:paraId="3036BC7F" w14:textId="77777777" w:rsidR="00F568EB" w:rsidRPr="00352B79" w:rsidRDefault="00F568EB" w:rsidP="0057055C">
                        <w:pPr>
                          <w:jc w:val="center"/>
                          <w:rPr>
                            <w:lang w:val="en-US"/>
                          </w:rPr>
                        </w:pPr>
                        <w:r>
                          <w:rPr>
                            <w:lang w:val="en-US"/>
                          </w:rPr>
                          <w:t>1. Manuelle DCEM-Registrierung</w:t>
                        </w:r>
                      </w:p>
                    </w:txbxContent>
                  </v:textbox>
                </v:shape>
                <v:shape id="Gerade Verbindung mit Pfeil 621" o:spid="_x0000_s1228" type="#_x0000_t32" style="position:absolute;left:7146;top:45243;width:3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" strokecolor="#005078" strokeweight="3pt">
                  <v:stroke endarrow="block" joinstyle="miter"/>
                </v:shape>
                <v:shape id="Grafik 624" o:spid="_x0000_s1229" type="#_x0000_t75" style="position:absolute;left:21336;top:571;width:6350;height: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">
                  <v:imagedata r:id="rId73" o:title="server_tower"/>
                </v:shape>
                <v:shape id="Textfeld 625" o:spid="_x0000_s1230" type="#_x0000_t202" style="position:absolute;left:18954;top:8191;width:11132;height:5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A1j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6msDfmXAE5PIXAAD//wMAUEsBAi0AFAAGAAgAAAAhANvh9svuAAAAhQEAABMAAAAAAAAA&#10;AAAAAAAAAAAAAFtDb250ZW50X1R5cGVzXS54bWxQSwECLQAUAAYACAAAACEAWvQsW78AAAAVAQAA&#10;CwAAAAAAAAAAAAAAAAAfAQAAX3JlbHMvLnJlbHNQSwECLQAUAAYACAAAACEAfFgNY8YAAADcAAAA&#10;DwAAAAAAAAAAAAAAAAAHAgAAZHJzL2Rvd25yZXYueG1sUEsFBgAAAAADAAMAtwAAAPoCAAAAAA==&#10;" fillcolor="white [3201]" stroked="f" strokeweight=".5pt">
                  <v:textbox>
                    <w:txbxContent>
                      <w:p w14:paraId="344F76E8" w14:textId="77777777" w:rsidR="00F568EB" w:rsidRPr="00352B79" w:rsidRDefault="00F568EB" w:rsidP="0057055C">
                        <w:pPr>
                          <w:jc w:val="center"/>
                          <w:rPr>
                            <w:lang w:val="en-US"/>
                          </w:rPr>
                        </w:pPr>
                        <w:r>
                          <w:rPr>
                            <w:lang w:val="en-US"/>
                          </w:rPr>
                          <w:t>DoubleClue-Dispatcher</w:t>
                        </w:r>
                      </w:p>
                    </w:txbxContent>
                  </v:textbox>
                </v:shape>
                <v:shape id="Gerade Verbindung mit Pfeil 628" o:spid="_x0000_s1231" type="#_x0000_t32" style="position:absolute;left:25146;top:24612;width:16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" strokecolor="#94c8d5" strokeweight="3pt">
                  <v:stroke startarrow="block" joinstyle="miter"/>
                </v:shape>
                <v:shape id="Textfeld 629" o:spid="_x0000_s1232" type="#_x0000_t202" style="position:absolute;left:24765;top:25241;width:17716;height:6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" fillcolor="white [3201]" stroked="f" strokeweight=".5pt">
                  <v:textbox>
                    <w:txbxContent>
                      <w:p w14:paraId="4F9C0DBD" w14:textId="540A12FC" w:rsidR="00F568EB" w:rsidRPr="0057055C" w:rsidRDefault="00F568EB" w:rsidP="0057055C">
                        <w:pPr>
                          <w:jc w:val="center"/>
                        </w:pPr>
                        <w:r w:rsidRPr="0057055C">
                          <w:t xml:space="preserve">2. Benutzeraktivierung mit </w:t>
                        </w:r>
                        <w:r w:rsidR="008F6CC9">
                          <w:t>Realmname</w:t>
                        </w:r>
                        <w:r w:rsidRPr="0057055C">
                          <w:t xml:space="preserve">; z.B. </w:t>
                        </w:r>
                        <w:r>
                          <w:rPr>
                            <w:i/>
                          </w:rPr>
                          <w:t>maxmuster$</w:t>
                        </w:r>
                        <w:r w:rsidRPr="00F615A6">
                          <w:rPr>
                            <w:i/>
                          </w:rPr>
                          <w:t>testcompany</w:t>
                        </w:r>
                      </w:p>
                    </w:txbxContent>
                  </v:textbox>
                </v:shape>
                <v:shape id="Textfeld 627" o:spid="_x0000_s1233" type="#_x0000_t202" style="position:absolute;left:9041;top:32956;width:14472;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" fillcolor="white [3201]" stroked="f" strokeweight=".5pt">
                  <v:textbox>
                    <w:txbxContent>
                      <w:p w14:paraId="02DE2D18" w14:textId="77777777" w:rsidR="00F568EB" w:rsidRPr="00352B79" w:rsidRDefault="00F568EB" w:rsidP="0057055C">
                        <w:pPr>
                          <w:jc w:val="center"/>
                          <w:rPr>
                            <w:lang w:val="en-US"/>
                          </w:rPr>
                        </w:pPr>
                        <w:r>
                          <w:rPr>
                            <w:lang w:val="en-US"/>
                          </w:rPr>
                          <w:t>3. Verifizierung der Benutzeraktivierung</w:t>
                        </w:r>
                      </w:p>
                    </w:txbxContent>
                  </v:textbox>
                </v:shape>
                <v:shape id="Gerade Verbindung mit Pfeil 630" o:spid="_x0000_s1234" type="#_x0000_t32" style="position:absolute;left:25506;top:38290;width:162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" strokecolor="#94c8d5" strokeweight="3pt">
                  <v:stroke endarrow="block" joinstyle="miter"/>
                </v:shape>
                <v:shape id="Textfeld 631" o:spid="_x0000_s1235" type="#_x0000_t202" style="position:absolute;left:25146;top:39147;width:1571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" fillcolor="white [3201]" stroked="f" strokeweight=".5pt">
                  <v:textbox>
                    <w:txbxContent>
                      <w:p w14:paraId="360C1FAD" w14:textId="77777777" w:rsidR="00F568EB" w:rsidRPr="00352B79" w:rsidRDefault="00F568EB" w:rsidP="0057055C">
                        <w:pPr>
                          <w:jc w:val="center"/>
                          <w:rPr>
                            <w:lang w:val="en-US"/>
                          </w:rPr>
                        </w:pPr>
                        <w:r>
                          <w:rPr>
                            <w:lang w:val="en-US"/>
                          </w:rPr>
                          <w:t xml:space="preserve">4. Erhalt der </w:t>
                        </w:r>
                        <w:r w:rsidRPr="00F615A6">
                          <w:rPr>
                            <w:i/>
                            <w:lang w:val="en-US"/>
                          </w:rPr>
                          <w:t>Testcompany</w:t>
                        </w:r>
                        <w:r>
                          <w:rPr>
                            <w:lang w:val="en-US"/>
                          </w:rPr>
                          <w:t>-Artefakte</w:t>
                        </w:r>
                      </w:p>
                    </w:txbxContent>
                  </v:textbox>
                </v:shape>
                <v:shape id="Textfeld 622" o:spid="_x0000_s1236" type="#_x0000_t202" style="position:absolute;left:19431;top:46291;width:10261;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" fillcolor="white [3201]" stroked="f" strokeweight=".5pt">
                  <v:textbox>
                    <w:txbxContent>
                      <w:p w14:paraId="3ADACFB3" w14:textId="77777777" w:rsidR="00F568EB" w:rsidRPr="00352B79" w:rsidRDefault="00F568EB" w:rsidP="0057055C">
                        <w:pPr>
                          <w:jc w:val="center"/>
                          <w:rPr>
                            <w:lang w:val="en-US"/>
                          </w:rPr>
                        </w:pPr>
                        <w:r>
                          <w:rPr>
                            <w:lang w:val="en-US"/>
                          </w:rPr>
                          <w:t>LOGIN</w:t>
                        </w:r>
                      </w:p>
                    </w:txbxContent>
                  </v:textbox>
                </v:shape>
                <v:shape id="Gerade Verbindung mit Pfeil 634" o:spid="_x0000_s1237" type="#_x0000_t32" style="position:absolute;left:6953;top:18573;width:16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" strokecolor="#ea5079" strokeweight="3pt">
                  <v:stroke startarrow="block" joinstyle="miter"/>
                </v:shape>
                <v:shape id="Gerade Verbindung mit Pfeil 635" o:spid="_x0000_s1238" type="#_x0000_t32" style="position:absolute;left:7334;top:32330;width:16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" strokecolor="#94c8d5" strokeweight="3pt">
                  <v:stroke startarrow="block" joinstyle="miter"/>
                </v:shape>
                <w10:wrap type="topAndBottom"/>
              </v:group>
            </w:pict>
          </mc:Fallback>
        </mc:AlternateContent>
      </w:r>
      <w:r w:rsidR="00FC1ECC" w:rsidRPr="00D424C3">
        <w:rPr>
          <w:rFonts w:cstheme="majorHAnsi"/>
          <w:color w:val="005078"/>
          <w:sz w:val="24"/>
        </w:rPr>
        <w:t xml:space="preserve">Datenfluss beim </w:t>
      </w:r>
      <w:r w:rsidR="008E5FD6" w:rsidRPr="00D424C3">
        <w:rPr>
          <w:rFonts w:cstheme="majorHAnsi"/>
          <w:color w:val="005078"/>
          <w:sz w:val="24"/>
        </w:rPr>
        <w:t>DoubleClue</w:t>
      </w:r>
      <w:r w:rsidR="00FC1ECC" w:rsidRPr="00D424C3">
        <w:rPr>
          <w:rFonts w:cstheme="majorHAnsi"/>
          <w:color w:val="005078"/>
          <w:sz w:val="24"/>
        </w:rPr>
        <w:t>-Dispatcher</w:t>
      </w:r>
    </w:p>
    <w:p w14:paraId="4F6B4663" w14:textId="77777777" w:rsidR="00FD6D68" w:rsidRPr="00FD6D68" w:rsidRDefault="00FD6D68" w:rsidP="00FD6D68"/>
    <w:p w14:paraId="2EC6C589" w14:textId="77777777" w:rsidR="00FC1ECC" w:rsidRPr="00D424C3" w:rsidRDefault="00D424C3" w:rsidP="0054358B">
      <w:pPr>
        <w:pStyle w:val="berschrift4"/>
        <w:numPr>
          <w:ilvl w:val="3"/>
          <w:numId w:val="28"/>
        </w:numPr>
        <w:rPr>
          <w:rFonts w:cstheme="majorHAnsi"/>
        </w:rPr>
      </w:pPr>
      <w:r w:rsidRPr="00D424C3">
        <w:rPr>
          <w:rFonts w:cstheme="majorHAnsi"/>
          <w:color w:val="005078"/>
          <w:sz w:val="24"/>
        </w:rPr>
        <w:lastRenderedPageBreak/>
        <w:t>R</w:t>
      </w:r>
      <w:r w:rsidR="00FC1ECC" w:rsidRPr="00D424C3">
        <w:rPr>
          <w:rFonts w:cstheme="majorHAnsi"/>
          <w:color w:val="005078"/>
          <w:sz w:val="24"/>
        </w:rPr>
        <w:t>egistrierung beim</w:t>
      </w:r>
      <w:r w:rsidR="004D31DA" w:rsidRPr="00D424C3">
        <w:rPr>
          <w:rFonts w:cstheme="majorHAnsi"/>
          <w:color w:val="005078"/>
          <w:sz w:val="24"/>
        </w:rPr>
        <w:t xml:space="preserve"> </w:t>
      </w:r>
      <w:r w:rsidR="008E5FD6" w:rsidRPr="00D424C3">
        <w:rPr>
          <w:rFonts w:cstheme="majorHAnsi"/>
          <w:color w:val="005078"/>
          <w:sz w:val="24"/>
        </w:rPr>
        <w:t>DoubleClue</w:t>
      </w:r>
      <w:r w:rsidR="00FC1ECC" w:rsidRPr="00D424C3">
        <w:rPr>
          <w:rFonts w:cstheme="majorHAnsi"/>
          <w:color w:val="005078"/>
          <w:sz w:val="24"/>
        </w:rPr>
        <w:t>-Dispatcher</w:t>
      </w:r>
    </w:p>
    <w:p w14:paraId="6A79DC3B" w14:textId="243DDAA0" w:rsidR="006913C5" w:rsidRDefault="006913C5" w:rsidP="006A3A7A"/>
    <w:p w14:paraId="5F96778F" w14:textId="2DF15F31" w:rsidR="000815CE" w:rsidRDefault="000815CE" w:rsidP="006A3A7A">
      <w:r>
        <w:t xml:space="preserve">Wählen Sie einen </w:t>
      </w:r>
      <w:r w:rsidR="007F10F8">
        <w:t>Realm</w:t>
      </w:r>
      <w:r>
        <w:t xml:space="preserve">namen aus, der benötigt wird, um Ihr DCEM-Cluster gegenüber dem </w:t>
      </w:r>
      <w:r w:rsidR="008E5FD6">
        <w:t>DoubleClue</w:t>
      </w:r>
      <w:r>
        <w:t xml:space="preserve">-Dispatcher zu identifizieren. Wir schlagen vor, Ihren Firmennamen als </w:t>
      </w:r>
      <w:r w:rsidR="00C51F91">
        <w:t>Realmn</w:t>
      </w:r>
      <w:r>
        <w:t>amen zu verwenden</w:t>
      </w:r>
      <w:r w:rsidR="00FF4E05">
        <w:t xml:space="preserve">. Der </w:t>
      </w:r>
      <w:r w:rsidR="007F10F8">
        <w:t xml:space="preserve">Realmname </w:t>
      </w:r>
      <w:r w:rsidR="00FF4E05">
        <w:t>muss für den Dispatcher einzigartig sein.</w:t>
      </w:r>
    </w:p>
    <w:p w14:paraId="2A758350" w14:textId="5F97C87E" w:rsidR="00FF4E05" w:rsidRPr="006A3A7A" w:rsidRDefault="00FF4E05" w:rsidP="006A3A7A">
      <w:r>
        <w:t xml:space="preserve">Senden Sie den gewählten Namen zusammen mit der Datei </w:t>
      </w:r>
      <w:r w:rsidRPr="00FA2C38">
        <w:t>“</w:t>
      </w:r>
      <w:r w:rsidRPr="00FF4E05">
        <w:rPr>
          <w:b/>
        </w:rPr>
        <w:t>SdkConfig.dcem</w:t>
      </w:r>
      <w:r w:rsidRPr="00FA2C38">
        <w:t>”</w:t>
      </w:r>
      <w:r>
        <w:t xml:space="preserve"> an </w:t>
      </w:r>
      <w:hyperlink r:id="rId82" w:history="1">
        <w:r w:rsidRPr="00D424C3">
          <w:rPr>
            <w:rStyle w:val="Hyperlink"/>
            <w:color w:val="005078"/>
          </w:rPr>
          <w:t>support@doubleclue.com</w:t>
        </w:r>
      </w:hyperlink>
      <w:r>
        <w:t xml:space="preserve">, um Ihr DCEM-Cluster beim </w:t>
      </w:r>
      <w:r w:rsidR="008E5FD6">
        <w:t>DoubleClue</w:t>
      </w:r>
      <w:r>
        <w:t>-Dispatcher zu registrieren.</w:t>
      </w:r>
      <w:r w:rsidR="0098088C">
        <w:t xml:space="preserve"> Die Informationen wie Sie die SdkConfig.dcem-Datei für die von Ihnen gewünscht Verbindung erstellen, finden Sie in Kapitel </w:t>
      </w:r>
      <w:hyperlink w:anchor="_Mögliche_Verbindungen_zum" w:history="1">
        <w:r w:rsidR="0098088C" w:rsidRPr="0098088C">
          <w:rPr>
            <w:rStyle w:val="Hyperlink"/>
          </w:rPr>
          <w:t>3.4 Mögliche Verbindungen zum Endnutzer</w:t>
        </w:r>
      </w:hyperlink>
      <w:r w:rsidR="0098088C">
        <w:t>. Bitte beachten Sie auch die Informationen zum richtigen Anlegen der benötigten KeyStores in diesem Kapitel.</w:t>
      </w:r>
    </w:p>
    <w:p w14:paraId="3D98CAE4" w14:textId="77777777" w:rsidR="00F76339" w:rsidRPr="006A3A7A" w:rsidRDefault="00F76339" w:rsidP="006A3A7A"/>
    <w:p w14:paraId="784A44B5" w14:textId="5CC4E31C" w:rsidR="006A3A7A" w:rsidRDefault="00FC1ECC" w:rsidP="0054358B">
      <w:pPr>
        <w:pStyle w:val="berschrift3"/>
        <w:numPr>
          <w:ilvl w:val="2"/>
          <w:numId w:val="28"/>
        </w:numPr>
        <w:rPr>
          <w:rFonts w:cstheme="majorHAnsi"/>
          <w:color w:val="005078"/>
          <w:sz w:val="26"/>
          <w:szCs w:val="26"/>
        </w:rPr>
      </w:pPr>
      <w:bookmarkStart w:id="1205" w:name="_Konfiguration_von_DCEM"/>
      <w:bookmarkStart w:id="1206" w:name="_Toc119944541"/>
      <w:bookmarkEnd w:id="1205"/>
      <w:r w:rsidRPr="00D424C3">
        <w:rPr>
          <w:rFonts w:cstheme="majorHAnsi"/>
          <w:color w:val="005078"/>
          <w:sz w:val="26"/>
          <w:szCs w:val="26"/>
        </w:rPr>
        <w:t>Konfiguration von DCEM für Reverse-Proxy</w:t>
      </w:r>
      <w:bookmarkEnd w:id="1206"/>
    </w:p>
    <w:p w14:paraId="543ACAF7" w14:textId="77777777" w:rsidR="00FC1ECC" w:rsidRPr="00D424C3" w:rsidRDefault="00FC1ECC" w:rsidP="0054358B">
      <w:pPr>
        <w:pStyle w:val="berschrift4"/>
        <w:numPr>
          <w:ilvl w:val="3"/>
          <w:numId w:val="28"/>
        </w:numPr>
        <w:rPr>
          <w:rFonts w:cstheme="majorHAnsi"/>
        </w:rPr>
      </w:pPr>
      <w:r w:rsidRPr="00D424C3">
        <w:rPr>
          <w:rFonts w:cstheme="majorHAnsi"/>
          <w:color w:val="005078"/>
          <w:sz w:val="24"/>
        </w:rPr>
        <w:t xml:space="preserve">Registrierung beim </w:t>
      </w:r>
      <w:r w:rsidR="008E5FD6" w:rsidRPr="00D424C3">
        <w:rPr>
          <w:rFonts w:cstheme="majorHAnsi"/>
          <w:color w:val="005078"/>
          <w:sz w:val="24"/>
        </w:rPr>
        <w:t>DoubleClue</w:t>
      </w:r>
      <w:r w:rsidRPr="00D424C3">
        <w:rPr>
          <w:rFonts w:cstheme="majorHAnsi"/>
          <w:color w:val="005078"/>
          <w:sz w:val="24"/>
        </w:rPr>
        <w:t>-Dispatcher</w:t>
      </w:r>
    </w:p>
    <w:p w14:paraId="6E893F44" w14:textId="39F1EDD0" w:rsidR="00FF4E05" w:rsidRDefault="00FF4E05" w:rsidP="00FF4E05"/>
    <w:p w14:paraId="224D163B" w14:textId="506B49B9" w:rsidR="00FC1ECC" w:rsidRDefault="00FC1ECC" w:rsidP="00FF4E05">
      <w:r>
        <w:t xml:space="preserve">Wählen Sie einen </w:t>
      </w:r>
      <w:r w:rsidR="001E011D">
        <w:t>Realm</w:t>
      </w:r>
      <w:r w:rsidR="003A5D08">
        <w:t>n</w:t>
      </w:r>
      <w:r>
        <w:t xml:space="preserve">amen aus, der benötigt wird, um Ihr DCEM-Cluster gegenüber dem </w:t>
      </w:r>
      <w:r w:rsidR="008E5FD6">
        <w:t>DoubleClue</w:t>
      </w:r>
      <w:r>
        <w:t xml:space="preserve">-Dispatcher zu identifizieren. Wir schlagen vor, Ihren Firmennamen als </w:t>
      </w:r>
      <w:r w:rsidR="001E011D">
        <w:t>Realmn</w:t>
      </w:r>
      <w:r>
        <w:t xml:space="preserve">amen zu verwenden. Der </w:t>
      </w:r>
      <w:r w:rsidR="001E011D">
        <w:t>Realmn</w:t>
      </w:r>
      <w:r>
        <w:t>ame muss für den Dispatcher einzigartig sein.</w:t>
      </w:r>
    </w:p>
    <w:p w14:paraId="025A9919" w14:textId="2E2B766B" w:rsidR="00FC1ECC" w:rsidRDefault="00FC1ECC" w:rsidP="00FF4E05">
      <w:r>
        <w:t xml:space="preserve">Senden Sie den gewählten Namen an </w:t>
      </w:r>
      <w:hyperlink r:id="rId83" w:history="1">
        <w:r w:rsidRPr="00D424C3">
          <w:rPr>
            <w:rStyle w:val="Hyperlink"/>
            <w:color w:val="005078"/>
          </w:rPr>
          <w:t>support@doubleclue.com</w:t>
        </w:r>
      </w:hyperlink>
      <w:r>
        <w:t xml:space="preserve">, um Ihr DCEM-Cluster beim </w:t>
      </w:r>
      <w:r w:rsidR="008E5FD6">
        <w:t>DoubleClue</w:t>
      </w:r>
      <w:r>
        <w:t xml:space="preserve">-Dispatcher zu registrieren. Nach der Registrierung werden Sie die Metadaten-Datei </w:t>
      </w:r>
      <w:r w:rsidRPr="00FA2C38">
        <w:t>“</w:t>
      </w:r>
      <w:r>
        <w:rPr>
          <w:b/>
        </w:rPr>
        <w:t>ReverseProxy</w:t>
      </w:r>
      <w:r w:rsidRPr="00FF4E05">
        <w:rPr>
          <w:b/>
        </w:rPr>
        <w:t>.dcem</w:t>
      </w:r>
      <w:r w:rsidRPr="00FA2C38">
        <w:t>”</w:t>
      </w:r>
      <w:r>
        <w:t xml:space="preserve"> und ein geheimes Passwort von Ihrem DCEM-Support-Team erhalten.</w:t>
      </w:r>
    </w:p>
    <w:p w14:paraId="68B00861" w14:textId="7867627B" w:rsidR="00FC1ECC" w:rsidRDefault="00005409" w:rsidP="00FF4E05">
      <w:r w:rsidRPr="001A6B16">
        <w:rPr>
          <w:noProof/>
          <w:lang w:eastAsia="de-DE"/>
        </w:rPr>
        <w:drawing>
          <wp:anchor distT="0" distB="0" distL="114300" distR="114300" simplePos="0" relativeHeight="253432832" behindDoc="1" locked="0" layoutInCell="1" allowOverlap="1" wp14:anchorId="45841530" wp14:editId="467B7CD2">
            <wp:simplePos x="0" y="0"/>
            <wp:positionH relativeFrom="column">
              <wp:posOffset>0</wp:posOffset>
            </wp:positionH>
            <wp:positionV relativeFrom="paragraph">
              <wp:posOffset>104775</wp:posOffset>
            </wp:positionV>
            <wp:extent cx="180000" cy="180000"/>
            <wp:effectExtent l="0" t="0" r="0" b="0"/>
            <wp:wrapTight wrapText="bothSides">
              <wp:wrapPolygon edited="0">
                <wp:start x="4580" y="0"/>
                <wp:lineTo x="0" y="11449"/>
                <wp:lineTo x="0" y="18318"/>
                <wp:lineTo x="18318" y="18318"/>
                <wp:lineTo x="18318" y="11449"/>
                <wp:lineTo x="13739" y="0"/>
                <wp:lineTo x="4580" y="0"/>
              </wp:wrapPolygon>
            </wp:wrapTight>
            <wp:docPr id="453" name="Grafik 453"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C1ECC">
        <w:t xml:space="preserve">Die Anzahl der gleichzeitigen Sitzungen mit dem </w:t>
      </w:r>
      <w:r w:rsidR="008E5FD6">
        <w:t>DoubleClue</w:t>
      </w:r>
      <w:r w:rsidR="00FC1ECC">
        <w:t xml:space="preserve">-Dispatcher ist standardmäßig auf 10 Sitzungen beschränkt. Wenn Sie mehr simultane Sitzungen benötigen, kontaktieren Sie bitte </w:t>
      </w:r>
      <w:hyperlink r:id="rId84" w:history="1">
        <w:r w:rsidR="00FC1ECC" w:rsidRPr="00D424C3">
          <w:rPr>
            <w:rStyle w:val="Hyperlink"/>
            <w:color w:val="005078"/>
          </w:rPr>
          <w:t>support@doubleclue.com</w:t>
        </w:r>
      </w:hyperlink>
      <w:r w:rsidR="00FC1ECC">
        <w:t>.</w:t>
      </w:r>
    </w:p>
    <w:p w14:paraId="443E6933" w14:textId="2AAA0AAA" w:rsidR="00FC1ECC" w:rsidRDefault="00FC1ECC" w:rsidP="00FF4E05"/>
    <w:p w14:paraId="2956B2F4" w14:textId="73041BC2" w:rsidR="006206E6" w:rsidRPr="00D424C3" w:rsidRDefault="006206E6" w:rsidP="0054358B">
      <w:pPr>
        <w:pStyle w:val="berschrift4"/>
        <w:numPr>
          <w:ilvl w:val="3"/>
          <w:numId w:val="28"/>
        </w:numPr>
        <w:rPr>
          <w:rFonts w:cstheme="majorHAnsi"/>
          <w:color w:val="0C468B"/>
          <w:sz w:val="24"/>
        </w:rPr>
      </w:pPr>
      <w:r w:rsidRPr="00D424C3">
        <w:rPr>
          <w:rFonts w:cstheme="majorHAnsi"/>
          <w:color w:val="005078"/>
          <w:sz w:val="24"/>
        </w:rPr>
        <w:t>Konfigurationsprozess</w:t>
      </w:r>
    </w:p>
    <w:p w14:paraId="7E1C03EB" w14:textId="6EA1530F" w:rsidR="006206E6" w:rsidRDefault="00005409" w:rsidP="006206E6">
      <w:r>
        <w:rPr>
          <w:noProof/>
          <w:lang w:eastAsia="de-DE"/>
        </w:rPr>
        <w:drawing>
          <wp:anchor distT="0" distB="0" distL="114300" distR="114300" simplePos="0" relativeHeight="253085696" behindDoc="0" locked="0" layoutInCell="1" allowOverlap="1" wp14:anchorId="7EC7DCD3" wp14:editId="0A705152">
            <wp:simplePos x="0" y="0"/>
            <wp:positionH relativeFrom="column">
              <wp:posOffset>1466215</wp:posOffset>
            </wp:positionH>
            <wp:positionV relativeFrom="paragraph">
              <wp:posOffset>386080</wp:posOffset>
            </wp:positionV>
            <wp:extent cx="2876400" cy="2142000"/>
            <wp:effectExtent l="19050" t="19050" r="19685" b="10795"/>
            <wp:wrapTopAndBottom/>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876400" cy="2142000"/>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14:paraId="16394F0B" w14:textId="77777777" w:rsidR="00005409" w:rsidRDefault="00005409" w:rsidP="006206E6"/>
    <w:p w14:paraId="13CF40F1" w14:textId="21F99974" w:rsidR="006206E6" w:rsidRPr="006206E6" w:rsidRDefault="006206E6" w:rsidP="006206E6">
      <w:r w:rsidRPr="00477F7E">
        <w:t>Gehen Sie zum Hauptmenüpunkt “</w:t>
      </w:r>
      <w:r w:rsidR="00DA1107">
        <w:t>Identity &amp; Access</w:t>
      </w:r>
      <w:r w:rsidRPr="00477F7E">
        <w:t xml:space="preserve">”, </w:t>
      </w:r>
      <w:r w:rsidR="00446C85">
        <w:t>Unter</w:t>
      </w:r>
      <w:r w:rsidRPr="00477F7E">
        <w:t>menü “Reverse-Proxy” und klicken Sie auf den Button “Konfigurieren”.</w:t>
      </w:r>
    </w:p>
    <w:p w14:paraId="6BCB0175" w14:textId="77777777" w:rsidR="00D424C3" w:rsidRDefault="00477F7E" w:rsidP="00FF4E05">
      <w:r w:rsidRPr="00477F7E">
        <w:rPr>
          <w:u w:val="single"/>
        </w:rPr>
        <w:lastRenderedPageBreak/>
        <w:t>Reverse-Proxy aktivieren</w:t>
      </w:r>
      <w:r>
        <w:t xml:space="preserve">: </w:t>
      </w:r>
    </w:p>
    <w:p w14:paraId="6603CCC1" w14:textId="77777777" w:rsidR="00477F7E" w:rsidRDefault="00477F7E" w:rsidP="00FF4E05">
      <w:r>
        <w:t xml:space="preserve">In diese Box kann ein Häkchen gesetzt werden, wenn Sie Reverse-Proxy aktivieren wollen. Lassen Sie es anderenfalls leer. </w:t>
      </w:r>
    </w:p>
    <w:p w14:paraId="3AD2EDA4" w14:textId="457F6B5F" w:rsidR="00D424C3" w:rsidRDefault="008F6CC9" w:rsidP="00FF4E05">
      <w:r>
        <w:rPr>
          <w:u w:val="single"/>
        </w:rPr>
        <w:t>Realmname</w:t>
      </w:r>
      <w:r w:rsidR="00477F7E">
        <w:t xml:space="preserve">: </w:t>
      </w:r>
    </w:p>
    <w:p w14:paraId="48F38B23" w14:textId="32C72683" w:rsidR="00477F7E" w:rsidRDefault="00477F7E" w:rsidP="00FF4E05">
      <w:r>
        <w:t xml:space="preserve">Dies ist der einzigartige </w:t>
      </w:r>
      <w:r w:rsidR="008F6CC9">
        <w:t>Realmname</w:t>
      </w:r>
      <w:r>
        <w:t xml:space="preserve">, den Sie gewählt haben, um Ihr DCEM-Cluster gegenüber dem </w:t>
      </w:r>
      <w:r w:rsidR="008E5FD6">
        <w:t>DoubleClue</w:t>
      </w:r>
      <w:r>
        <w:t>-Dispatcher zu identifizieren.</w:t>
      </w:r>
    </w:p>
    <w:p w14:paraId="422DA065" w14:textId="77777777" w:rsidR="00D424C3" w:rsidRDefault="00477F7E" w:rsidP="00FF4E05">
      <w:r w:rsidRPr="00477F7E">
        <w:rPr>
          <w:u w:val="single"/>
        </w:rPr>
        <w:t>Passwort</w:t>
      </w:r>
      <w:r>
        <w:t xml:space="preserve">: </w:t>
      </w:r>
    </w:p>
    <w:p w14:paraId="6B6F24FF" w14:textId="77777777" w:rsidR="00477F7E" w:rsidRDefault="00477F7E" w:rsidP="00FF4E05">
      <w:r>
        <w:t>Tragen Sie das Passwort ein, welches Ihnen vom DoubleClue-Team zugeschickt wurde.</w:t>
      </w:r>
    </w:p>
    <w:p w14:paraId="21EB3077" w14:textId="77777777" w:rsidR="00D424C3" w:rsidRDefault="00477F7E" w:rsidP="00FF4E05">
      <w:r w:rsidRPr="00477F7E">
        <w:rPr>
          <w:u w:val="single"/>
        </w:rPr>
        <w:t>Erneut verbinden in (Minuten)</w:t>
      </w:r>
      <w:r>
        <w:t xml:space="preserve">: </w:t>
      </w:r>
    </w:p>
    <w:p w14:paraId="56AF1960" w14:textId="77777777" w:rsidR="00477F7E" w:rsidRDefault="00477F7E" w:rsidP="00FF4E05">
      <w:r>
        <w:t>Hier können Sie das Zeitintervall eintragen, in welchem Ihre DCEM-Installation versucht, sich wieder mit dem DoubleClue Reverse-Proxy zu verbinden, wenn ein Verbindungsversuch fehlschlägt.</w:t>
      </w:r>
    </w:p>
    <w:p w14:paraId="166D510B" w14:textId="77777777" w:rsidR="00D424C3" w:rsidRDefault="004D31DA" w:rsidP="00FF4E05">
      <w:r>
        <w:rPr>
          <w:u w:val="single"/>
        </w:rPr>
        <w:t xml:space="preserve">‚ReverseProxy.dcem‘ </w:t>
      </w:r>
      <w:r w:rsidR="00477F7E" w:rsidRPr="00477F7E">
        <w:rPr>
          <w:u w:val="single"/>
        </w:rPr>
        <w:t>hochladen</w:t>
      </w:r>
      <w:r w:rsidR="00477F7E">
        <w:t xml:space="preserve">: </w:t>
      </w:r>
    </w:p>
    <w:p w14:paraId="7ACACC50" w14:textId="77777777" w:rsidR="006206E6" w:rsidRDefault="00477F7E" w:rsidP="00FF4E05">
      <w:r>
        <w:t xml:space="preserve">Laden Sie hier die Datei </w:t>
      </w:r>
      <w:r w:rsidRPr="00477F7E">
        <w:t>“</w:t>
      </w:r>
      <w:r w:rsidRPr="00477F7E">
        <w:rPr>
          <w:b/>
        </w:rPr>
        <w:t>ReverseProxy.dcem</w:t>
      </w:r>
      <w:r w:rsidRPr="00477F7E">
        <w:t>”</w:t>
      </w:r>
      <w:r>
        <w:t xml:space="preserve"> hoch, welche Ihnen vom Dou</w:t>
      </w:r>
      <w:r w:rsidR="00D51C17">
        <w:t>bleClue-Team zugeschickt wurde.</w:t>
      </w:r>
    </w:p>
    <w:p w14:paraId="510D178A" w14:textId="77777777" w:rsidR="00F30B83" w:rsidRDefault="00F30B83" w:rsidP="00FF4E05"/>
    <w:p w14:paraId="7E4CFA59" w14:textId="77777777" w:rsidR="006206E6" w:rsidRPr="00BF2A7B" w:rsidRDefault="006206E6" w:rsidP="0054358B">
      <w:pPr>
        <w:pStyle w:val="berschrift2"/>
        <w:numPr>
          <w:ilvl w:val="1"/>
          <w:numId w:val="28"/>
        </w:numPr>
        <w:rPr>
          <w:rFonts w:cstheme="majorHAnsi"/>
          <w:color w:val="0C468B"/>
          <w:sz w:val="28"/>
        </w:rPr>
      </w:pPr>
      <w:r w:rsidRPr="00A9129D">
        <w:rPr>
          <w:color w:val="0C468B"/>
          <w:sz w:val="28"/>
        </w:rPr>
        <w:t xml:space="preserve">  </w:t>
      </w:r>
      <w:bookmarkStart w:id="1207" w:name="_Toc119944542"/>
      <w:r w:rsidR="00384F30" w:rsidRPr="00BF2A7B">
        <w:rPr>
          <w:rFonts w:cstheme="majorHAnsi"/>
          <w:color w:val="005078"/>
          <w:sz w:val="28"/>
        </w:rPr>
        <w:t>Die</w:t>
      </w:r>
      <w:r w:rsidRPr="00BF2A7B">
        <w:rPr>
          <w:rFonts w:cstheme="majorHAnsi"/>
          <w:color w:val="005078"/>
          <w:sz w:val="28"/>
        </w:rPr>
        <w:t xml:space="preserve"> DoubleClue-App</w:t>
      </w:r>
      <w:bookmarkEnd w:id="1207"/>
    </w:p>
    <w:p w14:paraId="6A2D13C7" w14:textId="77777777" w:rsidR="00FC1ECC" w:rsidRDefault="00FC1ECC" w:rsidP="00FF4E05"/>
    <w:p w14:paraId="5E5CA56A" w14:textId="76F22AA1" w:rsidR="00FF4E05" w:rsidRDefault="00FF4E05" w:rsidP="00FF4E05">
      <w:r>
        <w:t>Dou</w:t>
      </w:r>
      <w:r w:rsidR="006B3D26">
        <w:t>bleClue-Apps für Android und</w:t>
      </w:r>
      <w:r w:rsidR="003E27B8">
        <w:t xml:space="preserve"> iOS </w:t>
      </w:r>
      <w:r w:rsidR="006B3D26">
        <w:t>sind im Google Playstore und</w:t>
      </w:r>
      <w:r>
        <w:t xml:space="preserve"> App Store zu finden. Die DoubleClue-Desktop-App kann von </w:t>
      </w:r>
      <w:hyperlink r:id="rId86" w:history="1">
        <w:r w:rsidRPr="00BF2A7B">
          <w:rPr>
            <w:rStyle w:val="Hyperlink"/>
            <w:color w:val="005078"/>
          </w:rPr>
          <w:t>www.doubleclue.com</w:t>
        </w:r>
      </w:hyperlink>
      <w:r>
        <w:t xml:space="preserve"> heruntergeladen werden.</w:t>
      </w:r>
    </w:p>
    <w:p w14:paraId="2342B178" w14:textId="77777777" w:rsidR="00FF4E05" w:rsidRDefault="00FF4E05" w:rsidP="00FF4E05">
      <w:r>
        <w:t xml:space="preserve">Alle DoubleClue-Apps sind fähig, sich mit jedweder DCEM-Clusterfarm eines </w:t>
      </w:r>
      <w:r w:rsidR="00384F30" w:rsidRPr="00D60945">
        <w:t>Unternehmens</w:t>
      </w:r>
      <w:r>
        <w:t xml:space="preserve"> zu verbinden, wenn dieses DCEM-Cluster vorher beim zentralen </w:t>
      </w:r>
      <w:r w:rsidR="008E5FD6">
        <w:t>DoubleClue</w:t>
      </w:r>
      <w:r>
        <w:t>-Dispatcher registriert wurde.</w:t>
      </w:r>
    </w:p>
    <w:p w14:paraId="509F19E4" w14:textId="3600947C" w:rsidR="00D51C17" w:rsidRPr="00D51C17" w:rsidRDefault="00FF4E05" w:rsidP="00D51C17">
      <w:r>
        <w:t>Sie müssen nicht Ihre eigene App bereitstellen, um mit Ihrer installierten DCEM-Software zu arbeiten. Benutzer, die schon bei DCEM registriert sind, können einfach die DoubleClue-Apps von den entsprechend</w:t>
      </w:r>
      <w:r w:rsidR="00C67ECE">
        <w:t xml:space="preserve">en Stores herunterladen und </w:t>
      </w:r>
      <w:r w:rsidR="006B3D26">
        <w:t>sie direkt mit Ihrem DoubleClue-Account verbinden.</w:t>
      </w:r>
      <w:r w:rsidR="00C67ECE">
        <w:t xml:space="preserve"> Natürlich ist es für Sie immer noch möglich, Ihre eigene App zu erstellen und </w:t>
      </w:r>
      <w:r w:rsidR="003E27B8">
        <w:t xml:space="preserve">zu </w:t>
      </w:r>
      <w:r w:rsidR="00C67ECE">
        <w:t>verwenden, wenn es gewünscht ist.</w:t>
      </w:r>
      <w:bookmarkStart w:id="1208" w:name="_Authentifizierungsmethoden_und_Poli"/>
      <w:bookmarkEnd w:id="1208"/>
    </w:p>
    <w:p w14:paraId="02B11CBE" w14:textId="77777777" w:rsidR="00D51C17" w:rsidRDefault="00D51C17">
      <w:pPr>
        <w:rPr>
          <w:rFonts w:asciiTheme="majorHAnsi" w:eastAsiaTheme="majorEastAsia" w:hAnsiTheme="majorHAnsi" w:cstheme="majorHAnsi"/>
          <w:color w:val="005078"/>
          <w:sz w:val="32"/>
          <w:szCs w:val="32"/>
        </w:rPr>
      </w:pPr>
    </w:p>
    <w:p w14:paraId="5FA8617D" w14:textId="77777777" w:rsidR="00B857A5" w:rsidRPr="00BF2A7B" w:rsidRDefault="00B857A5" w:rsidP="00B857A5">
      <w:pPr>
        <w:pStyle w:val="berschrift1"/>
        <w:numPr>
          <w:ilvl w:val="0"/>
          <w:numId w:val="1"/>
        </w:numPr>
        <w:rPr>
          <w:rFonts w:cstheme="majorHAnsi"/>
          <w:color w:val="0C468B"/>
        </w:rPr>
      </w:pPr>
      <w:bookmarkStart w:id="1209" w:name="_Authentifizierungsmethoden_und_Poli_1"/>
      <w:bookmarkStart w:id="1210" w:name="_Toc119944543"/>
      <w:bookmarkEnd w:id="1209"/>
      <w:r w:rsidRPr="00BF2A7B">
        <w:rPr>
          <w:rFonts w:cstheme="majorHAnsi"/>
          <w:color w:val="005078"/>
        </w:rPr>
        <w:t>Authentifizierungsmethoden und Policies</w:t>
      </w:r>
      <w:bookmarkEnd w:id="1210"/>
    </w:p>
    <w:p w14:paraId="59B0E8A7" w14:textId="77777777" w:rsidR="00617848" w:rsidRDefault="00617848" w:rsidP="00617848"/>
    <w:p w14:paraId="72DA4341" w14:textId="7C71FDD7" w:rsidR="00617848" w:rsidRDefault="003F4409" w:rsidP="00617848">
      <w:r>
        <w:t>DoubleClue unterstützt eine Reihe von Authentifizierungsmethoden, Applikationen und Policies, die festlegen, welcher Applikation welche Authentifizierungsmethode zugeordnet wird.</w:t>
      </w:r>
    </w:p>
    <w:p w14:paraId="3C240B0E" w14:textId="77777777" w:rsidR="00E85A51" w:rsidRDefault="00E85A51" w:rsidP="00617848"/>
    <w:p w14:paraId="1E35FFFD" w14:textId="77777777" w:rsidR="00B857A5" w:rsidRPr="00BF2A7B" w:rsidRDefault="00B857A5" w:rsidP="0054358B">
      <w:pPr>
        <w:pStyle w:val="berschrift2"/>
        <w:numPr>
          <w:ilvl w:val="1"/>
          <w:numId w:val="29"/>
        </w:numPr>
        <w:rPr>
          <w:rFonts w:cstheme="majorHAnsi"/>
          <w:color w:val="0C468B"/>
          <w:sz w:val="28"/>
        </w:rPr>
      </w:pPr>
      <w:r w:rsidRPr="00A9129D">
        <w:rPr>
          <w:color w:val="0C468B"/>
          <w:sz w:val="28"/>
        </w:rPr>
        <w:t xml:space="preserve">  </w:t>
      </w:r>
      <w:bookmarkStart w:id="1211" w:name="_Toc119944544"/>
      <w:r w:rsidRPr="00BF2A7B">
        <w:rPr>
          <w:rFonts w:cstheme="majorHAnsi"/>
          <w:color w:val="005078"/>
          <w:sz w:val="28"/>
        </w:rPr>
        <w:t>Authentifizierungsmethoden</w:t>
      </w:r>
      <w:bookmarkEnd w:id="1211"/>
    </w:p>
    <w:p w14:paraId="18AA4E66" w14:textId="77777777" w:rsidR="003F4409" w:rsidRDefault="003F4409" w:rsidP="003F4409"/>
    <w:p w14:paraId="588E6F74" w14:textId="77777777" w:rsidR="003F4409" w:rsidRDefault="003F4409" w:rsidP="003F4409">
      <w:r>
        <w:t xml:space="preserve">DoubleClue unterstützt </w:t>
      </w:r>
      <w:r w:rsidR="00BF2A7B">
        <w:t>folgende</w:t>
      </w:r>
      <w:r>
        <w:t xml:space="preserve"> Authentifizierungsmethoden:</w:t>
      </w:r>
    </w:p>
    <w:p w14:paraId="2873B88A" w14:textId="77777777" w:rsidR="008C41BF" w:rsidRDefault="008C41BF" w:rsidP="0054358B">
      <w:pPr>
        <w:pStyle w:val="Listenabsatz"/>
        <w:numPr>
          <w:ilvl w:val="0"/>
          <w:numId w:val="19"/>
        </w:numPr>
      </w:pPr>
      <w:r>
        <w:lastRenderedPageBreak/>
        <w:t>Push Approval</w:t>
      </w:r>
    </w:p>
    <w:p w14:paraId="7A7B5388" w14:textId="09077D01" w:rsidR="008C41BF" w:rsidRDefault="008C41BF" w:rsidP="0054358B">
      <w:pPr>
        <w:pStyle w:val="Listenabsatz"/>
        <w:numPr>
          <w:ilvl w:val="0"/>
          <w:numId w:val="19"/>
        </w:numPr>
      </w:pPr>
      <w:r>
        <w:t>QR-Code Approval</w:t>
      </w:r>
    </w:p>
    <w:p w14:paraId="7F535292" w14:textId="629DB23E" w:rsidR="008A6A5E" w:rsidRDefault="008A6A5E" w:rsidP="0054358B">
      <w:pPr>
        <w:pStyle w:val="Listenabsatz"/>
        <w:numPr>
          <w:ilvl w:val="0"/>
          <w:numId w:val="19"/>
        </w:numPr>
      </w:pPr>
      <w:r>
        <w:t>FIDO</w:t>
      </w:r>
      <w:r w:rsidR="00B16744">
        <w:t xml:space="preserve"> U2F Token</w:t>
      </w:r>
    </w:p>
    <w:p w14:paraId="0342041C" w14:textId="26B41025" w:rsidR="003F4409" w:rsidRDefault="0006127E" w:rsidP="0054358B">
      <w:pPr>
        <w:pStyle w:val="Listenabsatz"/>
        <w:numPr>
          <w:ilvl w:val="0"/>
          <w:numId w:val="19"/>
        </w:numPr>
      </w:pPr>
      <w:r>
        <w:t>OTP</w:t>
      </w:r>
      <w:r w:rsidR="003F4409">
        <w:t xml:space="preserve"> Token</w:t>
      </w:r>
    </w:p>
    <w:p w14:paraId="16A46890" w14:textId="23677EC7" w:rsidR="003F4409" w:rsidRDefault="001E3D79" w:rsidP="0054358B">
      <w:pPr>
        <w:pStyle w:val="Listenabsatz"/>
        <w:numPr>
          <w:ilvl w:val="0"/>
          <w:numId w:val="19"/>
        </w:numPr>
      </w:pPr>
      <w:r>
        <w:t>Do</w:t>
      </w:r>
      <w:r w:rsidR="000015B9">
        <w:t>ubleClue</w:t>
      </w:r>
      <w:r w:rsidR="003F4409">
        <w:t xml:space="preserve"> Passcode</w:t>
      </w:r>
    </w:p>
    <w:p w14:paraId="04C568A6" w14:textId="77777777" w:rsidR="008C41BF" w:rsidRDefault="008C41BF" w:rsidP="0054358B">
      <w:pPr>
        <w:pStyle w:val="Listenabsatz"/>
        <w:numPr>
          <w:ilvl w:val="0"/>
          <w:numId w:val="19"/>
        </w:numPr>
      </w:pPr>
      <w:r>
        <w:t>Passwort</w:t>
      </w:r>
    </w:p>
    <w:p w14:paraId="244C6A65" w14:textId="77777777" w:rsidR="008C41BF" w:rsidRDefault="008C41BF" w:rsidP="0054358B">
      <w:pPr>
        <w:pStyle w:val="Listenabsatz"/>
        <w:numPr>
          <w:ilvl w:val="0"/>
          <w:numId w:val="19"/>
        </w:numPr>
      </w:pPr>
      <w:r>
        <w:t>SMS Passcode</w:t>
      </w:r>
    </w:p>
    <w:p w14:paraId="2858F4B0" w14:textId="18105598" w:rsidR="008C41BF" w:rsidRDefault="008C41BF" w:rsidP="0054358B">
      <w:pPr>
        <w:pStyle w:val="Listenabsatz"/>
        <w:numPr>
          <w:ilvl w:val="0"/>
          <w:numId w:val="19"/>
        </w:numPr>
      </w:pPr>
      <w:r>
        <w:t>Voice Message</w:t>
      </w:r>
    </w:p>
    <w:p w14:paraId="3CA4C1C0" w14:textId="77777777" w:rsidR="008C41BF" w:rsidRDefault="008C41BF" w:rsidP="008C41BF">
      <w:pPr>
        <w:pStyle w:val="Listenabsatz"/>
      </w:pPr>
    </w:p>
    <w:p w14:paraId="6D037C7D" w14:textId="7C4F4D40" w:rsidR="003F4409" w:rsidRDefault="003F4409" w:rsidP="003F4409">
      <w:r>
        <w:t xml:space="preserve">Diese Authentifizierungsmethoden können im Hauptmenü </w:t>
      </w:r>
      <w:r w:rsidRPr="00FA2C38">
        <w:t>“</w:t>
      </w:r>
      <w:r w:rsidR="00DA1107">
        <w:t>Identity &amp; Access</w:t>
      </w:r>
      <w:r w:rsidRPr="00FA2C38">
        <w:t>”</w:t>
      </w:r>
      <w:r>
        <w:t xml:space="preserve">, </w:t>
      </w:r>
      <w:r w:rsidR="007B5919">
        <w:t>Unter</w:t>
      </w:r>
      <w:r>
        <w:t xml:space="preserve">menü </w:t>
      </w:r>
      <w:r w:rsidRPr="00FA2C38">
        <w:t>“</w:t>
      </w:r>
      <w:r>
        <w:t>Policies</w:t>
      </w:r>
      <w:r w:rsidRPr="00FA2C38">
        <w:t>”</w:t>
      </w:r>
      <w:r>
        <w:t xml:space="preserve"> konfiguriert werden.</w:t>
      </w:r>
    </w:p>
    <w:p w14:paraId="6B76E704" w14:textId="77777777" w:rsidR="00345761" w:rsidRPr="003F4409" w:rsidRDefault="00345761" w:rsidP="003F4409"/>
    <w:p w14:paraId="562F0C64" w14:textId="507D9243" w:rsidR="00B857A5" w:rsidRPr="007F4091" w:rsidRDefault="00B857A5" w:rsidP="0054358B">
      <w:pPr>
        <w:pStyle w:val="berschrift3"/>
        <w:numPr>
          <w:ilvl w:val="2"/>
          <w:numId w:val="29"/>
        </w:numPr>
        <w:rPr>
          <w:rFonts w:cstheme="majorHAnsi"/>
          <w:color w:val="0C468B"/>
          <w:sz w:val="26"/>
          <w:szCs w:val="26"/>
        </w:rPr>
      </w:pPr>
      <w:bookmarkStart w:id="1212" w:name="_Toc119944545"/>
      <w:r w:rsidRPr="007F4091">
        <w:rPr>
          <w:rFonts w:cstheme="majorHAnsi"/>
          <w:color w:val="005078"/>
          <w:sz w:val="26"/>
          <w:szCs w:val="26"/>
        </w:rPr>
        <w:t>P</w:t>
      </w:r>
      <w:r w:rsidR="008C41BF">
        <w:rPr>
          <w:rFonts w:cstheme="majorHAnsi"/>
          <w:color w:val="005078"/>
          <w:sz w:val="26"/>
          <w:szCs w:val="26"/>
        </w:rPr>
        <w:t>ush Approval</w:t>
      </w:r>
      <w:bookmarkEnd w:id="1212"/>
    </w:p>
    <w:p w14:paraId="65FB2E58" w14:textId="77777777" w:rsidR="003F4409" w:rsidRDefault="003F4409" w:rsidP="003F4409"/>
    <w:p w14:paraId="6123D763" w14:textId="77777777" w:rsidR="008C41BF" w:rsidRPr="00857E26" w:rsidRDefault="008C41BF" w:rsidP="008C41BF">
      <w:r>
        <w:t>Dies ist die sicherste Authentifizierungsmethode, welche auf einem PKI Private Key 2048 Bit-Zertifikat basiert. Bei der Authentifizierung erhält der Benutzer eine Push-Benachrichtigung auf sein Mobiltelefon. Nachdem er die DoubleClue-App gestartet und sich angemeldet hat, was optional biometrisch erfolgt, kann er die Push Approval mit seiner App bestätigen oder ablehnen.</w:t>
      </w:r>
      <w:r w:rsidRPr="00857E26">
        <w:t xml:space="preserve"> </w:t>
      </w:r>
    </w:p>
    <w:p w14:paraId="370AD1A0" w14:textId="77777777" w:rsidR="008C41BF" w:rsidRPr="0026778F" w:rsidRDefault="008C41BF" w:rsidP="008C41BF">
      <w:pPr>
        <w:rPr>
          <w:b/>
        </w:rPr>
      </w:pPr>
      <w:r w:rsidRPr="0026778F">
        <w:rPr>
          <w:b/>
        </w:rPr>
        <w:t>Voraussetzungen:</w:t>
      </w:r>
    </w:p>
    <w:p w14:paraId="3518A6BD" w14:textId="77777777" w:rsidR="008C41BF" w:rsidRDefault="008C41BF" w:rsidP="0054358B">
      <w:pPr>
        <w:pStyle w:val="Listenabsatz"/>
        <w:numPr>
          <w:ilvl w:val="0"/>
          <w:numId w:val="22"/>
        </w:numPr>
      </w:pPr>
      <w:r>
        <w:t>Der Benutzer muss die DoubleClue-App herunterladen und installieren.</w:t>
      </w:r>
    </w:p>
    <w:p w14:paraId="0DC182AB" w14:textId="77777777" w:rsidR="008C41BF" w:rsidRDefault="008C41BF" w:rsidP="0054358B">
      <w:pPr>
        <w:pStyle w:val="Listenabsatz"/>
        <w:numPr>
          <w:ilvl w:val="0"/>
          <w:numId w:val="22"/>
        </w:numPr>
      </w:pPr>
      <w:r>
        <w:t>Die DoubleClue-App muss aktiviert werden.</w:t>
      </w:r>
    </w:p>
    <w:p w14:paraId="29269737" w14:textId="77777777" w:rsidR="006C08B3" w:rsidRPr="003F4409" w:rsidRDefault="006C08B3" w:rsidP="003F4409"/>
    <w:p w14:paraId="4883D440" w14:textId="18DCC1AE" w:rsidR="00B857A5" w:rsidRPr="007F4091" w:rsidRDefault="008C41BF" w:rsidP="0054358B">
      <w:pPr>
        <w:pStyle w:val="berschrift3"/>
        <w:numPr>
          <w:ilvl w:val="2"/>
          <w:numId w:val="29"/>
        </w:numPr>
        <w:rPr>
          <w:rFonts w:cstheme="majorHAnsi"/>
          <w:color w:val="0C468B"/>
          <w:sz w:val="26"/>
          <w:szCs w:val="26"/>
        </w:rPr>
      </w:pPr>
      <w:bookmarkStart w:id="1213" w:name="_Toc119944546"/>
      <w:r>
        <w:rPr>
          <w:rFonts w:cstheme="majorHAnsi"/>
          <w:color w:val="005078"/>
          <w:sz w:val="26"/>
          <w:szCs w:val="26"/>
        </w:rPr>
        <w:t>QR-Code Approval</w:t>
      </w:r>
      <w:bookmarkEnd w:id="1213"/>
    </w:p>
    <w:p w14:paraId="047268BB" w14:textId="77777777" w:rsidR="006C08B3" w:rsidRDefault="006C08B3" w:rsidP="006C08B3"/>
    <w:p w14:paraId="015D9201" w14:textId="386EAF9E" w:rsidR="008C41BF" w:rsidRDefault="008C41BF" w:rsidP="008C41BF">
      <w:r>
        <w:t xml:space="preserve">Diese Authentifizierungsmethode basiert auf einem 32 Bytes AES zufälligen Verschlüsselungs-Schlüssel. Der Benutzer kann sich per Scan eines QR-Codes mit seinem </w:t>
      </w:r>
      <w:r w:rsidR="0036701A">
        <w:t>Smart</w:t>
      </w:r>
      <w:r>
        <w:t xml:space="preserve"> </w:t>
      </w:r>
      <w:r w:rsidR="0036701A">
        <w:t>Device</w:t>
      </w:r>
      <w:r>
        <w:t xml:space="preserve"> authentifizieren.</w:t>
      </w:r>
    </w:p>
    <w:p w14:paraId="7DB6D453" w14:textId="77777777" w:rsidR="008C41BF" w:rsidRDefault="008C41BF" w:rsidP="008C41BF">
      <w:r>
        <w:rPr>
          <w:noProof/>
          <w:lang w:eastAsia="de-DE"/>
        </w:rPr>
        <w:drawing>
          <wp:anchor distT="0" distB="0" distL="114300" distR="114300" simplePos="0" relativeHeight="253380608" behindDoc="1" locked="0" layoutInCell="1" allowOverlap="1" wp14:anchorId="48AA5567" wp14:editId="11EC5FC7">
            <wp:simplePos x="0" y="0"/>
            <wp:positionH relativeFrom="column">
              <wp:posOffset>0</wp:posOffset>
            </wp:positionH>
            <wp:positionV relativeFrom="paragraph">
              <wp:posOffset>9525</wp:posOffset>
            </wp:positionV>
            <wp:extent cx="179705" cy="179705"/>
            <wp:effectExtent l="0" t="0" r="0" b="0"/>
            <wp:wrapTight wrapText="bothSides">
              <wp:wrapPolygon edited="0">
                <wp:start x="0" y="0"/>
                <wp:lineTo x="0" y="18318"/>
                <wp:lineTo x="18318" y="18318"/>
                <wp:lineTo x="18318" y="0"/>
                <wp:lineTo x="0" y="0"/>
              </wp:wrapPolygon>
            </wp:wrapTight>
            <wp:docPr id="2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Pr="00C11FE8">
        <w:t>Diese Methode steht für RADIUS oder das Microsoft ADFS-Plugin nicht zur Verfügung.</w:t>
      </w:r>
    </w:p>
    <w:p w14:paraId="69FC7B8C" w14:textId="77777777" w:rsidR="008C41BF" w:rsidRPr="0026778F" w:rsidRDefault="008C41BF" w:rsidP="008C41BF">
      <w:pPr>
        <w:rPr>
          <w:b/>
        </w:rPr>
      </w:pPr>
      <w:r w:rsidRPr="0026778F">
        <w:rPr>
          <w:b/>
        </w:rPr>
        <w:t>Voraussetzungen:</w:t>
      </w:r>
    </w:p>
    <w:p w14:paraId="161C97EF" w14:textId="77777777" w:rsidR="008C41BF" w:rsidRDefault="008C41BF" w:rsidP="0054358B">
      <w:pPr>
        <w:pStyle w:val="Listenabsatz"/>
        <w:numPr>
          <w:ilvl w:val="0"/>
          <w:numId w:val="22"/>
        </w:numPr>
      </w:pPr>
      <w:r>
        <w:t>Der Benutzer muss die DoubleClue-App herunterladen und installieren.</w:t>
      </w:r>
    </w:p>
    <w:p w14:paraId="61FD58C8" w14:textId="77777777" w:rsidR="008C41BF" w:rsidRDefault="008C41BF" w:rsidP="0054358B">
      <w:pPr>
        <w:pStyle w:val="Listenabsatz"/>
        <w:numPr>
          <w:ilvl w:val="0"/>
          <w:numId w:val="22"/>
        </w:numPr>
      </w:pPr>
      <w:r>
        <w:t>Die DoubleClue-App muss aktiviert werden.</w:t>
      </w:r>
    </w:p>
    <w:p w14:paraId="4F43C9E5" w14:textId="77777777" w:rsidR="008C41BF" w:rsidRDefault="008C41BF" w:rsidP="008C41BF">
      <w:pPr>
        <w:pStyle w:val="Listenabsatz"/>
      </w:pPr>
    </w:p>
    <w:p w14:paraId="76A53CD7" w14:textId="77777777" w:rsidR="008C41BF" w:rsidRPr="007F4091" w:rsidRDefault="008C41BF" w:rsidP="0054358B">
      <w:pPr>
        <w:pStyle w:val="berschrift4"/>
        <w:numPr>
          <w:ilvl w:val="3"/>
          <w:numId w:val="29"/>
        </w:numPr>
        <w:rPr>
          <w:rFonts w:cstheme="majorHAnsi"/>
          <w:color w:val="0C468B"/>
          <w:sz w:val="24"/>
        </w:rPr>
      </w:pPr>
      <w:r w:rsidRPr="007F4091">
        <w:rPr>
          <w:rFonts w:cstheme="majorHAnsi"/>
          <w:color w:val="005078"/>
          <w:sz w:val="24"/>
        </w:rPr>
        <w:t>Ablauf einer Authentifizierung mit QR-Code</w:t>
      </w:r>
    </w:p>
    <w:p w14:paraId="3C1BFE77" w14:textId="77777777" w:rsidR="008C41BF" w:rsidRDefault="008C41BF" w:rsidP="008C41BF"/>
    <w:p w14:paraId="18FDE689" w14:textId="77777777" w:rsidR="008C41BF" w:rsidRDefault="008C41BF" w:rsidP="008C41BF">
      <w:r>
        <w:t>Der QR-Code-Login funktioniert wie folgt:</w:t>
      </w:r>
    </w:p>
    <w:p w14:paraId="5F81DE4C" w14:textId="00F98D68" w:rsidR="008C41BF" w:rsidRDefault="008C41BF" w:rsidP="00FB2A30">
      <w:pPr>
        <w:pStyle w:val="Listenabsatz"/>
        <w:numPr>
          <w:ilvl w:val="0"/>
          <w:numId w:val="7"/>
        </w:numPr>
      </w:pPr>
      <w:r>
        <w:t>Der Endnutzer ruft di</w:t>
      </w:r>
      <w:r w:rsidR="00F71F53">
        <w:t>e Anmeldeseite des UserPortals</w:t>
      </w:r>
      <w:r>
        <w:t xml:space="preserve"> auf.</w:t>
      </w:r>
    </w:p>
    <w:p w14:paraId="143A0339" w14:textId="77777777" w:rsidR="008C41BF" w:rsidRDefault="008C41BF" w:rsidP="00FB2A30">
      <w:pPr>
        <w:pStyle w:val="Listenabsatz"/>
        <w:numPr>
          <w:ilvl w:val="0"/>
          <w:numId w:val="7"/>
        </w:numPr>
      </w:pPr>
      <w:r>
        <w:t xml:space="preserve">Das Portal führt über die REST-Web Services-Schnittstelle die Methode </w:t>
      </w:r>
      <w:r w:rsidRPr="00FA2C38">
        <w:t>“</w:t>
      </w:r>
      <w:r w:rsidRPr="00C77517">
        <w:rPr>
          <w:i/>
        </w:rPr>
        <w:t>requestLoginQrCode()</w:t>
      </w:r>
      <w:r w:rsidRPr="00FA2C38">
        <w:t>”</w:t>
      </w:r>
      <w:r>
        <w:t xml:space="preserve"> aus, um von DCEM einen QR-Code zu erhalten.</w:t>
      </w:r>
    </w:p>
    <w:p w14:paraId="109A4D9E" w14:textId="5B1C5112" w:rsidR="008C41BF" w:rsidRDefault="008C41BF" w:rsidP="00FB2A30">
      <w:pPr>
        <w:pStyle w:val="Listenabsatz"/>
        <w:numPr>
          <w:ilvl w:val="0"/>
          <w:numId w:val="7"/>
        </w:numPr>
      </w:pPr>
      <w:r>
        <w:t xml:space="preserve">Der Inhalt des QR-Codes wird von DCEM an den Webserver des </w:t>
      </w:r>
      <w:r w:rsidR="00F71F53">
        <w:t>UserPortal</w:t>
      </w:r>
      <w:r>
        <w:t>s geschickt.</w:t>
      </w:r>
    </w:p>
    <w:p w14:paraId="0AA06AD0" w14:textId="214509D8" w:rsidR="008C41BF" w:rsidRDefault="008C41BF" w:rsidP="00FB2A30">
      <w:pPr>
        <w:pStyle w:val="Listenabsatz"/>
        <w:numPr>
          <w:ilvl w:val="0"/>
          <w:numId w:val="7"/>
        </w:numPr>
      </w:pPr>
      <w:r>
        <w:t>Der neu generierte QR-Code wir</w:t>
      </w:r>
      <w:r w:rsidR="00F71F53">
        <w:t>d im UserPortal</w:t>
      </w:r>
      <w:r>
        <w:t xml:space="preserve"> angezeigt.</w:t>
      </w:r>
    </w:p>
    <w:p w14:paraId="472E5AD2" w14:textId="77777777" w:rsidR="008C41BF" w:rsidRDefault="008C41BF" w:rsidP="00FB2A30">
      <w:pPr>
        <w:pStyle w:val="Listenabsatz"/>
        <w:numPr>
          <w:ilvl w:val="0"/>
          <w:numId w:val="7"/>
        </w:numPr>
      </w:pPr>
      <w:r>
        <w:t>Der Endnutzer meldet sich in der App an.</w:t>
      </w:r>
    </w:p>
    <w:p w14:paraId="585EF90A" w14:textId="7BB273C5" w:rsidR="008C41BF" w:rsidRDefault="008C41BF" w:rsidP="00FB2A30">
      <w:pPr>
        <w:pStyle w:val="Listenabsatz"/>
        <w:numPr>
          <w:ilvl w:val="0"/>
          <w:numId w:val="7"/>
        </w:numPr>
      </w:pPr>
      <w:r>
        <w:lastRenderedPageBreak/>
        <w:t xml:space="preserve">Der Endnutzer scannt mit der App den QR-Code aus dem </w:t>
      </w:r>
      <w:r w:rsidR="00F71F53">
        <w:t>UserPortal</w:t>
      </w:r>
      <w:r>
        <w:t xml:space="preserve">. </w:t>
      </w:r>
    </w:p>
    <w:p w14:paraId="4E84CACD" w14:textId="77777777" w:rsidR="008C41BF" w:rsidRDefault="008C41BF" w:rsidP="00FB2A30">
      <w:pPr>
        <w:pStyle w:val="Listenabsatz"/>
        <w:numPr>
          <w:ilvl w:val="0"/>
          <w:numId w:val="7"/>
        </w:numPr>
      </w:pPr>
      <w:r>
        <w:t>Die App sendet den Inhalt des QR-Codes zu DCEM.</w:t>
      </w:r>
    </w:p>
    <w:p w14:paraId="5764EFF7" w14:textId="77777777" w:rsidR="008C41BF" w:rsidRDefault="008C41BF" w:rsidP="00FB2A30">
      <w:pPr>
        <w:pStyle w:val="Listenabsatz"/>
        <w:numPr>
          <w:ilvl w:val="0"/>
          <w:numId w:val="7"/>
        </w:numPr>
      </w:pPr>
      <w:r>
        <w:t xml:space="preserve">Ab Schritt 4 führt das Portal über die </w:t>
      </w:r>
      <w:r w:rsidRPr="00FA2C38">
        <w:t>REST-</w:t>
      </w:r>
      <w:r>
        <w:t xml:space="preserve">Web Services-Schnittstelle parallel zu den anderen Schritten die Methode </w:t>
      </w:r>
      <w:r w:rsidRPr="00FA2C38">
        <w:t>“</w:t>
      </w:r>
      <w:r w:rsidRPr="00C77517">
        <w:rPr>
          <w:i/>
        </w:rPr>
        <w:t>queryLoginQrCode()</w:t>
      </w:r>
      <w:r w:rsidRPr="00FA2C38">
        <w:t>”</w:t>
      </w:r>
      <w:r>
        <w:t xml:space="preserve"> aus. Diese Methode fragt in periodischen Zeitabständen bei DCEM an, ob der Inhalt des QR-Codes schon vorliegt.</w:t>
      </w:r>
    </w:p>
    <w:p w14:paraId="5656BA3C" w14:textId="71DA1048" w:rsidR="008C41BF" w:rsidRDefault="008C41BF" w:rsidP="00FB2A30">
      <w:pPr>
        <w:pStyle w:val="Listenabsatz"/>
        <w:numPr>
          <w:ilvl w:val="0"/>
          <w:numId w:val="7"/>
        </w:numPr>
      </w:pPr>
      <w:r>
        <w:t xml:space="preserve">DCEM antwortet mit </w:t>
      </w:r>
      <w:r w:rsidRPr="00FA2C38">
        <w:t>“</w:t>
      </w:r>
      <w:r>
        <w:t>OK</w:t>
      </w:r>
      <w:r w:rsidRPr="00FA2C38">
        <w:t>”</w:t>
      </w:r>
      <w:r>
        <w:t xml:space="preserve">, wenn der korrekte Inhalt des QR-Codes übermittelt wurde. In diesem Fall werden der Benutzername und der Gerätename an das Portal übermittelt und der Endnutzer in das </w:t>
      </w:r>
      <w:r w:rsidR="00F71F53">
        <w:t>UserPortal</w:t>
      </w:r>
      <w:r>
        <w:t xml:space="preserve"> eingeloggt.</w:t>
      </w:r>
    </w:p>
    <w:p w14:paraId="58337207" w14:textId="1512C656" w:rsidR="008C41BF" w:rsidRDefault="008C41BF" w:rsidP="008C41BF">
      <w:r>
        <w:t xml:space="preserve">Wird ein Fehler zurückgemeldet, wird Schritt 8 wiederholt, bis die Antwort </w:t>
      </w:r>
      <w:r w:rsidRPr="00FA2C38">
        <w:t>“</w:t>
      </w:r>
      <w:r>
        <w:t>OK</w:t>
      </w:r>
      <w:r w:rsidRPr="00FA2C38">
        <w:t>”</w:t>
      </w:r>
      <w:r>
        <w:t xml:space="preserve"> ist oder die Gültigkeit des Passcodes abgelaufen ist und deshalb vom Portal ein Timeout erfolgt.</w:t>
      </w:r>
    </w:p>
    <w:p w14:paraId="220DD31F" w14:textId="77777777" w:rsidR="00345761" w:rsidRDefault="00345761" w:rsidP="008C41BF"/>
    <w:p w14:paraId="17687C11" w14:textId="79CAE9AC" w:rsidR="00F71F53" w:rsidRDefault="00F71F53" w:rsidP="0054358B">
      <w:pPr>
        <w:pStyle w:val="berschrift3"/>
        <w:numPr>
          <w:ilvl w:val="2"/>
          <w:numId w:val="29"/>
        </w:numPr>
        <w:rPr>
          <w:rFonts w:cstheme="majorHAnsi"/>
          <w:color w:val="005078"/>
          <w:sz w:val="26"/>
          <w:szCs w:val="26"/>
        </w:rPr>
      </w:pPr>
      <w:bookmarkStart w:id="1214" w:name="_Toc119944547"/>
      <w:r>
        <w:rPr>
          <w:rFonts w:cstheme="majorHAnsi"/>
          <w:color w:val="005078"/>
          <w:sz w:val="26"/>
          <w:szCs w:val="26"/>
        </w:rPr>
        <w:t xml:space="preserve">FIDO </w:t>
      </w:r>
      <w:r w:rsidR="007174E2">
        <w:rPr>
          <w:rFonts w:cstheme="majorHAnsi"/>
          <w:color w:val="005078"/>
          <w:sz w:val="26"/>
          <w:szCs w:val="26"/>
        </w:rPr>
        <w:t xml:space="preserve">U2F </w:t>
      </w:r>
      <w:r>
        <w:rPr>
          <w:rFonts w:cstheme="majorHAnsi"/>
          <w:color w:val="005078"/>
          <w:sz w:val="26"/>
          <w:szCs w:val="26"/>
        </w:rPr>
        <w:t>Token</w:t>
      </w:r>
      <w:bookmarkEnd w:id="1214"/>
    </w:p>
    <w:p w14:paraId="0E38DAC3" w14:textId="77777777" w:rsidR="00E93C13" w:rsidRPr="00E93C13" w:rsidRDefault="00E93C13" w:rsidP="00E93C13"/>
    <w:p w14:paraId="506C235A" w14:textId="4DC8EBEE" w:rsidR="00F71F53" w:rsidRDefault="002A2EDB" w:rsidP="008C41BF">
      <w:r>
        <w:t>FIDO ist ein</w:t>
      </w:r>
      <w:r w:rsidR="00E93C13">
        <w:t xml:space="preserve"> offener Standard für Multi-Faktor-Authentifizierung. </w:t>
      </w:r>
      <w:r w:rsidR="007174E2">
        <w:t>FIDO Security Keys sind physische</w:t>
      </w:r>
      <w:r w:rsidR="00E93C13">
        <w:t xml:space="preserve"> Token</w:t>
      </w:r>
      <w:r w:rsidR="007174E2">
        <w:t xml:space="preserve">s, </w:t>
      </w:r>
      <w:r>
        <w:t>d</w:t>
      </w:r>
      <w:r w:rsidR="000278BC">
        <w:t>i</w:t>
      </w:r>
      <w:r>
        <w:t>e</w:t>
      </w:r>
      <w:r w:rsidR="000278BC">
        <w:t xml:space="preserve"> sich</w:t>
      </w:r>
      <w:r>
        <w:t xml:space="preserve"> </w:t>
      </w:r>
      <w:r w:rsidR="00E93C13">
        <w:t xml:space="preserve">über </w:t>
      </w:r>
      <w:r w:rsidR="007174E2">
        <w:t>die Bluetooth</w:t>
      </w:r>
      <w:r>
        <w:t>-</w:t>
      </w:r>
      <w:r w:rsidR="007174E2">
        <w:t xml:space="preserve"> oder USB-Schnittstelle mit einem Gerät verbinden können. </w:t>
      </w:r>
      <w:r w:rsidR="000278BC">
        <w:t xml:space="preserve">Weitere Informationen finden Sie unter </w:t>
      </w:r>
      <w:hyperlink r:id="rId88" w:history="1">
        <w:r w:rsidR="000278BC" w:rsidRPr="006812AC">
          <w:rPr>
            <w:rStyle w:val="Hyperlink"/>
          </w:rPr>
          <w:t>https://fidoalliance.org/</w:t>
        </w:r>
      </w:hyperlink>
      <w:r w:rsidR="000278BC">
        <w:t>.</w:t>
      </w:r>
    </w:p>
    <w:p w14:paraId="300FED1E" w14:textId="77777777" w:rsidR="00E85A51" w:rsidRDefault="00E85A51" w:rsidP="008C41BF"/>
    <w:p w14:paraId="2B1C3E56" w14:textId="200D4A54" w:rsidR="00B857A5" w:rsidRPr="007F4091" w:rsidRDefault="0006127E" w:rsidP="0054358B">
      <w:pPr>
        <w:pStyle w:val="berschrift3"/>
        <w:numPr>
          <w:ilvl w:val="2"/>
          <w:numId w:val="29"/>
        </w:numPr>
        <w:rPr>
          <w:rFonts w:cstheme="majorHAnsi"/>
          <w:color w:val="0C468B"/>
          <w:sz w:val="26"/>
          <w:szCs w:val="26"/>
        </w:rPr>
      </w:pPr>
      <w:bookmarkStart w:id="1215" w:name="_Toc119944548"/>
      <w:r>
        <w:rPr>
          <w:rFonts w:cstheme="majorHAnsi"/>
          <w:color w:val="005078"/>
          <w:sz w:val="26"/>
          <w:szCs w:val="26"/>
        </w:rPr>
        <w:t>OTP</w:t>
      </w:r>
      <w:r w:rsidR="00B857A5" w:rsidRPr="007F4091">
        <w:rPr>
          <w:rFonts w:cstheme="majorHAnsi"/>
          <w:color w:val="005078"/>
          <w:sz w:val="26"/>
          <w:szCs w:val="26"/>
        </w:rPr>
        <w:t xml:space="preserve"> Token</w:t>
      </w:r>
      <w:bookmarkEnd w:id="1215"/>
    </w:p>
    <w:p w14:paraId="75903225" w14:textId="77777777" w:rsidR="00D85061" w:rsidRDefault="00D85061" w:rsidP="00D85061"/>
    <w:p w14:paraId="37E0AB87" w14:textId="5B54FCF1" w:rsidR="00D85061" w:rsidRDefault="000278BC" w:rsidP="00D85061">
      <w:r>
        <w:t>Bei d</w:t>
      </w:r>
      <w:r w:rsidR="00D85061">
        <w:t>iese</w:t>
      </w:r>
      <w:r>
        <w:t>r Authentifizierungsmethode id</w:t>
      </w:r>
      <w:r w:rsidR="003B0FA2">
        <w:t xml:space="preserve">entifiziert der Benutzer </w:t>
      </w:r>
      <w:r>
        <w:t xml:space="preserve">sich </w:t>
      </w:r>
      <w:r w:rsidR="003B0FA2">
        <w:t>mit einem P</w:t>
      </w:r>
      <w:r w:rsidR="00D85061">
        <w:t>asscode</w:t>
      </w:r>
      <w:r w:rsidR="003B0FA2">
        <w:t>, der von einem Hardware Token generiert wird.</w:t>
      </w:r>
    </w:p>
    <w:p w14:paraId="41213E13" w14:textId="77777777" w:rsidR="00195805" w:rsidRPr="00195805" w:rsidRDefault="00DB3197" w:rsidP="00D85061">
      <w:r>
        <w:rPr>
          <w:noProof/>
          <w:lang w:eastAsia="de-DE"/>
        </w:rPr>
        <w:drawing>
          <wp:anchor distT="0" distB="0" distL="114300" distR="114300" simplePos="0" relativeHeight="252998656" behindDoc="1" locked="0" layoutInCell="1" allowOverlap="1" wp14:anchorId="6A557A85" wp14:editId="3423167B">
            <wp:simplePos x="0" y="0"/>
            <wp:positionH relativeFrom="column">
              <wp:posOffset>28575</wp:posOffset>
            </wp:positionH>
            <wp:positionV relativeFrom="paragraph">
              <wp:posOffset>47625</wp:posOffset>
            </wp:positionV>
            <wp:extent cx="180000" cy="180000"/>
            <wp:effectExtent l="0" t="0" r="0" b="0"/>
            <wp:wrapTight wrapText="bothSides">
              <wp:wrapPolygon edited="0">
                <wp:start x="0" y="0"/>
                <wp:lineTo x="0" y="18318"/>
                <wp:lineTo x="18318" y="18318"/>
                <wp:lineTo x="18318" y="0"/>
                <wp:lineTo x="0" y="0"/>
              </wp:wrapPolygon>
            </wp:wrapTight>
            <wp:docPr id="518"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sidR="00195805">
        <w:t xml:space="preserve">Bitte beachten Sie: Momentan unterstützt DCEM den Token-Typ </w:t>
      </w:r>
      <w:r w:rsidR="00195805" w:rsidRPr="00195805">
        <w:t>“</w:t>
      </w:r>
      <w:r w:rsidR="00195805" w:rsidRPr="00195805">
        <w:rPr>
          <w:b/>
        </w:rPr>
        <w:t>TIME_6_SHA1_60</w:t>
      </w:r>
      <w:r w:rsidR="00195805" w:rsidRPr="00195805">
        <w:t>”.</w:t>
      </w:r>
      <w:r w:rsidR="00195805">
        <w:t xml:space="preserve"> Dies ist ein zeitbasiertes OTP mit sechs Ziffern, das einen SHA1-Algorithmus </w:t>
      </w:r>
      <w:r>
        <w:t>und ein Zeitfenster von 60 Sekunden verwendet.</w:t>
      </w:r>
    </w:p>
    <w:p w14:paraId="33572530" w14:textId="7EF04C0C" w:rsidR="00D85061" w:rsidRDefault="00D85061" w:rsidP="00D85061">
      <w:r>
        <w:t xml:space="preserve">Wenn RADIUS verwendet wird, muss der Benutzer den Passcode eingeben, gefolgt von einem Schrägstrich und dem Passwort (Beispiel: </w:t>
      </w:r>
      <w:r w:rsidRPr="00FA2C38">
        <w:t>“</w:t>
      </w:r>
      <w:r w:rsidRPr="00D85061">
        <w:rPr>
          <w:b/>
        </w:rPr>
        <w:t>12345</w:t>
      </w:r>
      <w:r w:rsidR="00190243">
        <w:rPr>
          <w:b/>
        </w:rPr>
        <w:t>6</w:t>
      </w:r>
      <w:r w:rsidRPr="00D85061">
        <w:rPr>
          <w:b/>
        </w:rPr>
        <w:t>/passwort</w:t>
      </w:r>
      <w:r w:rsidRPr="00FA2C38">
        <w:t>”</w:t>
      </w:r>
      <w:r>
        <w:t>).</w:t>
      </w:r>
    </w:p>
    <w:p w14:paraId="282C6A98" w14:textId="77777777" w:rsidR="00D85061" w:rsidRPr="0026778F" w:rsidRDefault="00D85061" w:rsidP="00D85061">
      <w:pPr>
        <w:rPr>
          <w:b/>
        </w:rPr>
      </w:pPr>
      <w:r w:rsidRPr="0026778F">
        <w:rPr>
          <w:b/>
        </w:rPr>
        <w:t>Voraussetzungen:</w:t>
      </w:r>
    </w:p>
    <w:p w14:paraId="4B020264" w14:textId="77777777" w:rsidR="00D85061" w:rsidRDefault="00D85061" w:rsidP="0054358B">
      <w:pPr>
        <w:pStyle w:val="Listenabsatz"/>
        <w:numPr>
          <w:ilvl w:val="0"/>
          <w:numId w:val="21"/>
        </w:numPr>
      </w:pPr>
      <w:r>
        <w:t>Der DCEM-Server muss mit einer NTP (Network Time Protocol</w:t>
      </w:r>
      <w:r w:rsidR="00AF113A">
        <w:t>)-Domain zeitsynchronisiert werden.</w:t>
      </w:r>
    </w:p>
    <w:p w14:paraId="27228082" w14:textId="77777777" w:rsidR="00AF113A" w:rsidRDefault="00AF113A" w:rsidP="0054358B">
      <w:pPr>
        <w:pStyle w:val="Listenabsatz"/>
        <w:numPr>
          <w:ilvl w:val="0"/>
          <w:numId w:val="21"/>
        </w:numPr>
      </w:pPr>
      <w:r>
        <w:t>Es ist notwendig, Hardware Token zu kaufen. Bitte kontaktieren Sie den</w:t>
      </w:r>
      <w:r w:rsidR="00E16309">
        <w:t xml:space="preserve"> </w:t>
      </w:r>
      <w:r>
        <w:t>DoubleClue-Vertrieb</w:t>
      </w:r>
      <w:r w:rsidR="00DB3197">
        <w:t xml:space="preserve"> unter </w:t>
      </w:r>
      <w:hyperlink r:id="rId89" w:history="1">
        <w:r w:rsidR="00DB3197" w:rsidRPr="007F4091">
          <w:rPr>
            <w:rStyle w:val="Hyperlink"/>
            <w:color w:val="005078"/>
          </w:rPr>
          <w:t>sales@doubleclue.com</w:t>
        </w:r>
      </w:hyperlink>
      <w:r>
        <w:t>.</w:t>
      </w:r>
    </w:p>
    <w:p w14:paraId="71A8CE52" w14:textId="77777777" w:rsidR="00DB3197" w:rsidRDefault="00DB3197" w:rsidP="0054358B">
      <w:pPr>
        <w:pStyle w:val="Listenabsatz"/>
        <w:numPr>
          <w:ilvl w:val="0"/>
          <w:numId w:val="21"/>
        </w:numPr>
      </w:pPr>
      <w:r>
        <w:t>Von Ihrem DoubleClue-Vertriebskontakt erhalten Sie ebenfalls die sichere Hardware-Token-Datei sowie einen Entschlüsselungsschlüssel.</w:t>
      </w:r>
    </w:p>
    <w:p w14:paraId="74000A7C" w14:textId="0FABB5EE" w:rsidR="00AF113A" w:rsidRDefault="0006127E" w:rsidP="00E16309">
      <w:r>
        <w:t>Importieren Sie die OTP</w:t>
      </w:r>
      <w:r w:rsidR="00DB3197">
        <w:t xml:space="preserve"> Token-Datei und geben Sie den Entschlüsselungsschlüssel unter Hauptmenüpunkt </w:t>
      </w:r>
      <w:r w:rsidR="00DB3197" w:rsidRPr="00FA2C38">
        <w:t>“</w:t>
      </w:r>
      <w:r w:rsidR="00DB3197">
        <w:t>OTP-Tokens</w:t>
      </w:r>
      <w:r w:rsidR="00DB3197" w:rsidRPr="00FA2C38">
        <w:t>”</w:t>
      </w:r>
      <w:r w:rsidR="00DB3197">
        <w:t xml:space="preserve">, </w:t>
      </w:r>
      <w:r w:rsidR="007B5919">
        <w:t>Unter</w:t>
      </w:r>
      <w:r w:rsidR="00DB3197">
        <w:t xml:space="preserve">menü </w:t>
      </w:r>
      <w:r w:rsidR="00DB3197" w:rsidRPr="00FA2C38">
        <w:t>“</w:t>
      </w:r>
      <w:r w:rsidR="00DB3197">
        <w:t>OTP-Token</w:t>
      </w:r>
      <w:r w:rsidR="00DB3197" w:rsidRPr="00FA2C38">
        <w:t>”</w:t>
      </w:r>
      <w:r w:rsidR="00DB3197">
        <w:t>.</w:t>
      </w:r>
    </w:p>
    <w:p w14:paraId="409F2A10" w14:textId="4BD0C8E9" w:rsidR="00DB3197" w:rsidRDefault="00DB3197" w:rsidP="00E16309">
      <w:r>
        <w:t>Token</w:t>
      </w:r>
      <w:r w:rsidR="006C2723">
        <w:t>s können über DCEM den einzelnen Benutzern zugewiesen werden oder die Benutzer können sie über das UserPortal selbst hinzufügen.</w:t>
      </w:r>
    </w:p>
    <w:p w14:paraId="351D7AC2" w14:textId="6E0861B3" w:rsidR="00A8725D" w:rsidRDefault="00A8725D" w:rsidP="00E16309">
      <w:r>
        <w:t xml:space="preserve">Unter </w:t>
      </w:r>
      <w:r w:rsidR="000E32DC">
        <w:t xml:space="preserve">dem </w:t>
      </w:r>
      <w:r>
        <w:t xml:space="preserve">Hauptmenüpunkt </w:t>
      </w:r>
      <w:r w:rsidRPr="00FA2C38">
        <w:t>“</w:t>
      </w:r>
      <w:r>
        <w:t>OTP-Tokens</w:t>
      </w:r>
      <w:r w:rsidRPr="00FA2C38">
        <w:t>”</w:t>
      </w:r>
      <w:r>
        <w:t xml:space="preserve">, </w:t>
      </w:r>
      <w:r w:rsidR="007B5919">
        <w:t>Unter</w:t>
      </w:r>
      <w:r>
        <w:t xml:space="preserve">menü </w:t>
      </w:r>
      <w:r w:rsidRPr="00FA2C38">
        <w:t>“</w:t>
      </w:r>
      <w:r>
        <w:t>Einstellungen</w:t>
      </w:r>
      <w:r w:rsidRPr="00FA2C38">
        <w:t>”</w:t>
      </w:r>
      <w:r>
        <w:t xml:space="preserve">, können Sie ein </w:t>
      </w:r>
      <w:r w:rsidRPr="00FA2C38">
        <w:t>“</w:t>
      </w:r>
      <w:r>
        <w:t>Zeitverzögerungsfenster</w:t>
      </w:r>
      <w:r w:rsidRPr="00FA2C38">
        <w:t>”</w:t>
      </w:r>
      <w:r>
        <w:t xml:space="preserve"> konfigurieren. D</w:t>
      </w:r>
      <w:r w:rsidR="000E32DC">
        <w:t>ie</w:t>
      </w:r>
      <w:r>
        <w:t>s ist die Anzahl an 60-Sekunden-Zeitfenstern, die DCEM zurückgeht, um das OTP zu verifizieren.</w:t>
      </w:r>
    </w:p>
    <w:p w14:paraId="3002960E" w14:textId="06C7CA5E" w:rsidR="00B857A5" w:rsidRPr="007F4091" w:rsidRDefault="000015B9" w:rsidP="0054358B">
      <w:pPr>
        <w:pStyle w:val="berschrift3"/>
        <w:numPr>
          <w:ilvl w:val="2"/>
          <w:numId w:val="29"/>
        </w:numPr>
        <w:rPr>
          <w:rFonts w:cstheme="majorHAnsi"/>
          <w:color w:val="0C468B"/>
          <w:sz w:val="26"/>
          <w:szCs w:val="26"/>
        </w:rPr>
      </w:pPr>
      <w:bookmarkStart w:id="1216" w:name="_Toc119944549"/>
      <w:r>
        <w:rPr>
          <w:rFonts w:cstheme="majorHAnsi"/>
          <w:color w:val="005078"/>
          <w:sz w:val="26"/>
          <w:szCs w:val="26"/>
        </w:rPr>
        <w:lastRenderedPageBreak/>
        <w:t>DoubleClue</w:t>
      </w:r>
      <w:r w:rsidR="00B857A5" w:rsidRPr="007F4091">
        <w:rPr>
          <w:rFonts w:cstheme="majorHAnsi"/>
          <w:color w:val="005078"/>
          <w:sz w:val="26"/>
          <w:szCs w:val="26"/>
        </w:rPr>
        <w:t xml:space="preserve"> Passcode</w:t>
      </w:r>
      <w:bookmarkEnd w:id="1216"/>
    </w:p>
    <w:p w14:paraId="6E436934" w14:textId="77777777" w:rsidR="00AF113A" w:rsidRDefault="00AF113A" w:rsidP="00AF113A"/>
    <w:p w14:paraId="2B27F317" w14:textId="0A1952CE" w:rsidR="00881980" w:rsidRDefault="00881980" w:rsidP="00AF113A">
      <w:r>
        <w:t>Die Anmeldung mit einem</w:t>
      </w:r>
      <w:r w:rsidR="000015B9">
        <w:t xml:space="preserve"> DoubleClue</w:t>
      </w:r>
      <w:r>
        <w:t xml:space="preserve"> Passcode kann im Offlinemodus durchgeführt werden.</w:t>
      </w:r>
    </w:p>
    <w:p w14:paraId="36A5954B" w14:textId="77777777" w:rsidR="00881980" w:rsidRDefault="00881980" w:rsidP="00881980">
      <w:r>
        <w:t>Diese Variante wird benötigt, wenn der Benutzer auf dem Gerät mit der App keine Internetverbindung hat und er sich gegenüber dem Server authentifizieren will. Der Benutzer muss dazu nicht in der App eingeloggt sein.</w:t>
      </w:r>
    </w:p>
    <w:p w14:paraId="095D3338" w14:textId="77777777" w:rsidR="00E16309" w:rsidRDefault="00E16309" w:rsidP="00AF113A">
      <w:r>
        <w:t xml:space="preserve">Für diese </w:t>
      </w:r>
      <w:r w:rsidR="0026778F">
        <w:t xml:space="preserve">Authentifizierungsmethode wird die DoubleClue-App verwendet. Ein Benutzer muss im App-Menü auf </w:t>
      </w:r>
      <w:r w:rsidR="0026778F" w:rsidRPr="00FA2C38">
        <w:t>“</w:t>
      </w:r>
      <w:r w:rsidR="0026778F">
        <w:t>Offline</w:t>
      </w:r>
      <w:r w:rsidR="00875D51">
        <w:t xml:space="preserve"> Login</w:t>
      </w:r>
      <w:r w:rsidR="0026778F" w:rsidRPr="00FA2C38">
        <w:t>”</w:t>
      </w:r>
      <w:r w:rsidR="0026778F">
        <w:t xml:space="preserve"> klicken, um einen Passcode zu generieren.</w:t>
      </w:r>
    </w:p>
    <w:p w14:paraId="57829E12" w14:textId="77777777" w:rsidR="0026778F" w:rsidRPr="0026778F" w:rsidRDefault="0026778F" w:rsidP="00AF113A">
      <w:pPr>
        <w:rPr>
          <w:b/>
        </w:rPr>
      </w:pPr>
      <w:r w:rsidRPr="0026778F">
        <w:rPr>
          <w:b/>
        </w:rPr>
        <w:t>Voraussetzungen:</w:t>
      </w:r>
    </w:p>
    <w:p w14:paraId="48F6F141" w14:textId="77777777" w:rsidR="0026778F" w:rsidRDefault="0026778F" w:rsidP="0054358B">
      <w:pPr>
        <w:pStyle w:val="Listenabsatz"/>
        <w:numPr>
          <w:ilvl w:val="0"/>
          <w:numId w:val="22"/>
        </w:numPr>
      </w:pPr>
      <w:r>
        <w:t>Der Benutzer muss die DoubleClue-App herunterladen und installieren.</w:t>
      </w:r>
    </w:p>
    <w:p w14:paraId="449226DA" w14:textId="77777777" w:rsidR="0026778F" w:rsidRDefault="0026778F" w:rsidP="0054358B">
      <w:pPr>
        <w:pStyle w:val="Listenabsatz"/>
        <w:numPr>
          <w:ilvl w:val="0"/>
          <w:numId w:val="22"/>
        </w:numPr>
      </w:pPr>
      <w:r>
        <w:t>Die DoubleClue-App muss aktiviert werden.</w:t>
      </w:r>
    </w:p>
    <w:p w14:paraId="35E943AD" w14:textId="0AF85A1C" w:rsidR="00BA25AF" w:rsidRDefault="00BA25AF" w:rsidP="00BA25AF">
      <w:pPr>
        <w:pStyle w:val="Listenabsatz"/>
      </w:pPr>
    </w:p>
    <w:p w14:paraId="0A44A7CD" w14:textId="77777777" w:rsidR="002D166B" w:rsidRDefault="002D166B" w:rsidP="00BA25AF">
      <w:pPr>
        <w:pStyle w:val="Listenabsatz"/>
      </w:pPr>
    </w:p>
    <w:p w14:paraId="50D60C74" w14:textId="66AACB20" w:rsidR="00875D51" w:rsidRPr="007F4091" w:rsidRDefault="00875D51" w:rsidP="0054358B">
      <w:pPr>
        <w:pStyle w:val="berschrift4"/>
        <w:numPr>
          <w:ilvl w:val="3"/>
          <w:numId w:val="29"/>
        </w:numPr>
        <w:rPr>
          <w:rFonts w:cstheme="majorHAnsi"/>
          <w:color w:val="0C468B"/>
          <w:sz w:val="24"/>
        </w:rPr>
      </w:pPr>
      <w:r w:rsidRPr="007F4091">
        <w:rPr>
          <w:rFonts w:cstheme="majorHAnsi"/>
          <w:color w:val="005078"/>
          <w:sz w:val="24"/>
        </w:rPr>
        <w:t>Gültigkeit</w:t>
      </w:r>
      <w:r w:rsidR="003B0FA2">
        <w:rPr>
          <w:rFonts w:cstheme="majorHAnsi"/>
          <w:color w:val="005078"/>
          <w:sz w:val="24"/>
        </w:rPr>
        <w:t>sdauer</w:t>
      </w:r>
      <w:r w:rsidRPr="007F4091">
        <w:rPr>
          <w:rFonts w:cstheme="majorHAnsi"/>
          <w:color w:val="005078"/>
          <w:sz w:val="24"/>
        </w:rPr>
        <w:t xml:space="preserve"> des Passcodes</w:t>
      </w:r>
    </w:p>
    <w:p w14:paraId="3EA8985B" w14:textId="77777777" w:rsidR="00875D51" w:rsidRDefault="00875D51" w:rsidP="00875D51"/>
    <w:p w14:paraId="64E9A935" w14:textId="4EE53AE6" w:rsidR="00875D51" w:rsidRDefault="00875D51" w:rsidP="00875D51">
      <w:r>
        <w:t>Die zur Verfügung stehende Antwortze</w:t>
      </w:r>
      <w:r w:rsidR="00DA1107">
        <w:t>it kann in den Einstellungen Identity &amp; Access</w:t>
      </w:r>
      <w:r>
        <w:t xml:space="preserve"> unter </w:t>
      </w:r>
      <w:r w:rsidRPr="00FA2C38">
        <w:t>“</w:t>
      </w:r>
      <w:r w:rsidRPr="0000386B">
        <w:t>Login QR-Code Antwortzeit</w:t>
      </w:r>
      <w:r w:rsidRPr="00FA2C38">
        <w:t>”</w:t>
      </w:r>
      <w:r>
        <w:t xml:space="preserve"> festgelegt werden. Die Rechnerzeit von DCEM und der App des Endnutzers müssen synchron laufen, sonst kann es passieren, dass die Zeit abgelaufen ist, bevor der Endnutzer tätig werden konnte.</w:t>
      </w:r>
    </w:p>
    <w:p w14:paraId="2FC5CAD1" w14:textId="77777777" w:rsidR="00A8725D" w:rsidRPr="00AF113A" w:rsidRDefault="00A8725D" w:rsidP="00AF113A"/>
    <w:p w14:paraId="520275A3" w14:textId="6F30EC2B" w:rsidR="00B857A5" w:rsidRPr="007F4091" w:rsidRDefault="008C41BF" w:rsidP="0054358B">
      <w:pPr>
        <w:pStyle w:val="berschrift3"/>
        <w:numPr>
          <w:ilvl w:val="2"/>
          <w:numId w:val="29"/>
        </w:numPr>
        <w:rPr>
          <w:rFonts w:cstheme="majorHAnsi"/>
          <w:color w:val="0C468B"/>
          <w:sz w:val="26"/>
          <w:szCs w:val="26"/>
        </w:rPr>
      </w:pPr>
      <w:bookmarkStart w:id="1217" w:name="_Toc119944550"/>
      <w:r>
        <w:rPr>
          <w:rFonts w:cstheme="majorHAnsi"/>
          <w:color w:val="005078"/>
          <w:sz w:val="26"/>
          <w:szCs w:val="26"/>
        </w:rPr>
        <w:t>Passwort</w:t>
      </w:r>
      <w:bookmarkEnd w:id="1217"/>
    </w:p>
    <w:p w14:paraId="4367D385" w14:textId="77777777" w:rsidR="0026778F" w:rsidRDefault="0026778F" w:rsidP="0026778F"/>
    <w:p w14:paraId="0E108A64" w14:textId="6B688846" w:rsidR="008C41BF" w:rsidRDefault="003B0FA2" w:rsidP="008C41BF">
      <w:r>
        <w:t xml:space="preserve">Ein Benutzer identifiziert sich </w:t>
      </w:r>
      <w:r w:rsidR="008C41BF">
        <w:t xml:space="preserve">mit seinem Anmeldenamen und Passwort. Ist der Benutzer ein Domain-Benutzer, wird das Passwort direkt </w:t>
      </w:r>
      <w:r w:rsidR="008C41BF" w:rsidRPr="00355F46">
        <w:t xml:space="preserve">von der Domäne validiert </w:t>
      </w:r>
      <w:r w:rsidR="008C41BF">
        <w:t>und das Passwort des Benutzers wird nicht in der DCEM-Datenbank gespeichert.</w:t>
      </w:r>
    </w:p>
    <w:p w14:paraId="49B43ADD" w14:textId="77777777" w:rsidR="0026778F" w:rsidRPr="0026778F" w:rsidRDefault="0026778F" w:rsidP="0026778F"/>
    <w:p w14:paraId="22431285" w14:textId="4E358E26" w:rsidR="00B857A5" w:rsidRDefault="008C41BF" w:rsidP="0054358B">
      <w:pPr>
        <w:pStyle w:val="berschrift3"/>
        <w:numPr>
          <w:ilvl w:val="2"/>
          <w:numId w:val="29"/>
        </w:numPr>
        <w:rPr>
          <w:rFonts w:cstheme="majorHAnsi"/>
          <w:color w:val="005078"/>
          <w:sz w:val="26"/>
          <w:szCs w:val="26"/>
        </w:rPr>
      </w:pPr>
      <w:bookmarkStart w:id="1218" w:name="_Toc119944551"/>
      <w:r>
        <w:rPr>
          <w:rFonts w:cstheme="majorHAnsi"/>
          <w:color w:val="005078"/>
          <w:sz w:val="26"/>
          <w:szCs w:val="26"/>
        </w:rPr>
        <w:t>SMS / Voice Message</w:t>
      </w:r>
      <w:bookmarkEnd w:id="1218"/>
    </w:p>
    <w:p w14:paraId="6999EB2A" w14:textId="77777777" w:rsidR="008C41BF" w:rsidRPr="008C41BF" w:rsidRDefault="008C41BF" w:rsidP="008C41BF"/>
    <w:p w14:paraId="1B6E9ED1" w14:textId="05BCE134" w:rsidR="008C41BF" w:rsidRDefault="003B0FA2" w:rsidP="008C41BF">
      <w:r>
        <w:t>Bei d</w:t>
      </w:r>
      <w:r w:rsidR="008C41BF">
        <w:t>iese</w:t>
      </w:r>
      <w:r>
        <w:t>r Authentifizierungsmethode erstellt</w:t>
      </w:r>
      <w:r w:rsidR="004C028E">
        <w:t xml:space="preserve"> </w:t>
      </w:r>
      <w:r>
        <w:t xml:space="preserve">DCEM </w:t>
      </w:r>
      <w:r w:rsidR="008C41BF">
        <w:t>einen zufälligen Passcode, der per SMS an das Mobiltelefon des Benutzers gesendet wird, oder es werden die Festnetznummer oder Handynummer des Benutzers angerufen. Der Passcode ist für einen bestimmten Zeitraum in Minuten gültig, welche</w:t>
      </w:r>
      <w:r w:rsidR="006C2723">
        <w:t>r</w:t>
      </w:r>
      <w:r w:rsidR="008C41BF">
        <w:t xml:space="preserve"> im Hauptmenü </w:t>
      </w:r>
      <w:r w:rsidR="008C41BF" w:rsidRPr="00FA2C38">
        <w:t>“</w:t>
      </w:r>
      <w:r w:rsidR="00DA1107">
        <w:t>Identity &amp; Access</w:t>
      </w:r>
      <w:r w:rsidR="008C41BF" w:rsidRPr="00FA2C38">
        <w:t>”</w:t>
      </w:r>
      <w:r w:rsidR="008C41BF">
        <w:t xml:space="preserve">, Untermenü </w:t>
      </w:r>
      <w:r w:rsidR="008C41BF" w:rsidRPr="00FA2C38">
        <w:t>“</w:t>
      </w:r>
      <w:r w:rsidR="008C41BF">
        <w:t>Einstellungen</w:t>
      </w:r>
      <w:r w:rsidR="008C41BF" w:rsidRPr="00FA2C38">
        <w:t>”</w:t>
      </w:r>
      <w:r w:rsidR="008C41BF">
        <w:t xml:space="preserve"> (</w:t>
      </w:r>
      <w:r w:rsidR="008C41BF" w:rsidRPr="00FA2C38">
        <w:t>“</w:t>
      </w:r>
      <w:r w:rsidR="008C41BF">
        <w:t>Passcode gültig bis</w:t>
      </w:r>
      <w:r w:rsidR="008C41BF" w:rsidRPr="00FA2C38">
        <w:t>”</w:t>
      </w:r>
      <w:r w:rsidR="008C41BF">
        <w:t>) eingestellt werden kann.</w:t>
      </w:r>
    </w:p>
    <w:p w14:paraId="7DCF6F5F" w14:textId="77777777" w:rsidR="008C41BF" w:rsidRPr="00D85061" w:rsidRDefault="008C41BF" w:rsidP="008C41BF">
      <w:pPr>
        <w:rPr>
          <w:b/>
        </w:rPr>
      </w:pPr>
      <w:r w:rsidRPr="00D85061">
        <w:rPr>
          <w:b/>
        </w:rPr>
        <w:t>Voraussetzungen</w:t>
      </w:r>
      <w:r>
        <w:rPr>
          <w:b/>
        </w:rPr>
        <w:t>:</w:t>
      </w:r>
    </w:p>
    <w:p w14:paraId="19F0793D" w14:textId="77777777" w:rsidR="008C41BF" w:rsidRDefault="008C41BF" w:rsidP="0054358B">
      <w:pPr>
        <w:pStyle w:val="Listenabsatz"/>
        <w:numPr>
          <w:ilvl w:val="0"/>
          <w:numId w:val="20"/>
        </w:numPr>
      </w:pPr>
      <w:r>
        <w:t xml:space="preserve">Sie müssen SMS-Credits von </w:t>
      </w:r>
      <w:hyperlink r:id="rId90" w:history="1">
        <w:r w:rsidRPr="007F4091">
          <w:rPr>
            <w:rStyle w:val="Hyperlink"/>
            <w:color w:val="005078"/>
          </w:rPr>
          <w:t>www.messagebird.com</w:t>
        </w:r>
      </w:hyperlink>
      <w:r>
        <w:t xml:space="preserve"> kaufen.</w:t>
      </w:r>
    </w:p>
    <w:p w14:paraId="3967D807" w14:textId="77777777" w:rsidR="008C41BF" w:rsidRDefault="008C41BF" w:rsidP="0054358B">
      <w:pPr>
        <w:pStyle w:val="Listenabsatz"/>
        <w:numPr>
          <w:ilvl w:val="0"/>
          <w:numId w:val="20"/>
        </w:numPr>
      </w:pPr>
      <w:r>
        <w:t xml:space="preserve">Konfigurieren Sie den </w:t>
      </w:r>
      <w:r w:rsidRPr="00FA2C38">
        <w:t>“</w:t>
      </w:r>
      <w:r>
        <w:t>Zugriffsschlüssel SMS-Provider</w:t>
      </w:r>
      <w:r w:rsidRPr="00FA2C38">
        <w:t>”</w:t>
      </w:r>
      <w:r>
        <w:t xml:space="preserve"> im Hauptmenü </w:t>
      </w:r>
      <w:r w:rsidRPr="00FA2C38">
        <w:t>“</w:t>
      </w:r>
      <w:r>
        <w:t>System</w:t>
      </w:r>
      <w:r w:rsidRPr="00FA2C38">
        <w:t>”</w:t>
      </w:r>
      <w:r>
        <w:t xml:space="preserve">, Untermenü </w:t>
      </w:r>
      <w:r w:rsidRPr="00FA2C38">
        <w:t>“</w:t>
      </w:r>
      <w:r>
        <w:t>Einstellungen</w:t>
      </w:r>
      <w:r w:rsidRPr="00FA2C38">
        <w:t>”</w:t>
      </w:r>
      <w:r>
        <w:t>.</w:t>
      </w:r>
    </w:p>
    <w:p w14:paraId="5FD7473A" w14:textId="77777777" w:rsidR="008C41BF" w:rsidRDefault="008C41BF" w:rsidP="0054358B">
      <w:pPr>
        <w:pStyle w:val="Listenabsatz"/>
        <w:numPr>
          <w:ilvl w:val="0"/>
          <w:numId w:val="20"/>
        </w:numPr>
      </w:pPr>
      <w:r>
        <w:t>Um SMS versenden zu können, muss für den Benutzer ein Mobiltelefon konfiguriert sein.</w:t>
      </w:r>
    </w:p>
    <w:p w14:paraId="60D46F3C" w14:textId="77777777" w:rsidR="008C41BF" w:rsidRDefault="008C41BF" w:rsidP="0054358B">
      <w:pPr>
        <w:pStyle w:val="Listenabsatz"/>
        <w:numPr>
          <w:ilvl w:val="0"/>
          <w:numId w:val="20"/>
        </w:numPr>
      </w:pPr>
      <w:r>
        <w:t>Um Voice Messages zu erhalten, müssen entweder eine Festnetznummer oder eine Handynummer für den Benutzer angelegt sein.</w:t>
      </w:r>
    </w:p>
    <w:p w14:paraId="50BC319B" w14:textId="77777777" w:rsidR="008C41BF" w:rsidRDefault="008C41BF" w:rsidP="008C41BF">
      <w:r>
        <w:rPr>
          <w:noProof/>
          <w:lang w:eastAsia="de-DE"/>
        </w:rPr>
        <w:lastRenderedPageBreak/>
        <w:drawing>
          <wp:anchor distT="0" distB="0" distL="114300" distR="114300" simplePos="0" relativeHeight="253382656" behindDoc="1" locked="0" layoutInCell="1" allowOverlap="1" wp14:anchorId="5EC7D4DC" wp14:editId="41224792">
            <wp:simplePos x="0" y="0"/>
            <wp:positionH relativeFrom="column">
              <wp:posOffset>38100</wp:posOffset>
            </wp:positionH>
            <wp:positionV relativeFrom="paragraph">
              <wp:posOffset>47625</wp:posOffset>
            </wp:positionV>
            <wp:extent cx="180000" cy="180000"/>
            <wp:effectExtent l="0" t="0" r="0" b="0"/>
            <wp:wrapTight wrapText="bothSides">
              <wp:wrapPolygon edited="0">
                <wp:start x="0" y="0"/>
                <wp:lineTo x="0" y="18318"/>
                <wp:lineTo x="18318" y="18318"/>
                <wp:lineTo x="18318" y="0"/>
                <wp:lineTo x="0" y="0"/>
              </wp:wrapPolygon>
            </wp:wrapTight>
            <wp:docPr id="41"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t>Bitte beachten Sie, dass SMS und Voice Message nicht in verschlüsselter Form über die Leitungen versendet werden.</w:t>
      </w:r>
    </w:p>
    <w:p w14:paraId="3BF52FC8" w14:textId="77777777" w:rsidR="00C11FE8" w:rsidRPr="00C11FE8" w:rsidRDefault="00C11FE8" w:rsidP="00C11FE8"/>
    <w:p w14:paraId="4836EEC9" w14:textId="30035A8B" w:rsidR="00B857A5" w:rsidRPr="005439EA" w:rsidRDefault="00B857A5" w:rsidP="0054358B">
      <w:pPr>
        <w:pStyle w:val="berschrift2"/>
        <w:numPr>
          <w:ilvl w:val="1"/>
          <w:numId w:val="29"/>
        </w:numPr>
        <w:rPr>
          <w:rFonts w:cstheme="majorHAnsi"/>
          <w:color w:val="0C468B"/>
          <w:sz w:val="28"/>
        </w:rPr>
      </w:pPr>
      <w:bookmarkStart w:id="1219" w:name="_Policies"/>
      <w:bookmarkEnd w:id="1219"/>
      <w:r w:rsidRPr="00C11FE8">
        <w:rPr>
          <w:color w:val="0C468B"/>
          <w:sz w:val="28"/>
        </w:rPr>
        <w:t xml:space="preserve">  </w:t>
      </w:r>
      <w:bookmarkStart w:id="1220" w:name="_Toc119944552"/>
      <w:r w:rsidRPr="005439EA">
        <w:rPr>
          <w:rFonts w:cstheme="majorHAnsi"/>
          <w:color w:val="005078"/>
          <w:sz w:val="28"/>
        </w:rPr>
        <w:t>Policies</w:t>
      </w:r>
      <w:r w:rsidR="00A80613">
        <w:rPr>
          <w:rFonts w:cstheme="majorHAnsi"/>
          <w:color w:val="005078"/>
          <w:sz w:val="28"/>
        </w:rPr>
        <w:t xml:space="preserve"> und Anwe</w:t>
      </w:r>
      <w:r w:rsidR="004C028E">
        <w:rPr>
          <w:rFonts w:cstheme="majorHAnsi"/>
          <w:color w:val="005078"/>
          <w:sz w:val="28"/>
        </w:rPr>
        <w:t>n</w:t>
      </w:r>
      <w:r w:rsidR="00A80613">
        <w:rPr>
          <w:rFonts w:cstheme="majorHAnsi"/>
          <w:color w:val="005078"/>
          <w:sz w:val="28"/>
        </w:rPr>
        <w:t>dungen</w:t>
      </w:r>
      <w:bookmarkEnd w:id="1220"/>
    </w:p>
    <w:p w14:paraId="7E737AC5" w14:textId="77777777" w:rsidR="00C11FE8" w:rsidRDefault="00C11FE8" w:rsidP="00C11FE8"/>
    <w:p w14:paraId="2F39CB08" w14:textId="44A931C7" w:rsidR="00C11FE8" w:rsidRDefault="00C11FE8" w:rsidP="00C11FE8">
      <w:r>
        <w:t>Im Hauptmenü</w:t>
      </w:r>
      <w:r w:rsidR="00233A55">
        <w:t>punkt</w:t>
      </w:r>
      <w:r>
        <w:t xml:space="preserve"> </w:t>
      </w:r>
      <w:r w:rsidRPr="00FA2C38">
        <w:t>“</w:t>
      </w:r>
      <w:r>
        <w:t>Identity-Management</w:t>
      </w:r>
      <w:r w:rsidRPr="00FA2C38">
        <w:t>”</w:t>
      </w:r>
      <w:r>
        <w:t xml:space="preserve">, </w:t>
      </w:r>
      <w:r w:rsidR="007B5919">
        <w:t>Unter</w:t>
      </w:r>
      <w:r>
        <w:t xml:space="preserve">menü </w:t>
      </w:r>
      <w:r w:rsidRPr="00FA2C38">
        <w:t>“</w:t>
      </w:r>
      <w:r>
        <w:t>Policies</w:t>
      </w:r>
      <w:r w:rsidRPr="00FA2C38">
        <w:t>”</w:t>
      </w:r>
      <w:r>
        <w:t xml:space="preserve">, </w:t>
      </w:r>
      <w:r w:rsidR="00B16648">
        <w:t xml:space="preserve">bietet DCEM die Möglichkeit, Benutzergruppen </w:t>
      </w:r>
      <w:r w:rsidR="00233A55">
        <w:t>verschiedene Policies zuzuweisen</w:t>
      </w:r>
      <w:r w:rsidR="002A7FF7">
        <w:t xml:space="preserve">. Über die Policies können Sie </w:t>
      </w:r>
      <w:r w:rsidR="00B16648">
        <w:t>festlegen, w</w:t>
      </w:r>
      <w:r w:rsidR="002A7FF7">
        <w:t>elche Authentifizierungsmethoden den verschiedenen Benutzern zur Verfügung stehen.</w:t>
      </w:r>
    </w:p>
    <w:p w14:paraId="5211A2B7" w14:textId="77777777" w:rsidR="002D166B" w:rsidRDefault="002D166B" w:rsidP="00C11FE8"/>
    <w:p w14:paraId="38C6F602" w14:textId="6A538E75" w:rsidR="00B857A5" w:rsidRPr="005439EA" w:rsidRDefault="00B857A5" w:rsidP="0054358B">
      <w:pPr>
        <w:pStyle w:val="berschrift3"/>
        <w:numPr>
          <w:ilvl w:val="2"/>
          <w:numId w:val="29"/>
        </w:numPr>
        <w:rPr>
          <w:rFonts w:cstheme="majorHAnsi"/>
          <w:color w:val="0C468B"/>
          <w:sz w:val="26"/>
          <w:szCs w:val="26"/>
        </w:rPr>
      </w:pPr>
      <w:bookmarkStart w:id="1221" w:name="_Toc119944553"/>
      <w:r w:rsidRPr="005439EA">
        <w:rPr>
          <w:rFonts w:cstheme="majorHAnsi"/>
          <w:color w:val="005078"/>
          <w:sz w:val="26"/>
          <w:szCs w:val="26"/>
        </w:rPr>
        <w:t>Polic</w:t>
      </w:r>
      <w:r w:rsidR="003D73BB">
        <w:rPr>
          <w:rFonts w:cstheme="majorHAnsi"/>
          <w:color w:val="005078"/>
          <w:sz w:val="26"/>
          <w:szCs w:val="26"/>
        </w:rPr>
        <w:t>ies hinzufügen und konfigurieren</w:t>
      </w:r>
      <w:bookmarkEnd w:id="1221"/>
    </w:p>
    <w:p w14:paraId="43D881DE" w14:textId="77777777" w:rsidR="00B16648" w:rsidRDefault="00B16648" w:rsidP="00B16648"/>
    <w:p w14:paraId="0904842A" w14:textId="6C85A674" w:rsidR="003D73BB" w:rsidRDefault="003D73BB" w:rsidP="00B16648">
      <w:r>
        <w:t>Über die Policies können Sie die Zugriffsrechte bestimmter Benutzergrupp</w:t>
      </w:r>
      <w:r w:rsidR="00A80613">
        <w:t>en für verschiedene DoubleClue Anwendungstypen</w:t>
      </w:r>
      <w:r>
        <w:t xml:space="preserve"> u</w:t>
      </w:r>
      <w:r w:rsidR="00A80613">
        <w:t>nd die damit verbundenen Anwendungen</w:t>
      </w:r>
      <w:r>
        <w:t xml:space="preserve"> einstellen</w:t>
      </w:r>
      <w:r w:rsidR="000A70B4">
        <w:t>.</w:t>
      </w:r>
    </w:p>
    <w:p w14:paraId="48A9FCD1" w14:textId="063D36F7" w:rsidR="003D73BB" w:rsidRPr="003D73BB" w:rsidRDefault="003D73BB" w:rsidP="00B16648">
      <w:r>
        <w:t>In den Policies haben Sie die folgenden Einstellungsmöglichkeiten:</w:t>
      </w:r>
    </w:p>
    <w:p w14:paraId="257096CB" w14:textId="606B2202" w:rsidR="007F4091" w:rsidRDefault="00CD1C89" w:rsidP="00B16648">
      <w:r w:rsidRPr="00D859D6">
        <w:rPr>
          <w:u w:val="single"/>
        </w:rPr>
        <w:t>Zugriff verweigern</w:t>
      </w:r>
      <w:r w:rsidR="00D859D6">
        <w:t xml:space="preserve">: </w:t>
      </w:r>
    </w:p>
    <w:p w14:paraId="6B55C29C" w14:textId="77777777" w:rsidR="00CD1C89" w:rsidRDefault="00D859D6" w:rsidP="00B16648">
      <w:r>
        <w:t>Wenn Sie in dieser Box einen Haken setzen, wird allen entsprechenden Benutzern der Zugriff komplett verweigert.</w:t>
      </w:r>
    </w:p>
    <w:p w14:paraId="016C0AC5" w14:textId="77777777" w:rsidR="007F4091" w:rsidRDefault="00841696" w:rsidP="00B16648">
      <w:r w:rsidRPr="00841696">
        <w:rPr>
          <w:u w:val="single"/>
        </w:rPr>
        <w:t>MFA innerhalb Timeout unterdrücken</w:t>
      </w:r>
      <w:r>
        <w:t xml:space="preserve">: </w:t>
      </w:r>
    </w:p>
    <w:p w14:paraId="566C3FC5" w14:textId="271A373C" w:rsidR="00C1065E" w:rsidRDefault="00841696" w:rsidP="00B16648">
      <w:r>
        <w:t>Innerhalb eines voreingestellten Zeitraums kann sich ein Benutzer mit Anmeldename / Passwort anmelden, nachdem er sich ein</w:t>
      </w:r>
      <w:r w:rsidR="00C1065E">
        <w:t>mal per MFA authentifiziert hat.</w:t>
      </w:r>
    </w:p>
    <w:p w14:paraId="142EC87A" w14:textId="77777777" w:rsidR="00C1065E" w:rsidRDefault="00C1065E" w:rsidP="00C1065E">
      <w:r>
        <w:rPr>
          <w:u w:val="single"/>
        </w:rPr>
        <w:t>Angemeldet bleiben</w:t>
      </w:r>
      <w:r>
        <w:t>:</w:t>
      </w:r>
    </w:p>
    <w:p w14:paraId="21F49CC9" w14:textId="4CC2DE93" w:rsidR="00C1065E" w:rsidRDefault="00C1065E" w:rsidP="00C1065E">
      <w:pPr>
        <w:jc w:val="both"/>
      </w:pPr>
      <w:r>
        <w:t>Wenn diese Option nicht aktiviert ist, müssen sich Benutzer jedes Mal, wenn Sie einen Dienst nutzen, neu anmelden. Wenn Sie diese Aktion aktivieren, müssen sich die Benutzer, nach einer Anmeldung für die Zeit, die unter Timeout festgelegt ist, nicht neu anmelden, sondern werden automatisch eingeloggt.</w:t>
      </w:r>
    </w:p>
    <w:p w14:paraId="4FA06154" w14:textId="77777777" w:rsidR="00C1065E" w:rsidRDefault="00C1065E" w:rsidP="00B16648"/>
    <w:p w14:paraId="289D577B" w14:textId="30B8656D" w:rsidR="007F4091" w:rsidRDefault="000D13CD" w:rsidP="00B16648">
      <w:r>
        <w:rPr>
          <w:u w:val="single"/>
        </w:rPr>
        <w:t>Timeout</w:t>
      </w:r>
      <w:r w:rsidR="00D859D6" w:rsidRPr="00D859D6">
        <w:rPr>
          <w:u w:val="single"/>
        </w:rPr>
        <w:t xml:space="preserve"> (Stunden)</w:t>
      </w:r>
      <w:r w:rsidR="00D859D6">
        <w:t xml:space="preserve">: </w:t>
      </w:r>
    </w:p>
    <w:p w14:paraId="3731DAD5" w14:textId="77777777" w:rsidR="00CD1C89" w:rsidRDefault="00EC3DB1" w:rsidP="00B16648">
      <w:r>
        <w:t xml:space="preserve">Hier können Sie die Zeitdauer in Stunden einstellen, während derer jedwede </w:t>
      </w:r>
      <w:r w:rsidR="00233A55">
        <w:t>M</w:t>
      </w:r>
      <w:r>
        <w:t xml:space="preserve">FA umgangen wird, wenn </w:t>
      </w:r>
      <w:r w:rsidR="000D13CD">
        <w:t>eine der obigen drei Optionen ausgewählt wurde.</w:t>
      </w:r>
    </w:p>
    <w:p w14:paraId="7B88D1D9" w14:textId="6B6BA08E" w:rsidR="00345761" w:rsidRDefault="00345761" w:rsidP="00B16648">
      <w:pPr>
        <w:rPr>
          <w:u w:val="single"/>
        </w:rPr>
      </w:pPr>
    </w:p>
    <w:p w14:paraId="0EA4EC5B" w14:textId="6CA2DF66" w:rsidR="007F4091" w:rsidRDefault="00816006" w:rsidP="00B16648">
      <w:r>
        <w:rPr>
          <w:u w:val="single"/>
        </w:rPr>
        <w:t>Network-</w:t>
      </w:r>
      <w:r w:rsidR="00CD4532">
        <w:rPr>
          <w:u w:val="single"/>
        </w:rPr>
        <w:t>Bypass</w:t>
      </w:r>
      <w:r w:rsidR="00D859D6">
        <w:t>:</w:t>
      </w:r>
      <w:r w:rsidR="00EC3DB1">
        <w:t xml:space="preserve"> </w:t>
      </w:r>
    </w:p>
    <w:p w14:paraId="680C23C4" w14:textId="77777777" w:rsidR="00D859D6" w:rsidRDefault="00EC3DB1" w:rsidP="00B16648">
      <w:r>
        <w:t>Diese Einstellung wird verwendet, um jedwede</w:t>
      </w:r>
      <w:r w:rsidR="00233A55">
        <w:t xml:space="preserve"> M</w:t>
      </w:r>
      <w:r>
        <w:t>FA zu umgehen, wenn die Quell-IP-Adresse des Benutzers innerhalb einer der eingegebenen IP-Bereiche liegt.</w:t>
      </w:r>
    </w:p>
    <w:p w14:paraId="34C505B3" w14:textId="1FF40982" w:rsidR="00EC3DB1" w:rsidRDefault="00006174" w:rsidP="00EC3DB1">
      <w:r>
        <w:rPr>
          <w:noProof/>
          <w:lang w:eastAsia="de-DE"/>
        </w:rPr>
        <w:drawing>
          <wp:anchor distT="0" distB="0" distL="114300" distR="114300" simplePos="0" relativeHeight="252971008" behindDoc="1" locked="0" layoutInCell="1" allowOverlap="1" wp14:anchorId="007E7C40" wp14:editId="0BA2A48F">
            <wp:simplePos x="0" y="0"/>
            <wp:positionH relativeFrom="column">
              <wp:posOffset>0</wp:posOffset>
            </wp:positionH>
            <wp:positionV relativeFrom="paragraph">
              <wp:posOffset>87147</wp:posOffset>
            </wp:positionV>
            <wp:extent cx="179705" cy="179705"/>
            <wp:effectExtent l="0" t="0" r="0" b="0"/>
            <wp:wrapTight wrapText="bothSides">
              <wp:wrapPolygon edited="0">
                <wp:start x="0" y="0"/>
                <wp:lineTo x="0" y="18318"/>
                <wp:lineTo x="18318" y="18318"/>
                <wp:lineTo x="18318" y="0"/>
                <wp:lineTo x="0" y="0"/>
              </wp:wrapPolygon>
            </wp:wrapTight>
            <wp:docPr id="533"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00EC3DB1">
        <w:t>Dieses Feature steht nur für SAML-</w:t>
      </w:r>
      <w:r w:rsidR="00E37BBD">
        <w:t>, OpenID</w:t>
      </w:r>
      <w:r w:rsidR="00EE2C8A">
        <w:t>/</w:t>
      </w:r>
      <w:r w:rsidR="00E37BBD">
        <w:t>OAuth-, DCEM,</w:t>
      </w:r>
      <w:r w:rsidR="008D7289">
        <w:t xml:space="preserve"> UserPortal</w:t>
      </w:r>
      <w:r w:rsidR="00EC3DB1">
        <w:t xml:space="preserve"> und REST-Web Servi</w:t>
      </w:r>
      <w:r w:rsidR="008D7289">
        <w:t>ces-Applikationen zur Verfügung, wenn sie über einen Browser aufgerufen werden.</w:t>
      </w:r>
    </w:p>
    <w:p w14:paraId="3C8E9E9B" w14:textId="77777777" w:rsidR="00B819D7" w:rsidRDefault="00B819D7" w:rsidP="00B16648">
      <w:pPr>
        <w:rPr>
          <w:u w:val="single"/>
        </w:rPr>
      </w:pPr>
    </w:p>
    <w:p w14:paraId="0AAED684" w14:textId="77777777" w:rsidR="00B819D7" w:rsidRDefault="00B819D7" w:rsidP="00B16648">
      <w:pPr>
        <w:rPr>
          <w:u w:val="single"/>
        </w:rPr>
      </w:pPr>
    </w:p>
    <w:p w14:paraId="0578624C" w14:textId="4667798C" w:rsidR="007F4091" w:rsidRDefault="00D859D6" w:rsidP="00B16648">
      <w:r w:rsidRPr="00D859D6">
        <w:rPr>
          <w:u w:val="single"/>
        </w:rPr>
        <w:lastRenderedPageBreak/>
        <w:t>Auth-Methoden erlauben</w:t>
      </w:r>
      <w:r>
        <w:t>:</w:t>
      </w:r>
      <w:r w:rsidR="00EC3DB1">
        <w:t xml:space="preserve"> </w:t>
      </w:r>
    </w:p>
    <w:p w14:paraId="765FAEE9" w14:textId="5E3E30D3" w:rsidR="00D859D6" w:rsidRDefault="00EC3DB1" w:rsidP="00B16648">
      <w:r>
        <w:t>Wählen Sie die Authentifizierungsmethode(n), welche eine bestimmte Benutzergruppe verwenden darf.</w:t>
      </w:r>
    </w:p>
    <w:p w14:paraId="03DCE1A1" w14:textId="56FC1581" w:rsidR="00844E8E" w:rsidRDefault="00844E8E" w:rsidP="00844E8E"/>
    <w:p w14:paraId="10268FD5" w14:textId="6D436988" w:rsidR="00844E8E" w:rsidRPr="005439EA" w:rsidRDefault="00844E8E" w:rsidP="0054358B">
      <w:pPr>
        <w:pStyle w:val="berschrift3"/>
        <w:numPr>
          <w:ilvl w:val="2"/>
          <w:numId w:val="29"/>
        </w:numPr>
        <w:rPr>
          <w:rFonts w:cstheme="majorHAnsi"/>
          <w:color w:val="0C468B"/>
          <w:sz w:val="26"/>
          <w:szCs w:val="26"/>
        </w:rPr>
      </w:pPr>
      <w:bookmarkStart w:id="1222" w:name="_Toc119944554"/>
      <w:r>
        <w:rPr>
          <w:rFonts w:cstheme="majorHAnsi"/>
          <w:color w:val="0C468B"/>
          <w:sz w:val="26"/>
          <w:szCs w:val="26"/>
        </w:rPr>
        <w:t>Anwendung</w:t>
      </w:r>
      <w:r w:rsidR="00A93374">
        <w:rPr>
          <w:rFonts w:cstheme="majorHAnsi"/>
          <w:color w:val="0C468B"/>
          <w:sz w:val="26"/>
          <w:szCs w:val="26"/>
        </w:rPr>
        <w:t>stypen</w:t>
      </w:r>
      <w:bookmarkEnd w:id="1222"/>
    </w:p>
    <w:p w14:paraId="478A23AD" w14:textId="77777777" w:rsidR="00A80613" w:rsidRDefault="00A80613" w:rsidP="00A80613"/>
    <w:p w14:paraId="19877081" w14:textId="464D18B1" w:rsidR="00A80613" w:rsidRDefault="00A80613" w:rsidP="00A80613">
      <w:r>
        <w:t>DoubleClue unterstützt die folgenden Anwe</w:t>
      </w:r>
      <w:r w:rsidR="009E7579">
        <w:t>n</w:t>
      </w:r>
      <w:r>
        <w:t>dungstypen:</w:t>
      </w:r>
    </w:p>
    <w:p w14:paraId="7BF3B15E" w14:textId="5E60A656" w:rsidR="00A80613" w:rsidRPr="00602DD7" w:rsidRDefault="00F51F42" w:rsidP="0054358B">
      <w:pPr>
        <w:pStyle w:val="Listenabsatz"/>
        <w:numPr>
          <w:ilvl w:val="0"/>
          <w:numId w:val="23"/>
        </w:numPr>
        <w:rPr>
          <w:lang w:val="en-GB"/>
        </w:rPr>
      </w:pPr>
      <w:r>
        <w:rPr>
          <w:lang w:val="en-GB"/>
        </w:rPr>
        <w:t>Auth Connector</w:t>
      </w:r>
      <w:r w:rsidR="00A80613" w:rsidRPr="00602DD7">
        <w:rPr>
          <w:lang w:val="en-GB"/>
        </w:rPr>
        <w:t xml:space="preserve"> (z.B. DoubleClue Windows Login)</w:t>
      </w:r>
    </w:p>
    <w:p w14:paraId="4EE85F4E" w14:textId="77777777" w:rsidR="00A80613" w:rsidRPr="00844E8E" w:rsidRDefault="00A80613" w:rsidP="0054358B">
      <w:pPr>
        <w:pStyle w:val="Listenabsatz"/>
        <w:numPr>
          <w:ilvl w:val="0"/>
          <w:numId w:val="23"/>
        </w:numPr>
      </w:pPr>
      <w:r w:rsidRPr="00844E8E">
        <w:t>DCEM</w:t>
      </w:r>
    </w:p>
    <w:p w14:paraId="439D0C6D" w14:textId="427806F0" w:rsidR="00A80613" w:rsidRPr="00844E8E" w:rsidRDefault="00A80613" w:rsidP="0054358B">
      <w:pPr>
        <w:pStyle w:val="Listenabsatz"/>
        <w:numPr>
          <w:ilvl w:val="0"/>
          <w:numId w:val="23"/>
        </w:numPr>
      </w:pPr>
      <w:r w:rsidRPr="00844E8E">
        <w:t>OpenID</w:t>
      </w:r>
      <w:r w:rsidR="00EE2C8A">
        <w:t>/</w:t>
      </w:r>
      <w:r w:rsidRPr="00844E8E">
        <w:t>OAuth</w:t>
      </w:r>
    </w:p>
    <w:p w14:paraId="7AF28A4F" w14:textId="77777777" w:rsidR="00A80613" w:rsidRDefault="00A80613" w:rsidP="0054358B">
      <w:pPr>
        <w:pStyle w:val="Listenabsatz"/>
        <w:numPr>
          <w:ilvl w:val="0"/>
          <w:numId w:val="23"/>
        </w:numPr>
      </w:pPr>
      <w:r>
        <w:t>REST-Web Services</w:t>
      </w:r>
    </w:p>
    <w:p w14:paraId="45B0FB4D" w14:textId="77777777" w:rsidR="00A80613" w:rsidRDefault="00A80613" w:rsidP="0054358B">
      <w:pPr>
        <w:pStyle w:val="Listenabsatz"/>
        <w:numPr>
          <w:ilvl w:val="0"/>
          <w:numId w:val="23"/>
        </w:numPr>
      </w:pPr>
      <w:r>
        <w:t>RADIUS</w:t>
      </w:r>
    </w:p>
    <w:p w14:paraId="31A58387" w14:textId="77777777" w:rsidR="00A80613" w:rsidRDefault="00A80613" w:rsidP="0054358B">
      <w:pPr>
        <w:pStyle w:val="Listenabsatz"/>
        <w:numPr>
          <w:ilvl w:val="0"/>
          <w:numId w:val="23"/>
        </w:numPr>
      </w:pPr>
      <w:r>
        <w:t>SAML</w:t>
      </w:r>
    </w:p>
    <w:p w14:paraId="35B3A19E" w14:textId="77777777" w:rsidR="00A80613" w:rsidRDefault="00A80613" w:rsidP="0054358B">
      <w:pPr>
        <w:pStyle w:val="Listenabsatz"/>
        <w:numPr>
          <w:ilvl w:val="0"/>
          <w:numId w:val="23"/>
        </w:numPr>
      </w:pPr>
      <w:r>
        <w:t>UserPortal</w:t>
      </w:r>
    </w:p>
    <w:p w14:paraId="474C007E" w14:textId="77777777" w:rsidR="00A80613" w:rsidRPr="00C11FE8" w:rsidRDefault="00A80613" w:rsidP="00A80613">
      <w:r w:rsidRPr="00C11FE8">
        <w:t>Für jede</w:t>
      </w:r>
      <w:r>
        <w:t>n Anwendungstypen</w:t>
      </w:r>
      <w:r w:rsidRPr="00C11FE8">
        <w:t xml:space="preserve"> können mehrere </w:t>
      </w:r>
      <w:r>
        <w:t xml:space="preserve">Anwendungen </w:t>
      </w:r>
      <w:r w:rsidRPr="00C11FE8">
        <w:t>konfiguriert werden.</w:t>
      </w:r>
    </w:p>
    <w:p w14:paraId="002CF66B" w14:textId="77777777" w:rsidR="00802F4E" w:rsidRPr="00B16648" w:rsidRDefault="00802F4E" w:rsidP="00B16648"/>
    <w:p w14:paraId="7C23D664" w14:textId="77777777" w:rsidR="00B857A5" w:rsidRPr="005439EA" w:rsidRDefault="00B857A5" w:rsidP="0054358B">
      <w:pPr>
        <w:pStyle w:val="berschrift3"/>
        <w:numPr>
          <w:ilvl w:val="2"/>
          <w:numId w:val="29"/>
        </w:numPr>
        <w:rPr>
          <w:rFonts w:cstheme="majorHAnsi"/>
          <w:color w:val="0C468B"/>
          <w:sz w:val="26"/>
          <w:szCs w:val="26"/>
        </w:rPr>
      </w:pPr>
      <w:bookmarkStart w:id="1223" w:name="_Toc119944555"/>
      <w:r w:rsidRPr="005439EA">
        <w:rPr>
          <w:rFonts w:cstheme="majorHAnsi"/>
          <w:color w:val="005078"/>
          <w:sz w:val="26"/>
          <w:szCs w:val="26"/>
        </w:rPr>
        <w:t>Zuweisung von Policies</w:t>
      </w:r>
      <w:bookmarkEnd w:id="1223"/>
    </w:p>
    <w:p w14:paraId="05E4AB06" w14:textId="77777777" w:rsidR="00EC3DB1" w:rsidRDefault="00EC3DB1" w:rsidP="00EC3DB1"/>
    <w:p w14:paraId="3081BFDA" w14:textId="607AB7DA" w:rsidR="00EC3DB1" w:rsidRDefault="00A80613" w:rsidP="00EC3DB1">
      <w:r>
        <w:t>Policies können Anwe</w:t>
      </w:r>
      <w:r w:rsidR="009351FC">
        <w:t>n</w:t>
      </w:r>
      <w:r>
        <w:t>dungstypen</w:t>
      </w:r>
      <w:r w:rsidR="009376CD">
        <w:t xml:space="preserve"> (z.B. </w:t>
      </w:r>
      <w:r w:rsidR="00F51F42">
        <w:t>Auth Connector</w:t>
      </w:r>
      <w:r w:rsidR="00857E26">
        <w:t>, RADIUS, DCEM, SAML, Web-Services)</w:t>
      </w:r>
      <w:r>
        <w:t>, Anwe</w:t>
      </w:r>
      <w:r w:rsidR="009E7579">
        <w:t>n</w:t>
      </w:r>
      <w:r>
        <w:t>dungen</w:t>
      </w:r>
      <w:r w:rsidR="00EC3DB1">
        <w:t xml:space="preserve"> </w:t>
      </w:r>
      <w:r w:rsidR="00857E26">
        <w:t xml:space="preserve">(z.B. Cisco Meraki, Citrix ShareFile, Dropbox etc.) </w:t>
      </w:r>
      <w:r w:rsidR="00EC3DB1">
        <w:t>und Benutzergruppen zugewiesen werden.</w:t>
      </w:r>
    </w:p>
    <w:p w14:paraId="7CA9CA49" w14:textId="51BBE253" w:rsidR="00EC3DB1" w:rsidRDefault="000A70B4" w:rsidP="00EC3DB1">
      <w:r>
        <w:t xml:space="preserve">Unter den zugewiesenen Policies wählt </w:t>
      </w:r>
      <w:r w:rsidR="00EC3DB1">
        <w:t xml:space="preserve">DCEM </w:t>
      </w:r>
      <w:r>
        <w:t xml:space="preserve">die Policy, die zur Anwendung kommt, wie folgt aus: </w:t>
      </w:r>
    </w:p>
    <w:p w14:paraId="18C24649" w14:textId="2E2572BD" w:rsidR="009064CC" w:rsidRPr="00A62902" w:rsidRDefault="009064CC" w:rsidP="0054358B">
      <w:pPr>
        <w:pStyle w:val="Listenabsatz"/>
        <w:numPr>
          <w:ilvl w:val="0"/>
          <w:numId w:val="40"/>
        </w:numPr>
      </w:pPr>
      <w:r w:rsidRPr="00A62902">
        <w:t xml:space="preserve">Wird eine Policy einer Benutzergruppe </w:t>
      </w:r>
      <w:r w:rsidR="000A70B4">
        <w:t xml:space="preserve">für einen gewissen Dienst </w:t>
      </w:r>
      <w:r w:rsidRPr="00A62902">
        <w:t>zugewiesen, so gilt sie für jedes Mitglied der Gruppe.</w:t>
      </w:r>
    </w:p>
    <w:p w14:paraId="700F2A6B" w14:textId="77777777" w:rsidR="009064CC" w:rsidRPr="00C825BF" w:rsidRDefault="009064CC" w:rsidP="0054358B">
      <w:pPr>
        <w:pStyle w:val="Listenabsatz"/>
        <w:numPr>
          <w:ilvl w:val="0"/>
          <w:numId w:val="40"/>
        </w:numPr>
      </w:pPr>
      <w:r w:rsidRPr="00A62902">
        <w:t>Ist ein Benutzer ein Mitglied in mehreren Gruppen, denen verschiedene Policies zugewiesen wurden, wird die Policy der</w:t>
      </w:r>
      <w:r w:rsidR="006A5873">
        <w:t>jenigen</w:t>
      </w:r>
      <w:r w:rsidRPr="00A62902">
        <w:t xml:space="preserve"> Gruppe verwendet, </w:t>
      </w:r>
      <w:r w:rsidRPr="00C825BF">
        <w:t xml:space="preserve">welche die höchste </w:t>
      </w:r>
      <w:r w:rsidR="006A5873" w:rsidRPr="00C825BF">
        <w:t>Priorität</w:t>
      </w:r>
      <w:r w:rsidRPr="00C825BF">
        <w:t xml:space="preserve"> hat</w:t>
      </w:r>
      <w:r w:rsidR="006A5873" w:rsidRPr="00C825BF">
        <w:t>. Die Gruppenpriorität kann der entsprechenden Gruppe direkt mit der Zuordnung zu einer Policy zugewiesen werden</w:t>
      </w:r>
      <w:r w:rsidRPr="00C825BF">
        <w:t>.</w:t>
      </w:r>
    </w:p>
    <w:p w14:paraId="47DEC972" w14:textId="5B13200A" w:rsidR="009064CC" w:rsidRPr="00A62902" w:rsidRDefault="00A80613" w:rsidP="0054358B">
      <w:pPr>
        <w:pStyle w:val="Listenabsatz"/>
        <w:numPr>
          <w:ilvl w:val="0"/>
          <w:numId w:val="40"/>
        </w:numPr>
      </w:pPr>
      <w:r>
        <w:t>Ist einer Anwendung</w:t>
      </w:r>
      <w:r w:rsidR="009064CC" w:rsidRPr="00A62902">
        <w:t xml:space="preserve"> </w:t>
      </w:r>
      <w:r>
        <w:t xml:space="preserve">für eine bestimmte Benutzergruppe </w:t>
      </w:r>
      <w:r w:rsidR="009064CC" w:rsidRPr="00A62902">
        <w:t xml:space="preserve">keine Policy zugewiesen, so greifen die Richtlinien </w:t>
      </w:r>
      <w:r>
        <w:t>des entsprechenden Anwendungstypen</w:t>
      </w:r>
      <w:r w:rsidR="009064CC" w:rsidRPr="00A62902">
        <w:t>.</w:t>
      </w:r>
    </w:p>
    <w:p w14:paraId="48E2EFAF" w14:textId="0D3D2E8F" w:rsidR="009064CC" w:rsidRDefault="000A70B4" w:rsidP="0054358B">
      <w:pPr>
        <w:pStyle w:val="Listenabsatz"/>
        <w:numPr>
          <w:ilvl w:val="0"/>
          <w:numId w:val="40"/>
        </w:numPr>
      </w:pPr>
      <w:r>
        <w:t>Wurden einer Benutzergruppe weder für die Anwendung noch für den Anwendungstypen</w:t>
      </w:r>
      <w:r w:rsidR="00402218">
        <w:t xml:space="preserve"> </w:t>
      </w:r>
      <w:r>
        <w:t xml:space="preserve">eine </w:t>
      </w:r>
      <w:r w:rsidR="009064CC" w:rsidRPr="00A62902">
        <w:t>Policy</w:t>
      </w:r>
      <w:r>
        <w:t xml:space="preserve"> zugewiesen</w:t>
      </w:r>
      <w:r w:rsidR="009064CC" w:rsidRPr="00A62902">
        <w:t>, dann gilt die „Global-Policy“.</w:t>
      </w:r>
    </w:p>
    <w:p w14:paraId="1E308D42" w14:textId="2033552C" w:rsidR="007C23D3" w:rsidRDefault="007C23D3" w:rsidP="007C23D3"/>
    <w:p w14:paraId="47A7DFE3" w14:textId="77777777" w:rsidR="00B857A5" w:rsidRPr="005439EA" w:rsidRDefault="00B857A5" w:rsidP="0054358B">
      <w:pPr>
        <w:pStyle w:val="berschrift3"/>
        <w:numPr>
          <w:ilvl w:val="2"/>
          <w:numId w:val="29"/>
        </w:numPr>
        <w:rPr>
          <w:rFonts w:cstheme="majorHAnsi"/>
          <w:color w:val="0C468B"/>
          <w:sz w:val="26"/>
          <w:szCs w:val="26"/>
          <w:lang w:val="en-US"/>
        </w:rPr>
      </w:pPr>
      <w:bookmarkStart w:id="1224" w:name="_Auswahl_einer_Authentifizierungsmet"/>
      <w:bookmarkStart w:id="1225" w:name="_Toc119944556"/>
      <w:bookmarkEnd w:id="1224"/>
      <w:r w:rsidRPr="005439EA">
        <w:rPr>
          <w:rFonts w:cstheme="majorHAnsi"/>
          <w:color w:val="005078"/>
          <w:sz w:val="26"/>
          <w:szCs w:val="26"/>
        </w:rPr>
        <w:t>Auswahl einer Authentifizierungsmethode</w:t>
      </w:r>
      <w:bookmarkEnd w:id="1225"/>
    </w:p>
    <w:p w14:paraId="0E44E92D" w14:textId="77777777" w:rsidR="00B857A5" w:rsidRDefault="00B857A5" w:rsidP="00B857A5">
      <w:pPr>
        <w:rPr>
          <w:lang w:val="en-US"/>
        </w:rPr>
      </w:pPr>
    </w:p>
    <w:p w14:paraId="04B2116F" w14:textId="77777777" w:rsidR="00B05A4D" w:rsidRDefault="009766B7" w:rsidP="00B857A5">
      <w:r w:rsidRPr="009766B7">
        <w:t xml:space="preserve">Wenn die zugewiesene Policy eines Benutzers </w:t>
      </w:r>
      <w:r>
        <w:t>nur eine Authentifizierungsmethode beinhaltet, verwendet DCEM diese Authentifizierungsmethode.</w:t>
      </w:r>
    </w:p>
    <w:p w14:paraId="3E5377A3" w14:textId="4C414090" w:rsidR="009766B7" w:rsidRDefault="009766B7" w:rsidP="00B857A5">
      <w:r>
        <w:t>Lässt eine Policy mehrere Authentifizierungsmethoden zu, werden die folgenden Auswahlmethoden angewendet:</w:t>
      </w:r>
    </w:p>
    <w:p w14:paraId="7E56C4B4" w14:textId="77777777" w:rsidR="009376CD" w:rsidRDefault="009376CD" w:rsidP="00B857A5"/>
    <w:p w14:paraId="6DF06514" w14:textId="7309B1C2" w:rsidR="009376CD" w:rsidRDefault="009376CD" w:rsidP="009376CD">
      <w:pPr>
        <w:rPr>
          <w:b/>
        </w:rPr>
      </w:pPr>
      <w:r>
        <w:rPr>
          <w:b/>
        </w:rPr>
        <w:t>Standard Auth-Methode</w:t>
      </w:r>
      <w:r w:rsidRPr="00084172">
        <w:rPr>
          <w:b/>
        </w:rPr>
        <w:t>:</w:t>
      </w:r>
    </w:p>
    <w:p w14:paraId="47C95CF8" w14:textId="28D1C009" w:rsidR="009376CD" w:rsidRPr="009376CD" w:rsidRDefault="009376CD" w:rsidP="009376CD">
      <w:r>
        <w:t xml:space="preserve">Sie können in den Policies eine Standard Auth-Methode anlegen. Diese wird daraufhin allen zugewiesenen Benutzern als erste angezeigt. Sie können jedoch manuell während der Anmeldung eine andere Methode auswählen, wenn diese in der Policy für sie erlaubt ist. </w:t>
      </w:r>
      <w:r w:rsidR="00995A34">
        <w:t>Es kann sein, dass einige Anwe</w:t>
      </w:r>
      <w:r w:rsidR="009E7579">
        <w:t>n</w:t>
      </w:r>
      <w:r w:rsidR="00995A34">
        <w:t>dungstypen oder Anwe</w:t>
      </w:r>
      <w:r w:rsidR="009E7579">
        <w:t>n</w:t>
      </w:r>
      <w:r w:rsidR="00995A34">
        <w:t>dungen die Auswahl einer Standard Auth-Methode nicht übernehmen. Die Auswahl der Methode muss dann per Vorauswahl oder hinterher erfolgen.</w:t>
      </w:r>
    </w:p>
    <w:p w14:paraId="03288A55" w14:textId="77777777" w:rsidR="002D166B" w:rsidRDefault="002D166B" w:rsidP="00B857A5"/>
    <w:p w14:paraId="2321776B" w14:textId="77777777" w:rsidR="009766B7" w:rsidRPr="00084172" w:rsidRDefault="002D5390" w:rsidP="00B857A5">
      <w:pPr>
        <w:rPr>
          <w:b/>
        </w:rPr>
      </w:pPr>
      <w:r w:rsidRPr="00084172">
        <w:rPr>
          <w:b/>
        </w:rPr>
        <w:t>Vorauswahl:</w:t>
      </w:r>
    </w:p>
    <w:p w14:paraId="55EEF71F" w14:textId="0F92BD71" w:rsidR="002D5390" w:rsidRDefault="00C9054C" w:rsidP="00B857A5">
      <w:r>
        <w:t>In einigen Anmeldungsszenarien muss der Benutzer seine Authentifizierungsmethode vor der Anmeldung auswählen. Dies ist insbesondere dann der Fall, wenn keine Standardmethode ausgewählt wurde oder der Benutzer eine andere Methode als die Standardmethode benutzen möchte.</w:t>
      </w:r>
    </w:p>
    <w:p w14:paraId="4B8B4364" w14:textId="46559C62" w:rsidR="00FC503E" w:rsidRDefault="00FC503E" w:rsidP="00B857A5">
      <w:r>
        <w:t xml:space="preserve">Die Vorauswahl kann mittels Anwendungs-GUI, z.B. einer Dropdown-Auswahlbox, getroffen werden. Falls dies nicht möglich ist, z.B. im Falle von RADIUS, kann ein Benutzer die Authentifizierungsmethode mittels eines Präfixes, das </w:t>
      </w:r>
      <w:r w:rsidR="005E3CCB">
        <w:t xml:space="preserve">vor dem Passwort in das Passwortfeld eingegeben wird, auswählen. Das </w:t>
      </w:r>
      <w:r w:rsidR="00084172">
        <w:t xml:space="preserve">Präfix ist eine Abkürzung der Authentifizierungsmethode. </w:t>
      </w:r>
    </w:p>
    <w:p w14:paraId="38A53915" w14:textId="77777777" w:rsidR="00084172" w:rsidRDefault="00084172" w:rsidP="00B857A5">
      <w:r>
        <w:t>Verfügbare Präfixe sind:</w:t>
      </w:r>
    </w:p>
    <w:p w14:paraId="358BA7BB" w14:textId="77777777" w:rsidR="00084172" w:rsidRDefault="00084172" w:rsidP="0054358B">
      <w:pPr>
        <w:pStyle w:val="Listenabsatz"/>
        <w:numPr>
          <w:ilvl w:val="0"/>
          <w:numId w:val="24"/>
        </w:numPr>
        <w:rPr>
          <w:lang w:val="en-US"/>
        </w:rPr>
      </w:pPr>
      <w:r w:rsidRPr="00E87F25">
        <w:rPr>
          <w:lang w:val="en-US"/>
        </w:rPr>
        <w:t>pwd</w:t>
      </w:r>
      <w:r>
        <w:rPr>
          <w:lang w:val="en-US"/>
        </w:rPr>
        <w:t xml:space="preserve"> </w:t>
      </w:r>
      <w:r>
        <w:rPr>
          <w:lang w:val="en-US"/>
        </w:rPr>
        <w:tab/>
        <w:t>=      Passwort</w:t>
      </w:r>
    </w:p>
    <w:p w14:paraId="49AE8740" w14:textId="77777777" w:rsidR="00084172" w:rsidRDefault="00084172" w:rsidP="0054358B">
      <w:pPr>
        <w:pStyle w:val="Listenabsatz"/>
        <w:numPr>
          <w:ilvl w:val="0"/>
          <w:numId w:val="24"/>
        </w:numPr>
        <w:rPr>
          <w:lang w:val="en-US"/>
        </w:rPr>
      </w:pPr>
      <w:r w:rsidRPr="00E87F25">
        <w:rPr>
          <w:lang w:val="en-US"/>
        </w:rPr>
        <w:t>sms</w:t>
      </w:r>
      <w:r>
        <w:rPr>
          <w:lang w:val="en-US"/>
        </w:rPr>
        <w:tab/>
        <w:t>=      SMS Passcode</w:t>
      </w:r>
    </w:p>
    <w:p w14:paraId="478785AE" w14:textId="77777777" w:rsidR="00084172" w:rsidRDefault="00084172" w:rsidP="0054358B">
      <w:pPr>
        <w:pStyle w:val="Listenabsatz"/>
        <w:numPr>
          <w:ilvl w:val="0"/>
          <w:numId w:val="24"/>
        </w:numPr>
        <w:rPr>
          <w:lang w:val="en-US"/>
        </w:rPr>
      </w:pPr>
      <w:r w:rsidRPr="00E87F25">
        <w:rPr>
          <w:lang w:val="en-US"/>
        </w:rPr>
        <w:t>voice</w:t>
      </w:r>
      <w:r>
        <w:rPr>
          <w:lang w:val="en-US"/>
        </w:rPr>
        <w:tab/>
        <w:t>=      Voice Message</w:t>
      </w:r>
    </w:p>
    <w:p w14:paraId="35203F79" w14:textId="2F63859F" w:rsidR="00084172" w:rsidRDefault="00084172" w:rsidP="0054358B">
      <w:pPr>
        <w:pStyle w:val="Listenabsatz"/>
        <w:numPr>
          <w:ilvl w:val="0"/>
          <w:numId w:val="24"/>
        </w:numPr>
        <w:rPr>
          <w:lang w:val="en-US"/>
        </w:rPr>
      </w:pPr>
      <w:r w:rsidRPr="00E87F25">
        <w:rPr>
          <w:lang w:val="en-US"/>
        </w:rPr>
        <w:t>otp</w:t>
      </w:r>
      <w:r w:rsidR="0059296A">
        <w:rPr>
          <w:lang w:val="en-US"/>
        </w:rPr>
        <w:tab/>
        <w:t>=      OTP</w:t>
      </w:r>
      <w:r>
        <w:rPr>
          <w:lang w:val="en-US"/>
        </w:rPr>
        <w:t xml:space="preserve"> Token</w:t>
      </w:r>
    </w:p>
    <w:p w14:paraId="312FE7F0" w14:textId="06EE9FC4" w:rsidR="00084172" w:rsidRDefault="00084172" w:rsidP="0054358B">
      <w:pPr>
        <w:pStyle w:val="Listenabsatz"/>
        <w:numPr>
          <w:ilvl w:val="0"/>
          <w:numId w:val="24"/>
        </w:numPr>
        <w:rPr>
          <w:lang w:val="en-US"/>
        </w:rPr>
      </w:pPr>
      <w:r w:rsidRPr="00E87F25">
        <w:rPr>
          <w:lang w:val="en-US"/>
        </w:rPr>
        <w:t>motp</w:t>
      </w:r>
      <w:r w:rsidR="005E1E5E">
        <w:rPr>
          <w:lang w:val="en-US"/>
        </w:rPr>
        <w:tab/>
        <w:t>=      DoubleClue</w:t>
      </w:r>
      <w:r>
        <w:rPr>
          <w:lang w:val="en-US"/>
        </w:rPr>
        <w:t xml:space="preserve"> Passcode</w:t>
      </w:r>
    </w:p>
    <w:p w14:paraId="15E1BA02" w14:textId="284D3355" w:rsidR="00084172" w:rsidRPr="00364DC1" w:rsidRDefault="000A569F" w:rsidP="0054358B">
      <w:pPr>
        <w:pStyle w:val="Listenabsatz"/>
        <w:numPr>
          <w:ilvl w:val="0"/>
          <w:numId w:val="24"/>
        </w:numPr>
        <w:rPr>
          <w:lang w:val="en-US"/>
        </w:rPr>
      </w:pPr>
      <w:r>
        <w:rPr>
          <w:lang w:val="en-US"/>
        </w:rPr>
        <w:t>push</w:t>
      </w:r>
      <w:r w:rsidR="00084172">
        <w:rPr>
          <w:lang w:val="en-US"/>
        </w:rPr>
        <w:tab/>
        <w:t xml:space="preserve">=      </w:t>
      </w:r>
      <w:r w:rsidR="009B7928">
        <w:t>Push Approval</w:t>
      </w:r>
    </w:p>
    <w:p w14:paraId="34B6FD93" w14:textId="594FC084" w:rsidR="00364DC1" w:rsidRPr="005E3CCB" w:rsidRDefault="00364DC1" w:rsidP="0054358B">
      <w:pPr>
        <w:pStyle w:val="Listenabsatz"/>
        <w:numPr>
          <w:ilvl w:val="0"/>
          <w:numId w:val="24"/>
        </w:numPr>
        <w:rPr>
          <w:lang w:val="en-US"/>
        </w:rPr>
      </w:pPr>
      <w:r>
        <w:t>fido       =      FIDO U2F Token</w:t>
      </w:r>
    </w:p>
    <w:p w14:paraId="63997A97" w14:textId="4AABEDE6" w:rsidR="005E3CCB" w:rsidRPr="005E3CCB" w:rsidRDefault="005E3CCB" w:rsidP="005E3CCB">
      <w:r w:rsidRPr="005E3CCB">
        <w:t>D</w:t>
      </w:r>
      <w:r>
        <w:t xml:space="preserve">ie Präfixe werden mit </w:t>
      </w:r>
      <w:r w:rsidR="00D317F7">
        <w:t xml:space="preserve">je </w:t>
      </w:r>
      <w:r>
        <w:t xml:space="preserve">zwei </w:t>
      </w:r>
      <w:r w:rsidR="00D317F7">
        <w:t xml:space="preserve">Hashs </w:t>
      </w:r>
      <w:r>
        <w:t># am Anfang und Ende vom Passwort getrennt.</w:t>
      </w:r>
    </w:p>
    <w:p w14:paraId="0FA98DB6" w14:textId="19BB3339" w:rsidR="00084172" w:rsidRDefault="00084172" w:rsidP="00B857A5">
      <w:r>
        <w:t xml:space="preserve">Beispiel: </w:t>
      </w:r>
      <w:r w:rsidR="00D17BF2">
        <w:t>Möchte ein Benutzer ein OTP</w:t>
      </w:r>
      <w:r>
        <w:t xml:space="preserve"> Token verwenden</w:t>
      </w:r>
      <w:r w:rsidR="00D17BF2">
        <w:t xml:space="preserve"> zur Anmeldung verwenden</w:t>
      </w:r>
      <w:r>
        <w:t xml:space="preserve">, muss er </w:t>
      </w:r>
      <w:r w:rsidRPr="00084172">
        <w:t>“</w:t>
      </w:r>
      <w:r w:rsidR="005E3CCB" w:rsidRPr="005E3CCB">
        <w:rPr>
          <w:b/>
        </w:rPr>
        <w:t>##</w:t>
      </w:r>
      <w:r w:rsidRPr="00084172">
        <w:rPr>
          <w:b/>
        </w:rPr>
        <w:t>otp</w:t>
      </w:r>
      <w:r w:rsidR="005E3CCB">
        <w:rPr>
          <w:b/>
        </w:rPr>
        <w:t>#</w:t>
      </w:r>
      <w:r w:rsidRPr="00084172">
        <w:rPr>
          <w:b/>
        </w:rPr>
        <w:t>#</w:t>
      </w:r>
      <w:r w:rsidR="005E3CCB">
        <w:rPr>
          <w:b/>
        </w:rPr>
        <w:t>meinPasswort</w:t>
      </w:r>
      <w:r w:rsidRPr="00084172">
        <w:t>”</w:t>
      </w:r>
      <w:r>
        <w:t xml:space="preserve"> eingeben.</w:t>
      </w:r>
    </w:p>
    <w:p w14:paraId="76AE2E52" w14:textId="77777777" w:rsidR="00084172" w:rsidRDefault="00084172" w:rsidP="00B857A5"/>
    <w:p w14:paraId="1333EA44" w14:textId="77777777" w:rsidR="00084172" w:rsidRPr="00084172" w:rsidRDefault="00084172" w:rsidP="00B857A5">
      <w:pPr>
        <w:rPr>
          <w:b/>
        </w:rPr>
      </w:pPr>
      <w:r w:rsidRPr="00084172">
        <w:rPr>
          <w:b/>
        </w:rPr>
        <w:t>Auswahl hinterher:</w:t>
      </w:r>
    </w:p>
    <w:p w14:paraId="49AEEA86" w14:textId="77777777" w:rsidR="00084172" w:rsidRDefault="00084172" w:rsidP="00B857A5">
      <w:r>
        <w:t>Hat sich ein Benutzer erfolgreich per Passwort authentifiziert, ohne zuvor eine Authentifizierungsmethode aus</w:t>
      </w:r>
      <w:r w:rsidR="00233A55">
        <w:t>gewählt zu haben</w:t>
      </w:r>
      <w:r>
        <w:t>, wird eine Liste möglicher Authentifizierungsmethoden zurückgegeben, welche DCEM in der zugewiesenen Policy gefunden hat.</w:t>
      </w:r>
    </w:p>
    <w:p w14:paraId="5667FCE1" w14:textId="278E3433" w:rsidR="00084172" w:rsidRDefault="00006174" w:rsidP="00B857A5">
      <w:r>
        <w:rPr>
          <w:noProof/>
          <w:lang w:eastAsia="de-DE"/>
        </w:rPr>
        <w:drawing>
          <wp:anchor distT="0" distB="0" distL="114300" distR="114300" simplePos="0" relativeHeight="252973056" behindDoc="1" locked="0" layoutInCell="1" allowOverlap="1" wp14:anchorId="06DFF45D" wp14:editId="798FAF0E">
            <wp:simplePos x="0" y="0"/>
            <wp:positionH relativeFrom="column">
              <wp:posOffset>0</wp:posOffset>
            </wp:positionH>
            <wp:positionV relativeFrom="paragraph">
              <wp:posOffset>9525</wp:posOffset>
            </wp:positionV>
            <wp:extent cx="179705" cy="179705"/>
            <wp:effectExtent l="0" t="0" r="0" b="0"/>
            <wp:wrapTight wrapText="bothSides">
              <wp:wrapPolygon edited="0">
                <wp:start x="0" y="0"/>
                <wp:lineTo x="0" y="18318"/>
                <wp:lineTo x="18318" y="18318"/>
                <wp:lineTo x="18318" y="0"/>
                <wp:lineTo x="0" y="0"/>
              </wp:wrapPolygon>
            </wp:wrapTight>
            <wp:docPr id="53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00084172">
        <w:t>Dieser Auswahltyp steht für RADIUS-</w:t>
      </w:r>
      <w:r w:rsidR="003F7294">
        <w:t>Schnittstellen</w:t>
      </w:r>
      <w:r w:rsidR="00084172">
        <w:t xml:space="preserve"> nicht zur Verfügung.</w:t>
      </w:r>
    </w:p>
    <w:p w14:paraId="1D3F23B3" w14:textId="77777777" w:rsidR="00717219" w:rsidRPr="00C11FE8" w:rsidRDefault="00717219" w:rsidP="00717219"/>
    <w:p w14:paraId="1A4942E7" w14:textId="7DC27974" w:rsidR="00717219" w:rsidRPr="005439EA" w:rsidRDefault="00717219" w:rsidP="0054358B">
      <w:pPr>
        <w:pStyle w:val="berschrift2"/>
        <w:numPr>
          <w:ilvl w:val="1"/>
          <w:numId w:val="29"/>
        </w:numPr>
        <w:rPr>
          <w:rFonts w:cstheme="majorHAnsi"/>
          <w:color w:val="0C468B"/>
          <w:sz w:val="28"/>
        </w:rPr>
      </w:pPr>
      <w:r w:rsidRPr="00C11FE8">
        <w:rPr>
          <w:color w:val="0C468B"/>
          <w:sz w:val="28"/>
        </w:rPr>
        <w:t xml:space="preserve">  </w:t>
      </w:r>
      <w:bookmarkStart w:id="1226" w:name="_Toc119944557"/>
      <w:r>
        <w:rPr>
          <w:color w:val="0C468B"/>
          <w:sz w:val="28"/>
        </w:rPr>
        <w:t>Angemeldet bleiben</w:t>
      </w:r>
      <w:r w:rsidR="009374B8">
        <w:rPr>
          <w:color w:val="0C468B"/>
          <w:sz w:val="28"/>
        </w:rPr>
        <w:t xml:space="preserve"> (Passwortlose Wiederanmeldung)</w:t>
      </w:r>
      <w:bookmarkEnd w:id="1226"/>
    </w:p>
    <w:p w14:paraId="669673E3" w14:textId="77777777" w:rsidR="009374B8" w:rsidRDefault="009374B8" w:rsidP="009374B8">
      <w:pPr>
        <w:rPr>
          <w:lang w:val="en-US"/>
        </w:rPr>
      </w:pPr>
    </w:p>
    <w:p w14:paraId="3243555B" w14:textId="7F976BF7" w:rsidR="009374B8" w:rsidRDefault="009374B8" w:rsidP="009374B8">
      <w:r w:rsidRPr="009374B8">
        <w:t>Die passwortlose Wiederanmeldung erlaubt es DoubleClue-Benutzern</w:t>
      </w:r>
      <w:r w:rsidR="004C6D72">
        <w:t>, wiederholtes Authentifizieren</w:t>
      </w:r>
      <w:r w:rsidRPr="009374B8">
        <w:t xml:space="preserve"> innerhalb kurzer Zeit zu vermeiden. </w:t>
      </w:r>
      <w:r>
        <w:t xml:space="preserve">Sie steht sowohl für mit DoubleClue geschützte Services, die über den Browser </w:t>
      </w:r>
      <w:r w:rsidR="002E4C89">
        <w:t xml:space="preserve">geöffnet werden, als auch für die DoubleClue-Apps zur </w:t>
      </w:r>
      <w:r w:rsidR="002E4C89">
        <w:lastRenderedPageBreak/>
        <w:t>Verfügung. Um Sie im Browser zu nutzen, müssen Benutzer beim Login die Option „Angemeldet bleiben“ auswählen.</w:t>
      </w:r>
    </w:p>
    <w:p w14:paraId="7BAB07EC" w14:textId="0A98A39E" w:rsidR="002E4C89" w:rsidRDefault="002E4C89" w:rsidP="009374B8">
      <w:r w:rsidRPr="002E4C89">
        <w:t>Bei einer Anmeldung mit Authentifizierung wird ein 32-</w:t>
      </w:r>
      <w:r>
        <w:t xml:space="preserve">Byte-Key angelegt und in der Datenbank sowie im verwendeten Browser oder Smart Device für diesen Benutzer gespeichert. </w:t>
      </w:r>
      <w:r w:rsidR="004C6D72">
        <w:t>So lange der Key an beiden Speicherorten vorhanden ist, kann der Benutzer sich ohne Authentifizierung anmelden.</w:t>
      </w:r>
    </w:p>
    <w:p w14:paraId="1CC98E23" w14:textId="766736D2" w:rsidR="004C6D72" w:rsidRDefault="004C6D72" w:rsidP="009374B8">
      <w:r>
        <w:t>Der Key wird in folgenden Fällen gelöscht:</w:t>
      </w:r>
    </w:p>
    <w:p w14:paraId="5E0F3E14" w14:textId="08DBBCEE" w:rsidR="00AD79E0" w:rsidRDefault="004C6D72" w:rsidP="0054358B">
      <w:pPr>
        <w:pStyle w:val="Listenabsatz"/>
        <w:numPr>
          <w:ilvl w:val="0"/>
          <w:numId w:val="42"/>
        </w:numPr>
      </w:pPr>
      <w:r>
        <w:t xml:space="preserve">Automatisch nach einer gewissen Zeit. Wie lange er bestehen bleibt, kann für Apps unter </w:t>
      </w:r>
      <w:r w:rsidRPr="004C6D72">
        <w:t xml:space="preserve"> </w:t>
      </w:r>
      <w:r w:rsidRPr="004C6D72">
        <w:rPr>
          <w:b/>
        </w:rPr>
        <w:t>Identiy &amp; Access Management</w:t>
      </w:r>
      <w:r w:rsidRPr="004C6D72">
        <w:t xml:space="preserve"> &gt; </w:t>
      </w:r>
      <w:r w:rsidRPr="004C6D72">
        <w:rPr>
          <w:b/>
        </w:rPr>
        <w:t>Einstellungen</w:t>
      </w:r>
      <w:r w:rsidRPr="004C6D72">
        <w:t xml:space="preserve"> &gt; </w:t>
      </w:r>
      <w:r>
        <w:rPr>
          <w:b/>
        </w:rPr>
        <w:t xml:space="preserve">Zeit für passwortlose Wiederanmeldung </w:t>
      </w:r>
      <w:r w:rsidRPr="004C6D72">
        <w:t>und für</w:t>
      </w:r>
      <w:r>
        <w:rPr>
          <w:b/>
        </w:rPr>
        <w:t xml:space="preserve"> </w:t>
      </w:r>
      <w:r>
        <w:t xml:space="preserve">die Dienste in den Policies eingestellt werden. </w:t>
      </w:r>
    </w:p>
    <w:p w14:paraId="70EBB613" w14:textId="21733CCE" w:rsidR="00AD79E0" w:rsidRDefault="00AD79E0" w:rsidP="0054358B">
      <w:pPr>
        <w:pStyle w:val="Listenabsatz"/>
        <w:numPr>
          <w:ilvl w:val="0"/>
          <w:numId w:val="42"/>
        </w:numPr>
      </w:pPr>
      <w:r>
        <w:t>Wenn ein Benutzer sich über den Logout-Button abmeldet.</w:t>
      </w:r>
    </w:p>
    <w:p w14:paraId="5CF078AF" w14:textId="19725532" w:rsidR="00AD79E0" w:rsidRPr="002E4C89" w:rsidRDefault="00AD79E0" w:rsidP="0054358B">
      <w:pPr>
        <w:pStyle w:val="Listenabsatz"/>
        <w:numPr>
          <w:ilvl w:val="0"/>
          <w:numId w:val="42"/>
        </w:numPr>
      </w:pPr>
      <w:r>
        <w:t>Wenn ein Benutzerkonto von einem Administrator Entsperrt wird, nachdem es zuvor (z.B. wegen zu häufiger Eingabe eines falschen Passworts) gesperrt wurde.</w:t>
      </w:r>
    </w:p>
    <w:p w14:paraId="76E0FCAF" w14:textId="77777777" w:rsidR="00A80613" w:rsidRPr="00590169" w:rsidRDefault="00A80613" w:rsidP="0082442E"/>
    <w:p w14:paraId="53EB87CE" w14:textId="664237A2" w:rsidR="00A9129D" w:rsidRDefault="00DA1107" w:rsidP="00A9129D">
      <w:pPr>
        <w:pStyle w:val="berschrift1"/>
        <w:numPr>
          <w:ilvl w:val="0"/>
          <w:numId w:val="1"/>
        </w:numPr>
        <w:rPr>
          <w:rFonts w:cstheme="majorHAnsi"/>
          <w:color w:val="005078"/>
        </w:rPr>
      </w:pPr>
      <w:bookmarkStart w:id="1227" w:name="_Message_Store_Policy"/>
      <w:bookmarkStart w:id="1228" w:name="_Toc119944558"/>
      <w:bookmarkEnd w:id="1227"/>
      <w:r>
        <w:rPr>
          <w:rFonts w:cstheme="majorHAnsi"/>
          <w:color w:val="005078"/>
        </w:rPr>
        <w:t>Identity &amp; Access</w:t>
      </w:r>
      <w:bookmarkEnd w:id="1228"/>
    </w:p>
    <w:p w14:paraId="18CAC1CF" w14:textId="7424C8B7" w:rsidR="008A0660" w:rsidRPr="005439EA" w:rsidRDefault="008A0660" w:rsidP="0054358B">
      <w:pPr>
        <w:pStyle w:val="berschrift2"/>
        <w:numPr>
          <w:ilvl w:val="1"/>
          <w:numId w:val="30"/>
        </w:numPr>
        <w:rPr>
          <w:rFonts w:cstheme="majorHAnsi"/>
          <w:color w:val="0C468B"/>
          <w:sz w:val="28"/>
        </w:rPr>
      </w:pPr>
      <w:r>
        <w:rPr>
          <w:rFonts w:cstheme="majorHAnsi"/>
          <w:color w:val="005078"/>
          <w:sz w:val="28"/>
        </w:rPr>
        <w:t xml:space="preserve"> </w:t>
      </w:r>
      <w:r w:rsidR="0059296A">
        <w:rPr>
          <w:rFonts w:cstheme="majorHAnsi"/>
          <w:color w:val="005078"/>
          <w:sz w:val="28"/>
        </w:rPr>
        <w:t xml:space="preserve">  </w:t>
      </w:r>
      <w:bookmarkStart w:id="1229" w:name="_Toc119944559"/>
      <w:r>
        <w:rPr>
          <w:rFonts w:cstheme="majorHAnsi"/>
          <w:color w:val="005078"/>
          <w:sz w:val="28"/>
        </w:rPr>
        <w:t>Aktivierungscodes</w:t>
      </w:r>
      <w:bookmarkEnd w:id="1229"/>
    </w:p>
    <w:p w14:paraId="3CD3EEB1" w14:textId="5E7D9212" w:rsidR="008A0660" w:rsidRDefault="008A0660" w:rsidP="008A0660"/>
    <w:p w14:paraId="260F1138" w14:textId="15353EBF" w:rsidR="00AF031F" w:rsidRDefault="008A0660" w:rsidP="008A0660">
      <w:r>
        <w:t>Unter Aktivierungscodes können Sie Benutzern via E-Mail</w:t>
      </w:r>
      <w:r w:rsidR="00AF031F">
        <w:t xml:space="preserve"> oder </w:t>
      </w:r>
      <w:r>
        <w:t>SMS einen Aktivierungscode für ihre DoubleClue App zukommen lassen.</w:t>
      </w:r>
      <w:r w:rsidR="00AF031F">
        <w:t xml:space="preserve"> </w:t>
      </w:r>
      <w:r w:rsidR="005E1E5E">
        <w:t>Außerdem werden in diesem Untermenü sämtliche versandten Aktivierungscodes protokolliert und können nachträglich überarbeitet werden.</w:t>
      </w:r>
    </w:p>
    <w:p w14:paraId="602CC798" w14:textId="2678876F" w:rsidR="008A0660" w:rsidRDefault="00AF031F" w:rsidP="008A0660">
      <w:r>
        <w:rPr>
          <w:noProof/>
          <w:lang w:eastAsia="de-DE"/>
        </w:rPr>
        <w:drawing>
          <wp:anchor distT="0" distB="0" distL="114300" distR="114300" simplePos="0" relativeHeight="253376512" behindDoc="1" locked="0" layoutInCell="1" allowOverlap="1" wp14:anchorId="0C97B4CD" wp14:editId="183B9344">
            <wp:simplePos x="0" y="0"/>
            <wp:positionH relativeFrom="column">
              <wp:posOffset>47625</wp:posOffset>
            </wp:positionH>
            <wp:positionV relativeFrom="paragraph">
              <wp:posOffset>66675</wp:posOffset>
            </wp:positionV>
            <wp:extent cx="179705" cy="179705"/>
            <wp:effectExtent l="0" t="0" r="0" b="0"/>
            <wp:wrapTight wrapText="bothSides">
              <wp:wrapPolygon edited="0">
                <wp:start x="0" y="0"/>
                <wp:lineTo x="0" y="18318"/>
                <wp:lineTo x="18318" y="18318"/>
                <wp:lineTo x="18318" y="0"/>
                <wp:lineTo x="0" y="0"/>
              </wp:wrapPolygon>
            </wp:wrapTight>
            <wp:docPr id="479"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t>Bitte beachten Sie, dass Sie</w:t>
      </w:r>
      <w:r w:rsidR="00A4719E">
        <w:t xml:space="preserve"> zunächst</w:t>
      </w:r>
      <w:r>
        <w:t xml:space="preserve"> unter „System“ &gt; „Einstellungen“ E-Mail u</w:t>
      </w:r>
      <w:r w:rsidR="00A4719E">
        <w:t>nd SMS konfigurieren müssen</w:t>
      </w:r>
      <w:r>
        <w:t>, um die Aktivierungscodes zu versenden.</w:t>
      </w:r>
    </w:p>
    <w:p w14:paraId="70FA7F6B" w14:textId="7F548E43" w:rsidR="005E1E5E" w:rsidRDefault="00AF031F" w:rsidP="008A0660">
      <w:r>
        <w:t>Die Möglichkeit, einen Aktivierungscode an eine ganze Gruppe zu verschicken, finden Sie unter „Administration“ &gt; „Gruppe“.</w:t>
      </w:r>
    </w:p>
    <w:p w14:paraId="1B23F7FD" w14:textId="77777777" w:rsidR="00AF031F" w:rsidRPr="008A0660" w:rsidRDefault="00AF031F" w:rsidP="008A0660"/>
    <w:p w14:paraId="0DC5BDE9" w14:textId="23782C42" w:rsidR="00A9129D" w:rsidRDefault="00A9129D" w:rsidP="0054358B">
      <w:pPr>
        <w:pStyle w:val="berschrift2"/>
        <w:numPr>
          <w:ilvl w:val="1"/>
          <w:numId w:val="30"/>
        </w:numPr>
        <w:rPr>
          <w:rFonts w:cstheme="majorHAnsi"/>
          <w:color w:val="005078"/>
          <w:sz w:val="28"/>
        </w:rPr>
      </w:pPr>
      <w:bookmarkStart w:id="1230" w:name="_Toc497741647"/>
      <w:r w:rsidRPr="00A9129D">
        <w:rPr>
          <w:color w:val="0C468B"/>
          <w:sz w:val="28"/>
        </w:rPr>
        <w:t xml:space="preserve">  </w:t>
      </w:r>
      <w:bookmarkEnd w:id="1230"/>
      <w:r w:rsidR="0059296A">
        <w:rPr>
          <w:color w:val="0C468B"/>
          <w:sz w:val="28"/>
        </w:rPr>
        <w:t xml:space="preserve">  </w:t>
      </w:r>
      <w:bookmarkStart w:id="1231" w:name="_Toc119944560"/>
      <w:r w:rsidR="008A0660">
        <w:rPr>
          <w:rFonts w:cstheme="majorHAnsi"/>
          <w:color w:val="005078"/>
          <w:sz w:val="28"/>
        </w:rPr>
        <w:t>Smart Devices</w:t>
      </w:r>
      <w:bookmarkEnd w:id="1231"/>
    </w:p>
    <w:p w14:paraId="75505CC0" w14:textId="77777777" w:rsidR="00AA383A" w:rsidRPr="00AA383A" w:rsidRDefault="00AA383A" w:rsidP="00AA383A"/>
    <w:p w14:paraId="3BC10CD2" w14:textId="77777777" w:rsidR="00AA383A" w:rsidRDefault="00AA383A" w:rsidP="00AA383A">
      <w:r>
        <w:t>Hier finden Sie eine Liste der Smart Devices, die per App mit dieser DCEM-Installation verbunden wurden. Ein Benutzer kann mehrere Smart Devices mit seinem Account verbinden.</w:t>
      </w:r>
    </w:p>
    <w:p w14:paraId="7D6E2F51" w14:textId="76813EF3" w:rsidR="00AA383A" w:rsidRDefault="00D90725" w:rsidP="00AA383A">
      <w:r>
        <w:t>Wenn Sie in das DCEM eines Sub-Mandanten</w:t>
      </w:r>
      <w:r w:rsidR="00AA383A">
        <w:t xml:space="preserve"> eingeloggt sind, sehen </w:t>
      </w:r>
      <w:r>
        <w:t>Sie nur die zu diesem Sub-Mandanten gehörendenden Smart Devices</w:t>
      </w:r>
      <w:r w:rsidR="00AA383A">
        <w:t xml:space="preserve">. </w:t>
      </w:r>
    </w:p>
    <w:p w14:paraId="5F10D767" w14:textId="77777777" w:rsidR="00C06471" w:rsidRPr="00AA383A" w:rsidRDefault="00C06471" w:rsidP="00AA383A"/>
    <w:p w14:paraId="76133F7A" w14:textId="7E48676C" w:rsidR="000800C6" w:rsidRPr="005439EA" w:rsidRDefault="000800C6" w:rsidP="0054358B">
      <w:pPr>
        <w:pStyle w:val="berschrift3"/>
        <w:numPr>
          <w:ilvl w:val="2"/>
          <w:numId w:val="30"/>
        </w:numPr>
        <w:rPr>
          <w:rFonts w:cstheme="majorHAnsi"/>
          <w:color w:val="0C468B"/>
          <w:sz w:val="26"/>
          <w:szCs w:val="26"/>
        </w:rPr>
      </w:pPr>
      <w:bookmarkStart w:id="1232" w:name="_Toc119944561"/>
      <w:r w:rsidRPr="005439EA">
        <w:rPr>
          <w:rFonts w:cstheme="majorHAnsi"/>
          <w:color w:val="005078"/>
          <w:sz w:val="26"/>
          <w:szCs w:val="26"/>
        </w:rPr>
        <w:t xml:space="preserve">Gesperrtes </w:t>
      </w:r>
      <w:r w:rsidR="005E1E5E">
        <w:rPr>
          <w:rFonts w:cstheme="majorHAnsi"/>
          <w:color w:val="005078"/>
          <w:sz w:val="26"/>
          <w:szCs w:val="26"/>
        </w:rPr>
        <w:t>Smart Device</w:t>
      </w:r>
      <w:bookmarkEnd w:id="1232"/>
    </w:p>
    <w:p w14:paraId="5B770F20" w14:textId="20D05066" w:rsidR="000800C6" w:rsidRDefault="000800C6" w:rsidP="000800C6"/>
    <w:p w14:paraId="72A91D50" w14:textId="23E853AF" w:rsidR="00A3693E" w:rsidRDefault="00A3693E" w:rsidP="000800C6">
      <w:r>
        <w:t>E</w:t>
      </w:r>
      <w:r w:rsidR="0036701A">
        <w:t>s gibt drei Möglichkeiten</w:t>
      </w:r>
      <w:r>
        <w:t xml:space="preserve"> ein Smart Device </w:t>
      </w:r>
      <w:r w:rsidR="0036701A">
        <w:t>zu sperren.</w:t>
      </w:r>
      <w:r>
        <w:t xml:space="preserve"> Ein Administrator kann ein Smart Device in DCEM</w:t>
      </w:r>
      <w:r w:rsidR="00676170">
        <w:t xml:space="preserve"> unter „Identity Management“ – „Smart Devices“</w:t>
      </w:r>
      <w:r>
        <w:t xml:space="preserve"> sperren, ein Benutzer kann sein eigenes Smart Device i</w:t>
      </w:r>
      <w:r w:rsidR="00E37BBD">
        <w:t>n</w:t>
      </w:r>
      <w:r>
        <w:t xml:space="preserve"> </w:t>
      </w:r>
      <w:r w:rsidR="00F71F53">
        <w:t>UserPortal</w:t>
      </w:r>
      <w:r w:rsidR="0036701A">
        <w:t xml:space="preserve"> unter Gerätemanager</w:t>
      </w:r>
      <w:r>
        <w:t xml:space="preserve"> sperren und ein Smart Device wird automatisch gesperrt, wenn auf diesem Gerät beim Versuch sich über App einzuloggen das Passwort zu oft falsch eingegeben wurde. Wie viele Versuche ein Benutzer hat, um sich erfolgreich anzumelden, können Sie unter „</w:t>
      </w:r>
      <w:r w:rsidR="00DA1107">
        <w:t>Identity &amp; Access</w:t>
      </w:r>
      <w:r>
        <w:t>“ &gt; „Einstellungen“ einstellen.</w:t>
      </w:r>
    </w:p>
    <w:p w14:paraId="42699375" w14:textId="77777777" w:rsidR="00AA383A" w:rsidRDefault="00AA383A" w:rsidP="000800C6"/>
    <w:p w14:paraId="018C165F" w14:textId="5E03AE8B" w:rsidR="000800C6" w:rsidRDefault="000800C6" w:rsidP="000800C6">
      <w:r>
        <w:t>Besitzt ein Benutzer gleich</w:t>
      </w:r>
      <w:r w:rsidR="005E1E5E">
        <w:t>zeitig mehrere aktivierte Smart Devices</w:t>
      </w:r>
      <w:r>
        <w:t>, gilt für jedes Gerät dasselbe Passwort. Gibt er auf einem Gerät das Passwort mehrmals f</w:t>
      </w:r>
      <w:r w:rsidR="005E1E5E">
        <w:t>alsch ein, wird nur dieses Smart Device</w:t>
      </w:r>
      <w:r>
        <w:t xml:space="preserve"> gesperrt. Übe</w:t>
      </w:r>
      <w:r w:rsidR="005E1E5E">
        <w:t>r die anderen aktivierten Smart Devices</w:t>
      </w:r>
      <w:r>
        <w:t xml:space="preserve"> kann er sich weiterhin einloggen.</w:t>
      </w:r>
    </w:p>
    <w:p w14:paraId="6A7CF819" w14:textId="43777EFB" w:rsidR="00A3693E" w:rsidRDefault="00A3693E" w:rsidP="000800C6"/>
    <w:p w14:paraId="5A4F360E" w14:textId="666E74D1" w:rsidR="00A3693E" w:rsidRDefault="00A3693E" w:rsidP="000800C6">
      <w:r>
        <w:t>Ein gesperrtes Smart Device kann vom Benutzer übe</w:t>
      </w:r>
      <w:r w:rsidR="00E37BBD">
        <w:t>r</w:t>
      </w:r>
      <w:r>
        <w:t xml:space="preserve"> </w:t>
      </w:r>
      <w:r w:rsidR="00F71F53">
        <w:t>UserPortal</w:t>
      </w:r>
      <w:r>
        <w:t xml:space="preserve"> oder von einem Administrator über DCEM entsperrt werden.</w:t>
      </w:r>
    </w:p>
    <w:p w14:paraId="426B8D41" w14:textId="77777777" w:rsidR="00A3693E" w:rsidRDefault="00A3693E" w:rsidP="000800C6"/>
    <w:p w14:paraId="7EF9085E" w14:textId="7384FDE2" w:rsidR="000800C6" w:rsidRPr="005439EA" w:rsidRDefault="000A569F" w:rsidP="0054358B">
      <w:pPr>
        <w:pStyle w:val="berschrift3"/>
        <w:numPr>
          <w:ilvl w:val="2"/>
          <w:numId w:val="30"/>
        </w:numPr>
        <w:rPr>
          <w:rFonts w:cstheme="majorHAnsi"/>
          <w:color w:val="0C468B"/>
          <w:sz w:val="26"/>
          <w:szCs w:val="26"/>
        </w:rPr>
      </w:pPr>
      <w:bookmarkStart w:id="1233" w:name="_Toc119944562"/>
      <w:r>
        <w:rPr>
          <w:rFonts w:cstheme="majorHAnsi"/>
          <w:color w:val="005078"/>
          <w:sz w:val="26"/>
          <w:szCs w:val="26"/>
        </w:rPr>
        <w:t>Smart Device</w:t>
      </w:r>
      <w:r w:rsidR="000800C6" w:rsidRPr="005439EA">
        <w:rPr>
          <w:rFonts w:cstheme="majorHAnsi"/>
          <w:color w:val="005078"/>
          <w:sz w:val="26"/>
          <w:szCs w:val="26"/>
        </w:rPr>
        <w:t xml:space="preserve"> löschen</w:t>
      </w:r>
      <w:bookmarkEnd w:id="1233"/>
    </w:p>
    <w:p w14:paraId="32C2F3DD" w14:textId="77777777" w:rsidR="000800C6" w:rsidRDefault="000800C6" w:rsidP="000800C6"/>
    <w:p w14:paraId="7C12268B" w14:textId="5F5B1A6B" w:rsidR="000800C6" w:rsidRDefault="000A569F" w:rsidP="000800C6">
      <w:r>
        <w:t>Gelöschte Smart Device</w:t>
      </w:r>
      <w:r w:rsidR="000800C6">
        <w:t xml:space="preserve"> werden als gelöscht markiert. Sie sind weiterhin in der Datenbank zu finden.</w:t>
      </w:r>
      <w:r w:rsidR="00233A55">
        <w:t xml:space="preserve"> Ausnahme: Siehe Kapitel </w:t>
      </w:r>
      <w:hyperlink w:anchor="_Einstellungen" w:history="1">
        <w:r w:rsidR="00B674F0" w:rsidRPr="005439EA">
          <w:rPr>
            <w:rStyle w:val="Hyperlink"/>
            <w:color w:val="005078"/>
          </w:rPr>
          <w:t>8</w:t>
        </w:r>
        <w:r w:rsidR="00233A55" w:rsidRPr="005439EA">
          <w:rPr>
            <w:rStyle w:val="Hyperlink"/>
            <w:color w:val="005078"/>
          </w:rPr>
          <w:t>.8 Einstellungen</w:t>
        </w:r>
      </w:hyperlink>
      <w:r w:rsidR="00233A55">
        <w:t>.</w:t>
      </w:r>
    </w:p>
    <w:p w14:paraId="45116C63" w14:textId="4877F2EC" w:rsidR="00D14E71" w:rsidRDefault="00D14E71" w:rsidP="000800C6"/>
    <w:p w14:paraId="2CD989E3" w14:textId="23E7B976" w:rsidR="00D14E71" w:rsidRDefault="00D14E71" w:rsidP="0054358B">
      <w:pPr>
        <w:pStyle w:val="berschrift3"/>
        <w:numPr>
          <w:ilvl w:val="2"/>
          <w:numId w:val="30"/>
        </w:numPr>
        <w:rPr>
          <w:rFonts w:cstheme="majorHAnsi"/>
          <w:color w:val="005078"/>
          <w:sz w:val="26"/>
          <w:szCs w:val="26"/>
        </w:rPr>
      </w:pPr>
      <w:bookmarkStart w:id="1234" w:name="_Device_Status"/>
      <w:bookmarkStart w:id="1235" w:name="_Toc119944563"/>
      <w:bookmarkEnd w:id="1234"/>
      <w:r>
        <w:rPr>
          <w:rFonts w:cstheme="majorHAnsi"/>
          <w:color w:val="005078"/>
          <w:sz w:val="26"/>
          <w:szCs w:val="26"/>
        </w:rPr>
        <w:t>Device Status</w:t>
      </w:r>
      <w:bookmarkEnd w:id="1235"/>
    </w:p>
    <w:p w14:paraId="02641F4D" w14:textId="7C723EBB" w:rsidR="00D14E71" w:rsidRDefault="00D14E71" w:rsidP="00D14E71">
      <w:pPr>
        <w:rPr>
          <w:lang w:val="en-US"/>
        </w:rPr>
      </w:pPr>
    </w:p>
    <w:p w14:paraId="21373826" w14:textId="177BB4E4" w:rsidR="009D573A" w:rsidRPr="009D573A" w:rsidRDefault="00D14E71" w:rsidP="009D573A">
      <w:r w:rsidRPr="00D14E71">
        <w:t>Der Device</w:t>
      </w:r>
      <w:r>
        <w:t>s</w:t>
      </w:r>
      <w:r w:rsidRPr="00D14E71">
        <w:t>tatus zeigt a</w:t>
      </w:r>
      <w:r>
        <w:t>n, ob ein Benutzer derzeit auf dem entsprechenden Gerät in der App angemeldet ist oder nicht. Wenn ein Benutzer angemeldet ist, wird sein Status als online angezeigt, ansonsten als offline.</w:t>
      </w:r>
      <w:r w:rsidR="009D573A">
        <w:t xml:space="preserve"> </w:t>
      </w:r>
      <w:r w:rsidR="009D573A" w:rsidRPr="009D573A">
        <w:t xml:space="preserve">Administratoren können den Status eines Devices in DCEM </w:t>
      </w:r>
      <w:r w:rsidR="009D573A">
        <w:t xml:space="preserve">in der Liste </w:t>
      </w:r>
      <w:r w:rsidR="009D573A" w:rsidRPr="009D573A">
        <w:t>unter “Identity &amp; Access” &gt; “</w:t>
      </w:r>
      <w:r w:rsidR="009D573A">
        <w:t xml:space="preserve">Smart </w:t>
      </w:r>
      <w:r w:rsidR="009D573A" w:rsidRPr="009D573A">
        <w:t>Devices” über</w:t>
      </w:r>
      <w:r w:rsidR="009D573A">
        <w:t>prüfen</w:t>
      </w:r>
      <w:r w:rsidR="009D573A" w:rsidRPr="009D573A">
        <w:t>.</w:t>
      </w:r>
    </w:p>
    <w:p w14:paraId="1DB8C989" w14:textId="7D1BF3A1" w:rsidR="001D50E4" w:rsidRPr="009D573A" w:rsidRDefault="001D50E4" w:rsidP="000800C6"/>
    <w:p w14:paraId="784DB91E" w14:textId="297EBFB3" w:rsidR="001D50E4" w:rsidRDefault="001D50E4" w:rsidP="0054358B">
      <w:pPr>
        <w:pStyle w:val="berschrift2"/>
        <w:numPr>
          <w:ilvl w:val="1"/>
          <w:numId w:val="30"/>
        </w:numPr>
        <w:rPr>
          <w:rFonts w:cstheme="majorHAnsi"/>
          <w:color w:val="005078"/>
          <w:sz w:val="28"/>
        </w:rPr>
      </w:pPr>
      <w:r w:rsidRPr="009D573A">
        <w:rPr>
          <w:color w:val="0C468B"/>
          <w:sz w:val="28"/>
        </w:rPr>
        <w:t xml:space="preserve">  </w:t>
      </w:r>
      <w:bookmarkStart w:id="1236" w:name="_Toc119944564"/>
      <w:r>
        <w:rPr>
          <w:rFonts w:cstheme="majorHAnsi"/>
          <w:color w:val="005078"/>
          <w:sz w:val="28"/>
        </w:rPr>
        <w:t>FIDO-Authentifikatoren</w:t>
      </w:r>
      <w:bookmarkEnd w:id="1236"/>
    </w:p>
    <w:p w14:paraId="7E8CF770" w14:textId="2EB79A2A" w:rsidR="001D50E4" w:rsidRDefault="001D50E4" w:rsidP="001D50E4"/>
    <w:p w14:paraId="54A218BF" w14:textId="0E87D497" w:rsidR="00C44B25" w:rsidRDefault="00C44B25" w:rsidP="001D50E4">
      <w:r>
        <w:t>Unter diesem Menüpunkt werd</w:t>
      </w:r>
      <w:r w:rsidR="00655204">
        <w:t>en die mit dieser DoubleClue-Inf</w:t>
      </w:r>
      <w:r>
        <w:t>rastruktur verbundenen FIDO-Authentifikatoren angezeigt.</w:t>
      </w:r>
      <w:r w:rsidR="0062539F">
        <w:t xml:space="preserve"> Wer über eine Subdomain bei DCEM angemeldet ist, sieht nur die FIDO-Authentifikatoren, die für diesen Mandanten registriert wurden.</w:t>
      </w:r>
    </w:p>
    <w:p w14:paraId="38579EB3" w14:textId="3BD481D7" w:rsidR="0062539F" w:rsidRDefault="0062539F" w:rsidP="001D50E4">
      <w:r>
        <w:t>Administratoren können in diesem Menü Authentifikatoren für Benutzer hinzufügen und löschen.</w:t>
      </w:r>
    </w:p>
    <w:p w14:paraId="4329E1B0" w14:textId="77777777" w:rsidR="00D14E71" w:rsidRDefault="00D14E71" w:rsidP="001D50E4"/>
    <w:p w14:paraId="0A9321BF" w14:textId="0E6850A3" w:rsidR="001D50E4" w:rsidRDefault="001D50E4" w:rsidP="0054358B">
      <w:pPr>
        <w:pStyle w:val="berschrift2"/>
        <w:numPr>
          <w:ilvl w:val="1"/>
          <w:numId w:val="30"/>
        </w:numPr>
        <w:rPr>
          <w:rFonts w:cstheme="majorHAnsi"/>
          <w:color w:val="005078"/>
          <w:sz w:val="28"/>
        </w:rPr>
      </w:pPr>
      <w:r w:rsidRPr="00A9129D">
        <w:rPr>
          <w:color w:val="0C468B"/>
          <w:sz w:val="28"/>
        </w:rPr>
        <w:t xml:space="preserve">  </w:t>
      </w:r>
      <w:bookmarkStart w:id="1237" w:name="_Toc119944565"/>
      <w:r>
        <w:rPr>
          <w:rFonts w:cstheme="majorHAnsi"/>
          <w:color w:val="005078"/>
          <w:sz w:val="28"/>
        </w:rPr>
        <w:t>CloudSafe</w:t>
      </w:r>
      <w:bookmarkEnd w:id="1237"/>
    </w:p>
    <w:p w14:paraId="3D404032" w14:textId="77777777" w:rsidR="00995A34" w:rsidRDefault="00995A34" w:rsidP="00444EE8"/>
    <w:p w14:paraId="1C2E10E6" w14:textId="65ACDAF1" w:rsidR="001C4FFB" w:rsidRDefault="00444EE8" w:rsidP="00444EE8">
      <w:r w:rsidRPr="00D657E5">
        <w:rPr>
          <w:noProof/>
          <w:lang w:eastAsia="de-DE"/>
        </w:rPr>
        <mc:AlternateContent>
          <mc:Choice Requires="wps">
            <w:drawing>
              <wp:anchor distT="0" distB="0" distL="114300" distR="114300" simplePos="0" relativeHeight="253384704" behindDoc="0" locked="0" layoutInCell="1" allowOverlap="1" wp14:anchorId="511E8CEE" wp14:editId="408D4FD3">
                <wp:simplePos x="0" y="0"/>
                <wp:positionH relativeFrom="column">
                  <wp:posOffset>3677285</wp:posOffset>
                </wp:positionH>
                <wp:positionV relativeFrom="paragraph">
                  <wp:posOffset>183515</wp:posOffset>
                </wp:positionV>
                <wp:extent cx="0" cy="0"/>
                <wp:effectExtent l="0" t="0" r="0" b="0"/>
                <wp:wrapNone/>
                <wp:docPr id="457" name="Gewinkelte Verbindung 13"/>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9281BB" id="Gewinkelte Verbindung 13" o:spid="_x0000_s1026" type="#_x0000_t34" style="position:absolute;margin-left:289.55pt;margin-top:14.45pt;width:0;height:0;z-index:25338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" strokecolor="#5b9bd5 [3204]" strokeweight=".5pt">
                <v:stroke endarrow="block"/>
              </v:shape>
            </w:pict>
          </mc:Fallback>
        </mc:AlternateContent>
      </w:r>
      <w:r w:rsidR="00E37BBD">
        <w:t>Cloud</w:t>
      </w:r>
      <w:r>
        <w:t>Safe ist ein Cloud-Speicher,</w:t>
      </w:r>
      <w:r w:rsidR="003E1D6B">
        <w:t xml:space="preserve"> in dem Dat</w:t>
      </w:r>
      <w:r w:rsidR="00553C52">
        <w:t>en und Dokumente mit</w:t>
      </w:r>
      <w:r w:rsidR="003E1D6B">
        <w:t xml:space="preserve"> DoubleClue MFA gespeichert werden können.</w:t>
      </w:r>
      <w:r w:rsidR="00E37BBD">
        <w:t xml:space="preserve"> CloudSafe ist über</w:t>
      </w:r>
      <w:r w:rsidR="00553C52">
        <w:t xml:space="preserve"> UserPortal erreichbar.</w:t>
      </w:r>
    </w:p>
    <w:p w14:paraId="75FBDCB1" w14:textId="49F5FEEF" w:rsidR="00B23201" w:rsidRDefault="00B23201" w:rsidP="00444EE8">
      <w:r>
        <w:t>In DCEM können Administratoren den verfügbaren Speicherplatz für jeden Benutzer einstellen und f</w:t>
      </w:r>
      <w:r w:rsidR="00E37BBD">
        <w:t>inden eine Übersicht über die in</w:t>
      </w:r>
      <w:r>
        <w:t xml:space="preserve"> CloudSafe gespeicherten Dateien.</w:t>
      </w:r>
    </w:p>
    <w:p w14:paraId="60F4A2B2" w14:textId="77777777" w:rsidR="00B30B0C" w:rsidRDefault="00B30B0C" w:rsidP="00B23201">
      <w:pPr>
        <w:rPr>
          <w:rStyle w:val="tlid-translation"/>
          <w:b/>
        </w:rPr>
      </w:pPr>
    </w:p>
    <w:p w14:paraId="2AF8C428" w14:textId="1BDB8D4F" w:rsidR="00B23201" w:rsidRPr="00AE5594" w:rsidRDefault="00AE5594" w:rsidP="0054358B">
      <w:pPr>
        <w:pStyle w:val="berschrift3"/>
        <w:numPr>
          <w:ilvl w:val="2"/>
          <w:numId w:val="30"/>
        </w:numPr>
        <w:rPr>
          <w:rStyle w:val="tlid-translation"/>
        </w:rPr>
      </w:pPr>
      <w:bookmarkStart w:id="1238" w:name="_Toc119944566"/>
      <w:r w:rsidRPr="00AE5594">
        <w:rPr>
          <w:rStyle w:val="tlid-translation"/>
        </w:rPr>
        <w:t>CloudSafe License und Verteilung des Speicherplatzes an die Benutzer</w:t>
      </w:r>
      <w:bookmarkEnd w:id="1238"/>
    </w:p>
    <w:p w14:paraId="647B45C5" w14:textId="5F0B7E82" w:rsidR="00B23201" w:rsidRPr="00AE5594" w:rsidRDefault="00B23201" w:rsidP="00444EE8"/>
    <w:p w14:paraId="5701367D" w14:textId="735B3040" w:rsidR="000764E9" w:rsidRDefault="000764E9" w:rsidP="00444EE8">
      <w:r w:rsidRPr="000764E9">
        <w:lastRenderedPageBreak/>
        <w:t>Unter den “Einstellungen” im “Identify Management”-Unte</w:t>
      </w:r>
      <w:r>
        <w:t>r</w:t>
      </w:r>
      <w:r w:rsidRPr="000764E9">
        <w:t xml:space="preserve">menü ist es möglich, </w:t>
      </w:r>
      <w:r>
        <w:t>ein Standartlimit für den CloudSafe-Speicher für die einzelnen Benutzer festzulegen.</w:t>
      </w:r>
      <w:r w:rsidR="00175BBB">
        <w:t xml:space="preserve"> Dieses Standardlimit legt fest, wieviel Speicherplatz einem einzelnen Benutzer zur Verfügung steht.</w:t>
      </w:r>
      <w:r>
        <w:t xml:space="preserve"> Es ist auch möglich einzustellen, ob</w:t>
      </w:r>
      <w:r w:rsidR="00175BBB">
        <w:t xml:space="preserve"> PasswordSafe standardmäßig aktiviert oder deaktiviert werden soll.</w:t>
      </w:r>
    </w:p>
    <w:p w14:paraId="27119DC9" w14:textId="260B5064" w:rsidR="00175BBB" w:rsidRDefault="00175BBB" w:rsidP="00444EE8">
      <w:r>
        <w:t xml:space="preserve">Im „CloufSafe“-Eintrag im „Identity Management“-Menü können Administratoren </w:t>
      </w:r>
      <w:r w:rsidR="002F785C">
        <w:t xml:space="preserve">außerdem </w:t>
      </w:r>
      <w:r>
        <w:t xml:space="preserve">den verfügbaren Speicher für jeden einzelnen Benutzer </w:t>
      </w:r>
      <w:r w:rsidR="002F785C">
        <w:t>individuell einstellen.</w:t>
      </w:r>
    </w:p>
    <w:p w14:paraId="1B17CC52" w14:textId="4A2673C0" w:rsidR="002F785C" w:rsidRDefault="002F785C" w:rsidP="00444EE8">
      <w:r>
        <w:rPr>
          <w:noProof/>
          <w:lang w:eastAsia="de-DE"/>
        </w:rPr>
        <w:drawing>
          <wp:anchor distT="0" distB="0" distL="114300" distR="114300" simplePos="0" relativeHeight="253436928" behindDoc="1" locked="0" layoutInCell="1" allowOverlap="1" wp14:anchorId="6B51A36D" wp14:editId="083C2D5E">
            <wp:simplePos x="0" y="0"/>
            <wp:positionH relativeFrom="column">
              <wp:posOffset>48260</wp:posOffset>
            </wp:positionH>
            <wp:positionV relativeFrom="paragraph">
              <wp:posOffset>108585</wp:posOffset>
            </wp:positionV>
            <wp:extent cx="179705" cy="179705"/>
            <wp:effectExtent l="0" t="0" r="0" b="0"/>
            <wp:wrapTight wrapText="bothSides">
              <wp:wrapPolygon edited="0">
                <wp:start x="0" y="0"/>
                <wp:lineTo x="0" y="18318"/>
                <wp:lineTo x="18318" y="18318"/>
                <wp:lineTo x="18318" y="0"/>
                <wp:lineTo x="0" y="0"/>
              </wp:wrapPolygon>
            </wp:wrapTight>
            <wp:docPr id="2"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t>Sollte der allgemeine Speicherplatz der Lizenz komplett ausgenutzt sein, können die Benutzer keine weiteren Dokumente hochladen, selbst wenn von dem i</w:t>
      </w:r>
      <w:r w:rsidR="00A50C29">
        <w:t xml:space="preserve">hnen zugeteilten Maximum-Speicherplatz </w:t>
      </w:r>
      <w:r>
        <w:t>noch etwas übrig ist.</w:t>
      </w:r>
    </w:p>
    <w:p w14:paraId="5F4BF555" w14:textId="51928CF9" w:rsidR="002F785C" w:rsidRDefault="002F785C" w:rsidP="00444EE8">
      <w:r>
        <w:t xml:space="preserve">Wenn Sie Änderungen an Ihrer CloudSafe-Lizenz möchten, kontaktieren Sie </w:t>
      </w:r>
      <w:hyperlink r:id="rId91" w:history="1">
        <w:r w:rsidRPr="00003393">
          <w:rPr>
            <w:rStyle w:val="Hyperlink"/>
          </w:rPr>
          <w:t>sales@doubleclue.com</w:t>
        </w:r>
      </w:hyperlink>
      <w:r>
        <w:t>.</w:t>
      </w:r>
    </w:p>
    <w:p w14:paraId="784C41E6" w14:textId="64848206" w:rsidR="002F785C" w:rsidRDefault="00BE5376" w:rsidP="00444EE8">
      <w:r>
        <w:rPr>
          <w:noProof/>
          <w:lang w:eastAsia="de-DE"/>
        </w:rPr>
        <w:drawing>
          <wp:anchor distT="0" distB="0" distL="114300" distR="114300" simplePos="0" relativeHeight="253438976" behindDoc="1" locked="0" layoutInCell="1" allowOverlap="1" wp14:anchorId="1C0EDB42" wp14:editId="07A52F37">
            <wp:simplePos x="0" y="0"/>
            <wp:positionH relativeFrom="column">
              <wp:posOffset>47625</wp:posOffset>
            </wp:positionH>
            <wp:positionV relativeFrom="paragraph">
              <wp:posOffset>113665</wp:posOffset>
            </wp:positionV>
            <wp:extent cx="179705" cy="179705"/>
            <wp:effectExtent l="0" t="0" r="0" b="0"/>
            <wp:wrapTight wrapText="bothSides">
              <wp:wrapPolygon edited="0">
                <wp:start x="0" y="0"/>
                <wp:lineTo x="0" y="18318"/>
                <wp:lineTo x="18318" y="18318"/>
                <wp:lineTo x="18318" y="0"/>
                <wp:lineTo x="0" y="0"/>
              </wp:wrapPolygon>
            </wp:wrapTight>
            <wp:docPr id="48"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t>Hat ein Benutzer bereits Dateien in seinen CloudSafe hochgeladen, kann nicht nachträglich ein Limit für diesen Benutzer gesetzt werden, das kleiner als die Größe der hochgeladenen Dateien</w:t>
      </w:r>
      <w:r w:rsidR="009C2FDF">
        <w:t xml:space="preserve"> ist</w:t>
      </w:r>
      <w:r>
        <w:t>. Es wird daher empfohlen, Speicherp</w:t>
      </w:r>
      <w:r w:rsidR="009C2FDF">
        <w:t xml:space="preserve">latzlimits einzurichten, </w:t>
      </w:r>
      <w:r w:rsidR="00E37BBD">
        <w:t>bevor die Benutzer Zugriff auf</w:t>
      </w:r>
      <w:r>
        <w:t xml:space="preserve"> CloudSafe erhalten.</w:t>
      </w:r>
    </w:p>
    <w:p w14:paraId="048A0CFB" w14:textId="77777777" w:rsidR="002F785C" w:rsidRPr="000764E9" w:rsidRDefault="002F785C" w:rsidP="00444EE8"/>
    <w:p w14:paraId="1512C719" w14:textId="113AD47D" w:rsidR="00AE5594" w:rsidRDefault="00A50C29" w:rsidP="0054358B">
      <w:pPr>
        <w:pStyle w:val="berschrift4"/>
        <w:numPr>
          <w:ilvl w:val="3"/>
          <w:numId w:val="30"/>
        </w:numPr>
        <w:rPr>
          <w:rStyle w:val="tlid-translation"/>
        </w:rPr>
      </w:pPr>
      <w:r>
        <w:rPr>
          <w:rStyle w:val="tlid-translation"/>
        </w:rPr>
        <w:t>Festlegung eines Standardlimits für jeden Benutzer</w:t>
      </w:r>
    </w:p>
    <w:p w14:paraId="06041F85" w14:textId="744F8CFA" w:rsidR="00AE5594" w:rsidRDefault="00AE5594" w:rsidP="00444EE8">
      <w:pPr>
        <w:rPr>
          <w:b/>
        </w:rPr>
      </w:pPr>
    </w:p>
    <w:p w14:paraId="08F2AAB2" w14:textId="6136C4BA" w:rsidR="004B745A" w:rsidRDefault="00A50C29" w:rsidP="009E2327">
      <w:r>
        <w:t xml:space="preserve">Im Bereich </w:t>
      </w:r>
      <w:r w:rsidR="00410096">
        <w:t>‚</w:t>
      </w:r>
      <w:r>
        <w:t xml:space="preserve">Identity </w:t>
      </w:r>
      <w:r w:rsidR="00410096">
        <w:t>&amp; Access‘</w:t>
      </w:r>
      <w:r>
        <w:t xml:space="preserve"> kann unter </w:t>
      </w:r>
      <w:r w:rsidR="00410096">
        <w:t>‚</w:t>
      </w:r>
      <w:r>
        <w:t>Einstellungen</w:t>
      </w:r>
      <w:r w:rsidR="00410096">
        <w:t>‘</w:t>
      </w:r>
      <w:r>
        <w:t xml:space="preserve"> ein Standardlimit für den CloudSafe-Speicherplatz eingestellt werden. Dieses Standardlimit legt fest, </w:t>
      </w:r>
      <w:r w:rsidR="0058153A">
        <w:t>wie viel Speicherplatz i</w:t>
      </w:r>
      <w:r w:rsidR="00E37BBD">
        <w:t>n</w:t>
      </w:r>
      <w:r w:rsidR="0058153A">
        <w:t xml:space="preserve"> CloudSafe ein User maximal verwenden kann. Hier kann auch eingestellt werden, ob PasswordSafe standardmäßig aktiviert oder deaktiviert sein soll.</w:t>
      </w:r>
    </w:p>
    <w:p w14:paraId="4E890F69" w14:textId="77777777" w:rsidR="0058153A" w:rsidRPr="000764E9" w:rsidRDefault="0058153A" w:rsidP="0058153A"/>
    <w:p w14:paraId="7B211711" w14:textId="708D94FF" w:rsidR="0058153A" w:rsidRDefault="00F63995" w:rsidP="0054358B">
      <w:pPr>
        <w:pStyle w:val="berschrift4"/>
        <w:numPr>
          <w:ilvl w:val="3"/>
          <w:numId w:val="30"/>
        </w:numPr>
        <w:rPr>
          <w:rStyle w:val="tlid-translation"/>
        </w:rPr>
      </w:pPr>
      <w:r>
        <w:rPr>
          <w:rStyle w:val="tlid-translation"/>
        </w:rPr>
        <w:t>Individuelle Speicherplatzlimit für Benutzer festlegen</w:t>
      </w:r>
    </w:p>
    <w:p w14:paraId="175630F7" w14:textId="77777777" w:rsidR="00410096" w:rsidRDefault="00410096" w:rsidP="00F63995"/>
    <w:p w14:paraId="64049293" w14:textId="6D873FC4" w:rsidR="00F63995" w:rsidRDefault="00410096" w:rsidP="00F63995">
      <w:r>
        <w:t>Unter</w:t>
      </w:r>
      <w:r w:rsidR="00F63995">
        <w:t xml:space="preserve"> </w:t>
      </w:r>
      <w:r>
        <w:t>‚</w:t>
      </w:r>
      <w:r w:rsidR="00F63995">
        <w:t xml:space="preserve">Identity </w:t>
      </w:r>
      <w:r>
        <w:t>&amp; Access‘ &gt;</w:t>
      </w:r>
      <w:r w:rsidR="00F63995">
        <w:t xml:space="preserve"> </w:t>
      </w:r>
      <w:r>
        <w:t>‚</w:t>
      </w:r>
      <w:r w:rsidR="00F63995">
        <w:t>CloudSafe</w:t>
      </w:r>
      <w:r>
        <w:t>‘</w:t>
      </w:r>
      <w:r w:rsidR="00F63995">
        <w:t xml:space="preserve"> kann ein Administrator einzelnen Benutzern mehr oder weniger Speicherplatz zuweisen.  Dafür wird einfach der entsprechende Benutzer aus der Liste ausgewählt und seine Einstellungen </w:t>
      </w:r>
      <w:r w:rsidR="008170EA">
        <w:t xml:space="preserve">entsprechend </w:t>
      </w:r>
      <w:r w:rsidR="00F63995">
        <w:t>bearbeitet.</w:t>
      </w:r>
    </w:p>
    <w:p w14:paraId="203B4148" w14:textId="40E1EE93" w:rsidR="00F63995" w:rsidRPr="00F63995" w:rsidRDefault="00BE5376" w:rsidP="008170EA">
      <w:pPr>
        <w:jc w:val="center"/>
      </w:pPr>
      <w:r>
        <w:rPr>
          <w:noProof/>
          <w:lang w:eastAsia="de-DE"/>
        </w:rPr>
        <w:drawing>
          <wp:inline distT="0" distB="0" distL="0" distR="0" wp14:anchorId="368A56DE" wp14:editId="67111011">
            <wp:extent cx="5105400" cy="2724317"/>
            <wp:effectExtent l="0" t="0" r="0"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11416" cy="2727527"/>
                    </a:xfrm>
                    <a:prstGeom prst="rect">
                      <a:avLst/>
                    </a:prstGeom>
                  </pic:spPr>
                </pic:pic>
              </a:graphicData>
            </a:graphic>
          </wp:inline>
        </w:drawing>
      </w:r>
    </w:p>
    <w:p w14:paraId="65E92D3C" w14:textId="1E3DECEA" w:rsidR="0058153A" w:rsidRDefault="008170EA" w:rsidP="0058153A">
      <w:r>
        <w:lastRenderedPageBreak/>
        <w:t>In diesem Fenster können Admin</w:t>
      </w:r>
      <w:r w:rsidR="000F66D1">
        <w:t>istratoren auch einstellen, ob S</w:t>
      </w:r>
      <w:r>
        <w:t>ie PasswordSafe für einen bestimmten Benutzer aktivieren oder deaktivieren möchten und ob die individuellen Einstellungen für einen Benutzer ein Verfallsdatum haben, an dem sie automatisch zurückgesetzt werden. I</w:t>
      </w:r>
      <w:r w:rsidR="00A33CCB">
        <w:t>ndividuelle Einstellungen</w:t>
      </w:r>
      <w:r>
        <w:t xml:space="preserve"> für einen Benutzer üb</w:t>
      </w:r>
      <w:r w:rsidR="00A33CCB">
        <w:t>erschreiben die Standardeinstellungen</w:t>
      </w:r>
      <w:r>
        <w:t>.</w:t>
      </w:r>
    </w:p>
    <w:p w14:paraId="0756AB7E" w14:textId="1160F6C2" w:rsidR="008170EA" w:rsidRDefault="008170EA" w:rsidP="0058153A">
      <w:r>
        <w:t>Benutzer erscheinen automatisch in der Liste, sobald sie eine Datei hochgeladen haben. Möchte man die Einstellungen für einen Benutzer bearbeiten, der noch keine Datei hochgeladen</w:t>
      </w:r>
      <w:r w:rsidR="009C2FDF">
        <w:t xml:space="preserve"> hat</w:t>
      </w:r>
      <w:r>
        <w:t>, kann der Benutzer über den „Hinzufügen“-Button manuell hinzugefügt werden.</w:t>
      </w:r>
    </w:p>
    <w:p w14:paraId="4FE71F15" w14:textId="77777777" w:rsidR="00345761" w:rsidRPr="0058153A" w:rsidRDefault="00345761" w:rsidP="0058153A"/>
    <w:p w14:paraId="3C9C36CB" w14:textId="65B4F4A9" w:rsidR="001C776E" w:rsidRPr="00AE5594" w:rsidRDefault="001C776E" w:rsidP="0054358B">
      <w:pPr>
        <w:pStyle w:val="berschrift3"/>
        <w:numPr>
          <w:ilvl w:val="2"/>
          <w:numId w:val="30"/>
        </w:numPr>
        <w:rPr>
          <w:rStyle w:val="tlid-translation"/>
        </w:rPr>
      </w:pPr>
      <w:bookmarkStart w:id="1239" w:name="_Toc119944567"/>
      <w:r>
        <w:rPr>
          <w:rStyle w:val="tlid-translation"/>
        </w:rPr>
        <w:t>Dateiinformation</w:t>
      </w:r>
      <w:bookmarkEnd w:id="1239"/>
    </w:p>
    <w:p w14:paraId="763D0AC1" w14:textId="12F6336F" w:rsidR="001C776E" w:rsidRDefault="001C776E" w:rsidP="001C776E"/>
    <w:p w14:paraId="0632C533" w14:textId="101ED2B5" w:rsidR="001C776E" w:rsidRDefault="001C776E" w:rsidP="001C776E">
      <w:r>
        <w:t>Administratoren können in DCEM eine Übersicht über die Dateien im Cloud Safe aufrufen. Sie können die Dateien jedoch nicht öffnen, löschen oder verändern. Im Normalfall hat nur der Benutzer, der die Datei hochgeladen hat, Zugriff auf die Datei. Der Benutzer kann die Dateien in seinem CloudSafe jedoch mit anderen Benutzern teilen und ihnen auch das Recht geben, die Dateien zu verändern.</w:t>
      </w:r>
    </w:p>
    <w:p w14:paraId="6588C07E" w14:textId="6DDD6A33" w:rsidR="001C776E" w:rsidRDefault="00B673E0" w:rsidP="001C776E">
      <w:r>
        <w:t>Ein Administrator kann die Dateiliste eines Benutzers einsehen, indem er den Benutzer in der CloudSafe-Liste auswählt und auf „Zeige Dateien“ klickt.</w:t>
      </w:r>
    </w:p>
    <w:p w14:paraId="7E76B5F3" w14:textId="77777777" w:rsidR="00345761" w:rsidRPr="0016725D" w:rsidRDefault="00345761" w:rsidP="00B673E0">
      <w:pPr>
        <w:rPr>
          <w:rStyle w:val="tlid-translation"/>
        </w:rPr>
      </w:pPr>
    </w:p>
    <w:p w14:paraId="09CEF548" w14:textId="0B53AC54" w:rsidR="00B673E0" w:rsidRPr="00181561" w:rsidRDefault="00181561" w:rsidP="0054358B">
      <w:pPr>
        <w:pStyle w:val="berschrift3"/>
        <w:numPr>
          <w:ilvl w:val="2"/>
          <w:numId w:val="30"/>
        </w:numPr>
        <w:rPr>
          <w:rStyle w:val="tlid-translation"/>
        </w:rPr>
      </w:pPr>
      <w:bookmarkStart w:id="1240" w:name="_Toc119944568"/>
      <w:r w:rsidRPr="00181561">
        <w:rPr>
          <w:rStyle w:val="tlid-translation"/>
        </w:rPr>
        <w:t>Dateien mit individuellem Passwort</w:t>
      </w:r>
      <w:bookmarkEnd w:id="1240"/>
    </w:p>
    <w:p w14:paraId="062B8F11" w14:textId="77777777" w:rsidR="00B673E0" w:rsidRDefault="00B673E0" w:rsidP="001C776E"/>
    <w:p w14:paraId="6D2C0B46" w14:textId="229256BD" w:rsidR="00B673E0" w:rsidRDefault="00B673E0" w:rsidP="001C776E">
      <w:r>
        <w:t xml:space="preserve">Benutzer haben die Möglichkeit, einzelne Dateien in ihrem CloudSafe mit einem individuellen Password zu schützen. Wenn der Benutzer die Datei öffnen möchte, muss er, nachdem er sich über DoubleClue identifiziert hat, zusätzlich </w:t>
      </w:r>
      <w:r w:rsidR="00181561">
        <w:t>dieses Passwort eingeben.</w:t>
      </w:r>
    </w:p>
    <w:p w14:paraId="272B9D9C" w14:textId="38E3E839" w:rsidR="009E2327" w:rsidRDefault="009E2327" w:rsidP="009E2327">
      <w:r>
        <w:t xml:space="preserve">Achtung: Der Schutz einzelner Dateien mit einem zusätzlichen Passwort (PWD) wird nur für höchst vertrauliche Dateien empfohlen. Das zusätzliche Datei-Passwort </w:t>
      </w:r>
      <w:r>
        <w:rPr>
          <w:noProof/>
          <w:lang w:eastAsia="de-DE"/>
        </w:rPr>
        <w:drawing>
          <wp:anchor distT="0" distB="0" distL="114300" distR="114300" simplePos="0" relativeHeight="253387776" behindDoc="1" locked="0" layoutInCell="1" allowOverlap="1" wp14:anchorId="4F4A217E" wp14:editId="14A25A22">
            <wp:simplePos x="0" y="0"/>
            <wp:positionH relativeFrom="column">
              <wp:posOffset>47625</wp:posOffset>
            </wp:positionH>
            <wp:positionV relativeFrom="paragraph">
              <wp:posOffset>94615</wp:posOffset>
            </wp:positionV>
            <wp:extent cx="179705" cy="179705"/>
            <wp:effectExtent l="0" t="0" r="0" b="0"/>
            <wp:wrapTight wrapText="bothSides">
              <wp:wrapPolygon edited="0">
                <wp:start x="0" y="0"/>
                <wp:lineTo x="0" y="18318"/>
                <wp:lineTo x="18318" y="18318"/>
                <wp:lineTo x="18318" y="0"/>
                <wp:lineTo x="0" y="0"/>
              </wp:wrapPolygon>
            </wp:wrapTight>
            <wp:docPr id="720"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t>kann nicht zurückgesetzt werden. Wenn der Besitzer es verliert, kann der Zugriff auf die Datei nicht wiederhergestellt werden. Möchte der Benutzer diese Datei mit anderen Benutzern teilen, muss er ihnen das Passwort mitteilen, damit sie die Datei öffnen können.</w:t>
      </w:r>
    </w:p>
    <w:p w14:paraId="1A50B3BE" w14:textId="77777777" w:rsidR="00E12AC5" w:rsidRPr="001D50E4" w:rsidRDefault="00E12AC5" w:rsidP="009E2327"/>
    <w:p w14:paraId="6746A0D1" w14:textId="1D3777A9" w:rsidR="00A9129D" w:rsidRPr="005439EA" w:rsidRDefault="00A9129D" w:rsidP="0054358B">
      <w:pPr>
        <w:pStyle w:val="berschrift2"/>
        <w:numPr>
          <w:ilvl w:val="1"/>
          <w:numId w:val="30"/>
        </w:numPr>
        <w:rPr>
          <w:rFonts w:cstheme="majorHAnsi"/>
          <w:color w:val="0C468B"/>
          <w:sz w:val="28"/>
        </w:rPr>
      </w:pPr>
      <w:bookmarkStart w:id="1241" w:name="_Toc497741658"/>
      <w:r w:rsidRPr="00753CF5">
        <w:rPr>
          <w:color w:val="0C468B"/>
          <w:sz w:val="28"/>
        </w:rPr>
        <w:t xml:space="preserve">  </w:t>
      </w:r>
      <w:bookmarkStart w:id="1242" w:name="_Toc119944569"/>
      <w:bookmarkEnd w:id="1241"/>
      <w:r w:rsidR="009B7928">
        <w:rPr>
          <w:rFonts w:cstheme="majorHAnsi"/>
          <w:color w:val="005078"/>
          <w:sz w:val="28"/>
        </w:rPr>
        <w:t>Push Approval</w:t>
      </w:r>
      <w:bookmarkEnd w:id="1242"/>
    </w:p>
    <w:p w14:paraId="1B94731B" w14:textId="77777777" w:rsidR="00A9129D" w:rsidRDefault="00A9129D" w:rsidP="00A9129D"/>
    <w:p w14:paraId="29108BFB" w14:textId="01BE2374" w:rsidR="00A9129D" w:rsidRDefault="00B03C01" w:rsidP="00A9129D">
      <w:r>
        <w:t xml:space="preserve">Push Approval ist eine Authentifizierungsmethode, die von </w:t>
      </w:r>
      <w:r w:rsidR="00BB58D8">
        <w:t>allen Anwendungen die DoubleClue unterstützt an</w:t>
      </w:r>
      <w:r w:rsidR="00A9129D">
        <w:t xml:space="preserve"> die </w:t>
      </w:r>
      <w:r w:rsidR="00BB58D8">
        <w:t>DoubleClue-</w:t>
      </w:r>
      <w:r w:rsidR="00A9129D">
        <w:t>App geschickt</w:t>
      </w:r>
      <w:r w:rsidR="00BB58D8">
        <w:t xml:space="preserve"> werden kann</w:t>
      </w:r>
      <w:r w:rsidR="00CD3291">
        <w:t xml:space="preserve">. </w:t>
      </w:r>
      <w:r w:rsidR="00A9129D">
        <w:t xml:space="preserve">Die Rückmeldung kann bei Bedarf </w:t>
      </w:r>
      <w:r w:rsidR="000800C6">
        <w:t xml:space="preserve">digital </w:t>
      </w:r>
      <w:r w:rsidR="00A9129D">
        <w:t>signiert werden.</w:t>
      </w:r>
    </w:p>
    <w:p w14:paraId="7AD6E65C" w14:textId="77777777" w:rsidR="0043175F" w:rsidRDefault="0043175F" w:rsidP="00A9129D"/>
    <w:p w14:paraId="215050E2" w14:textId="77777777" w:rsidR="00A9129D" w:rsidRPr="005439EA" w:rsidRDefault="00A9129D" w:rsidP="0054358B">
      <w:pPr>
        <w:pStyle w:val="berschrift3"/>
        <w:numPr>
          <w:ilvl w:val="2"/>
          <w:numId w:val="30"/>
        </w:numPr>
        <w:rPr>
          <w:rFonts w:cstheme="majorHAnsi"/>
          <w:sz w:val="26"/>
          <w:szCs w:val="26"/>
        </w:rPr>
      </w:pPr>
      <w:bookmarkStart w:id="1243" w:name="_Toc497741659"/>
      <w:bookmarkStart w:id="1244" w:name="_Toc119944570"/>
      <w:r w:rsidRPr="005439EA">
        <w:rPr>
          <w:rFonts w:cstheme="majorHAnsi"/>
          <w:color w:val="005078"/>
          <w:sz w:val="26"/>
          <w:szCs w:val="26"/>
        </w:rPr>
        <w:t xml:space="preserve">Eigenschaften einer </w:t>
      </w:r>
      <w:bookmarkEnd w:id="1243"/>
      <w:r w:rsidR="009B7928">
        <w:rPr>
          <w:rFonts w:cstheme="majorHAnsi"/>
          <w:color w:val="005078"/>
          <w:sz w:val="26"/>
          <w:szCs w:val="26"/>
        </w:rPr>
        <w:t>Push Approval</w:t>
      </w:r>
      <w:bookmarkEnd w:id="1244"/>
    </w:p>
    <w:p w14:paraId="213BB283" w14:textId="77777777" w:rsidR="00A9129D" w:rsidRDefault="00A9129D" w:rsidP="00A9129D"/>
    <w:p w14:paraId="3F86295E" w14:textId="3A712928" w:rsidR="0043175F" w:rsidRDefault="00B03C01" w:rsidP="00A9129D">
      <w:r>
        <w:t>Bei den meisten Anwendungen sind die Eigenschaften der Push Approvals festgelegt. Für REST-Anwendungen können Sie die Ei</w:t>
      </w:r>
      <w:r w:rsidR="00BB58D8">
        <w:t>genschaften wie folgt festlegen:</w:t>
      </w:r>
    </w:p>
    <w:p w14:paraId="484754BD" w14:textId="77777777" w:rsidR="00B03C01" w:rsidRDefault="00B03C01" w:rsidP="00A9129D"/>
    <w:p w14:paraId="18EDD152" w14:textId="77777777" w:rsidR="00A9129D" w:rsidRPr="005439EA" w:rsidRDefault="004326F6" w:rsidP="0054358B">
      <w:pPr>
        <w:pStyle w:val="berschrift4"/>
        <w:numPr>
          <w:ilvl w:val="3"/>
          <w:numId w:val="30"/>
        </w:numPr>
        <w:rPr>
          <w:rFonts w:cstheme="majorHAnsi"/>
        </w:rPr>
      </w:pPr>
      <w:r w:rsidRPr="005439EA">
        <w:rPr>
          <w:rFonts w:cstheme="majorHAnsi"/>
          <w:color w:val="005078"/>
          <w:sz w:val="24"/>
        </w:rPr>
        <w:lastRenderedPageBreak/>
        <w:t>Vorlage</w:t>
      </w:r>
      <w:r w:rsidR="00A9129D" w:rsidRPr="005439EA">
        <w:rPr>
          <w:rFonts w:cstheme="majorHAnsi"/>
          <w:color w:val="005078"/>
          <w:sz w:val="24"/>
        </w:rPr>
        <w:t>nname</w:t>
      </w:r>
    </w:p>
    <w:p w14:paraId="7683E5EA" w14:textId="77777777" w:rsidR="00A9129D" w:rsidRDefault="00A9129D" w:rsidP="00A9129D"/>
    <w:p w14:paraId="3D184BE0" w14:textId="48871B5B" w:rsidR="00A9129D" w:rsidRDefault="00A9129D" w:rsidP="00A9129D">
      <w:r>
        <w:t>Diverse Standard-</w:t>
      </w:r>
      <w:r w:rsidR="004326F6">
        <w:t>Vorlagen</w:t>
      </w:r>
      <w:r>
        <w:t xml:space="preserve"> sind bei der Installation enthalten. Ist keine passende </w:t>
      </w:r>
      <w:r w:rsidR="004326F6">
        <w:t>Vorlage</w:t>
      </w:r>
      <w:r>
        <w:t xml:space="preserve"> vorhanden, können Sie wie </w:t>
      </w:r>
      <w:r w:rsidR="00867086">
        <w:t xml:space="preserve">in </w:t>
      </w:r>
      <w:r w:rsidR="00867086" w:rsidRPr="00867086">
        <w:t xml:space="preserve">Kapitel </w:t>
      </w:r>
      <w:hyperlink w:anchor="_Vorlagen" w:history="1">
        <w:r w:rsidR="00DA4E03" w:rsidRPr="00747B15">
          <w:rPr>
            <w:rStyle w:val="Hyperlink"/>
          </w:rPr>
          <w:t>4.</w:t>
        </w:r>
        <w:r w:rsidR="001C00DB" w:rsidRPr="00747B15">
          <w:rPr>
            <w:rStyle w:val="Hyperlink"/>
          </w:rPr>
          <w:t>9</w:t>
        </w:r>
        <w:r w:rsidR="00DA4E03" w:rsidRPr="00747B15">
          <w:rPr>
            <w:rStyle w:val="Hyperlink"/>
          </w:rPr>
          <w:t xml:space="preserve"> Vorlagen</w:t>
        </w:r>
      </w:hyperlink>
      <w:r>
        <w:t xml:space="preserve"> beschrieben die gewünschte </w:t>
      </w:r>
      <w:r w:rsidR="004326F6">
        <w:t>Vorlage</w:t>
      </w:r>
      <w:r>
        <w:t xml:space="preserve"> neu erstellen.</w:t>
      </w:r>
    </w:p>
    <w:p w14:paraId="6823B29B" w14:textId="77777777" w:rsidR="00A9129D" w:rsidRDefault="00A9129D" w:rsidP="00A9129D">
      <w:r>
        <w:t xml:space="preserve">Die Sprache der </w:t>
      </w:r>
      <w:r w:rsidR="004326F6">
        <w:t>Vorlage</w:t>
      </w:r>
      <w:r>
        <w:t xml:space="preserve"> wird abhängig vom Benutzer oder Gerät gewählt, für den die </w:t>
      </w:r>
      <w:r w:rsidR="009B7928">
        <w:t xml:space="preserve">Push Approval </w:t>
      </w:r>
      <w:r>
        <w:t>bestimmt ist.</w:t>
      </w:r>
    </w:p>
    <w:p w14:paraId="3C87C32B" w14:textId="77777777" w:rsidR="00A9129D" w:rsidRDefault="00A9129D" w:rsidP="00A9129D"/>
    <w:p w14:paraId="3F5720D0" w14:textId="77777777" w:rsidR="00A9129D" w:rsidRPr="005439EA" w:rsidRDefault="00A9129D" w:rsidP="0054358B">
      <w:pPr>
        <w:pStyle w:val="berschrift4"/>
        <w:numPr>
          <w:ilvl w:val="3"/>
          <w:numId w:val="30"/>
        </w:numPr>
        <w:rPr>
          <w:rFonts w:cstheme="majorHAnsi"/>
        </w:rPr>
      </w:pPr>
      <w:r w:rsidRPr="005439EA">
        <w:rPr>
          <w:rFonts w:cstheme="majorHAnsi"/>
          <w:color w:val="005078"/>
          <w:sz w:val="24"/>
        </w:rPr>
        <w:t>Anmeldename</w:t>
      </w:r>
      <w:r w:rsidR="000800C6" w:rsidRPr="005439EA">
        <w:rPr>
          <w:rFonts w:cstheme="majorHAnsi"/>
          <w:color w:val="005078"/>
          <w:sz w:val="24"/>
        </w:rPr>
        <w:t xml:space="preserve"> des Benutzers</w:t>
      </w:r>
    </w:p>
    <w:p w14:paraId="0C929D63" w14:textId="77777777" w:rsidR="00A9129D" w:rsidRDefault="00A9129D" w:rsidP="00A9129D"/>
    <w:p w14:paraId="6FAC9FED" w14:textId="77777777" w:rsidR="00A9129D" w:rsidRPr="00392EF0" w:rsidRDefault="00A9129D" w:rsidP="00A9129D">
      <w:r>
        <w:t xml:space="preserve">Jede </w:t>
      </w:r>
      <w:r w:rsidR="009B7928">
        <w:t xml:space="preserve">Push Approval </w:t>
      </w:r>
      <w:r>
        <w:t>muss einem festen Empfänger zugeordnet werden. Dafür wird der Anmeldename des Benutzers übergeben.</w:t>
      </w:r>
    </w:p>
    <w:p w14:paraId="4C803372" w14:textId="77777777" w:rsidR="00A9129D" w:rsidRPr="00686BB5" w:rsidRDefault="00A9129D" w:rsidP="00A9129D"/>
    <w:p w14:paraId="6D426910" w14:textId="77777777" w:rsidR="00A9129D" w:rsidRPr="005439EA" w:rsidRDefault="008B1344" w:rsidP="0054358B">
      <w:pPr>
        <w:pStyle w:val="berschrift4"/>
        <w:numPr>
          <w:ilvl w:val="3"/>
          <w:numId w:val="30"/>
        </w:numPr>
        <w:rPr>
          <w:rFonts w:cstheme="majorHAnsi"/>
          <w:color w:val="0C468B"/>
          <w:sz w:val="24"/>
        </w:rPr>
      </w:pPr>
      <w:r w:rsidRPr="005439EA">
        <w:rPr>
          <w:rFonts w:cstheme="majorHAnsi"/>
          <w:color w:val="005078"/>
          <w:sz w:val="24"/>
        </w:rPr>
        <w:t>Gerätename</w:t>
      </w:r>
    </w:p>
    <w:p w14:paraId="27C5840C" w14:textId="77777777" w:rsidR="00A9129D" w:rsidRPr="00F008E9" w:rsidRDefault="00A9129D" w:rsidP="00A9129D"/>
    <w:p w14:paraId="5F67964D" w14:textId="77777777" w:rsidR="00A9129D" w:rsidRDefault="00A9129D" w:rsidP="00A9129D">
      <w:r>
        <w:t xml:space="preserve">Soll die </w:t>
      </w:r>
      <w:r w:rsidR="009B7928">
        <w:t>Push Approval</w:t>
      </w:r>
      <w:r>
        <w:t xml:space="preserve"> nur an ein bestimmtes Gerät des Benutzers geschickt werden, muss zusätzlich der Gerätename übergeben werden. </w:t>
      </w:r>
    </w:p>
    <w:p w14:paraId="23FDEEED" w14:textId="77777777" w:rsidR="00A9129D" w:rsidRDefault="00A9129D" w:rsidP="00A9129D">
      <w:r>
        <w:t xml:space="preserve">Wird kein Gerätename übergeben, wird die </w:t>
      </w:r>
      <w:r w:rsidR="009B7928">
        <w:t xml:space="preserve">Push Approval </w:t>
      </w:r>
      <w:r>
        <w:t>wie folgt verschickt:</w:t>
      </w:r>
    </w:p>
    <w:p w14:paraId="5FC3C39A" w14:textId="77777777" w:rsidR="00A9129D" w:rsidRDefault="00A9129D" w:rsidP="00A9129D"/>
    <w:p w14:paraId="7433CC0D" w14:textId="77777777" w:rsidR="00A9129D" w:rsidRPr="00FD64F4" w:rsidRDefault="00A9129D" w:rsidP="00A9129D">
      <w:pPr>
        <w:rPr>
          <w:b/>
          <w:u w:val="single"/>
        </w:rPr>
      </w:pPr>
      <w:r w:rsidRPr="00867086">
        <w:rPr>
          <w:u w:val="single"/>
        </w:rPr>
        <w:t>Mehrere Geräte aktiv</w:t>
      </w:r>
      <w:r w:rsidRPr="00867086">
        <w:t>:</w:t>
      </w:r>
      <w:r>
        <w:tab/>
      </w:r>
      <w:r>
        <w:tab/>
        <w:t>(aktiv = eingeloggt in der App)</w:t>
      </w:r>
    </w:p>
    <w:p w14:paraId="0227F827" w14:textId="77777777" w:rsidR="00A9129D" w:rsidRDefault="00A9129D" w:rsidP="00A9129D">
      <w:r>
        <w:t xml:space="preserve">Sind mehrere Geräte eines Benutzers gleichzeitig aktiv, wird die </w:t>
      </w:r>
      <w:r w:rsidR="009B7928">
        <w:t xml:space="preserve">Push Approval </w:t>
      </w:r>
      <w:r>
        <w:t>an das Gerät geschickt, welches als Letztes aktiviert wurde.</w:t>
      </w:r>
    </w:p>
    <w:p w14:paraId="52679329" w14:textId="77777777" w:rsidR="00A9129D" w:rsidRPr="00867086" w:rsidRDefault="00A9129D" w:rsidP="00A9129D">
      <w:r w:rsidRPr="00867086">
        <w:rPr>
          <w:u w:val="single"/>
        </w:rPr>
        <w:t>Ein Gerät aktiv</w:t>
      </w:r>
      <w:r w:rsidRPr="00867086">
        <w:t>:</w:t>
      </w:r>
    </w:p>
    <w:p w14:paraId="6A855F11" w14:textId="77777777" w:rsidR="00A9129D" w:rsidRDefault="00A9129D" w:rsidP="00A9129D">
      <w:r>
        <w:t xml:space="preserve">Ist nur ein Gerät eines Benutzers aktiv, wird die </w:t>
      </w:r>
      <w:r w:rsidR="009B7928">
        <w:t xml:space="preserve">Push Approval </w:t>
      </w:r>
      <w:r>
        <w:t>an dieses Gerät geschickt.</w:t>
      </w:r>
    </w:p>
    <w:p w14:paraId="199CF17C" w14:textId="77777777" w:rsidR="00A9129D" w:rsidRPr="00867086" w:rsidRDefault="00A9129D" w:rsidP="00A9129D">
      <w:r w:rsidRPr="00867086">
        <w:rPr>
          <w:u w:val="single"/>
        </w:rPr>
        <w:t>Kein Gerät aktiv</w:t>
      </w:r>
      <w:r w:rsidRPr="00867086">
        <w:t>:</w:t>
      </w:r>
    </w:p>
    <w:p w14:paraId="34E8E183" w14:textId="083CD34C" w:rsidR="00A9129D" w:rsidRDefault="00A9129D" w:rsidP="00A9129D">
      <w:r>
        <w:t>Ist kein Gerät eines Benutzers aktiv, wird eine Push</w:t>
      </w:r>
      <w:r w:rsidR="00867086">
        <w:t>-Benachrichtigung</w:t>
      </w:r>
      <w:r>
        <w:t xml:space="preserve"> an alle seine Geräte geschickt, wenn in den Einstellun</w:t>
      </w:r>
      <w:r w:rsidR="00DA1107">
        <w:t>gen unter</w:t>
      </w:r>
      <w:r w:rsidR="00867086">
        <w:t xml:space="preserve"> </w:t>
      </w:r>
      <w:r w:rsidR="00867086" w:rsidRPr="00FA2C38">
        <w:t>“</w:t>
      </w:r>
      <w:r w:rsidR="00DA1107">
        <w:t>Identity &amp; Access</w:t>
      </w:r>
      <w:r w:rsidR="003713EC" w:rsidRPr="00FA2C38">
        <w:t>”</w:t>
      </w:r>
      <w:r>
        <w:t xml:space="preserve"> Push</w:t>
      </w:r>
      <w:r w:rsidR="00867086">
        <w:t>-Benachrichtigungen</w:t>
      </w:r>
      <w:r>
        <w:t xml:space="preserve"> erlaubt sind (siehe hierzu auch </w:t>
      </w:r>
      <w:r w:rsidR="00867086">
        <w:t xml:space="preserve">Kapitel </w:t>
      </w:r>
      <w:hyperlink w:anchor="_Push-Benachrichtigung" w:history="1">
        <w:r w:rsidR="005269AF" w:rsidRPr="005439EA">
          <w:rPr>
            <w:rStyle w:val="Hyperlink"/>
            <w:color w:val="005078"/>
          </w:rPr>
          <w:t>8</w:t>
        </w:r>
        <w:r w:rsidR="005A72E1" w:rsidRPr="005439EA">
          <w:rPr>
            <w:rStyle w:val="Hyperlink"/>
            <w:color w:val="005078"/>
          </w:rPr>
          <w:t>.</w:t>
        </w:r>
        <w:r w:rsidR="001C00DB">
          <w:rPr>
            <w:rStyle w:val="Hyperlink"/>
            <w:color w:val="005078"/>
          </w:rPr>
          <w:t>6</w:t>
        </w:r>
        <w:r w:rsidRPr="005439EA">
          <w:rPr>
            <w:rStyle w:val="Hyperlink"/>
            <w:color w:val="005078"/>
          </w:rPr>
          <w:t xml:space="preserve"> </w:t>
        </w:r>
        <w:r w:rsidR="001C00DB">
          <w:rPr>
            <w:rStyle w:val="Hyperlink"/>
            <w:color w:val="005078"/>
          </w:rPr>
          <w:t xml:space="preserve">Konfiguration der </w:t>
        </w:r>
        <w:r w:rsidRPr="005439EA">
          <w:rPr>
            <w:rStyle w:val="Hyperlink"/>
            <w:color w:val="005078"/>
          </w:rPr>
          <w:t>Push</w:t>
        </w:r>
        <w:r w:rsidR="00867086" w:rsidRPr="005439EA">
          <w:rPr>
            <w:rStyle w:val="Hyperlink"/>
            <w:color w:val="005078"/>
          </w:rPr>
          <w:t>-Benachrichtigung</w:t>
        </w:r>
      </w:hyperlink>
      <w:r>
        <w:t>).</w:t>
      </w:r>
    </w:p>
    <w:p w14:paraId="652032A8" w14:textId="77777777" w:rsidR="00A9129D" w:rsidRDefault="00A9129D" w:rsidP="00A9129D"/>
    <w:p w14:paraId="1F444F98" w14:textId="77777777" w:rsidR="00A9129D" w:rsidRPr="005439EA" w:rsidRDefault="00A266F1" w:rsidP="0054358B">
      <w:pPr>
        <w:pStyle w:val="berschrift4"/>
        <w:numPr>
          <w:ilvl w:val="3"/>
          <w:numId w:val="30"/>
        </w:numPr>
        <w:rPr>
          <w:rFonts w:cstheme="majorHAnsi"/>
          <w:color w:val="0C468B"/>
          <w:sz w:val="24"/>
        </w:rPr>
      </w:pPr>
      <w:r w:rsidRPr="005439EA">
        <w:rPr>
          <w:rFonts w:cstheme="majorHAnsi"/>
          <w:color w:val="005078"/>
          <w:sz w:val="24"/>
        </w:rPr>
        <w:t>Erforderlichkeit einer Antwort</w:t>
      </w:r>
    </w:p>
    <w:p w14:paraId="1AAE37AA" w14:textId="77777777" w:rsidR="00A9129D" w:rsidRPr="00F008E9" w:rsidRDefault="00A9129D" w:rsidP="00A9129D"/>
    <w:p w14:paraId="289A2623" w14:textId="77777777" w:rsidR="00A9129D" w:rsidRDefault="00A9129D" w:rsidP="00A9129D">
      <w:r>
        <w:t xml:space="preserve">Ist für eine </w:t>
      </w:r>
      <w:r w:rsidR="009B7928">
        <w:t xml:space="preserve">Push Approval </w:t>
      </w:r>
      <w:r>
        <w:t xml:space="preserve">keine Antwort erforderlich, gibt es keine Garantie, </w:t>
      </w:r>
      <w:r w:rsidR="00A266F1">
        <w:t>dass</w:t>
      </w:r>
      <w:r>
        <w:t xml:space="preserve"> der Empfänger die Nachricht erhalten hat. Um dies zu verhindern, kann festgelegt werden, dass eine Antwort erforderlich ist. Ist eine Antwort erforderlich, müssen auch Angaben zur Antwortzeit (</w:t>
      </w:r>
      <w:r w:rsidR="00A266F1">
        <w:t xml:space="preserve">in </w:t>
      </w:r>
      <w:r>
        <w:t>Sek</w:t>
      </w:r>
      <w:r w:rsidR="00A266F1">
        <w:t>unden</w:t>
      </w:r>
      <w:r>
        <w:t>) und Signatur gemacht werden.</w:t>
      </w:r>
    </w:p>
    <w:p w14:paraId="3CB5DB17" w14:textId="77777777" w:rsidR="00CD3291" w:rsidRDefault="00CD3291" w:rsidP="00A9129D"/>
    <w:p w14:paraId="27A2DB0C" w14:textId="77777777" w:rsidR="00A9129D" w:rsidRPr="005439EA" w:rsidRDefault="00A9129D" w:rsidP="0054358B">
      <w:pPr>
        <w:pStyle w:val="berschrift4"/>
        <w:numPr>
          <w:ilvl w:val="3"/>
          <w:numId w:val="30"/>
        </w:numPr>
        <w:rPr>
          <w:rFonts w:cstheme="majorHAnsi"/>
          <w:color w:val="0C468B"/>
          <w:sz w:val="24"/>
        </w:rPr>
      </w:pPr>
      <w:bookmarkStart w:id="1245" w:name="_Antwortzeit_(Sek.)"/>
      <w:bookmarkStart w:id="1246" w:name="_Antwortzeit_(in_Sekunden)"/>
      <w:bookmarkEnd w:id="1245"/>
      <w:bookmarkEnd w:id="1246"/>
      <w:r w:rsidRPr="005439EA">
        <w:rPr>
          <w:rFonts w:cstheme="majorHAnsi"/>
          <w:color w:val="005078"/>
          <w:sz w:val="24"/>
        </w:rPr>
        <w:lastRenderedPageBreak/>
        <w:t>Antwortzeit (</w:t>
      </w:r>
      <w:r w:rsidR="00A266F1" w:rsidRPr="005439EA">
        <w:rPr>
          <w:rFonts w:cstheme="majorHAnsi"/>
          <w:color w:val="005078"/>
          <w:sz w:val="24"/>
        </w:rPr>
        <w:t>in Sekunden</w:t>
      </w:r>
      <w:r w:rsidRPr="005439EA">
        <w:rPr>
          <w:rFonts w:cstheme="majorHAnsi"/>
          <w:color w:val="005078"/>
          <w:sz w:val="24"/>
        </w:rPr>
        <w:t>)</w:t>
      </w:r>
    </w:p>
    <w:p w14:paraId="2DBA1F19" w14:textId="77777777" w:rsidR="00A9129D" w:rsidRDefault="00A9129D" w:rsidP="00A9129D"/>
    <w:p w14:paraId="5847BD59" w14:textId="24D95934" w:rsidR="00A9129D" w:rsidRDefault="00A9129D" w:rsidP="00A9129D">
      <w:r>
        <w:t xml:space="preserve">Die Antwortzeit gibt an, wie lange der Benutzer Zeit hat, auf die </w:t>
      </w:r>
      <w:r w:rsidR="009B7928">
        <w:t xml:space="preserve">Push Approval </w:t>
      </w:r>
      <w:r>
        <w:t xml:space="preserve">zu reagieren. Ist sie abgelaufen, gibt es einen Timeout-Fehler (siehe </w:t>
      </w:r>
      <w:r w:rsidR="00A266F1">
        <w:t xml:space="preserve">Kapitel </w:t>
      </w:r>
      <w:hyperlink w:anchor="_Status_von_Push" w:history="1">
        <w:r w:rsidR="005269AF" w:rsidRPr="005439EA">
          <w:rPr>
            <w:rStyle w:val="Hyperlink"/>
            <w:color w:val="005078"/>
          </w:rPr>
          <w:t>8</w:t>
        </w:r>
        <w:r w:rsidR="005A72E1" w:rsidRPr="005439EA">
          <w:rPr>
            <w:rStyle w:val="Hyperlink"/>
            <w:color w:val="005078"/>
          </w:rPr>
          <w:t>.</w:t>
        </w:r>
        <w:r w:rsidR="00DA4E03">
          <w:rPr>
            <w:rStyle w:val="Hyperlink"/>
            <w:color w:val="005078"/>
          </w:rPr>
          <w:t>5</w:t>
        </w:r>
        <w:r w:rsidR="00A266F1" w:rsidRPr="005439EA">
          <w:rPr>
            <w:rStyle w:val="Hyperlink"/>
            <w:color w:val="005078"/>
          </w:rPr>
          <w:t>.4</w:t>
        </w:r>
        <w:r w:rsidRPr="005439EA">
          <w:rPr>
            <w:rStyle w:val="Hyperlink"/>
            <w:color w:val="005078"/>
          </w:rPr>
          <w:t xml:space="preserve"> Status </w:t>
        </w:r>
        <w:r w:rsidR="005902F1" w:rsidRPr="005439EA">
          <w:rPr>
            <w:rStyle w:val="Hyperlink"/>
            <w:color w:val="005078"/>
          </w:rPr>
          <w:t>von</w:t>
        </w:r>
        <w:r w:rsidRPr="005439EA">
          <w:rPr>
            <w:rStyle w:val="Hyperlink"/>
            <w:color w:val="005078"/>
          </w:rPr>
          <w:t xml:space="preserve"> </w:t>
        </w:r>
        <w:r w:rsidR="00DA4E03">
          <w:rPr>
            <w:rStyle w:val="Hyperlink"/>
            <w:color w:val="005078"/>
          </w:rPr>
          <w:t>Push Approval</w:t>
        </w:r>
      </w:hyperlink>
      <w:r>
        <w:t>).</w:t>
      </w:r>
    </w:p>
    <w:p w14:paraId="5337F32C" w14:textId="77777777" w:rsidR="00A9129D" w:rsidRDefault="00A9129D" w:rsidP="00A9129D">
      <w:r>
        <w:t>Wenn keine Antwort erforderlich ist, muss keine Antwortzeit eingetragen werden.</w:t>
      </w:r>
    </w:p>
    <w:p w14:paraId="2478B1C8" w14:textId="77777777" w:rsidR="00A9129D" w:rsidRDefault="00A9129D" w:rsidP="00A9129D"/>
    <w:p w14:paraId="4549147B" w14:textId="77777777" w:rsidR="00A9129D" w:rsidRDefault="00A9129D" w:rsidP="00A9129D">
      <w:r>
        <w:t>Es gibt folgende Möglichkeiten</w:t>
      </w:r>
      <w:r w:rsidR="00A266F1">
        <w:t>, e</w:t>
      </w:r>
      <w:r>
        <w:t>ine Antwortzeit festzulegen:</w:t>
      </w:r>
    </w:p>
    <w:p w14:paraId="1FA38FD2" w14:textId="77777777" w:rsidR="003713EC" w:rsidRDefault="00A9129D" w:rsidP="00FB2A30">
      <w:pPr>
        <w:pStyle w:val="Listenabsatz"/>
        <w:numPr>
          <w:ilvl w:val="0"/>
          <w:numId w:val="5"/>
        </w:numPr>
      </w:pPr>
      <w:r w:rsidRPr="00216197">
        <w:rPr>
          <w:u w:val="single"/>
        </w:rPr>
        <w:t>Antwort</w:t>
      </w:r>
      <w:r w:rsidR="003713EC" w:rsidRPr="00216197">
        <w:rPr>
          <w:u w:val="single"/>
        </w:rPr>
        <w:t xml:space="preserve">zeit für die zu sendende </w:t>
      </w:r>
      <w:r w:rsidR="009B7928">
        <w:rPr>
          <w:u w:val="single"/>
        </w:rPr>
        <w:t>Push Approval</w:t>
      </w:r>
      <w:r w:rsidR="003713EC">
        <w:t>:</w:t>
      </w:r>
    </w:p>
    <w:p w14:paraId="60D13CA9" w14:textId="77777777" w:rsidR="003713EC" w:rsidRDefault="003713EC" w:rsidP="003713EC">
      <w:pPr>
        <w:pStyle w:val="Listenabsatz"/>
      </w:pPr>
    </w:p>
    <w:p w14:paraId="56110346" w14:textId="77777777" w:rsidR="003713EC" w:rsidRDefault="00A9129D" w:rsidP="003713EC">
      <w:pPr>
        <w:pStyle w:val="Listenabsatz"/>
      </w:pPr>
      <w:r>
        <w:t xml:space="preserve">Beim Senden der </w:t>
      </w:r>
      <w:r w:rsidR="009B7928">
        <w:t>Push Approval</w:t>
      </w:r>
      <w:r>
        <w:t xml:space="preserve"> kann eine Antwortzeit festgelegt werden, die nur für diese Me</w:t>
      </w:r>
      <w:r w:rsidR="00171AFE">
        <w:t>ssage</w:t>
      </w:r>
      <w:r>
        <w:t xml:space="preserve"> gültig ist.</w:t>
      </w:r>
    </w:p>
    <w:p w14:paraId="65B77323" w14:textId="77777777" w:rsidR="003713EC" w:rsidRDefault="003713EC" w:rsidP="003713EC">
      <w:pPr>
        <w:pStyle w:val="Listenabsatz"/>
      </w:pPr>
    </w:p>
    <w:p w14:paraId="49C8F655" w14:textId="3077A978" w:rsidR="00A9129D" w:rsidRDefault="00A9129D" w:rsidP="003713EC">
      <w:pPr>
        <w:pStyle w:val="Listenabsatz"/>
      </w:pPr>
      <w:r>
        <w:t xml:space="preserve">Voreingestellt ist hier der Wert </w:t>
      </w:r>
      <w:r w:rsidR="003713EC" w:rsidRPr="00FA2C38">
        <w:t>“</w:t>
      </w:r>
      <w:r>
        <w:t>0</w:t>
      </w:r>
      <w:r w:rsidR="003713EC" w:rsidRPr="00FA2C38">
        <w:t>”</w:t>
      </w:r>
      <w:r>
        <w:t xml:space="preserve">. In diesem Fall wird die </w:t>
      </w:r>
      <w:r w:rsidR="003713EC" w:rsidRPr="00FA2C38">
        <w:t>“</w:t>
      </w:r>
      <w:r>
        <w:t>Antwortzeit für Meldungen</w:t>
      </w:r>
      <w:r w:rsidR="003713EC" w:rsidRPr="00FA2C38">
        <w:t>”</w:t>
      </w:r>
      <w:r>
        <w:t xml:space="preserve"> aus dem </w:t>
      </w:r>
      <w:r w:rsidR="007B5919">
        <w:t>Unter</w:t>
      </w:r>
      <w:r>
        <w:t xml:space="preserve">menü </w:t>
      </w:r>
      <w:r w:rsidR="003713EC" w:rsidRPr="00FA2C38">
        <w:t>“</w:t>
      </w:r>
      <w:r>
        <w:t>Einstellungen</w:t>
      </w:r>
      <w:r w:rsidR="003713EC" w:rsidRPr="00FA2C38">
        <w:t>”</w:t>
      </w:r>
      <w:r>
        <w:t xml:space="preserve"> im Hauptmenü </w:t>
      </w:r>
      <w:r w:rsidR="003713EC" w:rsidRPr="00FA2C38">
        <w:t>“</w:t>
      </w:r>
      <w:r w:rsidR="00DA1107">
        <w:t>Identity &amp; Access</w:t>
      </w:r>
      <w:r w:rsidR="003713EC" w:rsidRPr="00FA2C38">
        <w:t>”</w:t>
      </w:r>
      <w:r>
        <w:t xml:space="preserve"> übernommen.</w:t>
      </w:r>
    </w:p>
    <w:p w14:paraId="3D9EF4F1" w14:textId="77777777" w:rsidR="00CD3291" w:rsidRDefault="00CD3291" w:rsidP="003713EC">
      <w:pPr>
        <w:pStyle w:val="Listenabsatz"/>
      </w:pPr>
    </w:p>
    <w:p w14:paraId="1627A821" w14:textId="77777777" w:rsidR="003713EC" w:rsidRDefault="00A9129D" w:rsidP="00FB2A30">
      <w:pPr>
        <w:pStyle w:val="Listenabsatz"/>
        <w:numPr>
          <w:ilvl w:val="0"/>
          <w:numId w:val="5"/>
        </w:numPr>
      </w:pPr>
      <w:r w:rsidRPr="00216197">
        <w:rPr>
          <w:u w:val="single"/>
        </w:rPr>
        <w:t>Generelle Antwortzeit festlegen</w:t>
      </w:r>
      <w:r>
        <w:t>:</w:t>
      </w:r>
    </w:p>
    <w:p w14:paraId="0A69C705" w14:textId="77777777" w:rsidR="003713EC" w:rsidRDefault="003713EC" w:rsidP="003713EC">
      <w:pPr>
        <w:pStyle w:val="Listenabsatz"/>
      </w:pPr>
    </w:p>
    <w:p w14:paraId="1704B3CE" w14:textId="70D7F061" w:rsidR="003713EC" w:rsidRDefault="00A9129D" w:rsidP="003713EC">
      <w:pPr>
        <w:pStyle w:val="Listenabsatz"/>
      </w:pPr>
      <w:r>
        <w:t xml:space="preserve">Hauptmenü </w:t>
      </w:r>
      <w:r w:rsidR="003713EC" w:rsidRPr="00FA2C38">
        <w:t>“</w:t>
      </w:r>
      <w:r w:rsidR="00DA1107">
        <w:t>Identity &amp; Access</w:t>
      </w:r>
      <w:r w:rsidR="003713EC" w:rsidRPr="00FA2C38">
        <w:t>”</w:t>
      </w:r>
      <w:r>
        <w:t xml:space="preserve">, </w:t>
      </w:r>
      <w:r w:rsidR="007B5919">
        <w:t>Unter</w:t>
      </w:r>
      <w:r>
        <w:t xml:space="preserve">menü </w:t>
      </w:r>
      <w:r w:rsidR="003713EC" w:rsidRPr="00FA2C38">
        <w:t>“</w:t>
      </w:r>
      <w:r>
        <w:t>Einstellungen</w:t>
      </w:r>
      <w:r w:rsidR="003713EC" w:rsidRPr="00FA2C38">
        <w:t>”</w:t>
      </w:r>
      <w:r>
        <w:t>:</w:t>
      </w:r>
    </w:p>
    <w:p w14:paraId="0B7E6C12" w14:textId="58D7851A" w:rsidR="00A9129D" w:rsidRDefault="00A9129D" w:rsidP="003713EC">
      <w:pPr>
        <w:pStyle w:val="Listenabsatz"/>
      </w:pPr>
      <w:r>
        <w:t xml:space="preserve">Diese Einstellung ist für alle </w:t>
      </w:r>
      <w:r w:rsidR="0020757B">
        <w:t xml:space="preserve">Push Approvals </w:t>
      </w:r>
      <w:r>
        <w:t>gültig.</w:t>
      </w:r>
      <w:r w:rsidRPr="006D7F5B">
        <w:t xml:space="preserve"> </w:t>
      </w:r>
      <w:r>
        <w:t xml:space="preserve">Die Antwortzeit aus den Einstellungen wird immer dann verwendet, wenn die Antwortzeit für die </w:t>
      </w:r>
      <w:r w:rsidR="003713EC">
        <w:t xml:space="preserve">direkt </w:t>
      </w:r>
      <w:r>
        <w:t xml:space="preserve">zu sendende </w:t>
      </w:r>
      <w:r w:rsidR="00171AFE">
        <w:t>Message</w:t>
      </w:r>
      <w:r>
        <w:t xml:space="preserve"> auf </w:t>
      </w:r>
      <w:r w:rsidR="003713EC" w:rsidRPr="00FA2C38">
        <w:t>“</w:t>
      </w:r>
      <w:r>
        <w:t>0</w:t>
      </w:r>
      <w:r w:rsidR="003713EC" w:rsidRPr="00FA2C38">
        <w:t>”</w:t>
      </w:r>
      <w:r>
        <w:t xml:space="preserve"> gesetzt ist.</w:t>
      </w:r>
    </w:p>
    <w:p w14:paraId="0C04AEAE" w14:textId="77777777" w:rsidR="005439EA" w:rsidRPr="003E3E53" w:rsidRDefault="005439EA" w:rsidP="003713EC">
      <w:pPr>
        <w:pStyle w:val="Listenabsatz"/>
      </w:pPr>
    </w:p>
    <w:p w14:paraId="2AAE0F45" w14:textId="77777777" w:rsidR="00A9129D" w:rsidRPr="005439EA" w:rsidRDefault="003713EC" w:rsidP="0054358B">
      <w:pPr>
        <w:pStyle w:val="berschrift4"/>
        <w:numPr>
          <w:ilvl w:val="3"/>
          <w:numId w:val="30"/>
        </w:numPr>
        <w:rPr>
          <w:rFonts w:cstheme="majorHAnsi"/>
          <w:color w:val="0C468B"/>
          <w:sz w:val="24"/>
        </w:rPr>
      </w:pPr>
      <w:r w:rsidRPr="005439EA">
        <w:rPr>
          <w:rFonts w:cstheme="majorHAnsi"/>
          <w:color w:val="005078"/>
          <w:sz w:val="24"/>
        </w:rPr>
        <w:t xml:space="preserve">Erforderlichkeit einer </w:t>
      </w:r>
      <w:r w:rsidR="00A9129D" w:rsidRPr="005439EA">
        <w:rPr>
          <w:rFonts w:cstheme="majorHAnsi"/>
          <w:color w:val="005078"/>
          <w:sz w:val="24"/>
        </w:rPr>
        <w:t>Signatur</w:t>
      </w:r>
    </w:p>
    <w:p w14:paraId="728C9D89" w14:textId="77777777" w:rsidR="00A9129D" w:rsidRPr="00F008E9" w:rsidRDefault="00A9129D" w:rsidP="00A9129D"/>
    <w:p w14:paraId="178477F3" w14:textId="77777777" w:rsidR="00A9129D" w:rsidRDefault="00A9129D" w:rsidP="00A9129D">
      <w:r>
        <w:t xml:space="preserve">Die Antwort der gesendeten </w:t>
      </w:r>
      <w:r w:rsidR="0020757B">
        <w:t xml:space="preserve">Push Approval </w:t>
      </w:r>
      <w:r>
        <w:t xml:space="preserve">kann bei Bedarf mit dem Benutzerzertifikat des Gerätes signiert werden. Dieses wird bei der </w:t>
      </w:r>
      <w:r w:rsidR="003713EC">
        <w:t xml:space="preserve">Aktivierung des Gerätes auf </w:t>
      </w:r>
      <w:r>
        <w:t>DCEM automatisch erstellt.</w:t>
      </w:r>
    </w:p>
    <w:p w14:paraId="4FFA5D66" w14:textId="77777777" w:rsidR="00A9129D" w:rsidRDefault="00A9129D" w:rsidP="00A9129D">
      <w:r>
        <w:t xml:space="preserve">Es wird mehr Rechenleistung benötigt, wenn die </w:t>
      </w:r>
      <w:r w:rsidR="0020757B">
        <w:t xml:space="preserve">Push Approval </w:t>
      </w:r>
      <w:r>
        <w:t>signiert werden soll.</w:t>
      </w:r>
    </w:p>
    <w:p w14:paraId="52DDEDC4" w14:textId="77777777" w:rsidR="00A9129D" w:rsidRPr="00392EF0" w:rsidRDefault="00A9129D" w:rsidP="00A9129D"/>
    <w:p w14:paraId="26F75EA2" w14:textId="77777777" w:rsidR="00A9129D" w:rsidRPr="005439EA" w:rsidRDefault="00A9129D" w:rsidP="0054358B">
      <w:pPr>
        <w:pStyle w:val="berschrift4"/>
        <w:numPr>
          <w:ilvl w:val="3"/>
          <w:numId w:val="30"/>
        </w:numPr>
        <w:rPr>
          <w:rFonts w:cstheme="majorHAnsi"/>
          <w:color w:val="0C468B"/>
          <w:sz w:val="24"/>
        </w:rPr>
      </w:pPr>
      <w:r w:rsidRPr="005439EA">
        <w:rPr>
          <w:rFonts w:cstheme="majorHAnsi"/>
          <w:color w:val="005078"/>
          <w:sz w:val="24"/>
        </w:rPr>
        <w:t>Aktions-IDs für Buttons</w:t>
      </w:r>
    </w:p>
    <w:p w14:paraId="7AF62BF0" w14:textId="77777777" w:rsidR="00A9129D" w:rsidRPr="00F008E9" w:rsidRDefault="00A9129D" w:rsidP="00A9129D"/>
    <w:p w14:paraId="51009424" w14:textId="77777777" w:rsidR="00A9129D" w:rsidRPr="00F008E9" w:rsidRDefault="00A9129D" w:rsidP="00A9129D">
      <w:r>
        <w:t xml:space="preserve">Eine </w:t>
      </w:r>
      <w:r w:rsidR="004326F6">
        <w:t>Vorlage</w:t>
      </w:r>
      <w:r>
        <w:t xml:space="preserve"> für eine </w:t>
      </w:r>
      <w:r w:rsidR="0020757B">
        <w:t xml:space="preserve">Push Approval </w:t>
      </w:r>
      <w:r>
        <w:t>muss immer mindestens einen Button zur Reaktion auf die</w:t>
      </w:r>
      <w:r w:rsidR="00233A55">
        <w:t xml:space="preserve"> </w:t>
      </w:r>
      <w:r w:rsidR="00A67343">
        <w:t>Message</w:t>
      </w:r>
      <w:r>
        <w:t xml:space="preserve"> haben. Durch die Aktions-ID kann zugeordnet werden, welche Aktion (d. h. welchen Button) der Benutzer gedrückt hat.</w:t>
      </w:r>
      <w:r w:rsidRPr="000859A5">
        <w:t xml:space="preserve"> </w:t>
      </w:r>
      <w:r>
        <w:t xml:space="preserve">Der ID-Name muss eindeutig sein. </w:t>
      </w:r>
    </w:p>
    <w:p w14:paraId="1E400FF5" w14:textId="77777777" w:rsidR="00A9129D" w:rsidRDefault="00A9129D" w:rsidP="00A9129D">
      <w:r>
        <w:t xml:space="preserve">Eine Aktions-ID im HTML-Format können Sie wie folgt in Ihrer </w:t>
      </w:r>
      <w:r w:rsidR="004326F6">
        <w:t>Vorlage</w:t>
      </w:r>
      <w:r>
        <w:t xml:space="preserve"> definieren:</w:t>
      </w:r>
    </w:p>
    <w:p w14:paraId="1AB0EC8B" w14:textId="77777777" w:rsidR="00A9129D" w:rsidRPr="00642F53" w:rsidRDefault="00A9129D" w:rsidP="00A9129D">
      <w:pPr>
        <w:rPr>
          <w:lang w:val="en-US"/>
        </w:rPr>
      </w:pPr>
      <w:r w:rsidRPr="00642F53">
        <w:rPr>
          <w:lang w:val="en-US"/>
        </w:rPr>
        <w:t>&lt;button id="ID-Name"&gt;Buttonname&lt;/button&gt;</w:t>
      </w:r>
    </w:p>
    <w:p w14:paraId="106F4F5D" w14:textId="77777777" w:rsidR="00A9129D" w:rsidRPr="00392EF0" w:rsidRDefault="00A9129D" w:rsidP="005439EA">
      <w:pPr>
        <w:ind w:firstLine="708"/>
      </w:pPr>
      <w:r w:rsidRPr="00392EF0">
        <w:t>&lt;button &gt; &lt;/button&gt;</w:t>
      </w:r>
      <w:r w:rsidRPr="00392EF0">
        <w:tab/>
        <w:t>=</w:t>
      </w:r>
      <w:r w:rsidRPr="00392EF0">
        <w:tab/>
      </w:r>
      <w:r>
        <w:t xml:space="preserve">HTML-Format für einen </w:t>
      </w:r>
      <w:r w:rsidRPr="00392EF0">
        <w:t>Button</w:t>
      </w:r>
    </w:p>
    <w:p w14:paraId="19446579" w14:textId="77777777" w:rsidR="00A9129D" w:rsidRPr="00392EF0" w:rsidRDefault="00A9129D" w:rsidP="005439EA">
      <w:pPr>
        <w:ind w:firstLine="708"/>
      </w:pPr>
      <w:r w:rsidRPr="00392EF0">
        <w:t>id="</w:t>
      </w:r>
      <w:r>
        <w:t>ID-Name</w:t>
      </w:r>
      <w:r w:rsidRPr="00392EF0">
        <w:t>"</w:t>
      </w:r>
      <w:r w:rsidRPr="00392EF0">
        <w:tab/>
      </w:r>
      <w:r w:rsidRPr="00392EF0">
        <w:tab/>
        <w:t>=</w:t>
      </w:r>
      <w:r w:rsidRPr="00392EF0">
        <w:tab/>
      </w:r>
      <w:r>
        <w:t>Aktions-</w:t>
      </w:r>
      <w:r w:rsidRPr="00392EF0">
        <w:t xml:space="preserve">ID </w:t>
      </w:r>
    </w:p>
    <w:p w14:paraId="6FF59FC2" w14:textId="7CD43F3B" w:rsidR="00A9129D" w:rsidRDefault="00A9129D" w:rsidP="005439EA">
      <w:pPr>
        <w:ind w:firstLine="708"/>
      </w:pPr>
      <w:r>
        <w:t>Buttonname</w:t>
      </w:r>
      <w:r w:rsidRPr="00686BB5">
        <w:tab/>
      </w:r>
      <w:r w:rsidRPr="00686BB5">
        <w:tab/>
        <w:t xml:space="preserve">= </w:t>
      </w:r>
      <w:r w:rsidRPr="00686BB5">
        <w:tab/>
        <w:t>Anzeigetext für den Button</w:t>
      </w:r>
    </w:p>
    <w:p w14:paraId="3C2C747C" w14:textId="77777777" w:rsidR="00DA1107" w:rsidRPr="00686BB5" w:rsidRDefault="00DA1107" w:rsidP="005439EA">
      <w:pPr>
        <w:ind w:firstLine="708"/>
      </w:pPr>
    </w:p>
    <w:p w14:paraId="3CFEB649" w14:textId="77777777" w:rsidR="00A9129D" w:rsidRPr="005439EA" w:rsidRDefault="00A9129D" w:rsidP="0054358B">
      <w:pPr>
        <w:pStyle w:val="berschrift4"/>
        <w:numPr>
          <w:ilvl w:val="3"/>
          <w:numId w:val="30"/>
        </w:numPr>
        <w:rPr>
          <w:rFonts w:cstheme="majorHAnsi"/>
          <w:color w:val="0C468B"/>
          <w:sz w:val="24"/>
        </w:rPr>
      </w:pPr>
      <w:r w:rsidRPr="005439EA">
        <w:rPr>
          <w:rFonts w:cstheme="majorHAnsi"/>
          <w:color w:val="005078"/>
          <w:sz w:val="24"/>
        </w:rPr>
        <w:lastRenderedPageBreak/>
        <w:t>DataMap</w:t>
      </w:r>
    </w:p>
    <w:p w14:paraId="12A3DC13" w14:textId="77777777" w:rsidR="00A9129D" w:rsidRDefault="00A9129D" w:rsidP="00A9129D"/>
    <w:p w14:paraId="333E784E" w14:textId="5ED1F17F" w:rsidR="00A9129D" w:rsidRDefault="00A9129D" w:rsidP="00A9129D">
      <w:r>
        <w:t xml:space="preserve">Eine </w:t>
      </w:r>
      <w:r w:rsidR="004326F6">
        <w:t>Vorlage</w:t>
      </w:r>
      <w:r>
        <w:t xml:space="preserve"> kann Token enthalten. Der Inhalt dieser Token wird als </w:t>
      </w:r>
      <w:r w:rsidR="00E338DC" w:rsidRPr="00FA2C38">
        <w:t>“</w:t>
      </w:r>
      <w:r>
        <w:t>DataMap</w:t>
      </w:r>
      <w:r w:rsidR="00E338DC" w:rsidRPr="00FA2C38">
        <w:t>”</w:t>
      </w:r>
      <w:r w:rsidR="00104DB7">
        <w:t xml:space="preserve"> bezeichnet. Das</w:t>
      </w:r>
      <w:r>
        <w:t xml:space="preserve"> Toke</w:t>
      </w:r>
      <w:r w:rsidR="00E338DC">
        <w:t>n wird durch den Dateninhalt der</w:t>
      </w:r>
      <w:r>
        <w:t xml:space="preserve"> dazugehörigen DataMap ersetzt und in dieser Form an den Benutzer geschickt. Ein</w:t>
      </w:r>
      <w:r w:rsidR="00E338DC">
        <w:t>e</w:t>
      </w:r>
      <w:r>
        <w:t xml:space="preserve"> DataMap besteht immer aus Key-Value-Paaren:</w:t>
      </w:r>
    </w:p>
    <w:p w14:paraId="7E9A1309" w14:textId="77777777" w:rsidR="00A9129D" w:rsidRDefault="00A9129D" w:rsidP="00A9129D">
      <w:r>
        <w:t>Key</w:t>
      </w:r>
      <w:r>
        <w:tab/>
        <w:t>=</w:t>
      </w:r>
      <w:r>
        <w:tab/>
        <w:t xml:space="preserve">Der Key entspricht dem Token in der </w:t>
      </w:r>
      <w:r w:rsidR="004326F6">
        <w:t>Vorlage</w:t>
      </w:r>
      <w:r>
        <w:t>.</w:t>
      </w:r>
    </w:p>
    <w:p w14:paraId="77D94424" w14:textId="77777777" w:rsidR="00A9129D" w:rsidRDefault="00A9129D" w:rsidP="00A9129D">
      <w:r>
        <w:t>Value</w:t>
      </w:r>
      <w:r>
        <w:tab/>
        <w:t>=</w:t>
      </w:r>
      <w:r>
        <w:tab/>
        <w:t xml:space="preserve">Der Value des Keys </w:t>
      </w:r>
      <w:r w:rsidR="00233A55">
        <w:t xml:space="preserve">wird durch den Inhalt der Token </w:t>
      </w:r>
      <w:r>
        <w:t>ersetzt.</w:t>
      </w:r>
    </w:p>
    <w:p w14:paraId="625C2C6E" w14:textId="77777777" w:rsidR="009108AE" w:rsidRDefault="009108AE" w:rsidP="00A9129D"/>
    <w:p w14:paraId="66C2C598" w14:textId="77777777" w:rsidR="00A9129D" w:rsidRPr="005439EA" w:rsidRDefault="00A9129D" w:rsidP="0054358B">
      <w:pPr>
        <w:pStyle w:val="berschrift4"/>
        <w:numPr>
          <w:ilvl w:val="3"/>
          <w:numId w:val="30"/>
        </w:numPr>
        <w:rPr>
          <w:rFonts w:cstheme="majorHAnsi"/>
          <w:color w:val="0C468B"/>
          <w:sz w:val="24"/>
        </w:rPr>
      </w:pPr>
      <w:r w:rsidRPr="005439EA">
        <w:rPr>
          <w:rFonts w:cstheme="majorHAnsi"/>
          <w:color w:val="005078"/>
          <w:sz w:val="24"/>
        </w:rPr>
        <w:t>InputMap</w:t>
      </w:r>
    </w:p>
    <w:p w14:paraId="59233FC5" w14:textId="77777777" w:rsidR="00A9129D" w:rsidRDefault="00A9129D" w:rsidP="00A9129D"/>
    <w:p w14:paraId="38524375" w14:textId="77777777" w:rsidR="00A9129D" w:rsidRDefault="00233A55" w:rsidP="00A9129D">
      <w:r>
        <w:t>Vorlage</w:t>
      </w:r>
      <w:r w:rsidR="00A9129D">
        <w:t>n können Eingabefelder enthalten. Ein</w:t>
      </w:r>
      <w:r w:rsidR="00E338DC">
        <w:t>e</w:t>
      </w:r>
      <w:r w:rsidR="00A9129D">
        <w:t xml:space="preserve"> InputMap ist der Inhalt dieser Felder. </w:t>
      </w:r>
      <w:r w:rsidR="00E338DC">
        <w:t>Sie</w:t>
      </w:r>
      <w:r w:rsidR="00A9129D">
        <w:t xml:space="preserve"> besteht immer aus Key-Value-Paaren:</w:t>
      </w:r>
    </w:p>
    <w:p w14:paraId="46F29FA4" w14:textId="77777777" w:rsidR="00A9129D" w:rsidRDefault="00A9129D" w:rsidP="00A9129D">
      <w:r>
        <w:t>Key</w:t>
      </w:r>
      <w:r>
        <w:tab/>
        <w:t>=</w:t>
      </w:r>
      <w:r>
        <w:tab/>
        <w:t>Der Key entspricht der ID des Eingabefeldes.</w:t>
      </w:r>
    </w:p>
    <w:p w14:paraId="64E342FF" w14:textId="77777777" w:rsidR="00A9129D" w:rsidRDefault="00A9129D" w:rsidP="00A9129D">
      <w:r>
        <w:t>Value</w:t>
      </w:r>
      <w:r>
        <w:tab/>
        <w:t>=</w:t>
      </w:r>
      <w:r>
        <w:tab/>
        <w:t>Der Value des Keys ist der Inhalt, den der Benutzer eingegeben hat.</w:t>
      </w:r>
    </w:p>
    <w:p w14:paraId="7D8E2A77" w14:textId="77777777" w:rsidR="00A9129D" w:rsidRDefault="00A9129D" w:rsidP="00A9129D"/>
    <w:p w14:paraId="520024C5" w14:textId="77777777" w:rsidR="00A9129D" w:rsidRDefault="00A9129D" w:rsidP="00A9129D">
      <w:r>
        <w:t>Ein Eingabefeld wird im HTML-Format wie folgt eingefügt:</w:t>
      </w:r>
    </w:p>
    <w:p w14:paraId="6A8F780C" w14:textId="77777777" w:rsidR="00A9129D" w:rsidRPr="00E71689" w:rsidRDefault="00A9129D" w:rsidP="00A9129D">
      <w:pPr>
        <w:rPr>
          <w:lang w:val="en-US"/>
        </w:rPr>
      </w:pPr>
      <w:r w:rsidRPr="0056727A">
        <w:rPr>
          <w:lang w:val="en-US"/>
        </w:rPr>
        <w:t>&lt;input type="text" id="ID-Name" valu</w:t>
      </w:r>
      <w:r w:rsidRPr="00E71689">
        <w:rPr>
          <w:lang w:val="en-US"/>
        </w:rPr>
        <w:t>e=""&gt;</w:t>
      </w:r>
    </w:p>
    <w:p w14:paraId="1CFD6670" w14:textId="784C3630" w:rsidR="00A9129D" w:rsidRDefault="00A9129D" w:rsidP="005439EA">
      <w:pPr>
        <w:ind w:firstLine="708"/>
      </w:pPr>
      <w:r>
        <w:t>&lt;input</w:t>
      </w:r>
      <w:r w:rsidRPr="00C005C6">
        <w:t>&gt;</w:t>
      </w:r>
      <w:r w:rsidR="00697A58">
        <w:tab/>
      </w:r>
      <w:r w:rsidRPr="00392EF0">
        <w:tab/>
      </w:r>
      <w:r>
        <w:tab/>
        <w:t>=</w:t>
      </w:r>
      <w:r>
        <w:tab/>
        <w:t>Eingabefeld</w:t>
      </w:r>
    </w:p>
    <w:p w14:paraId="404F96C0" w14:textId="77777777" w:rsidR="00A9129D" w:rsidRPr="00C005C6" w:rsidRDefault="00A9129D" w:rsidP="005439EA">
      <w:pPr>
        <w:ind w:firstLine="708"/>
      </w:pPr>
      <w:r w:rsidRPr="00C005C6">
        <w:t>type =</w:t>
      </w:r>
      <w:r>
        <w:t xml:space="preserve"> </w:t>
      </w:r>
      <w:r w:rsidRPr="00C005C6">
        <w:t>"text"</w:t>
      </w:r>
      <w:r w:rsidR="00E338DC">
        <w:tab/>
      </w:r>
      <w:r w:rsidR="00E338DC">
        <w:tab/>
        <w:t>=</w:t>
      </w:r>
      <w:r w:rsidR="00E338DC">
        <w:tab/>
        <w:t xml:space="preserve">Typ </w:t>
      </w:r>
      <w:r w:rsidR="00E338DC" w:rsidRPr="00FA2C38">
        <w:t>“</w:t>
      </w:r>
      <w:r>
        <w:t>Textfeld</w:t>
      </w:r>
      <w:r w:rsidR="00E338DC" w:rsidRPr="00FA2C38">
        <w:t>”</w:t>
      </w:r>
    </w:p>
    <w:p w14:paraId="48572934" w14:textId="77777777" w:rsidR="00A9129D" w:rsidRPr="00555D58" w:rsidRDefault="00A9129D" w:rsidP="005439EA">
      <w:pPr>
        <w:ind w:firstLine="708"/>
      </w:pPr>
      <w:r w:rsidRPr="00555D58">
        <w:t>id="ID-Name"</w:t>
      </w:r>
      <w:r w:rsidRPr="00555D58">
        <w:tab/>
      </w:r>
      <w:r w:rsidRPr="00555D58">
        <w:tab/>
        <w:t>=</w:t>
      </w:r>
      <w:r w:rsidRPr="00555D58">
        <w:tab/>
        <w:t>ID</w:t>
      </w:r>
      <w:r>
        <w:t xml:space="preserve"> des Eingabefelds</w:t>
      </w:r>
      <w:r w:rsidRPr="00555D58">
        <w:t xml:space="preserve"> </w:t>
      </w:r>
    </w:p>
    <w:p w14:paraId="52D4877B" w14:textId="06E5915C" w:rsidR="00A9129D" w:rsidRDefault="00A9129D" w:rsidP="005439EA">
      <w:pPr>
        <w:ind w:firstLine="708"/>
      </w:pPr>
      <w:r w:rsidRPr="00C005C6">
        <w:t>value=""</w:t>
      </w:r>
      <w:r w:rsidRPr="00686BB5">
        <w:tab/>
      </w:r>
      <w:r w:rsidRPr="00686BB5">
        <w:tab/>
        <w:t xml:space="preserve">= </w:t>
      </w:r>
      <w:r w:rsidRPr="00686BB5">
        <w:tab/>
      </w:r>
      <w:r>
        <w:t>Eingabewert des Benutzers</w:t>
      </w:r>
    </w:p>
    <w:p w14:paraId="3006269A" w14:textId="77777777" w:rsidR="00BB58D8" w:rsidRPr="00C005C6" w:rsidRDefault="00BB58D8" w:rsidP="005439EA">
      <w:pPr>
        <w:ind w:firstLine="708"/>
      </w:pPr>
    </w:p>
    <w:p w14:paraId="45A856FA" w14:textId="77777777" w:rsidR="00A9129D" w:rsidRPr="005439EA" w:rsidRDefault="00A9129D" w:rsidP="0054358B">
      <w:pPr>
        <w:pStyle w:val="berschrift4"/>
        <w:numPr>
          <w:ilvl w:val="3"/>
          <w:numId w:val="30"/>
        </w:numPr>
        <w:rPr>
          <w:rFonts w:cstheme="majorHAnsi"/>
          <w:color w:val="0C468B"/>
          <w:sz w:val="24"/>
        </w:rPr>
      </w:pPr>
      <w:r w:rsidRPr="005439EA">
        <w:rPr>
          <w:rFonts w:cstheme="majorHAnsi"/>
          <w:color w:val="005078"/>
          <w:sz w:val="24"/>
        </w:rPr>
        <w:t>Status</w:t>
      </w:r>
    </w:p>
    <w:p w14:paraId="661D9E2B" w14:textId="77777777" w:rsidR="00A9129D" w:rsidRDefault="00A9129D" w:rsidP="00A9129D"/>
    <w:p w14:paraId="1949C04C" w14:textId="2C733D39" w:rsidR="00A9129D" w:rsidRDefault="00E338DC" w:rsidP="00A9129D">
      <w:pPr>
        <w:rPr>
          <w:color w:val="0C468B"/>
        </w:rPr>
      </w:pPr>
      <w:r>
        <w:t xml:space="preserve">Siehe Kapitel </w:t>
      </w:r>
      <w:hyperlink w:anchor="_Status_der_Meldungen" w:history="1">
        <w:r w:rsidR="005269AF" w:rsidRPr="005439EA">
          <w:rPr>
            <w:rStyle w:val="Hyperlink"/>
            <w:color w:val="005078"/>
          </w:rPr>
          <w:t>8</w:t>
        </w:r>
        <w:r w:rsidR="00DA4E03">
          <w:rPr>
            <w:rStyle w:val="Hyperlink"/>
            <w:color w:val="005078"/>
          </w:rPr>
          <w:t>.5</w:t>
        </w:r>
        <w:r w:rsidR="005902F1" w:rsidRPr="005439EA">
          <w:rPr>
            <w:rStyle w:val="Hyperlink"/>
            <w:color w:val="005078"/>
          </w:rPr>
          <w:t>.4 Status von</w:t>
        </w:r>
        <w:r w:rsidRPr="005439EA">
          <w:rPr>
            <w:rStyle w:val="Hyperlink"/>
            <w:color w:val="005078"/>
          </w:rPr>
          <w:t xml:space="preserve"> </w:t>
        </w:r>
      </w:hyperlink>
      <w:r w:rsidR="00DA4E03">
        <w:rPr>
          <w:rStyle w:val="Hyperlink"/>
          <w:color w:val="005078"/>
        </w:rPr>
        <w:t>Push Approval</w:t>
      </w:r>
      <w:r>
        <w:rPr>
          <w:color w:val="0C468B"/>
        </w:rPr>
        <w:t>.</w:t>
      </w:r>
    </w:p>
    <w:p w14:paraId="3D62F3EF" w14:textId="77777777" w:rsidR="00E338DC" w:rsidRPr="00233A55" w:rsidRDefault="00E338DC" w:rsidP="00A9129D">
      <w:pPr>
        <w:rPr>
          <w:rFonts w:cstheme="minorHAnsi"/>
        </w:rPr>
      </w:pPr>
    </w:p>
    <w:p w14:paraId="1834E6E0" w14:textId="77777777" w:rsidR="00A9129D" w:rsidRPr="005439EA" w:rsidRDefault="00A9129D" w:rsidP="0054358B">
      <w:pPr>
        <w:pStyle w:val="berschrift3"/>
        <w:numPr>
          <w:ilvl w:val="2"/>
          <w:numId w:val="30"/>
        </w:numPr>
        <w:ind w:left="1224"/>
        <w:rPr>
          <w:rFonts w:cstheme="majorHAnsi"/>
          <w:sz w:val="26"/>
          <w:szCs w:val="26"/>
        </w:rPr>
      </w:pPr>
      <w:bookmarkStart w:id="1247" w:name="_Toc497741660"/>
      <w:bookmarkStart w:id="1248" w:name="_Toc119944571"/>
      <w:r w:rsidRPr="005439EA">
        <w:rPr>
          <w:rFonts w:cstheme="majorHAnsi"/>
          <w:color w:val="005078"/>
          <w:sz w:val="26"/>
          <w:szCs w:val="26"/>
        </w:rPr>
        <w:t xml:space="preserve">Einstellungen </w:t>
      </w:r>
      <w:r w:rsidR="00E338DC" w:rsidRPr="005439EA">
        <w:rPr>
          <w:rFonts w:cstheme="majorHAnsi"/>
          <w:color w:val="005078"/>
          <w:sz w:val="26"/>
          <w:szCs w:val="26"/>
        </w:rPr>
        <w:t xml:space="preserve">für </w:t>
      </w:r>
      <w:bookmarkEnd w:id="1247"/>
      <w:r w:rsidR="0020757B">
        <w:rPr>
          <w:rFonts w:cstheme="majorHAnsi"/>
          <w:color w:val="005078"/>
          <w:sz w:val="26"/>
          <w:szCs w:val="26"/>
        </w:rPr>
        <w:t>Push Approvals</w:t>
      </w:r>
      <w:bookmarkEnd w:id="1248"/>
    </w:p>
    <w:p w14:paraId="4089EB0E" w14:textId="77777777" w:rsidR="00A9129D" w:rsidRDefault="00A9129D" w:rsidP="00A9129D"/>
    <w:p w14:paraId="060B3D19" w14:textId="6B2D4FA9" w:rsidR="00A9129D" w:rsidRDefault="00A9129D" w:rsidP="00A9129D">
      <w:r>
        <w:t xml:space="preserve">Folgende Einstellungen müssen im Menü </w:t>
      </w:r>
      <w:r w:rsidR="00E338DC" w:rsidRPr="00FA2C38">
        <w:t>“</w:t>
      </w:r>
      <w:r w:rsidR="00DA1107">
        <w:t>Identity &amp; Access</w:t>
      </w:r>
      <w:r w:rsidR="00E338DC" w:rsidRPr="00FA2C38">
        <w:t>”</w:t>
      </w:r>
      <w:r>
        <w:t xml:space="preserve">, </w:t>
      </w:r>
      <w:r w:rsidR="007B5919">
        <w:t>Unter</w:t>
      </w:r>
      <w:r>
        <w:t xml:space="preserve">menü </w:t>
      </w:r>
      <w:r w:rsidR="00E338DC" w:rsidRPr="00FA2C38">
        <w:t>“</w:t>
      </w:r>
      <w:r>
        <w:t>Einstellungen</w:t>
      </w:r>
      <w:r w:rsidR="00E338DC" w:rsidRPr="00FA2C38">
        <w:t>”</w:t>
      </w:r>
      <w:r>
        <w:t xml:space="preserve"> getroffen werden:</w:t>
      </w:r>
    </w:p>
    <w:p w14:paraId="708FDB59" w14:textId="77777777" w:rsidR="00A9129D" w:rsidRPr="005439EA" w:rsidRDefault="00A9129D" w:rsidP="0054358B">
      <w:pPr>
        <w:pStyle w:val="berschrift4"/>
        <w:numPr>
          <w:ilvl w:val="3"/>
          <w:numId w:val="30"/>
        </w:numPr>
        <w:rPr>
          <w:rFonts w:cstheme="majorHAnsi"/>
          <w:color w:val="0C468B"/>
          <w:sz w:val="24"/>
        </w:rPr>
      </w:pPr>
      <w:r w:rsidRPr="005439EA">
        <w:rPr>
          <w:rFonts w:cstheme="majorHAnsi"/>
          <w:color w:val="005078"/>
          <w:sz w:val="24"/>
        </w:rPr>
        <w:t xml:space="preserve">Antwortzeit für </w:t>
      </w:r>
      <w:r w:rsidR="0020757B">
        <w:rPr>
          <w:rFonts w:cstheme="majorHAnsi"/>
          <w:color w:val="005078"/>
          <w:sz w:val="24"/>
        </w:rPr>
        <w:t>Push Approvals</w:t>
      </w:r>
    </w:p>
    <w:p w14:paraId="59DEE4EF" w14:textId="77777777" w:rsidR="00A9129D" w:rsidRDefault="00A9129D" w:rsidP="00A9129D"/>
    <w:p w14:paraId="57018B8D" w14:textId="1A76029A" w:rsidR="00A9129D" w:rsidRDefault="00A9129D" w:rsidP="00A9129D">
      <w:r>
        <w:t xml:space="preserve">Siehe </w:t>
      </w:r>
      <w:r w:rsidR="00B17894">
        <w:t xml:space="preserve">Kapitel </w:t>
      </w:r>
      <w:hyperlink w:anchor="_Antwortzeit_(in_Sekunden)" w:history="1">
        <w:r w:rsidR="005269AF" w:rsidRPr="005439EA">
          <w:rPr>
            <w:rStyle w:val="Hyperlink"/>
            <w:color w:val="005078"/>
          </w:rPr>
          <w:t>8</w:t>
        </w:r>
        <w:r w:rsidR="00DA4E03">
          <w:rPr>
            <w:rStyle w:val="Hyperlink"/>
            <w:color w:val="005078"/>
          </w:rPr>
          <w:t>.5</w:t>
        </w:r>
        <w:r w:rsidR="00B17894" w:rsidRPr="005439EA">
          <w:rPr>
            <w:rStyle w:val="Hyperlink"/>
            <w:color w:val="005078"/>
          </w:rPr>
          <w:t xml:space="preserve">.1.5 </w:t>
        </w:r>
        <w:r w:rsidRPr="005439EA">
          <w:rPr>
            <w:rStyle w:val="Hyperlink"/>
            <w:color w:val="005078"/>
          </w:rPr>
          <w:t>Antwortzeit</w:t>
        </w:r>
        <w:r w:rsidR="00B17894" w:rsidRPr="005439EA">
          <w:rPr>
            <w:rStyle w:val="Hyperlink"/>
            <w:color w:val="005078"/>
          </w:rPr>
          <w:t xml:space="preserve"> (in Sekunden)</w:t>
        </w:r>
      </w:hyperlink>
      <w:r>
        <w:t>.</w:t>
      </w:r>
    </w:p>
    <w:p w14:paraId="3C4E92BB" w14:textId="77777777" w:rsidR="001C00DB" w:rsidRDefault="001C00DB" w:rsidP="00A9129D"/>
    <w:p w14:paraId="4F7F6041" w14:textId="77777777" w:rsidR="00254961" w:rsidRPr="00BC4299" w:rsidRDefault="00254961" w:rsidP="0054358B">
      <w:pPr>
        <w:pStyle w:val="berschrift4"/>
        <w:numPr>
          <w:ilvl w:val="3"/>
          <w:numId w:val="30"/>
        </w:numPr>
        <w:rPr>
          <w:rFonts w:cstheme="majorHAnsi"/>
          <w:color w:val="1F4E79" w:themeColor="accent1" w:themeShade="80"/>
          <w:sz w:val="24"/>
          <w:szCs w:val="24"/>
        </w:rPr>
      </w:pPr>
      <w:r w:rsidRPr="00BC4299">
        <w:rPr>
          <w:color w:val="1F4E79" w:themeColor="accent1" w:themeShade="80"/>
          <w:sz w:val="24"/>
          <w:szCs w:val="24"/>
        </w:rPr>
        <w:lastRenderedPageBreak/>
        <w:t>Policy</w:t>
      </w:r>
      <w:r>
        <w:rPr>
          <w:color w:val="1F4E79" w:themeColor="accent1" w:themeShade="80"/>
          <w:sz w:val="24"/>
          <w:szCs w:val="24"/>
        </w:rPr>
        <w:t xml:space="preserve"> zur Push Approval-Speicherung</w:t>
      </w:r>
    </w:p>
    <w:p w14:paraId="649C8829" w14:textId="77777777" w:rsidR="00254961" w:rsidRDefault="00254961" w:rsidP="00254961"/>
    <w:p w14:paraId="642071F9" w14:textId="5967BC69" w:rsidR="00254961" w:rsidRDefault="00254961" w:rsidP="00254961">
      <w:r>
        <w:t xml:space="preserve">Auswahl, ob der Inhalt der MapData oder der InputData in der Datenbank gespeichert werden soll. Die gespeicherten Daten können unter dem Hauptmenüpunkt </w:t>
      </w:r>
      <w:r w:rsidRPr="00FA2C38">
        <w:t>“</w:t>
      </w:r>
      <w:r w:rsidR="00DA1107">
        <w:t>Identity &amp; Access</w:t>
      </w:r>
      <w:r w:rsidRPr="00FA2C38">
        <w:t>”</w:t>
      </w:r>
      <w:r>
        <w:t xml:space="preserve">, Untermenü </w:t>
      </w:r>
      <w:r w:rsidRPr="00FA2C38">
        <w:t>“</w:t>
      </w:r>
      <w:r>
        <w:t>Meldungen</w:t>
      </w:r>
      <w:r w:rsidRPr="00FA2C38">
        <w:t>”</w:t>
      </w:r>
      <w:r>
        <w:t xml:space="preserve"> mit dem Button </w:t>
      </w:r>
      <w:r w:rsidRPr="00FA2C38">
        <w:t>“</w:t>
      </w:r>
      <w:r>
        <w:t>Details der Meldung anzeigen</w:t>
      </w:r>
      <w:r w:rsidRPr="00FA2C38">
        <w:t>”</w:t>
      </w:r>
      <w:r>
        <w:t xml:space="preserve"> eingesehen werden.</w:t>
      </w:r>
    </w:p>
    <w:p w14:paraId="2673674E" w14:textId="77777777" w:rsidR="009108AE" w:rsidRDefault="009108AE" w:rsidP="00254961"/>
    <w:p w14:paraId="4EA40E15" w14:textId="77777777" w:rsidR="00254961" w:rsidRDefault="00254961" w:rsidP="00254961">
      <w:r w:rsidRPr="009B2EF8">
        <w:t>Dabei steht zur Wahl:</w:t>
      </w:r>
    </w:p>
    <w:p w14:paraId="06BD1BB1" w14:textId="77777777" w:rsidR="00254961" w:rsidRPr="009B2EF8" w:rsidRDefault="00254961" w:rsidP="00254961">
      <w:r>
        <w:t xml:space="preserve">1) </w:t>
      </w:r>
      <w:r w:rsidRPr="009B2EF8">
        <w:t>Weder MapData noch InputData sollen gespeichert werden:</w:t>
      </w:r>
    </w:p>
    <w:p w14:paraId="1FDC0389" w14:textId="77777777" w:rsidR="00254961" w:rsidRDefault="00254961" w:rsidP="00254961">
      <w:pPr>
        <w:ind w:firstLine="708"/>
      </w:pPr>
      <w:r>
        <w:t>G</w:t>
      </w:r>
      <w:r w:rsidRPr="009B2EF8">
        <w:t>etroffene Einstellung:</w:t>
      </w:r>
      <w:r>
        <w:tab/>
      </w:r>
      <w:r>
        <w:tab/>
      </w:r>
      <w:r>
        <w:tab/>
      </w:r>
      <w:r>
        <w:tab/>
      </w:r>
      <w:r w:rsidRPr="009B2EF8">
        <w:t>"</w:t>
      </w:r>
      <w:r w:rsidRPr="009B2EF8">
        <w:rPr>
          <w:b/>
        </w:rPr>
        <w:t>none</w:t>
      </w:r>
      <w:r w:rsidRPr="009B2EF8">
        <w:t>"</w:t>
      </w:r>
    </w:p>
    <w:p w14:paraId="56805504" w14:textId="77777777" w:rsidR="00254961" w:rsidRPr="009B2EF8" w:rsidRDefault="00254961" w:rsidP="00254961">
      <w:pPr>
        <w:ind w:firstLine="708"/>
      </w:pPr>
      <w:r w:rsidRPr="009B2EF8">
        <w:t xml:space="preserve">Anzeige in </w:t>
      </w:r>
      <w:r w:rsidRPr="00FA2C38">
        <w:t>“</w:t>
      </w:r>
      <w:r w:rsidRPr="009B2EF8">
        <w:t>Details</w:t>
      </w:r>
      <w:r>
        <w:t xml:space="preserve"> der Meldung anzeigen</w:t>
      </w:r>
      <w:r w:rsidRPr="00FA2C38">
        <w:t>”</w:t>
      </w:r>
      <w:r w:rsidRPr="009B2EF8">
        <w:t>:</w:t>
      </w:r>
      <w:r>
        <w:tab/>
        <w:t>keine Anzeige</w:t>
      </w:r>
    </w:p>
    <w:p w14:paraId="144A67C7" w14:textId="77777777" w:rsidR="00254961" w:rsidRPr="009B2EF8" w:rsidRDefault="00254961" w:rsidP="00254961">
      <w:r>
        <w:t xml:space="preserve">2) </w:t>
      </w:r>
      <w:r w:rsidRPr="009B2EF8">
        <w:t>Die gesendeten MapData sollen gespeichert werden:</w:t>
      </w:r>
    </w:p>
    <w:p w14:paraId="057BF14C" w14:textId="77777777" w:rsidR="00254961" w:rsidRDefault="00254961" w:rsidP="00254961">
      <w:pPr>
        <w:ind w:firstLine="708"/>
      </w:pPr>
      <w:r>
        <w:t>G</w:t>
      </w:r>
      <w:r w:rsidRPr="009B2EF8">
        <w:t>etroffene Einstellung:</w:t>
      </w:r>
      <w:r>
        <w:tab/>
      </w:r>
      <w:r>
        <w:tab/>
      </w:r>
      <w:r>
        <w:tab/>
      </w:r>
      <w:r>
        <w:tab/>
      </w:r>
      <w:r w:rsidRPr="009B2EF8">
        <w:t>"</w:t>
      </w:r>
      <w:r w:rsidRPr="009B2EF8">
        <w:rPr>
          <w:b/>
        </w:rPr>
        <w:t>to_device</w:t>
      </w:r>
      <w:r w:rsidRPr="009B2EF8">
        <w:t>"</w:t>
      </w:r>
    </w:p>
    <w:p w14:paraId="7EE4A654" w14:textId="77777777" w:rsidR="00254961" w:rsidRPr="009B2EF8" w:rsidRDefault="00254961" w:rsidP="00254961">
      <w:pPr>
        <w:ind w:firstLine="708"/>
      </w:pPr>
      <w:r w:rsidRPr="009B2EF8">
        <w:t xml:space="preserve">Anzeige in </w:t>
      </w:r>
      <w:r w:rsidRPr="00FA2C38">
        <w:t>“</w:t>
      </w:r>
      <w:r w:rsidRPr="009B2EF8">
        <w:t>Details</w:t>
      </w:r>
      <w:r>
        <w:t xml:space="preserve"> der Meldung anzeigen</w:t>
      </w:r>
      <w:r w:rsidRPr="00FA2C38">
        <w:t>”</w:t>
      </w:r>
      <w:r w:rsidRPr="009B2EF8">
        <w:t>:</w:t>
      </w:r>
      <w:r>
        <w:tab/>
      </w:r>
      <w:r w:rsidRPr="009B2EF8">
        <w:t>"</w:t>
      </w:r>
      <w:r w:rsidRPr="009B2EF8">
        <w:rPr>
          <w:b/>
        </w:rPr>
        <w:t>Send Data:</w:t>
      </w:r>
      <w:r w:rsidRPr="009B2EF8">
        <w:t>"</w:t>
      </w:r>
    </w:p>
    <w:p w14:paraId="24CDEDC9" w14:textId="77777777" w:rsidR="00254961" w:rsidRPr="009B2EF8" w:rsidRDefault="00254961" w:rsidP="00254961">
      <w:r>
        <w:t xml:space="preserve">3) </w:t>
      </w:r>
      <w:r w:rsidRPr="009B2EF8">
        <w:t>Die empfangenen InputData sollen gespeichert werden:</w:t>
      </w:r>
    </w:p>
    <w:p w14:paraId="0B2808DF" w14:textId="77777777" w:rsidR="00254961" w:rsidRDefault="00254961" w:rsidP="00254961">
      <w:pPr>
        <w:ind w:firstLine="708"/>
      </w:pPr>
      <w:r>
        <w:t>G</w:t>
      </w:r>
      <w:r w:rsidRPr="009B2EF8">
        <w:t>etroffene Einstellung:</w:t>
      </w:r>
      <w:r>
        <w:tab/>
      </w:r>
      <w:r>
        <w:tab/>
      </w:r>
      <w:r>
        <w:tab/>
      </w:r>
      <w:r>
        <w:tab/>
      </w:r>
      <w:r w:rsidRPr="009B2EF8">
        <w:t>"</w:t>
      </w:r>
      <w:r w:rsidRPr="009B2EF8">
        <w:rPr>
          <w:b/>
        </w:rPr>
        <w:t>from_device</w:t>
      </w:r>
      <w:r w:rsidRPr="009B2EF8">
        <w:t>"</w:t>
      </w:r>
    </w:p>
    <w:p w14:paraId="19E9061E" w14:textId="77777777" w:rsidR="00254961" w:rsidRPr="009B2EF8" w:rsidRDefault="00254961" w:rsidP="00254961">
      <w:pPr>
        <w:ind w:firstLine="708"/>
      </w:pPr>
      <w:r w:rsidRPr="009B2EF8">
        <w:t xml:space="preserve">Anzeige in </w:t>
      </w:r>
      <w:r w:rsidRPr="00FA2C38">
        <w:t>“</w:t>
      </w:r>
      <w:r w:rsidRPr="009B2EF8">
        <w:t>Details</w:t>
      </w:r>
      <w:r>
        <w:t xml:space="preserve"> der Meldung anzeigen</w:t>
      </w:r>
      <w:r w:rsidRPr="00FA2C38">
        <w:t>”</w:t>
      </w:r>
      <w:r w:rsidRPr="009B2EF8">
        <w:t>:</w:t>
      </w:r>
      <w:r>
        <w:tab/>
      </w:r>
      <w:r w:rsidRPr="009B2EF8">
        <w:t>"</w:t>
      </w:r>
      <w:r w:rsidRPr="009B2EF8">
        <w:rPr>
          <w:b/>
        </w:rPr>
        <w:t>Received Data:</w:t>
      </w:r>
      <w:r w:rsidRPr="009B2EF8">
        <w:t>"</w:t>
      </w:r>
    </w:p>
    <w:p w14:paraId="1B9C5BBB" w14:textId="77777777" w:rsidR="00254961" w:rsidRPr="009B2EF8" w:rsidRDefault="00254961" w:rsidP="00254961">
      <w:r>
        <w:t xml:space="preserve">4) </w:t>
      </w:r>
      <w:r w:rsidRPr="009B2EF8">
        <w:t>Sowohl MapData als auch InputData sollen gespeichert werden:</w:t>
      </w:r>
    </w:p>
    <w:p w14:paraId="5877DC90" w14:textId="77777777" w:rsidR="00254961" w:rsidRDefault="00254961" w:rsidP="00254961">
      <w:pPr>
        <w:ind w:firstLine="708"/>
      </w:pPr>
      <w:r>
        <w:t>G</w:t>
      </w:r>
      <w:r w:rsidRPr="009B2EF8">
        <w:t>etroffene Einstellung:</w:t>
      </w:r>
      <w:r>
        <w:tab/>
      </w:r>
      <w:r>
        <w:tab/>
      </w:r>
      <w:r>
        <w:tab/>
      </w:r>
      <w:r>
        <w:tab/>
      </w:r>
      <w:r w:rsidRPr="009B2EF8">
        <w:t>"</w:t>
      </w:r>
      <w:r w:rsidRPr="009B2EF8">
        <w:rPr>
          <w:b/>
        </w:rPr>
        <w:t>both</w:t>
      </w:r>
      <w:r w:rsidRPr="009B2EF8">
        <w:t>"</w:t>
      </w:r>
    </w:p>
    <w:p w14:paraId="09557308" w14:textId="77777777" w:rsidR="00254961" w:rsidRDefault="00254961" w:rsidP="00254961">
      <w:pPr>
        <w:ind w:firstLine="708"/>
      </w:pPr>
      <w:r w:rsidRPr="009B2EF8">
        <w:t xml:space="preserve">Anzeige in </w:t>
      </w:r>
      <w:r w:rsidRPr="00FA2C38">
        <w:t>“</w:t>
      </w:r>
      <w:r w:rsidRPr="009B2EF8">
        <w:t>Details</w:t>
      </w:r>
      <w:r>
        <w:t xml:space="preserve"> der Meldung anzeigen</w:t>
      </w:r>
      <w:r w:rsidRPr="00FA2C38">
        <w:t>”</w:t>
      </w:r>
      <w:r w:rsidRPr="009B2EF8">
        <w:t>:</w:t>
      </w:r>
      <w:r>
        <w:tab/>
      </w:r>
      <w:r w:rsidRPr="009B2EF8">
        <w:t>"</w:t>
      </w:r>
      <w:r w:rsidRPr="009B2EF8">
        <w:rPr>
          <w:b/>
        </w:rPr>
        <w:t>Send Data:</w:t>
      </w:r>
      <w:r>
        <w:t>"</w:t>
      </w:r>
    </w:p>
    <w:p w14:paraId="2E2AB0E8" w14:textId="77777777" w:rsidR="00254961" w:rsidRDefault="00254961" w:rsidP="00254961">
      <w:r>
        <w:tab/>
      </w:r>
      <w:r>
        <w:tab/>
      </w:r>
      <w:r>
        <w:tab/>
      </w:r>
      <w:r>
        <w:tab/>
      </w:r>
      <w:r>
        <w:tab/>
      </w:r>
      <w:r>
        <w:tab/>
      </w:r>
      <w:r>
        <w:tab/>
        <w:t>"</w:t>
      </w:r>
      <w:r w:rsidRPr="009B2EF8">
        <w:rPr>
          <w:b/>
        </w:rPr>
        <w:t>Received Data:</w:t>
      </w:r>
      <w:r w:rsidRPr="009B2EF8">
        <w:t>"</w:t>
      </w:r>
    </w:p>
    <w:p w14:paraId="61AB7E8E" w14:textId="4375DC81" w:rsidR="00254961" w:rsidRDefault="00254961" w:rsidP="00A9129D"/>
    <w:p w14:paraId="71327CA3" w14:textId="77777777" w:rsidR="00254961" w:rsidRPr="00254961" w:rsidRDefault="00254961" w:rsidP="0054358B">
      <w:pPr>
        <w:pStyle w:val="berschrift4"/>
        <w:numPr>
          <w:ilvl w:val="3"/>
          <w:numId w:val="30"/>
        </w:numPr>
        <w:rPr>
          <w:rFonts w:cstheme="majorHAnsi"/>
          <w:color w:val="0C468B"/>
          <w:sz w:val="24"/>
          <w:lang w:val="en-GB"/>
        </w:rPr>
      </w:pPr>
      <w:r w:rsidRPr="00254961">
        <w:rPr>
          <w:rFonts w:cstheme="majorHAnsi"/>
          <w:color w:val="005078"/>
          <w:sz w:val="24"/>
          <w:lang w:val="en-GB"/>
        </w:rPr>
        <w:t>Timeout für Push Approval-Abruf</w:t>
      </w:r>
    </w:p>
    <w:p w14:paraId="38E47E37" w14:textId="77777777" w:rsidR="00254961" w:rsidRPr="00254961" w:rsidRDefault="00254961" w:rsidP="00254961">
      <w:pPr>
        <w:rPr>
          <w:lang w:val="en-GB"/>
        </w:rPr>
      </w:pPr>
    </w:p>
    <w:p w14:paraId="30CAC758" w14:textId="5F3827BF" w:rsidR="00254961" w:rsidRDefault="00254961" w:rsidP="00254961">
      <w:r>
        <w:t>Dauer, wie lange eine Push Approval vom Portal a</w:t>
      </w:r>
      <w:r w:rsidR="001C050B">
        <w:t>bgerufen</w:t>
      </w:r>
      <w:r>
        <w:t xml:space="preserve"> werden kann, nachdem sie den finalen Status erhalten hat. Ist diese Zeit abgelaufen, kann die Message nicht mehr abgeholt werden.</w:t>
      </w:r>
    </w:p>
    <w:p w14:paraId="1B991875" w14:textId="77777777" w:rsidR="00254961" w:rsidRDefault="00254961" w:rsidP="00A9129D"/>
    <w:p w14:paraId="57536C7F" w14:textId="77777777" w:rsidR="00A9129D" w:rsidRPr="005439EA" w:rsidRDefault="00A9129D" w:rsidP="0054358B">
      <w:pPr>
        <w:pStyle w:val="berschrift3"/>
        <w:numPr>
          <w:ilvl w:val="2"/>
          <w:numId w:val="30"/>
        </w:numPr>
        <w:ind w:left="1224"/>
        <w:rPr>
          <w:rFonts w:cstheme="majorHAnsi"/>
          <w:sz w:val="26"/>
          <w:szCs w:val="26"/>
        </w:rPr>
      </w:pPr>
      <w:bookmarkStart w:id="1249" w:name="_Toc497741661"/>
      <w:bookmarkStart w:id="1250" w:name="_Toc119944572"/>
      <w:r w:rsidRPr="005439EA">
        <w:rPr>
          <w:rFonts w:cstheme="majorHAnsi"/>
          <w:color w:val="005078"/>
          <w:sz w:val="26"/>
          <w:szCs w:val="26"/>
        </w:rPr>
        <w:t xml:space="preserve">Senden von </w:t>
      </w:r>
      <w:r w:rsidR="0020757B">
        <w:rPr>
          <w:rFonts w:cstheme="majorHAnsi"/>
          <w:color w:val="005078"/>
          <w:sz w:val="26"/>
          <w:szCs w:val="26"/>
        </w:rPr>
        <w:t xml:space="preserve">Push Approvals </w:t>
      </w:r>
      <w:r w:rsidRPr="005439EA">
        <w:rPr>
          <w:rFonts w:cstheme="majorHAnsi"/>
          <w:color w:val="005078"/>
          <w:sz w:val="26"/>
          <w:szCs w:val="26"/>
        </w:rPr>
        <w:t xml:space="preserve">über </w:t>
      </w:r>
      <w:bookmarkEnd w:id="1249"/>
      <w:r w:rsidR="00B77E67" w:rsidRPr="005439EA">
        <w:rPr>
          <w:rFonts w:cstheme="majorHAnsi"/>
          <w:color w:val="005078"/>
          <w:sz w:val="26"/>
          <w:szCs w:val="26"/>
        </w:rPr>
        <w:t>REST-Web Services</w:t>
      </w:r>
      <w:bookmarkEnd w:id="1250"/>
    </w:p>
    <w:p w14:paraId="36761C67" w14:textId="77777777" w:rsidR="00A9129D" w:rsidRDefault="00A9129D" w:rsidP="00A9129D"/>
    <w:p w14:paraId="6C2C7435" w14:textId="77777777" w:rsidR="00A9129D" w:rsidRDefault="00A9129D" w:rsidP="00A9129D">
      <w:r>
        <w:t xml:space="preserve">Ausführliche Informationen zur </w:t>
      </w:r>
      <w:r w:rsidR="00B77E67" w:rsidRPr="00FA2C38">
        <w:t>REST-</w:t>
      </w:r>
      <w:r w:rsidR="00B77E67">
        <w:t>Web Services</w:t>
      </w:r>
      <w:r>
        <w:t xml:space="preserve">-Schnittstelle finden Sie </w:t>
      </w:r>
      <w:r w:rsidR="00B17894">
        <w:t>in folgendem HTML-Dokument</w:t>
      </w:r>
      <w:r>
        <w:t>:</w:t>
      </w:r>
    </w:p>
    <w:p w14:paraId="593A70B8" w14:textId="796DA548" w:rsidR="00917F58" w:rsidRPr="00917F58" w:rsidRDefault="00917F58" w:rsidP="00A9129D">
      <w:pPr>
        <w:rPr>
          <w:b/>
          <w:lang w:val="en-GB"/>
        </w:rPr>
      </w:pPr>
      <w:r w:rsidRPr="00917F58">
        <w:rPr>
          <w:b/>
          <w:lang w:val="en-GB"/>
        </w:rPr>
        <w:t>DcemDistribution/artifacts/yajsw/doc/REST-WebServices/index.html</w:t>
      </w:r>
    </w:p>
    <w:p w14:paraId="55B28D39" w14:textId="24F15444" w:rsidR="00A9129D" w:rsidRPr="003F4245" w:rsidRDefault="00A9129D" w:rsidP="00A9129D">
      <w:r w:rsidRPr="0020757B">
        <w:rPr>
          <w:lang w:val="en-GB"/>
        </w:rPr>
        <w:t xml:space="preserve">Diese </w:t>
      </w:r>
      <w:r w:rsidR="0020757B" w:rsidRPr="0020757B">
        <w:rPr>
          <w:lang w:val="en-GB"/>
        </w:rPr>
        <w:t xml:space="preserve">Push Approvals </w:t>
      </w:r>
      <w:r w:rsidRPr="0020757B">
        <w:rPr>
          <w:lang w:val="en-GB"/>
        </w:rPr>
        <w:t xml:space="preserve">sind asynchron. </w:t>
      </w:r>
      <w:r w:rsidRPr="003F4245">
        <w:t xml:space="preserve">Das bedeutet, </w:t>
      </w:r>
      <w:r>
        <w:t xml:space="preserve">dass die </w:t>
      </w:r>
      <w:r w:rsidR="00A67343">
        <w:t>Message</w:t>
      </w:r>
      <w:r>
        <w:t xml:space="preserve"> noch nicht erledigt ist, sobald eine Rückmeldung dazu erfolgt ist. Erst wenn der Status der </w:t>
      </w:r>
      <w:r w:rsidR="00A67343">
        <w:t>Message</w:t>
      </w:r>
      <w:r>
        <w:t xml:space="preserve"> final ist, ist </w:t>
      </w:r>
      <w:r w:rsidR="00233A55">
        <w:t xml:space="preserve">sie </w:t>
      </w:r>
      <w:r>
        <w:t>erledigt.</w:t>
      </w:r>
    </w:p>
    <w:p w14:paraId="3DE0B30D" w14:textId="77777777" w:rsidR="00A9129D" w:rsidRDefault="00B17894" w:rsidP="00A9129D">
      <w:r>
        <w:lastRenderedPageBreak/>
        <w:t>Wenden</w:t>
      </w:r>
      <w:r w:rsidR="00A9129D">
        <w:t xml:space="preserve"> Sie folgende Methoden </w:t>
      </w:r>
      <w:r>
        <w:t xml:space="preserve">an, </w:t>
      </w:r>
      <w:r w:rsidR="00A9129D">
        <w:t>um</w:t>
      </w:r>
      <w:r w:rsidR="0020757B">
        <w:t xml:space="preserve"> Push Approvals</w:t>
      </w:r>
      <w:r w:rsidR="00A9129D">
        <w:t xml:space="preserve"> über </w:t>
      </w:r>
      <w:r w:rsidR="009C32D9" w:rsidRPr="00FA2C38">
        <w:t>REST-</w:t>
      </w:r>
      <w:r w:rsidR="009C32D9">
        <w:t>Web Services</w:t>
      </w:r>
      <w:r w:rsidR="009C32D9" w:rsidRPr="00FA2C38">
        <w:t xml:space="preserve"> </w:t>
      </w:r>
      <w:r w:rsidR="00A9129D">
        <w:t>verschicken zu können:</w:t>
      </w:r>
    </w:p>
    <w:p w14:paraId="7041DBE0" w14:textId="77777777" w:rsidR="005439EA" w:rsidRDefault="005439EA" w:rsidP="00A9129D"/>
    <w:p w14:paraId="299D1EA2" w14:textId="77777777" w:rsidR="00A9129D" w:rsidRPr="005439EA" w:rsidRDefault="00A9129D" w:rsidP="0054358B">
      <w:pPr>
        <w:pStyle w:val="berschrift4"/>
        <w:numPr>
          <w:ilvl w:val="3"/>
          <w:numId w:val="30"/>
        </w:numPr>
        <w:rPr>
          <w:rFonts w:cstheme="majorHAnsi"/>
          <w:color w:val="0C468B"/>
          <w:sz w:val="24"/>
        </w:rPr>
      </w:pPr>
      <w:r w:rsidRPr="005439EA">
        <w:rPr>
          <w:rFonts w:cstheme="majorHAnsi"/>
          <w:color w:val="005078"/>
          <w:sz w:val="24"/>
        </w:rPr>
        <w:t>"addMessage()"</w:t>
      </w:r>
    </w:p>
    <w:p w14:paraId="0BACE2E1" w14:textId="77777777" w:rsidR="00A9129D" w:rsidRDefault="00A9129D" w:rsidP="00A9129D"/>
    <w:p w14:paraId="028883CB" w14:textId="77777777" w:rsidR="00A9129D" w:rsidRDefault="00A9129D" w:rsidP="00A9129D">
      <w:r>
        <w:t xml:space="preserve">Um eine </w:t>
      </w:r>
      <w:r w:rsidR="0089359A">
        <w:t xml:space="preserve">Push Approval </w:t>
      </w:r>
      <w:r>
        <w:t>vom Portal zum Server zu senden, muss die Methode "addMessage()" aufgerufen werden.</w:t>
      </w:r>
      <w:r w:rsidRPr="00572C9A">
        <w:t xml:space="preserve"> </w:t>
      </w:r>
      <w:r>
        <w:t>Als Rückmeldung gibt der Server dem Portal die dazugehörige Message-ID.</w:t>
      </w:r>
    </w:p>
    <w:p w14:paraId="4A34C31C" w14:textId="77777777" w:rsidR="00A9129D" w:rsidRDefault="00A9129D" w:rsidP="00A9129D"/>
    <w:p w14:paraId="652DE423" w14:textId="77777777" w:rsidR="00A9129D" w:rsidRPr="005439EA" w:rsidRDefault="00A9129D" w:rsidP="0054358B">
      <w:pPr>
        <w:pStyle w:val="berschrift4"/>
        <w:numPr>
          <w:ilvl w:val="3"/>
          <w:numId w:val="30"/>
        </w:numPr>
        <w:rPr>
          <w:rFonts w:cstheme="majorHAnsi"/>
          <w:color w:val="0C468B"/>
          <w:sz w:val="24"/>
        </w:rPr>
      </w:pPr>
      <w:r w:rsidRPr="005439EA">
        <w:rPr>
          <w:rFonts w:cstheme="majorHAnsi"/>
          <w:color w:val="005078"/>
          <w:sz w:val="24"/>
        </w:rPr>
        <w:t>"getMessageResponse()"</w:t>
      </w:r>
    </w:p>
    <w:p w14:paraId="2C95F0D4" w14:textId="77777777" w:rsidR="00A9129D" w:rsidRDefault="00A9129D" w:rsidP="00A9129D"/>
    <w:p w14:paraId="0F44ADE4" w14:textId="7E6211C7" w:rsidR="00A9129D" w:rsidRDefault="00A9129D" w:rsidP="00A9129D">
      <w:r>
        <w:t xml:space="preserve">Das Portal muss in bestimmten Zeitabständen anfragen, ob ihm Antworten vorliegen. Die Zeitabstände sollten nicht unter einer Sekunde liegen (unsere Empfehlung: 2,0 Sekunden). Benutzen Sie dazu die Methode "getMessageResponse()". Die Abfrage wird solange wiederholt, bis ein finaler Status gemeldet wird (siehe hierzu </w:t>
      </w:r>
      <w:r w:rsidR="00B17894">
        <w:t xml:space="preserve">Kapitel </w:t>
      </w:r>
      <w:hyperlink w:anchor="_Schaubild_zum_Status" w:history="1">
        <w:r w:rsidR="00DA4E03">
          <w:rPr>
            <w:rStyle w:val="Hyperlink"/>
            <w:color w:val="005078"/>
          </w:rPr>
          <w:t>8.5</w:t>
        </w:r>
        <w:r w:rsidR="005269AF" w:rsidRPr="005439EA">
          <w:rPr>
            <w:rStyle w:val="Hyperlink"/>
            <w:color w:val="005078"/>
          </w:rPr>
          <w:t>.4</w:t>
        </w:r>
        <w:r w:rsidR="00B17894" w:rsidRPr="005439EA">
          <w:rPr>
            <w:rStyle w:val="Hyperlink"/>
            <w:color w:val="005078"/>
          </w:rPr>
          <w:t xml:space="preserve">.3 </w:t>
        </w:r>
        <w:r w:rsidRPr="005439EA">
          <w:rPr>
            <w:rStyle w:val="Hyperlink"/>
            <w:color w:val="005078"/>
          </w:rPr>
          <w:t xml:space="preserve">Schaubild zum Status </w:t>
        </w:r>
        <w:r w:rsidR="00233A55" w:rsidRPr="005439EA">
          <w:rPr>
            <w:rStyle w:val="Hyperlink"/>
            <w:color w:val="005078"/>
          </w:rPr>
          <w:t xml:space="preserve">einer </w:t>
        </w:r>
        <w:r w:rsidR="00A67343" w:rsidRPr="005439EA">
          <w:rPr>
            <w:rStyle w:val="Hyperlink"/>
            <w:color w:val="005078"/>
          </w:rPr>
          <w:t>Transaction</w:t>
        </w:r>
      </w:hyperlink>
      <w:r w:rsidR="00A67343" w:rsidRPr="005439EA">
        <w:rPr>
          <w:rStyle w:val="Hyperlink"/>
          <w:color w:val="005078"/>
        </w:rPr>
        <w:t xml:space="preserve"> Message</w:t>
      </w:r>
      <w:r>
        <w:t>). Die Antwort erhält die gleiche ID wie die Anfrage und kann dadurch korrekt zugeordnet werden.</w:t>
      </w:r>
    </w:p>
    <w:p w14:paraId="58CFB222" w14:textId="77777777" w:rsidR="00A9129D" w:rsidRDefault="00A9129D" w:rsidP="00A9129D"/>
    <w:p w14:paraId="32F1A5EF" w14:textId="77777777" w:rsidR="00A9129D" w:rsidRPr="005439EA" w:rsidRDefault="00A9129D" w:rsidP="0054358B">
      <w:pPr>
        <w:pStyle w:val="berschrift4"/>
        <w:numPr>
          <w:ilvl w:val="3"/>
          <w:numId w:val="30"/>
        </w:numPr>
        <w:rPr>
          <w:rFonts w:cstheme="majorHAnsi"/>
          <w:color w:val="0C468B"/>
          <w:sz w:val="24"/>
        </w:rPr>
      </w:pPr>
      <w:r w:rsidRPr="005439EA">
        <w:rPr>
          <w:rFonts w:cstheme="majorHAnsi"/>
          <w:color w:val="005078"/>
          <w:sz w:val="24"/>
        </w:rPr>
        <w:t>"cancelUserMessage()"</w:t>
      </w:r>
    </w:p>
    <w:p w14:paraId="7B7784A8" w14:textId="77777777" w:rsidR="00A9129D" w:rsidRDefault="00A9129D" w:rsidP="00A9129D"/>
    <w:p w14:paraId="33292222" w14:textId="77777777" w:rsidR="00A9129D" w:rsidRDefault="00A9129D" w:rsidP="00A9129D">
      <w:r>
        <w:t xml:space="preserve">Die </w:t>
      </w:r>
      <w:r w:rsidR="0089359A">
        <w:t>Push Approval</w:t>
      </w:r>
      <w:r>
        <w:t xml:space="preserve"> kann mit dieser Methode abgebrochen werden, solange sie den Status </w:t>
      </w:r>
      <w:r w:rsidR="00B17894" w:rsidRPr="00FA2C38">
        <w:t>“</w:t>
      </w:r>
      <w:r>
        <w:t>queued</w:t>
      </w:r>
      <w:r w:rsidR="00B17894" w:rsidRPr="00FA2C38">
        <w:t>”</w:t>
      </w:r>
      <w:r>
        <w:t xml:space="preserve"> besitzt.</w:t>
      </w:r>
    </w:p>
    <w:p w14:paraId="4C0F4AFE" w14:textId="77777777" w:rsidR="00CD3291" w:rsidRPr="00196001" w:rsidRDefault="00CD3291" w:rsidP="00A9129D"/>
    <w:p w14:paraId="01BCC78C" w14:textId="77777777" w:rsidR="00A9129D" w:rsidRPr="005439EA" w:rsidRDefault="00A9129D" w:rsidP="0054358B">
      <w:pPr>
        <w:pStyle w:val="berschrift3"/>
        <w:numPr>
          <w:ilvl w:val="2"/>
          <w:numId w:val="30"/>
        </w:numPr>
        <w:ind w:left="1224"/>
        <w:rPr>
          <w:rFonts w:cstheme="majorHAnsi"/>
          <w:sz w:val="26"/>
          <w:szCs w:val="26"/>
        </w:rPr>
      </w:pPr>
      <w:bookmarkStart w:id="1251" w:name="_Status_der_Meldungen"/>
      <w:bookmarkStart w:id="1252" w:name="_Status_von_Push"/>
      <w:bookmarkStart w:id="1253" w:name="_Toc497741662"/>
      <w:bookmarkStart w:id="1254" w:name="_Toc119944573"/>
      <w:bookmarkEnd w:id="1251"/>
      <w:bookmarkEnd w:id="1252"/>
      <w:r w:rsidRPr="005439EA">
        <w:rPr>
          <w:rFonts w:cstheme="majorHAnsi"/>
          <w:color w:val="005078"/>
          <w:sz w:val="26"/>
          <w:szCs w:val="26"/>
        </w:rPr>
        <w:t xml:space="preserve">Status </w:t>
      </w:r>
      <w:r w:rsidR="005902F1" w:rsidRPr="005439EA">
        <w:rPr>
          <w:rFonts w:cstheme="majorHAnsi"/>
          <w:color w:val="005078"/>
          <w:sz w:val="26"/>
          <w:szCs w:val="26"/>
        </w:rPr>
        <w:t xml:space="preserve">von </w:t>
      </w:r>
      <w:bookmarkEnd w:id="1253"/>
      <w:r w:rsidR="0089359A">
        <w:rPr>
          <w:rFonts w:cstheme="majorHAnsi"/>
          <w:color w:val="005078"/>
          <w:sz w:val="26"/>
          <w:szCs w:val="26"/>
        </w:rPr>
        <w:t>Push Approvals</w:t>
      </w:r>
      <w:bookmarkEnd w:id="1254"/>
    </w:p>
    <w:p w14:paraId="423FEE19" w14:textId="77777777" w:rsidR="00A9129D" w:rsidRDefault="00A9129D" w:rsidP="00A9129D"/>
    <w:p w14:paraId="299DFD51" w14:textId="79478D51" w:rsidR="00A9129D" w:rsidRDefault="00B17894" w:rsidP="00A9129D">
      <w:r>
        <w:t xml:space="preserve">Siehe hierzu auch Kapitel </w:t>
      </w:r>
      <w:hyperlink w:anchor="_Schaubild_zum_Status" w:history="1">
        <w:r w:rsidR="005269AF" w:rsidRPr="005439EA">
          <w:rPr>
            <w:rStyle w:val="Hyperlink"/>
            <w:color w:val="005078"/>
          </w:rPr>
          <w:t>8</w:t>
        </w:r>
        <w:r w:rsidR="00DA4E03">
          <w:rPr>
            <w:rStyle w:val="Hyperlink"/>
            <w:color w:val="005078"/>
          </w:rPr>
          <w:t>.5</w:t>
        </w:r>
        <w:r w:rsidRPr="005439EA">
          <w:rPr>
            <w:rStyle w:val="Hyperlink"/>
            <w:color w:val="005078"/>
          </w:rPr>
          <w:t xml:space="preserve">.4.3 Schaubild zum Status </w:t>
        </w:r>
        <w:r w:rsidR="005902F1" w:rsidRPr="005439EA">
          <w:rPr>
            <w:rStyle w:val="Hyperlink"/>
            <w:color w:val="005078"/>
          </w:rPr>
          <w:t xml:space="preserve">einer </w:t>
        </w:r>
        <w:r w:rsidR="00A67343" w:rsidRPr="005439EA">
          <w:rPr>
            <w:rStyle w:val="Hyperlink"/>
            <w:color w:val="005078"/>
          </w:rPr>
          <w:t>Transaction</w:t>
        </w:r>
      </w:hyperlink>
      <w:r w:rsidR="00A67343" w:rsidRPr="005439EA">
        <w:rPr>
          <w:rStyle w:val="Hyperlink"/>
          <w:color w:val="005078"/>
        </w:rPr>
        <w:t xml:space="preserve"> Message</w:t>
      </w:r>
      <w:r>
        <w:t>.</w:t>
      </w:r>
    </w:p>
    <w:p w14:paraId="3AD5C42A" w14:textId="77777777" w:rsidR="005439EA" w:rsidRDefault="005439EA" w:rsidP="00A9129D"/>
    <w:p w14:paraId="35D342FE" w14:textId="5C01E136" w:rsidR="00A9129D" w:rsidRPr="005439EA" w:rsidRDefault="00A9129D" w:rsidP="0054358B">
      <w:pPr>
        <w:pStyle w:val="berschrift4"/>
        <w:numPr>
          <w:ilvl w:val="3"/>
          <w:numId w:val="30"/>
        </w:numPr>
        <w:rPr>
          <w:rFonts w:cstheme="majorHAnsi"/>
        </w:rPr>
      </w:pPr>
      <w:r w:rsidRPr="005439EA">
        <w:rPr>
          <w:rFonts w:cstheme="majorHAnsi"/>
          <w:color w:val="005078"/>
          <w:sz w:val="24"/>
        </w:rPr>
        <w:t xml:space="preserve">Status </w:t>
      </w:r>
      <w:r w:rsidR="005902F1" w:rsidRPr="005439EA">
        <w:rPr>
          <w:rFonts w:cstheme="majorHAnsi"/>
          <w:color w:val="005078"/>
          <w:sz w:val="24"/>
        </w:rPr>
        <w:t>von</w:t>
      </w:r>
      <w:r w:rsidRPr="005439EA">
        <w:rPr>
          <w:rFonts w:cstheme="majorHAnsi"/>
          <w:color w:val="005078"/>
          <w:sz w:val="24"/>
        </w:rPr>
        <w:t xml:space="preserve"> offenen </w:t>
      </w:r>
      <w:r w:rsidR="0089359A">
        <w:rPr>
          <w:rFonts w:cstheme="majorHAnsi"/>
          <w:color w:val="005078"/>
          <w:sz w:val="24"/>
        </w:rPr>
        <w:t>Push Approval</w:t>
      </w:r>
      <w:r w:rsidR="00A67343" w:rsidRPr="005439EA">
        <w:rPr>
          <w:rFonts w:cstheme="majorHAnsi"/>
          <w:color w:val="005078"/>
          <w:sz w:val="24"/>
        </w:rPr>
        <w:t>s</w:t>
      </w:r>
    </w:p>
    <w:p w14:paraId="04BDEBE9" w14:textId="77777777" w:rsidR="00A9129D" w:rsidRDefault="00A9129D" w:rsidP="00A9129D"/>
    <w:p w14:paraId="050FF0C3" w14:textId="77777777" w:rsidR="00A9129D" w:rsidRDefault="0089359A" w:rsidP="00A9129D">
      <w:r>
        <w:t>Push Approval</w:t>
      </w:r>
      <w:r w:rsidR="00A67343">
        <w:t>s</w:t>
      </w:r>
      <w:r w:rsidR="00B17894">
        <w:t xml:space="preserve"> können folgenden nicht-</w:t>
      </w:r>
      <w:r w:rsidR="00A9129D">
        <w:t>finalen Status haben:</w:t>
      </w:r>
    </w:p>
    <w:p w14:paraId="4F941546" w14:textId="77777777" w:rsidR="00A9129D" w:rsidRPr="00B17894" w:rsidRDefault="00A9129D" w:rsidP="00A9129D">
      <w:r w:rsidRPr="00B17894">
        <w:rPr>
          <w:u w:val="single"/>
        </w:rPr>
        <w:t>Queued</w:t>
      </w:r>
      <w:r w:rsidRPr="00B17894">
        <w:t>:</w:t>
      </w:r>
    </w:p>
    <w:p w14:paraId="7F00ED40" w14:textId="77777777" w:rsidR="00A9129D" w:rsidRDefault="00A9129D" w:rsidP="00A9129D">
      <w:r>
        <w:t xml:space="preserve">Die </w:t>
      </w:r>
      <w:r w:rsidR="0089359A">
        <w:t>Push Approval</w:t>
      </w:r>
      <w:r w:rsidRPr="00D50026">
        <w:t xml:space="preserve"> wurde vom Portal an den Server geschickt. </w:t>
      </w:r>
      <w:r w:rsidR="00233A55">
        <w:t>Sie</w:t>
      </w:r>
      <w:r w:rsidRPr="00D50026">
        <w:t xml:space="preserve"> wurde noch nicht an den Endnutzer weitergeleitet, da sie noch intern in der Warteschleife </w:t>
      </w:r>
      <w:r>
        <w:t>ist</w:t>
      </w:r>
      <w:r w:rsidRPr="00D50026">
        <w:t>.</w:t>
      </w:r>
    </w:p>
    <w:p w14:paraId="619AB3BF" w14:textId="77777777" w:rsidR="00A9129D" w:rsidRPr="00B17894" w:rsidRDefault="00A9129D" w:rsidP="00A9129D">
      <w:r w:rsidRPr="00B17894">
        <w:rPr>
          <w:u w:val="single"/>
        </w:rPr>
        <w:t>Sending</w:t>
      </w:r>
      <w:r w:rsidRPr="00B17894">
        <w:t>:</w:t>
      </w:r>
    </w:p>
    <w:p w14:paraId="06EE9E33" w14:textId="77777777" w:rsidR="00A9129D" w:rsidRPr="00D50026" w:rsidRDefault="00A9129D" w:rsidP="00A9129D">
      <w:r w:rsidRPr="00D50026">
        <w:t>Die</w:t>
      </w:r>
      <w:r w:rsidR="00233A55" w:rsidRPr="00D50026">
        <w:t xml:space="preserve"> </w:t>
      </w:r>
      <w:r w:rsidR="0089359A">
        <w:t>Push Approval</w:t>
      </w:r>
      <w:r w:rsidRPr="00D50026">
        <w:t xml:space="preserve"> wird im Moment vom Server zum Endnutzer geschickt.</w:t>
      </w:r>
    </w:p>
    <w:p w14:paraId="0B37CF04" w14:textId="77777777" w:rsidR="00A9129D" w:rsidRPr="00B17894" w:rsidRDefault="00A9129D" w:rsidP="00A9129D">
      <w:r w:rsidRPr="00B17894">
        <w:rPr>
          <w:u w:val="single"/>
        </w:rPr>
        <w:t>Waiting</w:t>
      </w:r>
      <w:r w:rsidRPr="00B17894">
        <w:t>:</w:t>
      </w:r>
    </w:p>
    <w:p w14:paraId="770D80AD" w14:textId="5E46C1E8" w:rsidR="00A9129D" w:rsidRDefault="00A9129D" w:rsidP="00A9129D">
      <w:r w:rsidRPr="00D50026">
        <w:t xml:space="preserve">Die </w:t>
      </w:r>
      <w:r w:rsidR="0089359A">
        <w:t>Push Approval</w:t>
      </w:r>
      <w:r w:rsidRPr="00D50026">
        <w:t xml:space="preserve"> wurde erfolgreich an de</w:t>
      </w:r>
      <w:r>
        <w:t>n Endnutzer geschickt. Es ist allerdings noch keine Antwort zurückgekommen.</w:t>
      </w:r>
    </w:p>
    <w:p w14:paraId="2E32D7A6" w14:textId="77777777" w:rsidR="00A9129D" w:rsidRPr="00573FA9" w:rsidRDefault="00A85D4F" w:rsidP="0054358B">
      <w:pPr>
        <w:pStyle w:val="berschrift4"/>
        <w:numPr>
          <w:ilvl w:val="3"/>
          <w:numId w:val="30"/>
        </w:numPr>
        <w:rPr>
          <w:rFonts w:cstheme="majorHAnsi"/>
          <w:color w:val="0C468B"/>
          <w:sz w:val="24"/>
        </w:rPr>
      </w:pPr>
      <w:r w:rsidRPr="00573FA9">
        <w:rPr>
          <w:rFonts w:cstheme="majorHAnsi"/>
          <w:color w:val="005078"/>
          <w:sz w:val="24"/>
        </w:rPr>
        <w:lastRenderedPageBreak/>
        <w:t>F</w:t>
      </w:r>
      <w:r w:rsidR="00A9129D" w:rsidRPr="00573FA9">
        <w:rPr>
          <w:rFonts w:cstheme="majorHAnsi"/>
          <w:color w:val="005078"/>
          <w:sz w:val="24"/>
        </w:rPr>
        <w:t xml:space="preserve">inaler Status </w:t>
      </w:r>
      <w:r w:rsidR="005902F1" w:rsidRPr="00573FA9">
        <w:rPr>
          <w:rFonts w:cstheme="majorHAnsi"/>
          <w:color w:val="005078"/>
          <w:sz w:val="24"/>
        </w:rPr>
        <w:t xml:space="preserve">von </w:t>
      </w:r>
      <w:r w:rsidR="0089359A">
        <w:rPr>
          <w:rFonts w:cstheme="majorHAnsi"/>
          <w:color w:val="005078"/>
          <w:sz w:val="24"/>
        </w:rPr>
        <w:t>Push Approval</w:t>
      </w:r>
      <w:r w:rsidR="00A67343" w:rsidRPr="00573FA9">
        <w:rPr>
          <w:rFonts w:cstheme="majorHAnsi"/>
          <w:color w:val="005078"/>
          <w:sz w:val="24"/>
        </w:rPr>
        <w:t>s</w:t>
      </w:r>
    </w:p>
    <w:p w14:paraId="6F87CD46" w14:textId="77777777" w:rsidR="00A9129D" w:rsidRPr="00702E5A" w:rsidRDefault="00A9129D" w:rsidP="00A9129D"/>
    <w:p w14:paraId="47DAEBB1" w14:textId="77777777" w:rsidR="00A9129D" w:rsidRDefault="0089359A" w:rsidP="00A9129D">
      <w:r>
        <w:t>Push Approval</w:t>
      </w:r>
      <w:r w:rsidR="00A67343">
        <w:t>s</w:t>
      </w:r>
      <w:r w:rsidR="00A9129D">
        <w:t xml:space="preserve"> können folgenden finalen Status haben:</w:t>
      </w:r>
    </w:p>
    <w:p w14:paraId="3490C97B" w14:textId="77777777" w:rsidR="00A9129D" w:rsidRPr="00B17894" w:rsidRDefault="00A9129D" w:rsidP="00A9129D">
      <w:r w:rsidRPr="00B17894">
        <w:rPr>
          <w:u w:val="single"/>
        </w:rPr>
        <w:t>Ok</w:t>
      </w:r>
      <w:r w:rsidRPr="00B17894">
        <w:t>:</w:t>
      </w:r>
    </w:p>
    <w:p w14:paraId="318E47E7" w14:textId="77777777" w:rsidR="00A9129D" w:rsidRDefault="00A9129D" w:rsidP="00A9129D">
      <w:r>
        <w:t xml:space="preserve">Die </w:t>
      </w:r>
      <w:r w:rsidR="0089359A">
        <w:t xml:space="preserve">Push Approval </w:t>
      </w:r>
      <w:r w:rsidRPr="00D50026">
        <w:t>wurde vom Endnutzer bestätigt</w:t>
      </w:r>
      <w:r>
        <w:t>. Dabei ist es nicht wesentlich, welche Aktion er ausgeführt hat.</w:t>
      </w:r>
    </w:p>
    <w:p w14:paraId="3A69490D" w14:textId="77777777" w:rsidR="00A9129D" w:rsidRPr="00B17894" w:rsidRDefault="00A9129D" w:rsidP="00A9129D">
      <w:r w:rsidRPr="00B17894">
        <w:rPr>
          <w:u w:val="single"/>
        </w:rPr>
        <w:t>Rec</w:t>
      </w:r>
      <w:r w:rsidRPr="00216197">
        <w:rPr>
          <w:b/>
          <w:u w:val="single"/>
        </w:rPr>
        <w:t>_</w:t>
      </w:r>
      <w:r w:rsidRPr="00B17894">
        <w:rPr>
          <w:u w:val="single"/>
        </w:rPr>
        <w:t>Error</w:t>
      </w:r>
      <w:r w:rsidRPr="00B17894">
        <w:t>:</w:t>
      </w:r>
    </w:p>
    <w:p w14:paraId="74245348" w14:textId="77777777" w:rsidR="00A9129D" w:rsidRPr="007D09B3" w:rsidRDefault="00A9129D" w:rsidP="00A9129D">
      <w:r w:rsidRPr="00A714B5">
        <w:t xml:space="preserve">Der Endnutzer hat die </w:t>
      </w:r>
      <w:r w:rsidR="0089359A">
        <w:t xml:space="preserve">Push Approval </w:t>
      </w:r>
      <w:r w:rsidRPr="00A714B5">
        <w:t xml:space="preserve">bekommen, kann aber aus technischen Gründen nicht auf </w:t>
      </w:r>
      <w:r w:rsidR="00233A55">
        <w:t>sie</w:t>
      </w:r>
      <w:r w:rsidRPr="00A714B5">
        <w:t xml:space="preserve"> antworten. </w:t>
      </w:r>
      <w:r>
        <w:t>Dieser Fehler wird direkt aus der App-SDK-</w:t>
      </w:r>
      <w:r w:rsidRPr="007D09B3">
        <w:t>Library gemeldet.</w:t>
      </w:r>
    </w:p>
    <w:p w14:paraId="309BF003" w14:textId="77777777" w:rsidR="00A9129D" w:rsidRPr="00B17894" w:rsidRDefault="00A9129D" w:rsidP="00A9129D">
      <w:r w:rsidRPr="00B17894">
        <w:rPr>
          <w:u w:val="single"/>
        </w:rPr>
        <w:t>Send</w:t>
      </w:r>
      <w:r w:rsidRPr="00216197">
        <w:rPr>
          <w:b/>
          <w:u w:val="single"/>
        </w:rPr>
        <w:t>_</w:t>
      </w:r>
      <w:r w:rsidRPr="00B17894">
        <w:rPr>
          <w:u w:val="single"/>
        </w:rPr>
        <w:t>Error</w:t>
      </w:r>
      <w:r w:rsidRPr="00B17894">
        <w:t>:</w:t>
      </w:r>
    </w:p>
    <w:p w14:paraId="69536A7F" w14:textId="631CA18A" w:rsidR="00A9129D" w:rsidRDefault="00A9129D" w:rsidP="00A9129D">
      <w:r w:rsidRPr="00D50026">
        <w:t xml:space="preserve">Beim Senden der </w:t>
      </w:r>
      <w:r w:rsidR="0089359A">
        <w:t xml:space="preserve">Push Approval </w:t>
      </w:r>
      <w:r w:rsidRPr="00D50026">
        <w:t xml:space="preserve">an den Endnutzer ist ein Fehler aufgetreten. </w:t>
      </w:r>
      <w:r w:rsidR="00233A55">
        <w:t>Sie</w:t>
      </w:r>
      <w:r>
        <w:t xml:space="preserve"> konnte nicht gesendet werden.</w:t>
      </w:r>
    </w:p>
    <w:p w14:paraId="402967F2" w14:textId="77777777" w:rsidR="00A9129D" w:rsidRPr="00B17894" w:rsidRDefault="00A9129D" w:rsidP="00A9129D">
      <w:r w:rsidRPr="00B17894">
        <w:rPr>
          <w:u w:val="single"/>
        </w:rPr>
        <w:t>Disconnected</w:t>
      </w:r>
      <w:r w:rsidRPr="00B17894">
        <w:t>:</w:t>
      </w:r>
    </w:p>
    <w:p w14:paraId="0F8598A4" w14:textId="77777777" w:rsidR="00A9129D" w:rsidRPr="00D50026" w:rsidRDefault="00A9129D" w:rsidP="00A9129D">
      <w:r w:rsidRPr="00D50026">
        <w:t>Die Verbindung vom Server zum Endnutzer wurde unterbrochen. D</w:t>
      </w:r>
      <w:r>
        <w:t>er Vorgang muss wiederholt werden.</w:t>
      </w:r>
    </w:p>
    <w:p w14:paraId="133D8A5F" w14:textId="77777777" w:rsidR="00A9129D" w:rsidRPr="00B17894" w:rsidRDefault="00A9129D" w:rsidP="00A9129D">
      <w:r w:rsidRPr="00B17894">
        <w:rPr>
          <w:u w:val="single"/>
        </w:rPr>
        <w:t>Cancelled</w:t>
      </w:r>
      <w:r w:rsidRPr="00B17894">
        <w:t>:</w:t>
      </w:r>
    </w:p>
    <w:p w14:paraId="3AF21A3B" w14:textId="77777777" w:rsidR="00A9129D" w:rsidRPr="00A714B5" w:rsidRDefault="00A9129D" w:rsidP="00A9129D">
      <w:r w:rsidRPr="00A714B5">
        <w:t xml:space="preserve">Der Vorgang wurde </w:t>
      </w:r>
      <w:r>
        <w:t xml:space="preserve">von der </w:t>
      </w:r>
      <w:r w:rsidR="009C32D9" w:rsidRPr="00FA2C38">
        <w:t>REST-</w:t>
      </w:r>
      <w:r w:rsidR="009C32D9">
        <w:t>Web Services</w:t>
      </w:r>
      <w:r w:rsidR="00233A55">
        <w:t>-Schnittstelle</w:t>
      </w:r>
      <w:r w:rsidR="009C32D9" w:rsidRPr="00FA2C38">
        <w:t xml:space="preserve"> </w:t>
      </w:r>
      <w:r w:rsidRPr="00A714B5">
        <w:t>abgebrochen.</w:t>
      </w:r>
    </w:p>
    <w:p w14:paraId="74E51A5A" w14:textId="77777777" w:rsidR="00A9129D" w:rsidRPr="00B17894" w:rsidRDefault="00A9129D" w:rsidP="00A9129D">
      <w:r w:rsidRPr="00B17894">
        <w:rPr>
          <w:u w:val="single"/>
        </w:rPr>
        <w:t>Signature</w:t>
      </w:r>
      <w:r w:rsidRPr="00216197">
        <w:rPr>
          <w:b/>
          <w:u w:val="single"/>
        </w:rPr>
        <w:t>_</w:t>
      </w:r>
      <w:r w:rsidRPr="00B17894">
        <w:rPr>
          <w:u w:val="single"/>
        </w:rPr>
        <w:t>Error</w:t>
      </w:r>
      <w:r w:rsidRPr="00B17894">
        <w:t>:</w:t>
      </w:r>
    </w:p>
    <w:p w14:paraId="1430F57F" w14:textId="77777777" w:rsidR="00A9129D" w:rsidRPr="00A714B5" w:rsidRDefault="00A9129D" w:rsidP="00A9129D">
      <w:r w:rsidRPr="00A714B5">
        <w:t>Die Antwort vom Endnutzer zum Server wurde erfolgreich erhalten, die Signatur ist allerdings fehlerhaft.</w:t>
      </w:r>
    </w:p>
    <w:p w14:paraId="3546B3EC" w14:textId="77777777" w:rsidR="00A9129D" w:rsidRDefault="00A9129D" w:rsidP="00A9129D">
      <w:r>
        <w:br w:type="page"/>
      </w:r>
    </w:p>
    <w:p w14:paraId="747133B5" w14:textId="77777777" w:rsidR="00A9129D" w:rsidRPr="00573FA9" w:rsidRDefault="00A9129D" w:rsidP="0054358B">
      <w:pPr>
        <w:pStyle w:val="berschrift4"/>
        <w:numPr>
          <w:ilvl w:val="3"/>
          <w:numId w:val="30"/>
        </w:numPr>
        <w:rPr>
          <w:rFonts w:cstheme="majorHAnsi"/>
          <w:color w:val="0C468B"/>
          <w:sz w:val="24"/>
        </w:rPr>
      </w:pPr>
      <w:bookmarkStart w:id="1255" w:name="_Schaubild_zum_Status"/>
      <w:bookmarkEnd w:id="1255"/>
      <w:r w:rsidRPr="00573FA9">
        <w:rPr>
          <w:rFonts w:cstheme="majorHAnsi"/>
          <w:color w:val="005078"/>
          <w:sz w:val="24"/>
        </w:rPr>
        <w:lastRenderedPageBreak/>
        <w:t xml:space="preserve">Schaubild zum Status </w:t>
      </w:r>
      <w:r w:rsidR="005902F1" w:rsidRPr="00573FA9">
        <w:rPr>
          <w:rFonts w:cstheme="majorHAnsi"/>
          <w:color w:val="005078"/>
          <w:sz w:val="24"/>
        </w:rPr>
        <w:t xml:space="preserve">einer </w:t>
      </w:r>
      <w:r w:rsidR="0089359A">
        <w:rPr>
          <w:rFonts w:cstheme="majorHAnsi"/>
          <w:color w:val="005078"/>
          <w:sz w:val="24"/>
        </w:rPr>
        <w:t>Push Approval</w:t>
      </w:r>
    </w:p>
    <w:p w14:paraId="35D991D4" w14:textId="77777777" w:rsidR="004B4196" w:rsidRPr="004B4196" w:rsidRDefault="004B4196" w:rsidP="004B4196"/>
    <w:p w14:paraId="76BC3B38" w14:textId="77777777" w:rsidR="00A9129D" w:rsidRDefault="00A9129D" w:rsidP="00A9129D">
      <w:r w:rsidRPr="00384871">
        <w:rPr>
          <w:noProof/>
          <w:lang w:eastAsia="de-DE"/>
        </w:rPr>
        <mc:AlternateContent>
          <mc:Choice Requires="wps">
            <w:drawing>
              <wp:anchor distT="0" distB="0" distL="114300" distR="114300" simplePos="0" relativeHeight="252681216" behindDoc="0" locked="0" layoutInCell="1" allowOverlap="1" wp14:anchorId="319E8F30" wp14:editId="33688ACA">
                <wp:simplePos x="0" y="0"/>
                <wp:positionH relativeFrom="column">
                  <wp:posOffset>1858010</wp:posOffset>
                </wp:positionH>
                <wp:positionV relativeFrom="paragraph">
                  <wp:posOffset>59055</wp:posOffset>
                </wp:positionV>
                <wp:extent cx="1451610" cy="304800"/>
                <wp:effectExtent l="0" t="0" r="0" b="0"/>
                <wp:wrapNone/>
                <wp:docPr id="87" name="Textfeld 53"/>
                <wp:cNvGraphicFramePr/>
                <a:graphic xmlns:a="http://schemas.openxmlformats.org/drawingml/2006/main">
                  <a:graphicData uri="http://schemas.microsoft.com/office/word/2010/wordprocessingShape">
                    <wps:wsp>
                      <wps:cNvSpPr txBox="1"/>
                      <wps:spPr>
                        <a:xfrm>
                          <a:off x="0" y="0"/>
                          <a:ext cx="1451610" cy="304800"/>
                        </a:xfrm>
                        <a:prstGeom prst="rect">
                          <a:avLst/>
                        </a:prstGeom>
                        <a:noFill/>
                      </wps:spPr>
                      <wps:txbx>
                        <w:txbxContent>
                          <w:p w14:paraId="0CC224B4" w14:textId="77777777" w:rsidR="00F568EB" w:rsidRPr="00D41BD4" w:rsidRDefault="00F568EB" w:rsidP="00A9129D">
                            <w:pPr>
                              <w:pStyle w:val="NurText"/>
                              <w:rPr>
                                <w:rFonts w:asciiTheme="minorHAnsi" w:hAnsi="Calibri"/>
                                <w:b/>
                                <w:bCs/>
                                <w:color w:val="5B9BD5" w:themeColor="accent1"/>
                                <w:kern w:val="24"/>
                                <w:sz w:val="24"/>
                                <w:szCs w:val="24"/>
                              </w:rPr>
                            </w:pPr>
                            <w:r w:rsidRPr="0027550B">
                              <w:rPr>
                                <w:rFonts w:asciiTheme="minorHAnsi" w:hAnsi="Calibri"/>
                                <w:b/>
                                <w:bCs/>
                                <w:kern w:val="24"/>
                                <w:sz w:val="24"/>
                                <w:szCs w:val="24"/>
                              </w:rPr>
                              <w:t>1) "addMessage()"</w:t>
                            </w:r>
                          </w:p>
                          <w:p w14:paraId="0F06D1F4" w14:textId="77777777" w:rsidR="00F568EB" w:rsidRDefault="00F568EB" w:rsidP="00A9129D">
                            <w:pPr>
                              <w:pStyle w:val="NurText"/>
                              <w:rPr>
                                <w:rFonts w:asciiTheme="minorHAnsi" w:hAnsi="Calibri"/>
                                <w:b/>
                                <w:bCs/>
                                <w:color w:val="5B9BD5" w:themeColor="accent1"/>
                                <w:kern w:val="24"/>
                                <w:sz w:val="24"/>
                                <w:szCs w:val="24"/>
                              </w:rPr>
                            </w:pPr>
                          </w:p>
                          <w:p w14:paraId="13B138D6" w14:textId="77777777" w:rsidR="00F568EB" w:rsidRDefault="00F568EB" w:rsidP="00A9129D">
                            <w:pPr>
                              <w:pStyle w:val="NurText"/>
                              <w:rPr>
                                <w:rFonts w:asciiTheme="minorHAnsi" w:hAnsi="Calibri"/>
                                <w:b/>
                                <w:bCs/>
                                <w:color w:val="5B9BD5" w:themeColor="accent1"/>
                                <w:kern w:val="24"/>
                                <w:sz w:val="24"/>
                                <w:szCs w:val="24"/>
                              </w:rPr>
                            </w:pPr>
                          </w:p>
                          <w:p w14:paraId="10DE3041" w14:textId="77777777" w:rsidR="00F568EB" w:rsidRDefault="00F568EB" w:rsidP="00A9129D">
                            <w:pPr>
                              <w:pStyle w:val="NurText"/>
                              <w:rPr>
                                <w:rFonts w:asciiTheme="minorHAnsi" w:hAnsi="Calibri"/>
                                <w:b/>
                                <w:bCs/>
                                <w:color w:val="5B9BD5" w:themeColor="accent1"/>
                                <w:kern w:val="24"/>
                                <w:sz w:val="24"/>
                                <w:szCs w:val="24"/>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19E8F30" id="Textfeld 53" o:spid="_x0000_s1239" type="#_x0000_t202" style="position:absolute;margin-left:146.3pt;margin-top:4.65pt;width:114.3pt;height:24pt;z-index:25268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" filled="f" stroked="f">
                <v:textbox>
                  <w:txbxContent>
                    <w:p w14:paraId="0CC224B4" w14:textId="77777777" w:rsidR="00F568EB" w:rsidRPr="00D41BD4" w:rsidRDefault="00F568EB" w:rsidP="00A9129D">
                      <w:pPr>
                        <w:pStyle w:val="NurText"/>
                        <w:rPr>
                          <w:rFonts w:asciiTheme="minorHAnsi" w:hAnsi="Calibri"/>
                          <w:b/>
                          <w:bCs/>
                          <w:color w:val="5B9BD5" w:themeColor="accent1"/>
                          <w:kern w:val="24"/>
                          <w:sz w:val="24"/>
                          <w:szCs w:val="24"/>
                        </w:rPr>
                      </w:pPr>
                      <w:r w:rsidRPr="0027550B">
                        <w:rPr>
                          <w:rFonts w:asciiTheme="minorHAnsi" w:hAnsi="Calibri"/>
                          <w:b/>
                          <w:bCs/>
                          <w:kern w:val="24"/>
                          <w:sz w:val="24"/>
                          <w:szCs w:val="24"/>
                        </w:rPr>
                        <w:t>1) "addMessage()"</w:t>
                      </w:r>
                    </w:p>
                    <w:p w14:paraId="0F06D1F4" w14:textId="77777777" w:rsidR="00F568EB" w:rsidRDefault="00F568EB" w:rsidP="00A9129D">
                      <w:pPr>
                        <w:pStyle w:val="NurText"/>
                        <w:rPr>
                          <w:rFonts w:asciiTheme="minorHAnsi" w:hAnsi="Calibri"/>
                          <w:b/>
                          <w:bCs/>
                          <w:color w:val="5B9BD5" w:themeColor="accent1"/>
                          <w:kern w:val="24"/>
                          <w:sz w:val="24"/>
                          <w:szCs w:val="24"/>
                        </w:rPr>
                      </w:pPr>
                    </w:p>
                    <w:p w14:paraId="13B138D6" w14:textId="77777777" w:rsidR="00F568EB" w:rsidRDefault="00F568EB" w:rsidP="00A9129D">
                      <w:pPr>
                        <w:pStyle w:val="NurText"/>
                        <w:rPr>
                          <w:rFonts w:asciiTheme="minorHAnsi" w:hAnsi="Calibri"/>
                          <w:b/>
                          <w:bCs/>
                          <w:color w:val="5B9BD5" w:themeColor="accent1"/>
                          <w:kern w:val="24"/>
                          <w:sz w:val="24"/>
                          <w:szCs w:val="24"/>
                        </w:rPr>
                      </w:pPr>
                    </w:p>
                    <w:p w14:paraId="10DE3041" w14:textId="77777777" w:rsidR="00F568EB" w:rsidRDefault="00F568EB" w:rsidP="00A9129D">
                      <w:pPr>
                        <w:pStyle w:val="NurText"/>
                        <w:rPr>
                          <w:rFonts w:asciiTheme="minorHAnsi" w:hAnsi="Calibri"/>
                          <w:b/>
                          <w:bCs/>
                          <w:color w:val="5B9BD5" w:themeColor="accent1"/>
                          <w:kern w:val="24"/>
                          <w:sz w:val="24"/>
                          <w:szCs w:val="24"/>
                        </w:rPr>
                      </w:pPr>
                    </w:p>
                  </w:txbxContent>
                </v:textbox>
              </v:shape>
            </w:pict>
          </mc:Fallback>
        </mc:AlternateContent>
      </w:r>
    </w:p>
    <w:p w14:paraId="2E38BEF1" w14:textId="77777777" w:rsidR="00A9129D" w:rsidRDefault="00A9129D" w:rsidP="00A9129D">
      <w:r w:rsidRPr="0027550B">
        <w:rPr>
          <w:noProof/>
          <w:color w:val="0C468B"/>
          <w:lang w:eastAsia="de-DE"/>
        </w:rPr>
        <mc:AlternateContent>
          <mc:Choice Requires="wps">
            <w:drawing>
              <wp:anchor distT="0" distB="0" distL="114300" distR="114300" simplePos="0" relativeHeight="252721152" behindDoc="0" locked="0" layoutInCell="1" allowOverlap="1" wp14:anchorId="21045C1D" wp14:editId="4CA14950">
                <wp:simplePos x="0" y="0"/>
                <wp:positionH relativeFrom="column">
                  <wp:posOffset>2562860</wp:posOffset>
                </wp:positionH>
                <wp:positionV relativeFrom="paragraph">
                  <wp:posOffset>59690</wp:posOffset>
                </wp:positionV>
                <wp:extent cx="0" cy="504000"/>
                <wp:effectExtent l="76200" t="0" r="57150" b="48895"/>
                <wp:wrapNone/>
                <wp:docPr id="75" name="Gerade Verbindung mit Pfeil 75"/>
                <wp:cNvGraphicFramePr/>
                <a:graphic xmlns:a="http://schemas.openxmlformats.org/drawingml/2006/main">
                  <a:graphicData uri="http://schemas.microsoft.com/office/word/2010/wordprocessingShape">
                    <wps:wsp>
                      <wps:cNvCnPr/>
                      <wps:spPr>
                        <a:xfrm>
                          <a:off x="0" y="0"/>
                          <a:ext cx="0" cy="50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7E3491B" id="Gerade Verbindung mit Pfeil 75" o:spid="_x0000_s1026" type="#_x0000_t32" style="position:absolute;margin-left:201.8pt;margin-top:4.7pt;width:0;height:39.7pt;z-index:252721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" strokecolor="black [3200]" strokeweight=".5pt">
                <v:stroke endarrow="block" joinstyle="miter"/>
              </v:shape>
            </w:pict>
          </mc:Fallback>
        </mc:AlternateContent>
      </w:r>
    </w:p>
    <w:p w14:paraId="5201F718" w14:textId="77777777" w:rsidR="00A9129D" w:rsidRDefault="00A9129D" w:rsidP="00A9129D">
      <w:r w:rsidRPr="00973AB0">
        <w:rPr>
          <w:noProof/>
          <w:lang w:eastAsia="de-DE"/>
        </w:rPr>
        <mc:AlternateContent>
          <mc:Choice Requires="wps">
            <w:drawing>
              <wp:anchor distT="0" distB="0" distL="114300" distR="114300" simplePos="0" relativeHeight="252708864" behindDoc="0" locked="0" layoutInCell="1" allowOverlap="1" wp14:anchorId="436419F9" wp14:editId="62866B69">
                <wp:simplePos x="0" y="0"/>
                <wp:positionH relativeFrom="margin">
                  <wp:posOffset>1816100</wp:posOffset>
                </wp:positionH>
                <wp:positionV relativeFrom="paragraph">
                  <wp:posOffset>274955</wp:posOffset>
                </wp:positionV>
                <wp:extent cx="1473200" cy="254000"/>
                <wp:effectExtent l="0" t="0" r="0" b="0"/>
                <wp:wrapNone/>
                <wp:docPr id="333" name="Textfeld 53"/>
                <wp:cNvGraphicFramePr/>
                <a:graphic xmlns:a="http://schemas.openxmlformats.org/drawingml/2006/main">
                  <a:graphicData uri="http://schemas.microsoft.com/office/word/2010/wordprocessingShape">
                    <wps:wsp>
                      <wps:cNvSpPr txBox="1"/>
                      <wps:spPr>
                        <a:xfrm>
                          <a:off x="0" y="0"/>
                          <a:ext cx="1473200" cy="254000"/>
                        </a:xfrm>
                        <a:prstGeom prst="rect">
                          <a:avLst/>
                        </a:prstGeom>
                        <a:noFill/>
                      </wps:spPr>
                      <wps:txbx>
                        <w:txbxContent>
                          <w:p w14:paraId="5E70E612"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In der Warteschleife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36419F9" id="_x0000_s1240" type="#_x0000_t202" style="position:absolute;margin-left:143pt;margin-top:21.65pt;width:116pt;height:20pt;z-index:25270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" filled="f" stroked="f">
                <v:textbox>
                  <w:txbxContent>
                    <w:p w14:paraId="5E70E612"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In der Warteschleife</w:t>
                      </w:r>
                    </w:p>
                  </w:txbxContent>
                </v:textbox>
                <w10:wrap anchorx="margin"/>
              </v:shape>
            </w:pict>
          </mc:Fallback>
        </mc:AlternateContent>
      </w:r>
    </w:p>
    <w:p w14:paraId="307141DD" w14:textId="77777777" w:rsidR="00A9129D" w:rsidRDefault="00A9129D" w:rsidP="00A9129D">
      <w:r w:rsidRPr="00E34907">
        <w:rPr>
          <w:noProof/>
          <w:lang w:eastAsia="de-DE"/>
        </w:rPr>
        <mc:AlternateContent>
          <mc:Choice Requires="wps">
            <w:drawing>
              <wp:anchor distT="0" distB="0" distL="114300" distR="114300" simplePos="0" relativeHeight="252717056" behindDoc="0" locked="0" layoutInCell="1" allowOverlap="1" wp14:anchorId="66213233" wp14:editId="59D383D1">
                <wp:simplePos x="0" y="0"/>
                <wp:positionH relativeFrom="column">
                  <wp:posOffset>4058285</wp:posOffset>
                </wp:positionH>
                <wp:positionV relativeFrom="paragraph">
                  <wp:posOffset>14605</wp:posOffset>
                </wp:positionV>
                <wp:extent cx="2324100" cy="666750"/>
                <wp:effectExtent l="0" t="0" r="0" b="0"/>
                <wp:wrapNone/>
                <wp:docPr id="14" name="Textfeld 53"/>
                <wp:cNvGraphicFramePr/>
                <a:graphic xmlns:a="http://schemas.openxmlformats.org/drawingml/2006/main">
                  <a:graphicData uri="http://schemas.microsoft.com/office/word/2010/wordprocessingShape">
                    <wps:wsp>
                      <wps:cNvSpPr txBox="1"/>
                      <wps:spPr>
                        <a:xfrm>
                          <a:off x="0" y="0"/>
                          <a:ext cx="2324100" cy="666750"/>
                        </a:xfrm>
                        <a:prstGeom prst="rect">
                          <a:avLst/>
                        </a:prstGeom>
                        <a:noFill/>
                      </wps:spPr>
                      <wps:txbx>
                        <w:txbxContent>
                          <w:p w14:paraId="5A016124" w14:textId="77777777" w:rsidR="00F568EB" w:rsidRPr="0027550B" w:rsidRDefault="00F568EB" w:rsidP="00A9129D">
                            <w:pPr>
                              <w:spacing w:after="0" w:line="240" w:lineRule="auto"/>
                              <w:rPr>
                                <w:rFonts w:hAnsi="Calibri"/>
                                <w:b/>
                                <w:bCs/>
                                <w:kern w:val="24"/>
                                <w:sz w:val="24"/>
                                <w:szCs w:val="24"/>
                              </w:rPr>
                            </w:pPr>
                            <w:r w:rsidRPr="0027550B">
                              <w:rPr>
                                <w:rFonts w:hAnsi="Calibri"/>
                                <w:b/>
                                <w:bCs/>
                                <w:kern w:val="24"/>
                                <w:sz w:val="24"/>
                                <w:szCs w:val="24"/>
                              </w:rPr>
                              <w:t>Gerät inaktiv:</w:t>
                            </w:r>
                          </w:p>
                          <w:p w14:paraId="01F88417" w14:textId="77777777" w:rsidR="00F568EB" w:rsidRPr="0027550B" w:rsidRDefault="00F568EB" w:rsidP="00A9129D">
                            <w:pPr>
                              <w:spacing w:after="0" w:line="240" w:lineRule="auto"/>
                              <w:rPr>
                                <w:rFonts w:hAnsi="Calibri"/>
                                <w:b/>
                                <w:bCs/>
                                <w:kern w:val="24"/>
                                <w:sz w:val="24"/>
                                <w:szCs w:val="24"/>
                              </w:rPr>
                            </w:pPr>
                            <w:r w:rsidRPr="0027550B">
                              <w:rPr>
                                <w:rFonts w:hAnsi="Calibri"/>
                                <w:b/>
                                <w:bCs/>
                                <w:kern w:val="24"/>
                                <w:sz w:val="24"/>
                                <w:szCs w:val="24"/>
                              </w:rPr>
                              <w:t>1) Sendet Push</w:t>
                            </w:r>
                            <w:r>
                              <w:rPr>
                                <w:rFonts w:hAnsi="Calibri"/>
                                <w:b/>
                                <w:bCs/>
                                <w:kern w:val="24"/>
                                <w:sz w:val="24"/>
                                <w:szCs w:val="24"/>
                              </w:rPr>
                              <w:t>-Benachrichtigung</w:t>
                            </w:r>
                          </w:p>
                          <w:p w14:paraId="35F009F3" w14:textId="77777777" w:rsidR="00F568EB" w:rsidRPr="0027550B" w:rsidRDefault="00F568EB" w:rsidP="00A9129D">
                            <w:pPr>
                              <w:spacing w:after="0" w:line="240" w:lineRule="auto"/>
                              <w:rPr>
                                <w:rFonts w:hAnsi="Calibri"/>
                                <w:b/>
                                <w:bCs/>
                                <w:kern w:val="24"/>
                                <w:sz w:val="24"/>
                                <w:szCs w:val="24"/>
                              </w:rPr>
                            </w:pPr>
                            <w:r w:rsidRPr="0027550B">
                              <w:rPr>
                                <w:rFonts w:hAnsi="Calibri"/>
                                <w:b/>
                                <w:bCs/>
                                <w:kern w:val="24"/>
                                <w:sz w:val="24"/>
                                <w:szCs w:val="24"/>
                              </w:rPr>
                              <w:t>2) Wartet, bis Gerät aktiv ist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6213233" id="_x0000_s1241" type="#_x0000_t202" style="position:absolute;margin-left:319.55pt;margin-top:1.15pt;width:183pt;height:52.5pt;z-index:25271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" filled="f" stroked="f">
                <v:textbox>
                  <w:txbxContent>
                    <w:p w14:paraId="5A016124" w14:textId="77777777" w:rsidR="00F568EB" w:rsidRPr="0027550B" w:rsidRDefault="00F568EB" w:rsidP="00A9129D">
                      <w:pPr>
                        <w:spacing w:after="0" w:line="240" w:lineRule="auto"/>
                        <w:rPr>
                          <w:rFonts w:hAnsi="Calibri"/>
                          <w:b/>
                          <w:bCs/>
                          <w:kern w:val="24"/>
                          <w:sz w:val="24"/>
                          <w:szCs w:val="24"/>
                        </w:rPr>
                      </w:pPr>
                      <w:r w:rsidRPr="0027550B">
                        <w:rPr>
                          <w:rFonts w:hAnsi="Calibri"/>
                          <w:b/>
                          <w:bCs/>
                          <w:kern w:val="24"/>
                          <w:sz w:val="24"/>
                          <w:szCs w:val="24"/>
                        </w:rPr>
                        <w:t>Gerät inaktiv:</w:t>
                      </w:r>
                    </w:p>
                    <w:p w14:paraId="01F88417" w14:textId="77777777" w:rsidR="00F568EB" w:rsidRPr="0027550B" w:rsidRDefault="00F568EB" w:rsidP="00A9129D">
                      <w:pPr>
                        <w:spacing w:after="0" w:line="240" w:lineRule="auto"/>
                        <w:rPr>
                          <w:rFonts w:hAnsi="Calibri"/>
                          <w:b/>
                          <w:bCs/>
                          <w:kern w:val="24"/>
                          <w:sz w:val="24"/>
                          <w:szCs w:val="24"/>
                        </w:rPr>
                      </w:pPr>
                      <w:r w:rsidRPr="0027550B">
                        <w:rPr>
                          <w:rFonts w:hAnsi="Calibri"/>
                          <w:b/>
                          <w:bCs/>
                          <w:kern w:val="24"/>
                          <w:sz w:val="24"/>
                          <w:szCs w:val="24"/>
                        </w:rPr>
                        <w:t>1) Sendet Push</w:t>
                      </w:r>
                      <w:r>
                        <w:rPr>
                          <w:rFonts w:hAnsi="Calibri"/>
                          <w:b/>
                          <w:bCs/>
                          <w:kern w:val="24"/>
                          <w:sz w:val="24"/>
                          <w:szCs w:val="24"/>
                        </w:rPr>
                        <w:t>-Benachrichtigung</w:t>
                      </w:r>
                    </w:p>
                    <w:p w14:paraId="35F009F3" w14:textId="77777777" w:rsidR="00F568EB" w:rsidRPr="0027550B" w:rsidRDefault="00F568EB" w:rsidP="00A9129D">
                      <w:pPr>
                        <w:spacing w:after="0" w:line="240" w:lineRule="auto"/>
                        <w:rPr>
                          <w:rFonts w:hAnsi="Calibri"/>
                          <w:b/>
                          <w:bCs/>
                          <w:kern w:val="24"/>
                          <w:sz w:val="24"/>
                          <w:szCs w:val="24"/>
                        </w:rPr>
                      </w:pPr>
                      <w:r w:rsidRPr="0027550B">
                        <w:rPr>
                          <w:rFonts w:hAnsi="Calibri"/>
                          <w:b/>
                          <w:bCs/>
                          <w:kern w:val="24"/>
                          <w:sz w:val="24"/>
                          <w:szCs w:val="24"/>
                        </w:rPr>
                        <w:t>2) Wartet, bis Gerät aktiv ist</w:t>
                      </w:r>
                    </w:p>
                  </w:txbxContent>
                </v:textbox>
              </v:shape>
            </w:pict>
          </mc:Fallback>
        </mc:AlternateContent>
      </w:r>
      <w:r>
        <w:rPr>
          <w:noProof/>
          <w:lang w:eastAsia="de-DE"/>
        </w:rPr>
        <mc:AlternateContent>
          <mc:Choice Requires="wps">
            <w:drawing>
              <wp:anchor distT="45720" distB="45720" distL="114300" distR="114300" simplePos="0" relativeHeight="252683264" behindDoc="0" locked="0" layoutInCell="1" allowOverlap="1" wp14:anchorId="01A4717D" wp14:editId="2274DF9D">
                <wp:simplePos x="0" y="0"/>
                <wp:positionH relativeFrom="column">
                  <wp:posOffset>1962785</wp:posOffset>
                </wp:positionH>
                <wp:positionV relativeFrom="paragraph">
                  <wp:posOffset>231140</wp:posOffset>
                </wp:positionV>
                <wp:extent cx="1169670" cy="266065"/>
                <wp:effectExtent l="0" t="0" r="0" b="635"/>
                <wp:wrapSquare wrapText="bothSides"/>
                <wp:docPr id="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9670" cy="266065"/>
                        </a:xfrm>
                        <a:prstGeom prst="rect">
                          <a:avLst/>
                        </a:prstGeom>
                        <a:solidFill>
                          <a:srgbClr val="BAE2F5"/>
                        </a:solidFill>
                        <a:ln w="9525">
                          <a:noFill/>
                          <a:miter lim="800000"/>
                          <a:headEnd/>
                          <a:tailEnd/>
                        </a:ln>
                      </wps:spPr>
                      <wps:txbx>
                        <w:txbxContent>
                          <w:p w14:paraId="0F067C4C" w14:textId="77777777" w:rsidR="00F568EB" w:rsidRPr="00216197" w:rsidRDefault="00F568EB" w:rsidP="00A9129D">
                            <w:pPr>
                              <w:jc w:val="center"/>
                            </w:pPr>
                            <w:r w:rsidRPr="00216197">
                              <w:t>Status: Queued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4717D" id="_x0000_s1242" type="#_x0000_t202" style="position:absolute;margin-left:154.55pt;margin-top:18.2pt;width:92.1pt;height:20.95pt;z-index:25268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" fillcolor="#bae2f5" stroked="f">
                <v:textbox>
                  <w:txbxContent>
                    <w:p w14:paraId="0F067C4C" w14:textId="77777777" w:rsidR="00F568EB" w:rsidRPr="00216197" w:rsidRDefault="00F568EB" w:rsidP="00A9129D">
                      <w:pPr>
                        <w:jc w:val="center"/>
                      </w:pPr>
                      <w:r w:rsidRPr="00216197">
                        <w:t>Status: Queued</w:t>
                      </w:r>
                    </w:p>
                  </w:txbxContent>
                </v:textbox>
                <w10:wrap type="square"/>
              </v:shape>
            </w:pict>
          </mc:Fallback>
        </mc:AlternateContent>
      </w:r>
    </w:p>
    <w:p w14:paraId="03F89594" w14:textId="77777777" w:rsidR="00A9129D" w:rsidRDefault="00A9129D" w:rsidP="00A9129D">
      <w:r>
        <w:rPr>
          <w:noProof/>
          <w:lang w:eastAsia="de-DE"/>
        </w:rPr>
        <mc:AlternateContent>
          <mc:Choice Requires="wps">
            <w:drawing>
              <wp:anchor distT="0" distB="0" distL="114300" distR="114300" simplePos="0" relativeHeight="252724224" behindDoc="0" locked="0" layoutInCell="1" allowOverlap="1" wp14:anchorId="21ADF72C" wp14:editId="78B35915">
                <wp:simplePos x="0" y="0"/>
                <wp:positionH relativeFrom="column">
                  <wp:posOffset>3191510</wp:posOffset>
                </wp:positionH>
                <wp:positionV relativeFrom="paragraph">
                  <wp:posOffset>78740</wp:posOffset>
                </wp:positionV>
                <wp:extent cx="781050" cy="0"/>
                <wp:effectExtent l="0" t="76200" r="19050" b="95250"/>
                <wp:wrapNone/>
                <wp:docPr id="79" name="Gerade Verbindung mit Pfeil 79"/>
                <wp:cNvGraphicFramePr/>
                <a:graphic xmlns:a="http://schemas.openxmlformats.org/drawingml/2006/main">
                  <a:graphicData uri="http://schemas.microsoft.com/office/word/2010/wordprocessingShape">
                    <wps:wsp>
                      <wps:cNvCnPr/>
                      <wps:spPr>
                        <a:xfrm>
                          <a:off x="0" y="0"/>
                          <a:ext cx="781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3F7AAE" id="Gerade Verbindung mit Pfeil 79" o:spid="_x0000_s1026" type="#_x0000_t32" style="position:absolute;margin-left:251.3pt;margin-top:6.2pt;width:61.5pt;height:0;z-index:25272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" strokecolor="black [3200]" strokeweight=".5pt">
                <v:stroke endarrow="block" joinstyle="miter"/>
              </v:shape>
            </w:pict>
          </mc:Fallback>
        </mc:AlternateContent>
      </w:r>
      <w:r>
        <w:rPr>
          <w:noProof/>
          <w:lang w:eastAsia="de-DE"/>
        </w:rPr>
        <mc:AlternateContent>
          <mc:Choice Requires="wps">
            <w:drawing>
              <wp:anchor distT="0" distB="0" distL="114300" distR="114300" simplePos="0" relativeHeight="252722176" behindDoc="0" locked="0" layoutInCell="1" allowOverlap="1" wp14:anchorId="7C271114" wp14:editId="136D6CAC">
                <wp:simplePos x="0" y="0"/>
                <wp:positionH relativeFrom="column">
                  <wp:posOffset>2566035</wp:posOffset>
                </wp:positionH>
                <wp:positionV relativeFrom="paragraph">
                  <wp:posOffset>278765</wp:posOffset>
                </wp:positionV>
                <wp:extent cx="0" cy="540000"/>
                <wp:effectExtent l="76200" t="0" r="57150" b="50800"/>
                <wp:wrapNone/>
                <wp:docPr id="77" name="Gerade Verbindung mit Pfeil 77"/>
                <wp:cNvGraphicFramePr/>
                <a:graphic xmlns:a="http://schemas.openxmlformats.org/drawingml/2006/main">
                  <a:graphicData uri="http://schemas.microsoft.com/office/word/2010/wordprocessingShape">
                    <wps:wsp>
                      <wps:cNvCnPr/>
                      <wps:spPr>
                        <a:xfrm>
                          <a:off x="0" y="0"/>
                          <a:ext cx="0" cy="54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F2859BD" id="Gerade Verbindung mit Pfeil 77" o:spid="_x0000_s1026" type="#_x0000_t32" style="position:absolute;margin-left:202.05pt;margin-top:21.95pt;width:0;height:42.5pt;z-index:25272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" strokecolor="black [3200]" strokeweight=".5pt">
                <v:stroke endarrow="block" joinstyle="miter"/>
              </v:shape>
            </w:pict>
          </mc:Fallback>
        </mc:AlternateContent>
      </w:r>
    </w:p>
    <w:p w14:paraId="728EFD85" w14:textId="77777777" w:rsidR="00A9129D" w:rsidRDefault="00A9129D" w:rsidP="00A9129D"/>
    <w:p w14:paraId="72A0BE57" w14:textId="77777777" w:rsidR="00A9129D" w:rsidRDefault="00A9129D" w:rsidP="00A9129D">
      <w:r w:rsidRPr="007D09B3">
        <w:rPr>
          <w:noProof/>
          <w:lang w:eastAsia="de-DE"/>
        </w:rPr>
        <mc:AlternateContent>
          <mc:Choice Requires="wps">
            <w:drawing>
              <wp:anchor distT="0" distB="0" distL="114300" distR="114300" simplePos="0" relativeHeight="252720128" behindDoc="0" locked="0" layoutInCell="1" allowOverlap="1" wp14:anchorId="4F73AB4A" wp14:editId="67EEC7A4">
                <wp:simplePos x="0" y="0"/>
                <wp:positionH relativeFrom="margin">
                  <wp:posOffset>1866900</wp:posOffset>
                </wp:positionH>
                <wp:positionV relativeFrom="paragraph">
                  <wp:posOffset>237490</wp:posOffset>
                </wp:positionV>
                <wp:extent cx="1346200" cy="254000"/>
                <wp:effectExtent l="0" t="0" r="0" b="0"/>
                <wp:wrapNone/>
                <wp:docPr id="67" name="Textfeld 53"/>
                <wp:cNvGraphicFramePr/>
                <a:graphic xmlns:a="http://schemas.openxmlformats.org/drawingml/2006/main">
                  <a:graphicData uri="http://schemas.microsoft.com/office/word/2010/wordprocessingShape">
                    <wps:wsp>
                      <wps:cNvSpPr txBox="1"/>
                      <wps:spPr>
                        <a:xfrm>
                          <a:off x="0" y="0"/>
                          <a:ext cx="1346200" cy="254000"/>
                        </a:xfrm>
                        <a:prstGeom prst="rect">
                          <a:avLst/>
                        </a:prstGeom>
                        <a:noFill/>
                      </wps:spPr>
                      <wps:txbx>
                        <w:txbxContent>
                          <w:p w14:paraId="221CBACD"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Gerät aktiv</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F73AB4A" id="_x0000_s1243" type="#_x0000_t202" style="position:absolute;margin-left:147pt;margin-top:18.7pt;width:106pt;height:20pt;z-index:252720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" filled="f" stroked="f">
                <v:textbox>
                  <w:txbxContent>
                    <w:p w14:paraId="221CBACD"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Gerät aktiv</w:t>
                      </w:r>
                    </w:p>
                  </w:txbxContent>
                </v:textbox>
                <w10:wrap anchorx="margin"/>
              </v:shape>
            </w:pict>
          </mc:Fallback>
        </mc:AlternateContent>
      </w:r>
    </w:p>
    <w:p w14:paraId="1BB30685" w14:textId="77777777" w:rsidR="00A9129D" w:rsidRDefault="00A9129D" w:rsidP="00A9129D">
      <w:r>
        <w:rPr>
          <w:noProof/>
          <w:lang w:eastAsia="de-DE"/>
        </w:rPr>
        <mc:AlternateContent>
          <mc:Choice Requires="wps">
            <w:drawing>
              <wp:anchor distT="0" distB="0" distL="114300" distR="114300" simplePos="0" relativeHeight="252697600" behindDoc="0" locked="0" layoutInCell="1" allowOverlap="1" wp14:anchorId="5D572BB3" wp14:editId="4E6DD184">
                <wp:simplePos x="0" y="0"/>
                <wp:positionH relativeFrom="column">
                  <wp:posOffset>2562225</wp:posOffset>
                </wp:positionH>
                <wp:positionV relativeFrom="paragraph">
                  <wp:posOffset>183515</wp:posOffset>
                </wp:positionV>
                <wp:extent cx="1819275" cy="720000"/>
                <wp:effectExtent l="0" t="0" r="66675" b="61595"/>
                <wp:wrapNone/>
                <wp:docPr id="315" name="Gerade Verbindung mit Pfeil 315"/>
                <wp:cNvGraphicFramePr/>
                <a:graphic xmlns:a="http://schemas.openxmlformats.org/drawingml/2006/main">
                  <a:graphicData uri="http://schemas.microsoft.com/office/word/2010/wordprocessingShape">
                    <wps:wsp>
                      <wps:cNvCnPr/>
                      <wps:spPr>
                        <a:xfrm>
                          <a:off x="0" y="0"/>
                          <a:ext cx="1819275" cy="72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E9C76F" id="Gerade Verbindung mit Pfeil 315" o:spid="_x0000_s1026" type="#_x0000_t32" style="position:absolute;margin-left:201.75pt;margin-top:14.45pt;width:143.25pt;height:56.7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" strokecolor="black [3200]" strokeweight=".5pt">
                <v:stroke endarrow="block" joinstyle="miter"/>
              </v:shape>
            </w:pict>
          </mc:Fallback>
        </mc:AlternateContent>
      </w:r>
      <w:r>
        <w:rPr>
          <w:noProof/>
          <w:lang w:eastAsia="de-DE"/>
        </w:rPr>
        <mc:AlternateContent>
          <mc:Choice Requires="wps">
            <w:drawing>
              <wp:anchor distT="0" distB="0" distL="114300" distR="114300" simplePos="0" relativeHeight="252723200" behindDoc="0" locked="0" layoutInCell="1" allowOverlap="1" wp14:anchorId="16074D0C" wp14:editId="660BA737">
                <wp:simplePos x="0" y="0"/>
                <wp:positionH relativeFrom="column">
                  <wp:posOffset>2566035</wp:posOffset>
                </wp:positionH>
                <wp:positionV relativeFrom="paragraph">
                  <wp:posOffset>190500</wp:posOffset>
                </wp:positionV>
                <wp:extent cx="0" cy="736600"/>
                <wp:effectExtent l="76200" t="0" r="57150" b="63500"/>
                <wp:wrapNone/>
                <wp:docPr id="78" name="Gerade Verbindung mit Pfeil 78"/>
                <wp:cNvGraphicFramePr/>
                <a:graphic xmlns:a="http://schemas.openxmlformats.org/drawingml/2006/main">
                  <a:graphicData uri="http://schemas.microsoft.com/office/word/2010/wordprocessingShape">
                    <wps:wsp>
                      <wps:cNvCnPr/>
                      <wps:spPr>
                        <a:xfrm>
                          <a:off x="0" y="0"/>
                          <a:ext cx="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DCF8E" id="Gerade Verbindung mit Pfeil 78" o:spid="_x0000_s1026" type="#_x0000_t32" style="position:absolute;margin-left:202.05pt;margin-top:15pt;width:0;height:58pt;z-index:25272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" strokecolor="black [3200]" strokeweight=".5pt">
                <v:stroke endarrow="block" joinstyle="miter"/>
              </v:shape>
            </w:pict>
          </mc:Fallback>
        </mc:AlternateContent>
      </w:r>
      <w:r>
        <w:rPr>
          <w:noProof/>
          <w:lang w:eastAsia="de-DE"/>
        </w:rPr>
        <mc:AlternateContent>
          <mc:Choice Requires="wps">
            <w:drawing>
              <wp:anchor distT="0" distB="0" distL="114300" distR="114300" simplePos="0" relativeHeight="252696576" behindDoc="0" locked="0" layoutInCell="1" allowOverlap="1" wp14:anchorId="398BF3A8" wp14:editId="681AE941">
                <wp:simplePos x="0" y="0"/>
                <wp:positionH relativeFrom="column">
                  <wp:posOffset>800735</wp:posOffset>
                </wp:positionH>
                <wp:positionV relativeFrom="paragraph">
                  <wp:posOffset>184150</wp:posOffset>
                </wp:positionV>
                <wp:extent cx="1765300" cy="720000"/>
                <wp:effectExtent l="38100" t="0" r="25400" b="61595"/>
                <wp:wrapNone/>
                <wp:docPr id="309" name="Gerade Verbindung mit Pfeil 309"/>
                <wp:cNvGraphicFramePr/>
                <a:graphic xmlns:a="http://schemas.openxmlformats.org/drawingml/2006/main">
                  <a:graphicData uri="http://schemas.microsoft.com/office/word/2010/wordprocessingShape">
                    <wps:wsp>
                      <wps:cNvCnPr/>
                      <wps:spPr>
                        <a:xfrm flipH="1">
                          <a:off x="0" y="0"/>
                          <a:ext cx="1765300" cy="72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47CA49" id="Gerade Verbindung mit Pfeil 309" o:spid="_x0000_s1026" type="#_x0000_t32" style="position:absolute;margin-left:63.05pt;margin-top:14.5pt;width:139pt;height:56.7pt;flip:x;z-index:25269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" strokecolor="black [3200]" strokeweight=".5pt">
                <v:stroke endarrow="block" joinstyle="miter"/>
              </v:shape>
            </w:pict>
          </mc:Fallback>
        </mc:AlternateContent>
      </w:r>
    </w:p>
    <w:p w14:paraId="3E0DD9FC" w14:textId="77777777" w:rsidR="00A9129D" w:rsidRPr="00D657E5" w:rsidRDefault="00A9129D" w:rsidP="00A9129D"/>
    <w:p w14:paraId="34705ED5" w14:textId="77777777" w:rsidR="00A9129D" w:rsidRPr="00D657E5" w:rsidRDefault="00A9129D" w:rsidP="00A9129D">
      <w:r w:rsidRPr="00E34907">
        <w:rPr>
          <w:noProof/>
          <w:lang w:eastAsia="de-DE"/>
        </w:rPr>
        <mc:AlternateContent>
          <mc:Choice Requires="wps">
            <w:drawing>
              <wp:anchor distT="0" distB="0" distL="114300" distR="114300" simplePos="0" relativeHeight="252719104" behindDoc="0" locked="0" layoutInCell="1" allowOverlap="1" wp14:anchorId="688A93F2" wp14:editId="6B73619D">
                <wp:simplePos x="0" y="0"/>
                <wp:positionH relativeFrom="margin">
                  <wp:posOffset>-675640</wp:posOffset>
                </wp:positionH>
                <wp:positionV relativeFrom="paragraph">
                  <wp:posOffset>336550</wp:posOffset>
                </wp:positionV>
                <wp:extent cx="2114550" cy="279400"/>
                <wp:effectExtent l="0" t="0" r="0" b="0"/>
                <wp:wrapNone/>
                <wp:docPr id="64" name="Textfeld 53"/>
                <wp:cNvGraphicFramePr/>
                <a:graphic xmlns:a="http://schemas.openxmlformats.org/drawingml/2006/main">
                  <a:graphicData uri="http://schemas.microsoft.com/office/word/2010/wordprocessingShape">
                    <wps:wsp>
                      <wps:cNvSpPr txBox="1"/>
                      <wps:spPr>
                        <a:xfrm>
                          <a:off x="0" y="0"/>
                          <a:ext cx="2114550" cy="279400"/>
                        </a:xfrm>
                        <a:prstGeom prst="rect">
                          <a:avLst/>
                        </a:prstGeom>
                        <a:noFill/>
                      </wps:spPr>
                      <wps:txbx>
                        <w:txbxContent>
                          <w:p w14:paraId="329EC396"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Fehler wg. Zeitüberschreitung</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8A93F2" id="_x0000_s1244" type="#_x0000_t202" style="position:absolute;margin-left:-53.2pt;margin-top:26.5pt;width:166.5pt;height:22pt;z-index:252719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" filled="f" stroked="f">
                <v:textbox>
                  <w:txbxContent>
                    <w:p w14:paraId="329EC396"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Fehler wg. Zeitüberschreitung</w:t>
                      </w:r>
                    </w:p>
                  </w:txbxContent>
                </v:textbox>
                <w10:wrap anchorx="margin"/>
              </v:shape>
            </w:pict>
          </mc:Fallback>
        </mc:AlternateContent>
      </w:r>
    </w:p>
    <w:p w14:paraId="55F2D364" w14:textId="77777777" w:rsidR="00A9129D" w:rsidRPr="00D657E5" w:rsidRDefault="00A9129D" w:rsidP="00A9129D">
      <w:r w:rsidRPr="00FE35DD">
        <w:rPr>
          <w:noProof/>
          <w:lang w:eastAsia="de-DE"/>
        </w:rPr>
        <mc:AlternateContent>
          <mc:Choice Requires="wps">
            <w:drawing>
              <wp:anchor distT="0" distB="0" distL="114300" distR="114300" simplePos="0" relativeHeight="252700672" behindDoc="0" locked="0" layoutInCell="1" allowOverlap="1" wp14:anchorId="575BA982" wp14:editId="4474BFAB">
                <wp:simplePos x="0" y="0"/>
                <wp:positionH relativeFrom="margin">
                  <wp:posOffset>3543935</wp:posOffset>
                </wp:positionH>
                <wp:positionV relativeFrom="paragraph">
                  <wp:posOffset>41275</wp:posOffset>
                </wp:positionV>
                <wp:extent cx="1562100" cy="266700"/>
                <wp:effectExtent l="0" t="0" r="0" b="0"/>
                <wp:wrapNone/>
                <wp:docPr id="104" name="Textfeld 53"/>
                <wp:cNvGraphicFramePr/>
                <a:graphic xmlns:a="http://schemas.openxmlformats.org/drawingml/2006/main">
                  <a:graphicData uri="http://schemas.microsoft.com/office/word/2010/wordprocessingShape">
                    <wps:wsp>
                      <wps:cNvSpPr txBox="1"/>
                      <wps:spPr>
                        <a:xfrm>
                          <a:off x="0" y="0"/>
                          <a:ext cx="1562100" cy="266700"/>
                        </a:xfrm>
                        <a:prstGeom prst="rect">
                          <a:avLst/>
                        </a:prstGeom>
                        <a:noFill/>
                      </wps:spPr>
                      <wps:txbx>
                        <w:txbxContent>
                          <w:p w14:paraId="22D7DDA9"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Vorgang abgebrochen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75BA982" id="_x0000_s1245" type="#_x0000_t202" style="position:absolute;margin-left:279.05pt;margin-top:3.25pt;width:123pt;height:21pt;z-index:25270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" filled="f" stroked="f">
                <v:textbox>
                  <w:txbxContent>
                    <w:p w14:paraId="22D7DDA9"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Vorgang abgebrochen</w:t>
                      </w:r>
                    </w:p>
                  </w:txbxContent>
                </v:textbox>
                <w10:wrap anchorx="margin"/>
              </v:shape>
            </w:pict>
          </mc:Fallback>
        </mc:AlternateContent>
      </w:r>
      <w:r>
        <w:rPr>
          <w:noProof/>
          <w:lang w:eastAsia="de-DE"/>
        </w:rPr>
        <mc:AlternateContent>
          <mc:Choice Requires="wps">
            <w:drawing>
              <wp:anchor distT="45720" distB="45720" distL="114300" distR="114300" simplePos="0" relativeHeight="252691456" behindDoc="0" locked="0" layoutInCell="1" allowOverlap="1" wp14:anchorId="1CCFA859" wp14:editId="4DE9D1DF">
                <wp:simplePos x="0" y="0"/>
                <wp:positionH relativeFrom="column">
                  <wp:posOffset>3705860</wp:posOffset>
                </wp:positionH>
                <wp:positionV relativeFrom="paragraph">
                  <wp:posOffset>304165</wp:posOffset>
                </wp:positionV>
                <wp:extent cx="1180465" cy="266400"/>
                <wp:effectExtent l="0" t="0" r="635" b="635"/>
                <wp:wrapSquare wrapText="bothSides"/>
                <wp:docPr id="8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465" cy="266400"/>
                        </a:xfrm>
                        <a:prstGeom prst="rect">
                          <a:avLst/>
                        </a:prstGeom>
                        <a:solidFill>
                          <a:srgbClr val="EA5079"/>
                        </a:solidFill>
                        <a:ln w="9525">
                          <a:noFill/>
                          <a:miter lim="800000"/>
                          <a:headEnd/>
                          <a:tailEnd/>
                        </a:ln>
                      </wps:spPr>
                      <wps:txbx>
                        <w:txbxContent>
                          <w:p w14:paraId="3EFCF0D5" w14:textId="77777777" w:rsidR="00F568EB" w:rsidRPr="003669FA" w:rsidRDefault="00F568EB" w:rsidP="00A9129D">
                            <w:pPr>
                              <w:jc w:val="center"/>
                              <w:rPr>
                                <w:color w:val="FFFFFF" w:themeColor="background1"/>
                              </w:rPr>
                            </w:pPr>
                            <w:r w:rsidRPr="003669FA">
                              <w:rPr>
                                <w:color w:val="FFFFFF" w:themeColor="background1"/>
                              </w:rPr>
                              <w:t>Status: Cancelled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FA859" id="_x0000_s1246" type="#_x0000_t202" style="position:absolute;margin-left:291.8pt;margin-top:23.95pt;width:92.95pt;height:21pt;z-index:25269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" fillcolor="#ea5079" stroked="f">
                <v:textbox>
                  <w:txbxContent>
                    <w:p w14:paraId="3EFCF0D5" w14:textId="77777777" w:rsidR="00F568EB" w:rsidRPr="003669FA" w:rsidRDefault="00F568EB" w:rsidP="00A9129D">
                      <w:pPr>
                        <w:jc w:val="center"/>
                        <w:rPr>
                          <w:color w:val="FFFFFF" w:themeColor="background1"/>
                        </w:rPr>
                      </w:pPr>
                      <w:r w:rsidRPr="003669FA">
                        <w:rPr>
                          <w:color w:val="FFFFFF" w:themeColor="background1"/>
                        </w:rPr>
                        <w:t>Status: Cancelled</w:t>
                      </w:r>
                    </w:p>
                  </w:txbxContent>
                </v:textbox>
                <w10:wrap type="square"/>
              </v:shape>
            </w:pict>
          </mc:Fallback>
        </mc:AlternateContent>
      </w:r>
      <w:r w:rsidRPr="007D09B3">
        <w:rPr>
          <w:noProof/>
          <w:lang w:eastAsia="de-DE"/>
        </w:rPr>
        <mc:AlternateContent>
          <mc:Choice Requires="wps">
            <w:drawing>
              <wp:anchor distT="0" distB="0" distL="114300" distR="114300" simplePos="0" relativeHeight="252693504" behindDoc="0" locked="0" layoutInCell="1" allowOverlap="1" wp14:anchorId="1B6551B2" wp14:editId="1E252E2F">
                <wp:simplePos x="0" y="0"/>
                <wp:positionH relativeFrom="margin">
                  <wp:posOffset>1882140</wp:posOffset>
                </wp:positionH>
                <wp:positionV relativeFrom="paragraph">
                  <wp:posOffset>64770</wp:posOffset>
                </wp:positionV>
                <wp:extent cx="1346200" cy="254000"/>
                <wp:effectExtent l="0" t="0" r="0" b="0"/>
                <wp:wrapNone/>
                <wp:docPr id="49" name="Textfeld 53"/>
                <wp:cNvGraphicFramePr/>
                <a:graphic xmlns:a="http://schemas.openxmlformats.org/drawingml/2006/main">
                  <a:graphicData uri="http://schemas.microsoft.com/office/word/2010/wordprocessingShape">
                    <wps:wsp>
                      <wps:cNvSpPr txBox="1"/>
                      <wps:spPr>
                        <a:xfrm>
                          <a:off x="0" y="0"/>
                          <a:ext cx="1346200" cy="254000"/>
                        </a:xfrm>
                        <a:prstGeom prst="rect">
                          <a:avLst/>
                        </a:prstGeom>
                        <a:noFill/>
                      </wps:spPr>
                      <wps:txbx>
                        <w:txbxContent>
                          <w:p w14:paraId="601D4580"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Senden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B6551B2" id="_x0000_s1247" type="#_x0000_t202" style="position:absolute;margin-left:148.2pt;margin-top:5.1pt;width:106pt;height:20pt;z-index:25269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" filled="f" stroked="f">
                <v:textbox>
                  <w:txbxContent>
                    <w:p w14:paraId="601D4580"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Senden</w:t>
                      </w:r>
                    </w:p>
                  </w:txbxContent>
                </v:textbox>
                <w10:wrap anchorx="margin"/>
              </v:shape>
            </w:pict>
          </mc:Fallback>
        </mc:AlternateContent>
      </w:r>
      <w:r w:rsidRPr="00E34907">
        <w:rPr>
          <w:noProof/>
          <w:lang w:eastAsia="de-DE"/>
        </w:rPr>
        <mc:AlternateContent>
          <mc:Choice Requires="wps">
            <w:drawing>
              <wp:anchor distT="45720" distB="45720" distL="114300" distR="114300" simplePos="0" relativeHeight="252718080" behindDoc="0" locked="0" layoutInCell="1" allowOverlap="1" wp14:anchorId="10BFDB52" wp14:editId="13697035">
                <wp:simplePos x="0" y="0"/>
                <wp:positionH relativeFrom="column">
                  <wp:posOffset>-523240</wp:posOffset>
                </wp:positionH>
                <wp:positionV relativeFrom="paragraph">
                  <wp:posOffset>314325</wp:posOffset>
                </wp:positionV>
                <wp:extent cx="1819275" cy="266065"/>
                <wp:effectExtent l="0" t="0" r="9525" b="635"/>
                <wp:wrapSquare wrapText="bothSides"/>
                <wp:docPr id="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66065"/>
                        </a:xfrm>
                        <a:prstGeom prst="rect">
                          <a:avLst/>
                        </a:prstGeom>
                        <a:solidFill>
                          <a:srgbClr val="EA5079"/>
                        </a:solidFill>
                        <a:ln w="9525">
                          <a:noFill/>
                          <a:miter lim="800000"/>
                          <a:headEnd/>
                          <a:tailEnd/>
                        </a:ln>
                      </wps:spPr>
                      <wps:txbx>
                        <w:txbxContent>
                          <w:p w14:paraId="44F5AEFC" w14:textId="77777777" w:rsidR="00F568EB" w:rsidRPr="003669FA" w:rsidRDefault="00F568EB" w:rsidP="00A9129D">
                            <w:pPr>
                              <w:jc w:val="center"/>
                              <w:rPr>
                                <w:color w:val="FFFFFF" w:themeColor="background1"/>
                              </w:rPr>
                            </w:pPr>
                            <w:r w:rsidRPr="003669FA">
                              <w:rPr>
                                <w:color w:val="FFFFFF" w:themeColor="background1"/>
                              </w:rPr>
                              <w:t>Status: Rec_error_timeout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FDB52" id="_x0000_s1248" type="#_x0000_t202" style="position:absolute;margin-left:-41.2pt;margin-top:24.75pt;width:143.25pt;height:20.95pt;z-index:25271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" fillcolor="#ea5079" stroked="f">
                <v:textbox>
                  <w:txbxContent>
                    <w:p w14:paraId="44F5AEFC" w14:textId="77777777" w:rsidR="00F568EB" w:rsidRPr="003669FA" w:rsidRDefault="00F568EB" w:rsidP="00A9129D">
                      <w:pPr>
                        <w:jc w:val="center"/>
                        <w:rPr>
                          <w:color w:val="FFFFFF" w:themeColor="background1"/>
                        </w:rPr>
                      </w:pPr>
                      <w:r w:rsidRPr="003669FA">
                        <w:rPr>
                          <w:color w:val="FFFFFF" w:themeColor="background1"/>
                        </w:rPr>
                        <w:t>Status: Rec_error_timeout</w:t>
                      </w:r>
                    </w:p>
                  </w:txbxContent>
                </v:textbox>
                <w10:wrap type="square"/>
              </v:shape>
            </w:pict>
          </mc:Fallback>
        </mc:AlternateContent>
      </w:r>
    </w:p>
    <w:p w14:paraId="5FA47E24" w14:textId="77777777" w:rsidR="00A9129D" w:rsidRPr="00D657E5" w:rsidRDefault="00A9129D" w:rsidP="00A9129D">
      <w:r>
        <w:rPr>
          <w:noProof/>
          <w:lang w:eastAsia="de-DE"/>
        </w:rPr>
        <mc:AlternateContent>
          <mc:Choice Requires="wps">
            <w:drawing>
              <wp:anchor distT="45720" distB="45720" distL="114300" distR="114300" simplePos="0" relativeHeight="252684288" behindDoc="0" locked="0" layoutInCell="1" allowOverlap="1" wp14:anchorId="5921DD57" wp14:editId="4F025E65">
                <wp:simplePos x="0" y="0"/>
                <wp:positionH relativeFrom="margin">
                  <wp:posOffset>1896110</wp:posOffset>
                </wp:positionH>
                <wp:positionV relativeFrom="paragraph">
                  <wp:posOffset>31750</wp:posOffset>
                </wp:positionV>
                <wp:extent cx="1331595" cy="266065"/>
                <wp:effectExtent l="0" t="0" r="1905" b="635"/>
                <wp:wrapSquare wrapText="bothSides"/>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1595" cy="266065"/>
                        </a:xfrm>
                        <a:prstGeom prst="rect">
                          <a:avLst/>
                        </a:prstGeom>
                        <a:solidFill>
                          <a:srgbClr val="BAE2F5"/>
                        </a:solidFill>
                        <a:ln w="9525">
                          <a:noFill/>
                          <a:miter lim="800000"/>
                          <a:headEnd/>
                          <a:tailEnd/>
                        </a:ln>
                      </wps:spPr>
                      <wps:txbx>
                        <w:txbxContent>
                          <w:p w14:paraId="57A9D453" w14:textId="77777777" w:rsidR="00F568EB" w:rsidRPr="009969E2" w:rsidRDefault="00F568EB" w:rsidP="00A9129D">
                            <w:pPr>
                              <w:jc w:val="center"/>
                              <w:rPr>
                                <w:sz w:val="24"/>
                              </w:rPr>
                            </w:pPr>
                            <w:r w:rsidRPr="009969E2">
                              <w:rPr>
                                <w:sz w:val="24"/>
                              </w:rPr>
                              <w:t>Status: Sending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1DD57" id="_x0000_s1249" type="#_x0000_t202" style="position:absolute;margin-left:149.3pt;margin-top:2.5pt;width:104.85pt;height:20.95pt;z-index:252684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" fillcolor="#bae2f5" stroked="f">
                <v:textbox>
                  <w:txbxContent>
                    <w:p w14:paraId="57A9D453" w14:textId="77777777" w:rsidR="00F568EB" w:rsidRPr="009969E2" w:rsidRDefault="00F568EB" w:rsidP="00A9129D">
                      <w:pPr>
                        <w:jc w:val="center"/>
                        <w:rPr>
                          <w:sz w:val="24"/>
                        </w:rPr>
                      </w:pPr>
                      <w:r w:rsidRPr="009969E2">
                        <w:rPr>
                          <w:sz w:val="24"/>
                        </w:rPr>
                        <w:t>Status: Sending</w:t>
                      </w:r>
                    </w:p>
                  </w:txbxContent>
                </v:textbox>
                <w10:wrap type="square" anchorx="margin"/>
              </v:shape>
            </w:pict>
          </mc:Fallback>
        </mc:AlternateContent>
      </w:r>
      <w:r w:rsidRPr="00D657E5">
        <w:rPr>
          <w:noProof/>
          <w:lang w:eastAsia="de-DE"/>
        </w:rPr>
        <mc:AlternateContent>
          <mc:Choice Requires="wps">
            <w:drawing>
              <wp:anchor distT="0" distB="0" distL="114300" distR="114300" simplePos="0" relativeHeight="252680192" behindDoc="0" locked="0" layoutInCell="1" allowOverlap="1" wp14:anchorId="2AB49A8D" wp14:editId="28EC2AED">
                <wp:simplePos x="0" y="0"/>
                <wp:positionH relativeFrom="column">
                  <wp:posOffset>3677285</wp:posOffset>
                </wp:positionH>
                <wp:positionV relativeFrom="paragraph">
                  <wp:posOffset>183515</wp:posOffset>
                </wp:positionV>
                <wp:extent cx="0" cy="0"/>
                <wp:effectExtent l="0" t="0" r="0" b="0"/>
                <wp:wrapNone/>
                <wp:docPr id="85" name="Gewinkelte Verbindung 85"/>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5B171" id="Gewinkelte Verbindung 85" o:spid="_x0000_s1026" type="#_x0000_t34" style="position:absolute;margin-left:289.55pt;margin-top:14.45pt;width:0;height:0;z-index:25268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" strokecolor="#5b9bd5 [3204]" strokeweight=".5pt">
                <v:stroke endarrow="block"/>
              </v:shape>
            </w:pict>
          </mc:Fallback>
        </mc:AlternateContent>
      </w:r>
    </w:p>
    <w:p w14:paraId="44880A9D" w14:textId="77777777" w:rsidR="00A9129D" w:rsidRPr="00D657E5" w:rsidRDefault="00A9129D" w:rsidP="00A9129D">
      <w:r w:rsidRPr="001D0C3E">
        <w:rPr>
          <w:noProof/>
          <w:lang w:eastAsia="de-DE"/>
        </w:rPr>
        <mc:AlternateContent>
          <mc:Choice Requires="wps">
            <w:drawing>
              <wp:anchor distT="0" distB="0" distL="114300" distR="114300" simplePos="0" relativeHeight="252727296" behindDoc="0" locked="0" layoutInCell="1" allowOverlap="1" wp14:anchorId="4492EE36" wp14:editId="07377E99">
                <wp:simplePos x="0" y="0"/>
                <wp:positionH relativeFrom="column">
                  <wp:posOffset>2581910</wp:posOffset>
                </wp:positionH>
                <wp:positionV relativeFrom="paragraph">
                  <wp:posOffset>98425</wp:posOffset>
                </wp:positionV>
                <wp:extent cx="1952625" cy="936000"/>
                <wp:effectExtent l="0" t="0" r="66675" b="54610"/>
                <wp:wrapNone/>
                <wp:docPr id="240" name="Gerade Verbindung mit Pfeil 240"/>
                <wp:cNvGraphicFramePr/>
                <a:graphic xmlns:a="http://schemas.openxmlformats.org/drawingml/2006/main">
                  <a:graphicData uri="http://schemas.microsoft.com/office/word/2010/wordprocessingShape">
                    <wps:wsp>
                      <wps:cNvCnPr/>
                      <wps:spPr>
                        <a:xfrm>
                          <a:off x="0" y="0"/>
                          <a:ext cx="1952625" cy="93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2A4A8" id="Gerade Verbindung mit Pfeil 240" o:spid="_x0000_s1026" type="#_x0000_t32" style="position:absolute;margin-left:203.3pt;margin-top:7.75pt;width:153.75pt;height:73.7pt;z-index:25272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" strokecolor="black [3200]" strokeweight=".5pt">
                <v:stroke endarrow="block" joinstyle="miter"/>
              </v:shape>
            </w:pict>
          </mc:Fallback>
        </mc:AlternateContent>
      </w:r>
      <w:r>
        <w:rPr>
          <w:noProof/>
          <w:lang w:eastAsia="de-DE"/>
        </w:rPr>
        <mc:AlternateContent>
          <mc:Choice Requires="wps">
            <w:drawing>
              <wp:anchor distT="0" distB="0" distL="114300" distR="114300" simplePos="0" relativeHeight="252728320" behindDoc="0" locked="0" layoutInCell="1" allowOverlap="1" wp14:anchorId="7286EEAC" wp14:editId="77006568">
                <wp:simplePos x="0" y="0"/>
                <wp:positionH relativeFrom="column">
                  <wp:posOffset>2581910</wp:posOffset>
                </wp:positionH>
                <wp:positionV relativeFrom="paragraph">
                  <wp:posOffset>99060</wp:posOffset>
                </wp:positionV>
                <wp:extent cx="0" cy="933450"/>
                <wp:effectExtent l="76200" t="0" r="76200" b="57150"/>
                <wp:wrapNone/>
                <wp:docPr id="277" name="Gerade Verbindung mit Pfeil 277"/>
                <wp:cNvGraphicFramePr/>
                <a:graphic xmlns:a="http://schemas.openxmlformats.org/drawingml/2006/main">
                  <a:graphicData uri="http://schemas.microsoft.com/office/word/2010/wordprocessingShape">
                    <wps:wsp>
                      <wps:cNvCnPr/>
                      <wps:spPr>
                        <a:xfrm>
                          <a:off x="0" y="0"/>
                          <a:ext cx="0" cy="933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3A4B1F" id="Gerade Verbindung mit Pfeil 277" o:spid="_x0000_s1026" type="#_x0000_t32" style="position:absolute;margin-left:203.3pt;margin-top:7.8pt;width:0;height:73.5pt;z-index:25272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" strokecolor="black [3200]" strokeweight=".5pt">
                <v:stroke endarrow="block" joinstyle="miter"/>
              </v:shape>
            </w:pict>
          </mc:Fallback>
        </mc:AlternateContent>
      </w:r>
      <w:r>
        <w:rPr>
          <w:noProof/>
          <w:lang w:eastAsia="de-DE"/>
        </w:rPr>
        <mc:AlternateContent>
          <mc:Choice Requires="wps">
            <w:drawing>
              <wp:anchor distT="0" distB="0" distL="114300" distR="114300" simplePos="0" relativeHeight="252686336" behindDoc="0" locked="0" layoutInCell="1" allowOverlap="1" wp14:anchorId="513D2C3E" wp14:editId="653F3EF7">
                <wp:simplePos x="0" y="0"/>
                <wp:positionH relativeFrom="column">
                  <wp:posOffset>457835</wp:posOffset>
                </wp:positionH>
                <wp:positionV relativeFrom="paragraph">
                  <wp:posOffset>99060</wp:posOffset>
                </wp:positionV>
                <wp:extent cx="2117725" cy="936000"/>
                <wp:effectExtent l="38100" t="0" r="15875" b="54610"/>
                <wp:wrapNone/>
                <wp:docPr id="74" name="Gerade Verbindung mit Pfeil 74"/>
                <wp:cNvGraphicFramePr/>
                <a:graphic xmlns:a="http://schemas.openxmlformats.org/drawingml/2006/main">
                  <a:graphicData uri="http://schemas.microsoft.com/office/word/2010/wordprocessingShape">
                    <wps:wsp>
                      <wps:cNvCnPr/>
                      <wps:spPr>
                        <a:xfrm flipH="1">
                          <a:off x="0" y="0"/>
                          <a:ext cx="2117725" cy="93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73B2FB" id="Gerade Verbindung mit Pfeil 74" o:spid="_x0000_s1026" type="#_x0000_t32" style="position:absolute;margin-left:36.05pt;margin-top:7.8pt;width:166.75pt;height:73.7pt;flip:x;z-index:25268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" strokecolor="black [3200]" strokeweight=".5pt">
                <v:stroke endarrow="block" joinstyle="miter"/>
              </v:shape>
            </w:pict>
          </mc:Fallback>
        </mc:AlternateContent>
      </w:r>
    </w:p>
    <w:p w14:paraId="320BF337" w14:textId="77777777" w:rsidR="00A9129D" w:rsidRPr="00D657E5" w:rsidRDefault="00A9129D" w:rsidP="00A9129D"/>
    <w:p w14:paraId="0F7E5814" w14:textId="77777777" w:rsidR="00A9129D" w:rsidRDefault="00A9129D" w:rsidP="00A9129D"/>
    <w:p w14:paraId="7D05BB99" w14:textId="77777777" w:rsidR="00A9129D" w:rsidRDefault="00A9129D" w:rsidP="00A9129D">
      <w:r w:rsidRPr="001D0C3E">
        <w:rPr>
          <w:noProof/>
          <w:lang w:eastAsia="de-DE"/>
        </w:rPr>
        <mc:AlternateContent>
          <mc:Choice Requires="wps">
            <w:drawing>
              <wp:anchor distT="0" distB="0" distL="114300" distR="114300" simplePos="0" relativeHeight="252726272" behindDoc="0" locked="0" layoutInCell="1" allowOverlap="1" wp14:anchorId="01188BF0" wp14:editId="465F710E">
                <wp:simplePos x="0" y="0"/>
                <wp:positionH relativeFrom="margin">
                  <wp:posOffset>3648710</wp:posOffset>
                </wp:positionH>
                <wp:positionV relativeFrom="paragraph">
                  <wp:posOffset>156210</wp:posOffset>
                </wp:positionV>
                <wp:extent cx="1885950" cy="266700"/>
                <wp:effectExtent l="0" t="0" r="0" b="0"/>
                <wp:wrapNone/>
                <wp:docPr id="225" name="Textfeld 53"/>
                <wp:cNvGraphicFramePr/>
                <a:graphic xmlns:a="http://schemas.openxmlformats.org/drawingml/2006/main">
                  <a:graphicData uri="http://schemas.microsoft.com/office/word/2010/wordprocessingShape">
                    <wps:wsp>
                      <wps:cNvSpPr txBox="1"/>
                      <wps:spPr>
                        <a:xfrm>
                          <a:off x="0" y="0"/>
                          <a:ext cx="1885950" cy="266700"/>
                        </a:xfrm>
                        <a:prstGeom prst="rect">
                          <a:avLst/>
                        </a:prstGeom>
                        <a:noFill/>
                      </wps:spPr>
                      <wps:txbx>
                        <w:txbxContent>
                          <w:p w14:paraId="1A2FEB9D" w14:textId="77777777" w:rsidR="00F568EB" w:rsidRPr="0027550B" w:rsidRDefault="00F568EB" w:rsidP="00A9129D">
                            <w:pPr>
                              <w:pStyle w:val="Fuzeile"/>
                              <w:jc w:val="center"/>
                              <w:rPr>
                                <w:rFonts w:hAnsi="Calibri"/>
                                <w:b/>
                                <w:bCs/>
                                <w:kern w:val="24"/>
                                <w:sz w:val="24"/>
                                <w:szCs w:val="24"/>
                              </w:rPr>
                            </w:pPr>
                            <w:r>
                              <w:rPr>
                                <w:rFonts w:hAnsi="Calibri"/>
                                <w:b/>
                                <w:bCs/>
                                <w:kern w:val="24"/>
                                <w:sz w:val="24"/>
                                <w:szCs w:val="24"/>
                              </w:rPr>
                              <w:t>K</w:t>
                            </w:r>
                            <w:r w:rsidRPr="0027550B">
                              <w:rPr>
                                <w:rFonts w:hAnsi="Calibri"/>
                                <w:b/>
                                <w:bCs/>
                                <w:kern w:val="24"/>
                                <w:sz w:val="24"/>
                                <w:szCs w:val="24"/>
                              </w:rPr>
                              <w:t>eine Antwort erforderlich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1188BF0" id="_x0000_s1250" type="#_x0000_t202" style="position:absolute;margin-left:287.3pt;margin-top:12.3pt;width:148.5pt;height:21pt;z-index:252726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" filled="f" stroked="f">
                <v:textbox>
                  <w:txbxContent>
                    <w:p w14:paraId="1A2FEB9D" w14:textId="77777777" w:rsidR="00F568EB" w:rsidRPr="0027550B" w:rsidRDefault="00F568EB" w:rsidP="00A9129D">
                      <w:pPr>
                        <w:pStyle w:val="Fuzeile"/>
                        <w:jc w:val="center"/>
                        <w:rPr>
                          <w:rFonts w:hAnsi="Calibri"/>
                          <w:b/>
                          <w:bCs/>
                          <w:kern w:val="24"/>
                          <w:sz w:val="24"/>
                          <w:szCs w:val="24"/>
                        </w:rPr>
                      </w:pPr>
                      <w:r>
                        <w:rPr>
                          <w:rFonts w:hAnsi="Calibri"/>
                          <w:b/>
                          <w:bCs/>
                          <w:kern w:val="24"/>
                          <w:sz w:val="24"/>
                          <w:szCs w:val="24"/>
                        </w:rPr>
                        <w:t>K</w:t>
                      </w:r>
                      <w:r w:rsidRPr="0027550B">
                        <w:rPr>
                          <w:rFonts w:hAnsi="Calibri"/>
                          <w:b/>
                          <w:bCs/>
                          <w:kern w:val="24"/>
                          <w:sz w:val="24"/>
                          <w:szCs w:val="24"/>
                        </w:rPr>
                        <w:t>eine Antwort erforderlich</w:t>
                      </w:r>
                    </w:p>
                  </w:txbxContent>
                </v:textbox>
                <w10:wrap anchorx="margin"/>
              </v:shape>
            </w:pict>
          </mc:Fallback>
        </mc:AlternateContent>
      </w:r>
      <w:r w:rsidRPr="00090D61">
        <w:rPr>
          <w:noProof/>
          <w:lang w:eastAsia="de-DE"/>
        </w:rPr>
        <mc:AlternateContent>
          <mc:Choice Requires="wps">
            <w:drawing>
              <wp:anchor distT="0" distB="0" distL="114300" distR="114300" simplePos="0" relativeHeight="252685312" behindDoc="0" locked="0" layoutInCell="1" allowOverlap="1" wp14:anchorId="632B24FE" wp14:editId="5681126E">
                <wp:simplePos x="0" y="0"/>
                <wp:positionH relativeFrom="margin">
                  <wp:posOffset>1854835</wp:posOffset>
                </wp:positionH>
                <wp:positionV relativeFrom="paragraph">
                  <wp:posOffset>158750</wp:posOffset>
                </wp:positionV>
                <wp:extent cx="1384300" cy="279400"/>
                <wp:effectExtent l="0" t="0" r="0" b="0"/>
                <wp:wrapNone/>
                <wp:docPr id="65" name="Textfeld 53"/>
                <wp:cNvGraphicFramePr/>
                <a:graphic xmlns:a="http://schemas.openxmlformats.org/drawingml/2006/main">
                  <a:graphicData uri="http://schemas.microsoft.com/office/word/2010/wordprocessingShape">
                    <wps:wsp>
                      <wps:cNvSpPr txBox="1"/>
                      <wps:spPr>
                        <a:xfrm>
                          <a:off x="0" y="0"/>
                          <a:ext cx="1384300" cy="279400"/>
                        </a:xfrm>
                        <a:prstGeom prst="rect">
                          <a:avLst/>
                        </a:prstGeom>
                        <a:noFill/>
                      </wps:spPr>
                      <wps:txbx>
                        <w:txbxContent>
                          <w:p w14:paraId="20E0DBC7"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Senden erfolgreich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32B24FE" id="_x0000_s1251" type="#_x0000_t202" style="position:absolute;margin-left:146.05pt;margin-top:12.5pt;width:109pt;height:22pt;z-index:25268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" filled="f" stroked="f">
                <v:textbox>
                  <w:txbxContent>
                    <w:p w14:paraId="20E0DBC7"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Senden erfolgreich</w:t>
                      </w:r>
                    </w:p>
                  </w:txbxContent>
                </v:textbox>
                <w10:wrap anchorx="margin"/>
              </v:shape>
            </w:pict>
          </mc:Fallback>
        </mc:AlternateContent>
      </w:r>
      <w:r w:rsidRPr="0084413F">
        <w:rPr>
          <w:noProof/>
          <w:lang w:eastAsia="de-DE"/>
        </w:rPr>
        <mc:AlternateContent>
          <mc:Choice Requires="wps">
            <w:drawing>
              <wp:anchor distT="0" distB="0" distL="114300" distR="114300" simplePos="0" relativeHeight="252695552" behindDoc="0" locked="0" layoutInCell="1" allowOverlap="1" wp14:anchorId="1FDD47CB" wp14:editId="30ACF8D4">
                <wp:simplePos x="0" y="0"/>
                <wp:positionH relativeFrom="margin">
                  <wp:posOffset>-542290</wp:posOffset>
                </wp:positionH>
                <wp:positionV relativeFrom="paragraph">
                  <wp:posOffset>158750</wp:posOffset>
                </wp:positionV>
                <wp:extent cx="1841500" cy="266700"/>
                <wp:effectExtent l="0" t="0" r="0" b="0"/>
                <wp:wrapNone/>
                <wp:docPr id="73" name="Textfeld 53"/>
                <wp:cNvGraphicFramePr/>
                <a:graphic xmlns:a="http://schemas.openxmlformats.org/drawingml/2006/main">
                  <a:graphicData uri="http://schemas.microsoft.com/office/word/2010/wordprocessingShape">
                    <wps:wsp>
                      <wps:cNvSpPr txBox="1"/>
                      <wps:spPr>
                        <a:xfrm>
                          <a:off x="0" y="0"/>
                          <a:ext cx="1841500" cy="266700"/>
                        </a:xfrm>
                        <a:prstGeom prst="rect">
                          <a:avLst/>
                        </a:prstGeom>
                        <a:noFill/>
                      </wps:spPr>
                      <wps:txbx>
                        <w:txbxContent>
                          <w:p w14:paraId="00C958EA"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Senden nicht erfolgreich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FDD47CB" id="_x0000_s1252" type="#_x0000_t202" style="position:absolute;margin-left:-42.7pt;margin-top:12.5pt;width:145pt;height:21pt;z-index:25269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" filled="f" stroked="f">
                <v:textbox>
                  <w:txbxContent>
                    <w:p w14:paraId="00C958EA"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Senden nicht erfolgreich</w:t>
                      </w:r>
                    </w:p>
                  </w:txbxContent>
                </v:textbox>
                <w10:wrap anchorx="margin"/>
              </v:shape>
            </w:pict>
          </mc:Fallback>
        </mc:AlternateContent>
      </w:r>
    </w:p>
    <w:p w14:paraId="5FFACF98" w14:textId="77777777" w:rsidR="00A9129D" w:rsidRDefault="00A9129D" w:rsidP="00A9129D">
      <w:r w:rsidRPr="001D0C3E">
        <w:rPr>
          <w:noProof/>
          <w:lang w:eastAsia="de-DE"/>
        </w:rPr>
        <mc:AlternateContent>
          <mc:Choice Requires="wps">
            <w:drawing>
              <wp:anchor distT="45720" distB="45720" distL="114300" distR="114300" simplePos="0" relativeHeight="252725248" behindDoc="0" locked="0" layoutInCell="1" allowOverlap="1" wp14:anchorId="3F3BB371" wp14:editId="76D2A1F2">
                <wp:simplePos x="0" y="0"/>
                <wp:positionH relativeFrom="column">
                  <wp:posOffset>4243705</wp:posOffset>
                </wp:positionH>
                <wp:positionV relativeFrom="paragraph">
                  <wp:posOffset>115570</wp:posOffset>
                </wp:positionV>
                <wp:extent cx="813435" cy="266065"/>
                <wp:effectExtent l="0" t="0" r="5715" b="635"/>
                <wp:wrapSquare wrapText="bothSides"/>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435" cy="266065"/>
                        </a:xfrm>
                        <a:prstGeom prst="rect">
                          <a:avLst/>
                        </a:prstGeom>
                        <a:solidFill>
                          <a:srgbClr val="219A99"/>
                        </a:solidFill>
                        <a:ln w="9525">
                          <a:noFill/>
                          <a:miter lim="800000"/>
                          <a:headEnd/>
                          <a:tailEnd/>
                        </a:ln>
                      </wps:spPr>
                      <wps:txbx>
                        <w:txbxContent>
                          <w:p w14:paraId="7EF02F18" w14:textId="77777777" w:rsidR="00F568EB" w:rsidRPr="003669FA" w:rsidRDefault="00F568EB" w:rsidP="00A9129D">
                            <w:pPr>
                              <w:jc w:val="center"/>
                              <w:rPr>
                                <w:color w:val="FFFFFF" w:themeColor="background1"/>
                              </w:rPr>
                            </w:pPr>
                            <w:r w:rsidRPr="003669FA">
                              <w:rPr>
                                <w:color w:val="FFFFFF" w:themeColor="background1"/>
                              </w:rPr>
                              <w:t>Status: 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BB371" id="_x0000_s1253" type="#_x0000_t202" style="position:absolute;margin-left:334.15pt;margin-top:9.1pt;width:64.05pt;height:20.95pt;z-index:25272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" fillcolor="#219a99" stroked="f">
                <v:textbox>
                  <w:txbxContent>
                    <w:p w14:paraId="7EF02F18" w14:textId="77777777" w:rsidR="00F568EB" w:rsidRPr="003669FA" w:rsidRDefault="00F568EB" w:rsidP="00A9129D">
                      <w:pPr>
                        <w:jc w:val="center"/>
                        <w:rPr>
                          <w:color w:val="FFFFFF" w:themeColor="background1"/>
                        </w:rPr>
                      </w:pPr>
                      <w:r w:rsidRPr="003669FA">
                        <w:rPr>
                          <w:color w:val="FFFFFF" w:themeColor="background1"/>
                        </w:rPr>
                        <w:t>Status: Ok</w:t>
                      </w:r>
                    </w:p>
                  </w:txbxContent>
                </v:textbox>
                <w10:wrap type="square"/>
              </v:shape>
            </w:pict>
          </mc:Fallback>
        </mc:AlternateContent>
      </w:r>
      <w:r>
        <w:rPr>
          <w:noProof/>
          <w:lang w:eastAsia="de-DE"/>
        </w:rPr>
        <mc:AlternateContent>
          <mc:Choice Requires="wps">
            <w:drawing>
              <wp:anchor distT="45720" distB="45720" distL="114300" distR="114300" simplePos="0" relativeHeight="252682240" behindDoc="0" locked="0" layoutInCell="1" allowOverlap="1" wp14:anchorId="28945A09" wp14:editId="099BC551">
                <wp:simplePos x="0" y="0"/>
                <wp:positionH relativeFrom="column">
                  <wp:posOffset>1969135</wp:posOffset>
                </wp:positionH>
                <wp:positionV relativeFrom="paragraph">
                  <wp:posOffset>114300</wp:posOffset>
                </wp:positionV>
                <wp:extent cx="1155700" cy="266700"/>
                <wp:effectExtent l="0" t="0" r="6350" b="0"/>
                <wp:wrapSquare wrapText="bothSides"/>
                <wp:docPr id="5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0" cy="266700"/>
                        </a:xfrm>
                        <a:prstGeom prst="rect">
                          <a:avLst/>
                        </a:prstGeom>
                        <a:solidFill>
                          <a:srgbClr val="BAE2F5"/>
                        </a:solidFill>
                        <a:ln w="9525">
                          <a:noFill/>
                          <a:miter lim="800000"/>
                          <a:headEnd/>
                          <a:tailEnd/>
                        </a:ln>
                      </wps:spPr>
                      <wps:txbx>
                        <w:txbxContent>
                          <w:p w14:paraId="76AA5C0F" w14:textId="77777777" w:rsidR="00F568EB" w:rsidRPr="00216197" w:rsidRDefault="00F568EB" w:rsidP="00A9129D">
                            <w:pPr>
                              <w:jc w:val="center"/>
                            </w:pPr>
                            <w:r w:rsidRPr="00216197">
                              <w:t>Status: Waiting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45A09" id="_x0000_s1254" type="#_x0000_t202" style="position:absolute;margin-left:155.05pt;margin-top:9pt;width:91pt;height:21pt;z-index:252682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" fillcolor="#bae2f5" stroked="f">
                <v:textbox>
                  <w:txbxContent>
                    <w:p w14:paraId="76AA5C0F" w14:textId="77777777" w:rsidR="00F568EB" w:rsidRPr="00216197" w:rsidRDefault="00F568EB" w:rsidP="00A9129D">
                      <w:pPr>
                        <w:jc w:val="center"/>
                      </w:pPr>
                      <w:r w:rsidRPr="00216197">
                        <w:t>Status: Waiting</w:t>
                      </w:r>
                    </w:p>
                  </w:txbxContent>
                </v:textbox>
                <w10:wrap type="square"/>
              </v:shape>
            </w:pict>
          </mc:Fallback>
        </mc:AlternateContent>
      </w:r>
      <w:r>
        <w:rPr>
          <w:noProof/>
          <w:lang w:eastAsia="de-DE"/>
        </w:rPr>
        <mc:AlternateContent>
          <mc:Choice Requires="wps">
            <w:drawing>
              <wp:anchor distT="45720" distB="45720" distL="114300" distR="114300" simplePos="0" relativeHeight="252694528" behindDoc="0" locked="0" layoutInCell="1" allowOverlap="1" wp14:anchorId="0EDE6CB7" wp14:editId="37ED6667">
                <wp:simplePos x="0" y="0"/>
                <wp:positionH relativeFrom="page">
                  <wp:posOffset>533400</wp:posOffset>
                </wp:positionH>
                <wp:positionV relativeFrom="paragraph">
                  <wp:posOffset>118110</wp:posOffset>
                </wp:positionV>
                <wp:extent cx="1371600" cy="266065"/>
                <wp:effectExtent l="0" t="0" r="0" b="635"/>
                <wp:wrapSquare wrapText="bothSides"/>
                <wp:docPr id="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065"/>
                        </a:xfrm>
                        <a:prstGeom prst="rect">
                          <a:avLst/>
                        </a:prstGeom>
                        <a:solidFill>
                          <a:srgbClr val="EA5079"/>
                        </a:solidFill>
                        <a:ln w="9525">
                          <a:noFill/>
                          <a:miter lim="800000"/>
                          <a:headEnd/>
                          <a:tailEnd/>
                        </a:ln>
                      </wps:spPr>
                      <wps:txbx>
                        <w:txbxContent>
                          <w:p w14:paraId="48A99823" w14:textId="77777777" w:rsidR="00F568EB" w:rsidRPr="003669FA" w:rsidRDefault="00F568EB" w:rsidP="00A9129D">
                            <w:pPr>
                              <w:jc w:val="center"/>
                              <w:rPr>
                                <w:color w:val="FFFFFF" w:themeColor="background1"/>
                              </w:rPr>
                            </w:pPr>
                            <w:r w:rsidRPr="003669FA">
                              <w:rPr>
                                <w:color w:val="FFFFFF" w:themeColor="background1"/>
                              </w:rPr>
                              <w:t>Status: Send_error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E6CB7" id="_x0000_s1255" type="#_x0000_t202" style="position:absolute;margin-left:42pt;margin-top:9.3pt;width:108pt;height:20.95pt;z-index:252694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" fillcolor="#ea5079" stroked="f">
                <v:textbox>
                  <w:txbxContent>
                    <w:p w14:paraId="48A99823" w14:textId="77777777" w:rsidR="00F568EB" w:rsidRPr="003669FA" w:rsidRDefault="00F568EB" w:rsidP="00A9129D">
                      <w:pPr>
                        <w:jc w:val="center"/>
                        <w:rPr>
                          <w:color w:val="FFFFFF" w:themeColor="background1"/>
                        </w:rPr>
                      </w:pPr>
                      <w:r w:rsidRPr="003669FA">
                        <w:rPr>
                          <w:color w:val="FFFFFF" w:themeColor="background1"/>
                        </w:rPr>
                        <w:t>Status: Send_error</w:t>
                      </w:r>
                    </w:p>
                  </w:txbxContent>
                </v:textbox>
                <w10:wrap type="square" anchorx="page"/>
              </v:shape>
            </w:pict>
          </mc:Fallback>
        </mc:AlternateContent>
      </w:r>
    </w:p>
    <w:p w14:paraId="33FAF387" w14:textId="77777777" w:rsidR="00A9129D" w:rsidRDefault="00A9129D" w:rsidP="00A9129D">
      <w:r>
        <w:rPr>
          <w:noProof/>
          <w:lang w:eastAsia="de-DE"/>
        </w:rPr>
        <mc:AlternateContent>
          <mc:Choice Requires="wps">
            <w:drawing>
              <wp:anchor distT="0" distB="0" distL="114300" distR="114300" simplePos="0" relativeHeight="252704768" behindDoc="0" locked="0" layoutInCell="1" allowOverlap="1" wp14:anchorId="66023D8D" wp14:editId="297E5D2E">
                <wp:simplePos x="0" y="0"/>
                <wp:positionH relativeFrom="column">
                  <wp:posOffset>2314575</wp:posOffset>
                </wp:positionH>
                <wp:positionV relativeFrom="paragraph">
                  <wp:posOffset>185420</wp:posOffset>
                </wp:positionV>
                <wp:extent cx="180975" cy="900000"/>
                <wp:effectExtent l="57150" t="0" r="28575" b="52705"/>
                <wp:wrapNone/>
                <wp:docPr id="127" name="Gerade Verbindung mit Pfeil 127"/>
                <wp:cNvGraphicFramePr/>
                <a:graphic xmlns:a="http://schemas.openxmlformats.org/drawingml/2006/main">
                  <a:graphicData uri="http://schemas.microsoft.com/office/word/2010/wordprocessingShape">
                    <wps:wsp>
                      <wps:cNvCnPr/>
                      <wps:spPr>
                        <a:xfrm flipH="1">
                          <a:off x="0" y="0"/>
                          <a:ext cx="180975" cy="90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5FC1B5" id="Gerade Verbindung mit Pfeil 127" o:spid="_x0000_s1026" type="#_x0000_t32" style="position:absolute;margin-left:182.25pt;margin-top:14.6pt;width:14.25pt;height:70.85pt;flip:x;z-index:25270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" strokecolor="black [3200]" strokeweight=".5pt">
                <v:stroke endarrow="block" joinstyle="miter"/>
              </v:shape>
            </w:pict>
          </mc:Fallback>
        </mc:AlternateContent>
      </w:r>
      <w:r w:rsidRPr="00FE35DD">
        <w:rPr>
          <w:noProof/>
          <w:lang w:eastAsia="de-DE"/>
        </w:rPr>
        <mc:AlternateContent>
          <mc:Choice Requires="wps">
            <w:drawing>
              <wp:anchor distT="0" distB="0" distL="114300" distR="114300" simplePos="0" relativeHeight="252699648" behindDoc="0" locked="0" layoutInCell="1" allowOverlap="1" wp14:anchorId="451DB858" wp14:editId="6FC9666E">
                <wp:simplePos x="0" y="0"/>
                <wp:positionH relativeFrom="margin">
                  <wp:posOffset>38100</wp:posOffset>
                </wp:positionH>
                <wp:positionV relativeFrom="paragraph">
                  <wp:posOffset>175895</wp:posOffset>
                </wp:positionV>
                <wp:extent cx="2466975" cy="1104900"/>
                <wp:effectExtent l="38100" t="0" r="28575" b="57150"/>
                <wp:wrapNone/>
                <wp:docPr id="102" name="Gerade Verbindung mit Pfeil 102"/>
                <wp:cNvGraphicFramePr/>
                <a:graphic xmlns:a="http://schemas.openxmlformats.org/drawingml/2006/main">
                  <a:graphicData uri="http://schemas.microsoft.com/office/word/2010/wordprocessingShape">
                    <wps:wsp>
                      <wps:cNvCnPr/>
                      <wps:spPr>
                        <a:xfrm flipH="1">
                          <a:off x="0" y="0"/>
                          <a:ext cx="2466975" cy="1104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F6DF4" id="Gerade Verbindung mit Pfeil 102" o:spid="_x0000_s1026" type="#_x0000_t32" style="position:absolute;margin-left:3pt;margin-top:13.85pt;width:194.25pt;height:87pt;flip:x;z-index:25269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" strokecolor="black [3200]" strokeweight=".5pt">
                <v:stroke endarrow="block" joinstyle="miter"/>
                <w10:wrap anchorx="margin"/>
              </v:shape>
            </w:pict>
          </mc:Fallback>
        </mc:AlternateContent>
      </w:r>
      <w:r w:rsidRPr="00FE35DD">
        <w:rPr>
          <w:noProof/>
          <w:lang w:eastAsia="de-DE"/>
        </w:rPr>
        <mc:AlternateContent>
          <mc:Choice Requires="wps">
            <w:drawing>
              <wp:anchor distT="0" distB="0" distL="114300" distR="114300" simplePos="0" relativeHeight="252698624" behindDoc="0" locked="0" layoutInCell="1" allowOverlap="1" wp14:anchorId="4EAE8DAA" wp14:editId="1C6B770F">
                <wp:simplePos x="0" y="0"/>
                <wp:positionH relativeFrom="column">
                  <wp:posOffset>2496185</wp:posOffset>
                </wp:positionH>
                <wp:positionV relativeFrom="paragraph">
                  <wp:posOffset>175895</wp:posOffset>
                </wp:positionV>
                <wp:extent cx="1866900" cy="1104900"/>
                <wp:effectExtent l="0" t="0" r="76200" b="57150"/>
                <wp:wrapNone/>
                <wp:docPr id="101" name="Gerade Verbindung mit Pfeil 101"/>
                <wp:cNvGraphicFramePr/>
                <a:graphic xmlns:a="http://schemas.openxmlformats.org/drawingml/2006/main">
                  <a:graphicData uri="http://schemas.microsoft.com/office/word/2010/wordprocessingShape">
                    <wps:wsp>
                      <wps:cNvCnPr/>
                      <wps:spPr>
                        <a:xfrm>
                          <a:off x="0" y="0"/>
                          <a:ext cx="1866900" cy="1104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DE697" id="Gerade Verbindung mit Pfeil 101" o:spid="_x0000_s1026" type="#_x0000_t32" style="position:absolute;margin-left:196.55pt;margin-top:13.85pt;width:147pt;height:87pt;z-index:25269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" strokecolor="black [3200]" strokeweight=".5pt">
                <v:stroke endarrow="block" joinstyle="miter"/>
              </v:shape>
            </w:pict>
          </mc:Fallback>
        </mc:AlternateContent>
      </w:r>
    </w:p>
    <w:p w14:paraId="3D5D5ECE" w14:textId="77777777" w:rsidR="00A9129D" w:rsidRDefault="00A9129D" w:rsidP="00A9129D"/>
    <w:p w14:paraId="420AD9BB" w14:textId="77777777" w:rsidR="00A9129D" w:rsidRDefault="00A9129D" w:rsidP="00A9129D"/>
    <w:p w14:paraId="354FAD0E" w14:textId="77777777" w:rsidR="00A9129D" w:rsidRDefault="00A9129D" w:rsidP="00A9129D">
      <w:r w:rsidRPr="00FE35DD">
        <w:rPr>
          <w:noProof/>
          <w:lang w:eastAsia="de-DE"/>
        </w:rPr>
        <mc:AlternateContent>
          <mc:Choice Requires="wps">
            <w:drawing>
              <wp:anchor distT="0" distB="0" distL="114300" distR="114300" simplePos="0" relativeHeight="252701696" behindDoc="0" locked="0" layoutInCell="1" allowOverlap="1" wp14:anchorId="7F90665F" wp14:editId="61C33FE8">
                <wp:simplePos x="0" y="0"/>
                <wp:positionH relativeFrom="margin">
                  <wp:posOffset>1457960</wp:posOffset>
                </wp:positionH>
                <wp:positionV relativeFrom="paragraph">
                  <wp:posOffset>233045</wp:posOffset>
                </wp:positionV>
                <wp:extent cx="1841500" cy="457200"/>
                <wp:effectExtent l="0" t="0" r="0" b="0"/>
                <wp:wrapNone/>
                <wp:docPr id="105" name="Textfeld 53"/>
                <wp:cNvGraphicFramePr/>
                <a:graphic xmlns:a="http://schemas.openxmlformats.org/drawingml/2006/main">
                  <a:graphicData uri="http://schemas.microsoft.com/office/word/2010/wordprocessingShape">
                    <wps:wsp>
                      <wps:cNvSpPr txBox="1"/>
                      <wps:spPr>
                        <a:xfrm>
                          <a:off x="0" y="0"/>
                          <a:ext cx="1841500" cy="457200"/>
                        </a:xfrm>
                        <a:prstGeom prst="rect">
                          <a:avLst/>
                        </a:prstGeom>
                        <a:noFill/>
                      </wps:spPr>
                      <wps:txbx>
                        <w:txbxContent>
                          <w:p w14:paraId="4A015C18"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Technischer Fehler/</w:t>
                            </w:r>
                            <w:r w:rsidRPr="0027550B">
                              <w:rPr>
                                <w:rFonts w:hAnsi="Calibri"/>
                                <w:b/>
                                <w:bCs/>
                                <w:kern w:val="24"/>
                                <w:sz w:val="24"/>
                                <w:szCs w:val="24"/>
                              </w:rPr>
                              <w:br/>
                              <w:t>Zeitüberschreitung</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F90665F" id="_x0000_s1256" type="#_x0000_t202" style="position:absolute;margin-left:114.8pt;margin-top:18.35pt;width:145pt;height:36pt;z-index:25270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" filled="f" stroked="f">
                <v:textbox>
                  <w:txbxContent>
                    <w:p w14:paraId="4A015C18"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Technischer Fehler/</w:t>
                      </w:r>
                      <w:r w:rsidRPr="0027550B">
                        <w:rPr>
                          <w:rFonts w:hAnsi="Calibri"/>
                          <w:b/>
                          <w:bCs/>
                          <w:kern w:val="24"/>
                          <w:sz w:val="24"/>
                          <w:szCs w:val="24"/>
                        </w:rPr>
                        <w:br/>
                        <w:t>Zeitüberschreitung</w:t>
                      </w:r>
                    </w:p>
                  </w:txbxContent>
                </v:textbox>
                <w10:wrap anchorx="margin"/>
              </v:shape>
            </w:pict>
          </mc:Fallback>
        </mc:AlternateContent>
      </w:r>
    </w:p>
    <w:p w14:paraId="4CAECEEC" w14:textId="77777777" w:rsidR="00A9129D" w:rsidRDefault="0027550B" w:rsidP="00A9129D">
      <w:r w:rsidRPr="00FE35DD">
        <w:rPr>
          <w:noProof/>
          <w:lang w:eastAsia="de-DE"/>
        </w:rPr>
        <mc:AlternateContent>
          <mc:Choice Requires="wps">
            <w:drawing>
              <wp:anchor distT="0" distB="0" distL="114300" distR="114300" simplePos="0" relativeHeight="252703744" behindDoc="0" locked="0" layoutInCell="1" allowOverlap="1" wp14:anchorId="5DF09139" wp14:editId="1A778FBC">
                <wp:simplePos x="0" y="0"/>
                <wp:positionH relativeFrom="margin">
                  <wp:posOffset>-608965</wp:posOffset>
                </wp:positionH>
                <wp:positionV relativeFrom="paragraph">
                  <wp:posOffset>128905</wp:posOffset>
                </wp:positionV>
                <wp:extent cx="1841500" cy="266700"/>
                <wp:effectExtent l="0" t="0" r="0" b="0"/>
                <wp:wrapNone/>
                <wp:docPr id="125" name="Textfeld 53"/>
                <wp:cNvGraphicFramePr/>
                <a:graphic xmlns:a="http://schemas.openxmlformats.org/drawingml/2006/main">
                  <a:graphicData uri="http://schemas.microsoft.com/office/word/2010/wordprocessingShape">
                    <wps:wsp>
                      <wps:cNvSpPr txBox="1"/>
                      <wps:spPr>
                        <a:xfrm>
                          <a:off x="0" y="0"/>
                          <a:ext cx="1841500" cy="266700"/>
                        </a:xfrm>
                        <a:prstGeom prst="rect">
                          <a:avLst/>
                        </a:prstGeom>
                        <a:noFill/>
                      </wps:spPr>
                      <wps:txbx>
                        <w:txbxContent>
                          <w:p w14:paraId="20752C17"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Verbindung unterbrochen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DF09139" id="_x0000_s1257" type="#_x0000_t202" style="position:absolute;margin-left:-47.95pt;margin-top:10.15pt;width:145pt;height:21pt;z-index:25270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" filled="f" stroked="f">
                <v:textbox>
                  <w:txbxContent>
                    <w:p w14:paraId="20752C17"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Verbindung unterbrochen</w:t>
                      </w:r>
                    </w:p>
                  </w:txbxContent>
                </v:textbox>
                <w10:wrap anchorx="margin"/>
              </v:shape>
            </w:pict>
          </mc:Fallback>
        </mc:AlternateContent>
      </w:r>
      <w:r w:rsidR="00A9129D" w:rsidRPr="00FE35DD">
        <w:rPr>
          <w:noProof/>
          <w:lang w:eastAsia="de-DE"/>
        </w:rPr>
        <mc:AlternateContent>
          <mc:Choice Requires="wps">
            <w:drawing>
              <wp:anchor distT="0" distB="0" distL="114300" distR="114300" simplePos="0" relativeHeight="252702720" behindDoc="0" locked="0" layoutInCell="1" allowOverlap="1" wp14:anchorId="2EC16A96" wp14:editId="77D1DAB6">
                <wp:simplePos x="0" y="0"/>
                <wp:positionH relativeFrom="margin">
                  <wp:posOffset>3663950</wp:posOffset>
                </wp:positionH>
                <wp:positionV relativeFrom="paragraph">
                  <wp:posOffset>133985</wp:posOffset>
                </wp:positionV>
                <wp:extent cx="1435100" cy="279400"/>
                <wp:effectExtent l="0" t="0" r="0" b="0"/>
                <wp:wrapNone/>
                <wp:docPr id="124" name="Textfeld 53"/>
                <wp:cNvGraphicFramePr/>
                <a:graphic xmlns:a="http://schemas.openxmlformats.org/drawingml/2006/main">
                  <a:graphicData uri="http://schemas.microsoft.com/office/word/2010/wordprocessingShape">
                    <wps:wsp>
                      <wps:cNvSpPr txBox="1"/>
                      <wps:spPr>
                        <a:xfrm>
                          <a:off x="0" y="0"/>
                          <a:ext cx="1435100" cy="279400"/>
                        </a:xfrm>
                        <a:prstGeom prst="rect">
                          <a:avLst/>
                        </a:prstGeom>
                        <a:noFill/>
                      </wps:spPr>
                      <wps:txbx>
                        <w:txbxContent>
                          <w:p w14:paraId="2914A242"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Antwort erfolgreich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EC16A96" id="_x0000_s1258" type="#_x0000_t202" style="position:absolute;margin-left:288.5pt;margin-top:10.55pt;width:113pt;height:22pt;z-index:25270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" filled="f" stroked="f">
                <v:textbox>
                  <w:txbxContent>
                    <w:p w14:paraId="2914A242"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Antwort erfolgreich</w:t>
                      </w:r>
                    </w:p>
                  </w:txbxContent>
                </v:textbox>
                <w10:wrap anchorx="margin"/>
              </v:shape>
            </w:pict>
          </mc:Fallback>
        </mc:AlternateContent>
      </w:r>
      <w:r w:rsidR="00A9129D">
        <w:rPr>
          <w:noProof/>
          <w:lang w:eastAsia="de-DE"/>
        </w:rPr>
        <mc:AlternateContent>
          <mc:Choice Requires="wps">
            <w:drawing>
              <wp:anchor distT="45720" distB="45720" distL="114300" distR="114300" simplePos="0" relativeHeight="252689408" behindDoc="0" locked="0" layoutInCell="1" allowOverlap="1" wp14:anchorId="4C7F8CCF" wp14:editId="48C079E5">
                <wp:simplePos x="0" y="0"/>
                <wp:positionH relativeFrom="margin">
                  <wp:posOffset>-401955</wp:posOffset>
                </wp:positionH>
                <wp:positionV relativeFrom="paragraph">
                  <wp:posOffset>375285</wp:posOffset>
                </wp:positionV>
                <wp:extent cx="1396365" cy="266065"/>
                <wp:effectExtent l="0" t="0" r="0" b="635"/>
                <wp:wrapSquare wrapText="bothSides"/>
                <wp:docPr id="8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6365" cy="266065"/>
                        </a:xfrm>
                        <a:prstGeom prst="rect">
                          <a:avLst/>
                        </a:prstGeom>
                        <a:solidFill>
                          <a:srgbClr val="EA5079"/>
                        </a:solidFill>
                        <a:ln w="9525">
                          <a:noFill/>
                          <a:miter lim="800000"/>
                          <a:headEnd/>
                          <a:tailEnd/>
                        </a:ln>
                      </wps:spPr>
                      <wps:txbx>
                        <w:txbxContent>
                          <w:p w14:paraId="28D1F212" w14:textId="77777777" w:rsidR="00F568EB" w:rsidRPr="003669FA" w:rsidRDefault="00F568EB" w:rsidP="00A9129D">
                            <w:pPr>
                              <w:jc w:val="center"/>
                              <w:rPr>
                                <w:color w:val="FFFFFF" w:themeColor="background1"/>
                              </w:rPr>
                            </w:pPr>
                            <w:r w:rsidRPr="003669FA">
                              <w:rPr>
                                <w:color w:val="FFFFFF" w:themeColor="background1"/>
                              </w:rPr>
                              <w:t>Status: Disconnected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F8CCF" id="_x0000_s1259" type="#_x0000_t202" style="position:absolute;margin-left:-31.65pt;margin-top:29.55pt;width:109.95pt;height:20.95pt;z-index:252689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" fillcolor="#ea5079" stroked="f">
                <v:textbox>
                  <w:txbxContent>
                    <w:p w14:paraId="28D1F212" w14:textId="77777777" w:rsidR="00F568EB" w:rsidRPr="003669FA" w:rsidRDefault="00F568EB" w:rsidP="00A9129D">
                      <w:pPr>
                        <w:jc w:val="center"/>
                        <w:rPr>
                          <w:color w:val="FFFFFF" w:themeColor="background1"/>
                        </w:rPr>
                      </w:pPr>
                      <w:r w:rsidRPr="003669FA">
                        <w:rPr>
                          <w:color w:val="FFFFFF" w:themeColor="background1"/>
                        </w:rPr>
                        <w:t>Status: Disconnected</w:t>
                      </w:r>
                    </w:p>
                  </w:txbxContent>
                </v:textbox>
                <w10:wrap type="square" anchorx="margin"/>
              </v:shape>
            </w:pict>
          </mc:Fallback>
        </mc:AlternateContent>
      </w:r>
    </w:p>
    <w:p w14:paraId="69450F98" w14:textId="77777777" w:rsidR="00A9129D" w:rsidRDefault="00A9129D" w:rsidP="00A9129D">
      <w:r>
        <w:rPr>
          <w:noProof/>
          <w:lang w:eastAsia="de-DE"/>
        </w:rPr>
        <mc:AlternateContent>
          <mc:Choice Requires="wps">
            <w:drawing>
              <wp:anchor distT="45720" distB="45720" distL="114300" distR="114300" simplePos="0" relativeHeight="252688384" behindDoc="0" locked="0" layoutInCell="1" allowOverlap="1" wp14:anchorId="2CC432DB" wp14:editId="1B1110BF">
                <wp:simplePos x="0" y="0"/>
                <wp:positionH relativeFrom="margin">
                  <wp:posOffset>1781810</wp:posOffset>
                </wp:positionH>
                <wp:positionV relativeFrom="paragraph">
                  <wp:posOffset>90170</wp:posOffset>
                </wp:positionV>
                <wp:extent cx="1230630" cy="266065"/>
                <wp:effectExtent l="0" t="0" r="7620" b="635"/>
                <wp:wrapSquare wrapText="bothSides"/>
                <wp:docPr id="8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266065"/>
                        </a:xfrm>
                        <a:prstGeom prst="rect">
                          <a:avLst/>
                        </a:prstGeom>
                        <a:solidFill>
                          <a:srgbClr val="EA5079"/>
                        </a:solidFill>
                        <a:ln w="9525">
                          <a:noFill/>
                          <a:miter lim="800000"/>
                          <a:headEnd/>
                          <a:tailEnd/>
                        </a:ln>
                      </wps:spPr>
                      <wps:txbx>
                        <w:txbxContent>
                          <w:p w14:paraId="578EC9FB" w14:textId="77777777" w:rsidR="00F568EB" w:rsidRPr="003669FA" w:rsidRDefault="00F568EB" w:rsidP="00A9129D">
                            <w:pPr>
                              <w:jc w:val="center"/>
                              <w:rPr>
                                <w:color w:val="FFFFFF" w:themeColor="background1"/>
                              </w:rPr>
                            </w:pPr>
                            <w:r w:rsidRPr="003669FA">
                              <w:rPr>
                                <w:color w:val="FFFFFF" w:themeColor="background1"/>
                              </w:rPr>
                              <w:t>Status: Rec_error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C432DB" id="_x0000_s1260" type="#_x0000_t202" style="position:absolute;margin-left:140.3pt;margin-top:7.1pt;width:96.9pt;height:20.95pt;z-index:252688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" fillcolor="#ea5079" stroked="f">
                <v:textbox>
                  <w:txbxContent>
                    <w:p w14:paraId="578EC9FB" w14:textId="77777777" w:rsidR="00F568EB" w:rsidRPr="003669FA" w:rsidRDefault="00F568EB" w:rsidP="00A9129D">
                      <w:pPr>
                        <w:jc w:val="center"/>
                        <w:rPr>
                          <w:color w:val="FFFFFF" w:themeColor="background1"/>
                        </w:rPr>
                      </w:pPr>
                      <w:r w:rsidRPr="003669FA">
                        <w:rPr>
                          <w:color w:val="FFFFFF" w:themeColor="background1"/>
                        </w:rPr>
                        <w:t>Status: Rec_error</w:t>
                      </w:r>
                    </w:p>
                  </w:txbxContent>
                </v:textbox>
                <w10:wrap type="square" anchorx="margin"/>
              </v:shape>
            </w:pict>
          </mc:Fallback>
        </mc:AlternateContent>
      </w:r>
      <w:r w:rsidRPr="00C01788">
        <w:rPr>
          <w:noProof/>
          <w:lang w:eastAsia="de-DE"/>
        </w:rPr>
        <mc:AlternateContent>
          <mc:Choice Requires="wps">
            <w:drawing>
              <wp:anchor distT="0" distB="0" distL="114300" distR="114300" simplePos="0" relativeHeight="252706816" behindDoc="0" locked="0" layoutInCell="1" allowOverlap="1" wp14:anchorId="0DFC47E3" wp14:editId="78BC3EF5">
                <wp:simplePos x="0" y="0"/>
                <wp:positionH relativeFrom="column">
                  <wp:posOffset>3089910</wp:posOffset>
                </wp:positionH>
                <wp:positionV relativeFrom="paragraph">
                  <wp:posOffset>114935</wp:posOffset>
                </wp:positionV>
                <wp:extent cx="1231900" cy="1016000"/>
                <wp:effectExtent l="38100" t="0" r="25400" b="50800"/>
                <wp:wrapNone/>
                <wp:docPr id="322" name="Gerade Verbindung mit Pfeil 322"/>
                <wp:cNvGraphicFramePr/>
                <a:graphic xmlns:a="http://schemas.openxmlformats.org/drawingml/2006/main">
                  <a:graphicData uri="http://schemas.microsoft.com/office/word/2010/wordprocessingShape">
                    <wps:wsp>
                      <wps:cNvCnPr/>
                      <wps:spPr>
                        <a:xfrm flipH="1">
                          <a:off x="0" y="0"/>
                          <a:ext cx="1231900" cy="101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F531D3" id="Gerade Verbindung mit Pfeil 322" o:spid="_x0000_s1026" type="#_x0000_t32" style="position:absolute;margin-left:243.3pt;margin-top:9.05pt;width:97pt;height:80pt;flip:x;z-index:25270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" strokecolor="black [3200]" strokeweight=".5pt">
                <v:stroke endarrow="block" joinstyle="miter"/>
              </v:shape>
            </w:pict>
          </mc:Fallback>
        </mc:AlternateContent>
      </w:r>
      <w:r w:rsidRPr="00C01788">
        <w:rPr>
          <w:noProof/>
          <w:lang w:eastAsia="de-DE"/>
        </w:rPr>
        <mc:AlternateContent>
          <mc:Choice Requires="wps">
            <w:drawing>
              <wp:anchor distT="0" distB="0" distL="114300" distR="114300" simplePos="0" relativeHeight="252707840" behindDoc="0" locked="0" layoutInCell="1" allowOverlap="1" wp14:anchorId="1F50A389" wp14:editId="68C83975">
                <wp:simplePos x="0" y="0"/>
                <wp:positionH relativeFrom="margin">
                  <wp:posOffset>4321810</wp:posOffset>
                </wp:positionH>
                <wp:positionV relativeFrom="paragraph">
                  <wp:posOffset>114935</wp:posOffset>
                </wp:positionV>
                <wp:extent cx="469900" cy="977900"/>
                <wp:effectExtent l="0" t="0" r="63500" b="50800"/>
                <wp:wrapNone/>
                <wp:docPr id="326" name="Gerade Verbindung mit Pfeil 326"/>
                <wp:cNvGraphicFramePr/>
                <a:graphic xmlns:a="http://schemas.openxmlformats.org/drawingml/2006/main">
                  <a:graphicData uri="http://schemas.microsoft.com/office/word/2010/wordprocessingShape">
                    <wps:wsp>
                      <wps:cNvCnPr/>
                      <wps:spPr>
                        <a:xfrm>
                          <a:off x="0" y="0"/>
                          <a:ext cx="469900" cy="977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1FA80" id="Gerade Verbindung mit Pfeil 326" o:spid="_x0000_s1026" type="#_x0000_t32" style="position:absolute;margin-left:340.3pt;margin-top:9.05pt;width:37pt;height:77pt;z-index:252707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" strokecolor="black [3200]" strokeweight=".5pt">
                <v:stroke endarrow="block" joinstyle="miter"/>
                <w10:wrap anchorx="margin"/>
              </v:shape>
            </w:pict>
          </mc:Fallback>
        </mc:AlternateContent>
      </w:r>
      <w:r w:rsidRPr="00C01788">
        <w:rPr>
          <w:noProof/>
          <w:lang w:eastAsia="de-DE"/>
        </w:rPr>
        <mc:AlternateContent>
          <mc:Choice Requires="wps">
            <w:drawing>
              <wp:anchor distT="0" distB="0" distL="114300" distR="114300" simplePos="0" relativeHeight="252705792" behindDoc="0" locked="0" layoutInCell="1" allowOverlap="1" wp14:anchorId="2212DB3B" wp14:editId="64513277">
                <wp:simplePos x="0" y="0"/>
                <wp:positionH relativeFrom="margin">
                  <wp:posOffset>2299970</wp:posOffset>
                </wp:positionH>
                <wp:positionV relativeFrom="paragraph">
                  <wp:posOffset>1105535</wp:posOffset>
                </wp:positionV>
                <wp:extent cx="1219200" cy="266700"/>
                <wp:effectExtent l="0" t="0" r="0" b="0"/>
                <wp:wrapNone/>
                <wp:docPr id="320" name="Textfeld 53"/>
                <wp:cNvGraphicFramePr/>
                <a:graphic xmlns:a="http://schemas.openxmlformats.org/drawingml/2006/main">
                  <a:graphicData uri="http://schemas.microsoft.com/office/word/2010/wordprocessingShape">
                    <wps:wsp>
                      <wps:cNvSpPr txBox="1"/>
                      <wps:spPr>
                        <a:xfrm>
                          <a:off x="0" y="0"/>
                          <a:ext cx="1219200" cy="266700"/>
                        </a:xfrm>
                        <a:prstGeom prst="rect">
                          <a:avLst/>
                        </a:prstGeom>
                        <a:noFill/>
                      </wps:spPr>
                      <wps:txbx>
                        <w:txbxContent>
                          <w:p w14:paraId="1B84F8BB" w14:textId="77777777" w:rsidR="00F568EB" w:rsidRPr="0027550B" w:rsidRDefault="00F568EB" w:rsidP="00A9129D">
                            <w:pPr>
                              <w:pStyle w:val="NurText"/>
                              <w:jc w:val="center"/>
                              <w:rPr>
                                <w:rFonts w:asciiTheme="minorHAnsi" w:hAnsi="Calibri"/>
                                <w:b/>
                                <w:bCs/>
                                <w:kern w:val="24"/>
                                <w:sz w:val="24"/>
                                <w:szCs w:val="24"/>
                              </w:rPr>
                            </w:pPr>
                            <w:r w:rsidRPr="0027550B">
                              <w:rPr>
                                <w:rFonts w:asciiTheme="minorHAnsi" w:hAnsi="Calibri"/>
                                <w:b/>
                                <w:bCs/>
                                <w:kern w:val="24"/>
                                <w:sz w:val="24"/>
                                <w:szCs w:val="24"/>
                              </w:rPr>
                              <w:t>Signatur korrekt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212DB3B" id="_x0000_s1261" type="#_x0000_t202" style="position:absolute;margin-left:181.1pt;margin-top:87.05pt;width:96pt;height:21pt;z-index:25270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" filled="f" stroked="f">
                <v:textbox>
                  <w:txbxContent>
                    <w:p w14:paraId="1B84F8BB" w14:textId="77777777" w:rsidR="00F568EB" w:rsidRPr="0027550B" w:rsidRDefault="00F568EB" w:rsidP="00A9129D">
                      <w:pPr>
                        <w:pStyle w:val="NurText"/>
                        <w:jc w:val="center"/>
                        <w:rPr>
                          <w:rFonts w:asciiTheme="minorHAnsi" w:hAnsi="Calibri"/>
                          <w:b/>
                          <w:bCs/>
                          <w:kern w:val="24"/>
                          <w:sz w:val="24"/>
                          <w:szCs w:val="24"/>
                        </w:rPr>
                      </w:pPr>
                      <w:r w:rsidRPr="0027550B">
                        <w:rPr>
                          <w:rFonts w:asciiTheme="minorHAnsi" w:hAnsi="Calibri"/>
                          <w:b/>
                          <w:bCs/>
                          <w:kern w:val="24"/>
                          <w:sz w:val="24"/>
                          <w:szCs w:val="24"/>
                        </w:rPr>
                        <w:t>Signatur korrekt</w:t>
                      </w:r>
                    </w:p>
                  </w:txbxContent>
                </v:textbox>
                <w10:wrap anchorx="margin"/>
              </v:shape>
            </w:pict>
          </mc:Fallback>
        </mc:AlternateContent>
      </w:r>
      <w:r>
        <w:rPr>
          <w:noProof/>
          <w:lang w:eastAsia="de-DE"/>
        </w:rPr>
        <mc:AlternateContent>
          <mc:Choice Requires="wps">
            <w:drawing>
              <wp:anchor distT="45720" distB="45720" distL="114300" distR="114300" simplePos="0" relativeHeight="252690432" behindDoc="0" locked="0" layoutInCell="1" allowOverlap="1" wp14:anchorId="3965AA01" wp14:editId="1A09EDD4">
                <wp:simplePos x="0" y="0"/>
                <wp:positionH relativeFrom="page">
                  <wp:posOffset>4848225</wp:posOffset>
                </wp:positionH>
                <wp:positionV relativeFrom="paragraph">
                  <wp:posOffset>1347470</wp:posOffset>
                </wp:positionV>
                <wp:extent cx="1547495" cy="266065"/>
                <wp:effectExtent l="0" t="0" r="0" b="635"/>
                <wp:wrapSquare wrapText="bothSides"/>
                <wp:docPr id="8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95" cy="266065"/>
                        </a:xfrm>
                        <a:prstGeom prst="rect">
                          <a:avLst/>
                        </a:prstGeom>
                        <a:solidFill>
                          <a:srgbClr val="EA5079"/>
                        </a:solidFill>
                        <a:ln w="9525">
                          <a:noFill/>
                          <a:miter lim="800000"/>
                          <a:headEnd/>
                          <a:tailEnd/>
                        </a:ln>
                      </wps:spPr>
                      <wps:txbx>
                        <w:txbxContent>
                          <w:p w14:paraId="572C4927" w14:textId="77777777" w:rsidR="00F568EB" w:rsidRPr="003669FA" w:rsidRDefault="00F568EB" w:rsidP="00A9129D">
                            <w:pPr>
                              <w:jc w:val="center"/>
                              <w:rPr>
                                <w:color w:val="FFFFFF" w:themeColor="background1"/>
                              </w:rPr>
                            </w:pPr>
                            <w:r w:rsidRPr="003669FA">
                              <w:rPr>
                                <w:color w:val="FFFFFF" w:themeColor="background1"/>
                              </w:rPr>
                              <w:t>Status: Signature_error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5AA01" id="_x0000_s1262" type="#_x0000_t202" style="position:absolute;margin-left:381.75pt;margin-top:106.1pt;width:121.85pt;height:20.95pt;z-index:252690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" fillcolor="#ea5079" stroked="f">
                <v:textbox>
                  <w:txbxContent>
                    <w:p w14:paraId="572C4927" w14:textId="77777777" w:rsidR="00F568EB" w:rsidRPr="003669FA" w:rsidRDefault="00F568EB" w:rsidP="00A9129D">
                      <w:pPr>
                        <w:jc w:val="center"/>
                        <w:rPr>
                          <w:color w:val="FFFFFF" w:themeColor="background1"/>
                        </w:rPr>
                      </w:pPr>
                      <w:r w:rsidRPr="003669FA">
                        <w:rPr>
                          <w:color w:val="FFFFFF" w:themeColor="background1"/>
                        </w:rPr>
                        <w:t>Status: Signature_error</w:t>
                      </w:r>
                    </w:p>
                  </w:txbxContent>
                </v:textbox>
                <w10:wrap type="square" anchorx="page"/>
              </v:shape>
            </w:pict>
          </mc:Fallback>
        </mc:AlternateContent>
      </w:r>
    </w:p>
    <w:p w14:paraId="19742E96" w14:textId="77777777" w:rsidR="00A9129D" w:rsidRDefault="00A9129D" w:rsidP="00A9129D"/>
    <w:p w14:paraId="192BE758" w14:textId="77777777" w:rsidR="00A9129D" w:rsidRDefault="00A9129D" w:rsidP="00A9129D"/>
    <w:p w14:paraId="4456CCF2" w14:textId="77777777" w:rsidR="00A9129D" w:rsidRDefault="00A9129D" w:rsidP="00A9129D">
      <w:r w:rsidRPr="007D09B3">
        <w:rPr>
          <w:noProof/>
          <w:lang w:eastAsia="de-DE"/>
        </w:rPr>
        <mc:AlternateContent>
          <mc:Choice Requires="wps">
            <w:drawing>
              <wp:anchor distT="0" distB="0" distL="114300" distR="114300" simplePos="0" relativeHeight="252692480" behindDoc="0" locked="0" layoutInCell="1" allowOverlap="1" wp14:anchorId="4E4B02CB" wp14:editId="09F59564">
                <wp:simplePos x="0" y="0"/>
                <wp:positionH relativeFrom="margin">
                  <wp:posOffset>4004310</wp:posOffset>
                </wp:positionH>
                <wp:positionV relativeFrom="paragraph">
                  <wp:posOffset>236220</wp:posOffset>
                </wp:positionV>
                <wp:extent cx="1600200" cy="292100"/>
                <wp:effectExtent l="0" t="0" r="0" b="0"/>
                <wp:wrapNone/>
                <wp:docPr id="42" name="Textfeld 53"/>
                <wp:cNvGraphicFramePr/>
                <a:graphic xmlns:a="http://schemas.openxmlformats.org/drawingml/2006/main">
                  <a:graphicData uri="http://schemas.microsoft.com/office/word/2010/wordprocessingShape">
                    <wps:wsp>
                      <wps:cNvSpPr txBox="1"/>
                      <wps:spPr>
                        <a:xfrm>
                          <a:off x="0" y="0"/>
                          <a:ext cx="1600200" cy="292100"/>
                        </a:xfrm>
                        <a:prstGeom prst="rect">
                          <a:avLst/>
                        </a:prstGeom>
                        <a:noFill/>
                      </wps:spPr>
                      <wps:txbx>
                        <w:txbxContent>
                          <w:p w14:paraId="562CA883" w14:textId="77777777" w:rsidR="00F568EB" w:rsidRPr="0027550B" w:rsidRDefault="00F568EB" w:rsidP="00A9129D">
                            <w:pPr>
                              <w:pStyle w:val="NurText"/>
                              <w:jc w:val="center"/>
                              <w:rPr>
                                <w:rFonts w:asciiTheme="minorHAnsi" w:hAnsi="Calibri"/>
                                <w:b/>
                                <w:bCs/>
                                <w:kern w:val="24"/>
                                <w:sz w:val="24"/>
                                <w:szCs w:val="24"/>
                              </w:rPr>
                            </w:pPr>
                            <w:r w:rsidRPr="0027550B">
                              <w:rPr>
                                <w:rFonts w:asciiTheme="minorHAnsi" w:hAnsi="Calibri"/>
                                <w:b/>
                                <w:bCs/>
                                <w:kern w:val="24"/>
                                <w:sz w:val="24"/>
                                <w:szCs w:val="24"/>
                              </w:rPr>
                              <w:t>Signatur nicht korrekt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E4B02CB" id="_x0000_s1263" type="#_x0000_t202" style="position:absolute;margin-left:315.3pt;margin-top:18.6pt;width:126pt;height:23pt;z-index:25269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" filled="f" stroked="f">
                <v:textbox>
                  <w:txbxContent>
                    <w:p w14:paraId="562CA883" w14:textId="77777777" w:rsidR="00F568EB" w:rsidRPr="0027550B" w:rsidRDefault="00F568EB" w:rsidP="00A9129D">
                      <w:pPr>
                        <w:pStyle w:val="NurText"/>
                        <w:jc w:val="center"/>
                        <w:rPr>
                          <w:rFonts w:asciiTheme="minorHAnsi" w:hAnsi="Calibri"/>
                          <w:b/>
                          <w:bCs/>
                          <w:kern w:val="24"/>
                          <w:sz w:val="24"/>
                          <w:szCs w:val="24"/>
                        </w:rPr>
                      </w:pPr>
                      <w:r w:rsidRPr="0027550B">
                        <w:rPr>
                          <w:rFonts w:asciiTheme="minorHAnsi" w:hAnsi="Calibri"/>
                          <w:b/>
                          <w:bCs/>
                          <w:kern w:val="24"/>
                          <w:sz w:val="24"/>
                          <w:szCs w:val="24"/>
                        </w:rPr>
                        <w:t>Signatur nicht korrekt</w:t>
                      </w:r>
                    </w:p>
                  </w:txbxContent>
                </v:textbox>
                <w10:wrap anchorx="margin"/>
              </v:shape>
            </w:pict>
          </mc:Fallback>
        </mc:AlternateContent>
      </w:r>
    </w:p>
    <w:p w14:paraId="51013FAC" w14:textId="77777777" w:rsidR="00A9129D" w:rsidRDefault="00A9129D" w:rsidP="00A9129D">
      <w:r>
        <w:rPr>
          <w:noProof/>
          <w:lang w:eastAsia="de-DE"/>
        </w:rPr>
        <mc:AlternateContent>
          <mc:Choice Requires="wps">
            <w:drawing>
              <wp:anchor distT="45720" distB="45720" distL="114300" distR="114300" simplePos="0" relativeHeight="252687360" behindDoc="0" locked="0" layoutInCell="1" allowOverlap="1" wp14:anchorId="3BE58145" wp14:editId="2D70D9B9">
                <wp:simplePos x="0" y="0"/>
                <wp:positionH relativeFrom="column">
                  <wp:posOffset>2494915</wp:posOffset>
                </wp:positionH>
                <wp:positionV relativeFrom="paragraph">
                  <wp:posOffset>204470</wp:posOffset>
                </wp:positionV>
                <wp:extent cx="813600" cy="266400"/>
                <wp:effectExtent l="0" t="0" r="5715" b="635"/>
                <wp:wrapSquare wrapText="bothSides"/>
                <wp:docPr id="8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600" cy="266400"/>
                        </a:xfrm>
                        <a:prstGeom prst="rect">
                          <a:avLst/>
                        </a:prstGeom>
                        <a:solidFill>
                          <a:srgbClr val="219A99"/>
                        </a:solidFill>
                        <a:ln w="9525">
                          <a:noFill/>
                          <a:miter lim="800000"/>
                          <a:headEnd/>
                          <a:tailEnd/>
                        </a:ln>
                      </wps:spPr>
                      <wps:txbx>
                        <w:txbxContent>
                          <w:p w14:paraId="43774B49" w14:textId="77777777" w:rsidR="00F568EB" w:rsidRPr="003669FA" w:rsidRDefault="00F568EB" w:rsidP="00A9129D">
                            <w:pPr>
                              <w:jc w:val="center"/>
                              <w:rPr>
                                <w:color w:val="FFFFFF" w:themeColor="background1"/>
                              </w:rPr>
                            </w:pPr>
                            <w:r w:rsidRPr="003669FA">
                              <w:rPr>
                                <w:color w:val="FFFFFF" w:themeColor="background1"/>
                              </w:rPr>
                              <w:t>Status: 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58145" id="_x0000_s1264" type="#_x0000_t202" style="position:absolute;margin-left:196.45pt;margin-top:16.1pt;width:64.05pt;height:21pt;z-index:25268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" fillcolor="#219a99" stroked="f">
                <v:textbox>
                  <w:txbxContent>
                    <w:p w14:paraId="43774B49" w14:textId="77777777" w:rsidR="00F568EB" w:rsidRPr="003669FA" w:rsidRDefault="00F568EB" w:rsidP="00A9129D">
                      <w:pPr>
                        <w:jc w:val="center"/>
                        <w:rPr>
                          <w:color w:val="FFFFFF" w:themeColor="background1"/>
                        </w:rPr>
                      </w:pPr>
                      <w:r w:rsidRPr="003669FA">
                        <w:rPr>
                          <w:color w:val="FFFFFF" w:themeColor="background1"/>
                        </w:rPr>
                        <w:t>Status: Ok</w:t>
                      </w:r>
                    </w:p>
                  </w:txbxContent>
                </v:textbox>
                <w10:wrap type="square"/>
              </v:shape>
            </w:pict>
          </mc:Fallback>
        </mc:AlternateContent>
      </w:r>
    </w:p>
    <w:p w14:paraId="37F48892" w14:textId="77777777" w:rsidR="00A9129D" w:rsidRDefault="00A9129D" w:rsidP="00A9129D"/>
    <w:p w14:paraId="3B280FC6" w14:textId="77777777" w:rsidR="00A9129D" w:rsidRDefault="00A9129D" w:rsidP="00A9129D"/>
    <w:p w14:paraId="0AF1E464" w14:textId="77777777" w:rsidR="00A9129D" w:rsidRDefault="00A9129D" w:rsidP="00A9129D">
      <w:r>
        <w:br w:type="page"/>
      </w:r>
    </w:p>
    <w:p w14:paraId="7CD39269" w14:textId="77777777" w:rsidR="00A9129D" w:rsidRPr="00573FA9" w:rsidRDefault="00A9129D" w:rsidP="0054358B">
      <w:pPr>
        <w:pStyle w:val="berschrift3"/>
        <w:numPr>
          <w:ilvl w:val="2"/>
          <w:numId w:val="30"/>
        </w:numPr>
        <w:ind w:left="1224"/>
        <w:rPr>
          <w:rFonts w:cstheme="majorHAnsi"/>
          <w:sz w:val="26"/>
          <w:szCs w:val="26"/>
        </w:rPr>
      </w:pPr>
      <w:bookmarkStart w:id="1256" w:name="_Toc497741663"/>
      <w:bookmarkStart w:id="1257" w:name="_Toc119944574"/>
      <w:r w:rsidRPr="00573FA9">
        <w:rPr>
          <w:rFonts w:cstheme="majorHAnsi"/>
          <w:color w:val="005078"/>
          <w:sz w:val="26"/>
          <w:szCs w:val="26"/>
        </w:rPr>
        <w:lastRenderedPageBreak/>
        <w:t xml:space="preserve">Lebenszyklus einer </w:t>
      </w:r>
      <w:bookmarkEnd w:id="1256"/>
      <w:r w:rsidR="0089359A">
        <w:rPr>
          <w:rFonts w:cstheme="majorHAnsi"/>
          <w:color w:val="005078"/>
          <w:sz w:val="26"/>
          <w:szCs w:val="26"/>
        </w:rPr>
        <w:t>Push Approval</w:t>
      </w:r>
      <w:bookmarkEnd w:id="1257"/>
    </w:p>
    <w:p w14:paraId="5BA4CE4A" w14:textId="77777777" w:rsidR="00A9129D" w:rsidRPr="00573FA9" w:rsidRDefault="00A9129D" w:rsidP="0054358B">
      <w:pPr>
        <w:pStyle w:val="berschrift4"/>
        <w:numPr>
          <w:ilvl w:val="3"/>
          <w:numId w:val="30"/>
        </w:numPr>
        <w:rPr>
          <w:rFonts w:cstheme="majorHAnsi"/>
          <w:color w:val="005078"/>
          <w:sz w:val="24"/>
        </w:rPr>
      </w:pPr>
      <w:r w:rsidRPr="00573FA9">
        <w:rPr>
          <w:rFonts w:cstheme="majorHAnsi"/>
          <w:color w:val="005078"/>
          <w:sz w:val="24"/>
        </w:rPr>
        <w:t xml:space="preserve">Offene </w:t>
      </w:r>
      <w:r w:rsidR="0089359A">
        <w:rPr>
          <w:rFonts w:cstheme="majorHAnsi"/>
          <w:color w:val="005078"/>
          <w:sz w:val="24"/>
        </w:rPr>
        <w:t>Push Approvals</w:t>
      </w:r>
    </w:p>
    <w:p w14:paraId="5C8AC85E" w14:textId="77777777" w:rsidR="00A9129D" w:rsidRDefault="00A9129D" w:rsidP="00A9129D"/>
    <w:p w14:paraId="4F2D89AC" w14:textId="2B3BD5FC" w:rsidR="00A9129D" w:rsidRDefault="00A9129D" w:rsidP="00A9129D">
      <w:r>
        <w:t>Eine</w:t>
      </w:r>
      <w:r w:rsidR="0089359A">
        <w:t xml:space="preserve"> Push Approval</w:t>
      </w:r>
      <w:r>
        <w:t xml:space="preserve"> kann über die </w:t>
      </w:r>
      <w:r w:rsidR="009C32D9" w:rsidRPr="00FA2C38">
        <w:t>REST-</w:t>
      </w:r>
      <w:r w:rsidR="009C32D9">
        <w:t>Web Services</w:t>
      </w:r>
      <w:r w:rsidR="00233A55">
        <w:t>-Schnittstelle</w:t>
      </w:r>
      <w:r w:rsidR="009C32D9" w:rsidRPr="00FA2C38">
        <w:t xml:space="preserve"> </w:t>
      </w:r>
      <w:r>
        <w:t>oder die Management-GUI erstellt werden. Neue</w:t>
      </w:r>
      <w:r w:rsidR="009E7579">
        <w:t xml:space="preserve"> Meldungen sind immer als offen gekennzeichnet und befinden sich </w:t>
      </w:r>
      <w:r>
        <w:t xml:space="preserve">im Hauptmenü </w:t>
      </w:r>
      <w:r w:rsidR="00EF0052" w:rsidRPr="00FA2C38">
        <w:t>“</w:t>
      </w:r>
      <w:r w:rsidR="00DA1107">
        <w:t>Identity &amp; Access</w:t>
      </w:r>
      <w:r w:rsidR="00EF0052" w:rsidRPr="00FA2C38">
        <w:t>”</w:t>
      </w:r>
      <w:r>
        <w:t xml:space="preserve">, </w:t>
      </w:r>
      <w:r w:rsidR="007B5919">
        <w:t>Unter</w:t>
      </w:r>
      <w:r>
        <w:t xml:space="preserve">menü </w:t>
      </w:r>
      <w:r w:rsidR="00EF0052" w:rsidRPr="00FA2C38">
        <w:t>“</w:t>
      </w:r>
      <w:r>
        <w:t>Offene Meldungen</w:t>
      </w:r>
      <w:r w:rsidR="00EF0052" w:rsidRPr="00FA2C38">
        <w:t>”</w:t>
      </w:r>
      <w:r>
        <w:t>.</w:t>
      </w:r>
    </w:p>
    <w:p w14:paraId="21077CDA" w14:textId="77777777" w:rsidR="00A9129D" w:rsidRPr="00550B18" w:rsidRDefault="00A9129D" w:rsidP="00A9129D"/>
    <w:p w14:paraId="374D8A37" w14:textId="77777777" w:rsidR="00A9129D" w:rsidRPr="00573FA9" w:rsidRDefault="00A9129D" w:rsidP="0054358B">
      <w:pPr>
        <w:pStyle w:val="berschrift4"/>
        <w:numPr>
          <w:ilvl w:val="3"/>
          <w:numId w:val="30"/>
        </w:numPr>
        <w:rPr>
          <w:rFonts w:cstheme="majorHAnsi"/>
        </w:rPr>
      </w:pPr>
      <w:r w:rsidRPr="00573FA9">
        <w:rPr>
          <w:rFonts w:cstheme="majorHAnsi"/>
          <w:color w:val="005078"/>
          <w:sz w:val="24"/>
        </w:rPr>
        <w:t xml:space="preserve">Geschlossene </w:t>
      </w:r>
      <w:r w:rsidR="0089359A">
        <w:rPr>
          <w:rFonts w:cstheme="majorHAnsi"/>
          <w:color w:val="005078"/>
          <w:sz w:val="24"/>
        </w:rPr>
        <w:t>Push Approvals</w:t>
      </w:r>
    </w:p>
    <w:p w14:paraId="34BC43B6" w14:textId="77777777" w:rsidR="00A9129D" w:rsidRDefault="00A9129D" w:rsidP="00A9129D"/>
    <w:p w14:paraId="357E6DE4" w14:textId="77777777" w:rsidR="00A9129D" w:rsidRDefault="00A9129D" w:rsidP="00A9129D">
      <w:r>
        <w:t xml:space="preserve">Offene </w:t>
      </w:r>
      <w:r w:rsidR="0089359A">
        <w:t xml:space="preserve">Push Approvals </w:t>
      </w:r>
      <w:r>
        <w:t>werden unter folgenden Voraussetzungen geschlossen:</w:t>
      </w:r>
    </w:p>
    <w:p w14:paraId="4E4A9653" w14:textId="77777777" w:rsidR="00A9129D" w:rsidRDefault="00A9129D" w:rsidP="00A9129D">
      <w:r>
        <w:t>1) Eine</w:t>
      </w:r>
      <w:r w:rsidR="0089359A" w:rsidRPr="0089359A">
        <w:t xml:space="preserve"> </w:t>
      </w:r>
      <w:r w:rsidR="0089359A">
        <w:t>Push Approval</w:t>
      </w:r>
      <w:r>
        <w:t>, auf die keine Antwort erwartet wird, wird nach dem Senden geschlossen.</w:t>
      </w:r>
    </w:p>
    <w:p w14:paraId="1E75C778" w14:textId="74A6F6BF" w:rsidR="00A9129D" w:rsidRDefault="00A9129D" w:rsidP="00EF0052">
      <w:pPr>
        <w:ind w:left="284" w:hanging="284"/>
      </w:pPr>
      <w:r>
        <w:t>2) Eine</w:t>
      </w:r>
      <w:r w:rsidR="0089359A">
        <w:t xml:space="preserve"> Push Approval</w:t>
      </w:r>
      <w:r>
        <w:t xml:space="preserve">, auf die eine Antwort erwartet wird, wird geschlossen, wenn die Antwort darauf vom </w:t>
      </w:r>
      <w:r w:rsidR="00EF0052">
        <w:t>Portal abgeholt wurde oder i</w:t>
      </w:r>
      <w:r>
        <w:t>hre Abholzeit abgelaufen ist (</w:t>
      </w:r>
      <w:r w:rsidR="00EF0052" w:rsidRPr="00FA2C38">
        <w:t>“</w:t>
      </w:r>
      <w:r w:rsidR="00717F04">
        <w:t>Timeout für Push Approval-Abruf</w:t>
      </w:r>
      <w:r w:rsidR="00EF0052" w:rsidRPr="00FA2C38">
        <w:t>”</w:t>
      </w:r>
      <w:r>
        <w:t>).</w:t>
      </w:r>
    </w:p>
    <w:p w14:paraId="27720DDA" w14:textId="77777777" w:rsidR="00A9129D" w:rsidRDefault="00A9129D" w:rsidP="00A9129D"/>
    <w:p w14:paraId="5D8A3411" w14:textId="1F97E6D1" w:rsidR="00A9129D" w:rsidRDefault="00A9129D" w:rsidP="00A9129D">
      <w:r>
        <w:t xml:space="preserve">Geschlossene </w:t>
      </w:r>
      <w:r w:rsidR="0089359A">
        <w:t xml:space="preserve">Push Approvals </w:t>
      </w:r>
      <w:r>
        <w:t xml:space="preserve">befinden sich im Hauptmenü </w:t>
      </w:r>
      <w:r w:rsidR="00EF0052" w:rsidRPr="00FA2C38">
        <w:t>“</w:t>
      </w:r>
      <w:r w:rsidR="00DA1107">
        <w:t>Identity &amp; Access</w:t>
      </w:r>
      <w:r w:rsidR="00EF0052" w:rsidRPr="00FA2C38">
        <w:t>”</w:t>
      </w:r>
      <w:r>
        <w:t xml:space="preserve">, </w:t>
      </w:r>
      <w:r w:rsidR="007B5919">
        <w:t>Unter</w:t>
      </w:r>
      <w:r>
        <w:t xml:space="preserve">menü </w:t>
      </w:r>
      <w:r w:rsidR="00EF0052" w:rsidRPr="00FA2C38">
        <w:t>“</w:t>
      </w:r>
      <w:r w:rsidR="00717F04">
        <w:t>Push Approvals</w:t>
      </w:r>
      <w:r w:rsidR="00EF0052" w:rsidRPr="00FA2C38">
        <w:t>”</w:t>
      </w:r>
      <w:r>
        <w:t>.</w:t>
      </w:r>
    </w:p>
    <w:p w14:paraId="19FC6225" w14:textId="77777777" w:rsidR="00A9129D" w:rsidRDefault="00A9129D" w:rsidP="00A9129D"/>
    <w:p w14:paraId="024DE37C" w14:textId="2409790F" w:rsidR="00A9129D" w:rsidRPr="00573FA9" w:rsidRDefault="00753CF5" w:rsidP="0054358B">
      <w:pPr>
        <w:pStyle w:val="berschrift2"/>
        <w:numPr>
          <w:ilvl w:val="1"/>
          <w:numId w:val="30"/>
        </w:numPr>
        <w:rPr>
          <w:rFonts w:cstheme="majorHAnsi"/>
          <w:color w:val="0C468B"/>
          <w:sz w:val="28"/>
        </w:rPr>
      </w:pPr>
      <w:bookmarkStart w:id="1258" w:name="_Push_Notification"/>
      <w:bookmarkStart w:id="1259" w:name="_Push-Benachrichtigung"/>
      <w:bookmarkStart w:id="1260" w:name="_Toc497741664"/>
      <w:bookmarkEnd w:id="1258"/>
      <w:bookmarkEnd w:id="1259"/>
      <w:r w:rsidRPr="001413A8">
        <w:rPr>
          <w:rFonts w:asciiTheme="minorHAnsi" w:hAnsiTheme="minorHAnsi" w:cstheme="minorHAnsi"/>
          <w:color w:val="0C468B"/>
          <w:sz w:val="28"/>
        </w:rPr>
        <w:t xml:space="preserve">  </w:t>
      </w:r>
      <w:bookmarkStart w:id="1261" w:name="_Toc119944575"/>
      <w:bookmarkEnd w:id="1260"/>
      <w:r w:rsidR="00157A35">
        <w:rPr>
          <w:rFonts w:cstheme="majorHAnsi"/>
          <w:color w:val="005078"/>
          <w:sz w:val="28"/>
        </w:rPr>
        <w:t xml:space="preserve">Konfiguration </w:t>
      </w:r>
      <w:r w:rsidR="001C00DB">
        <w:rPr>
          <w:rFonts w:cstheme="majorHAnsi"/>
          <w:color w:val="005078"/>
          <w:sz w:val="28"/>
        </w:rPr>
        <w:t>der</w:t>
      </w:r>
      <w:r w:rsidR="00157A35">
        <w:rPr>
          <w:rFonts w:cstheme="majorHAnsi"/>
          <w:color w:val="005078"/>
          <w:sz w:val="28"/>
        </w:rPr>
        <w:t xml:space="preserve"> Push</w:t>
      </w:r>
      <w:r w:rsidR="001C00DB">
        <w:rPr>
          <w:rFonts w:cstheme="majorHAnsi"/>
          <w:color w:val="005078"/>
          <w:sz w:val="28"/>
        </w:rPr>
        <w:t>-</w:t>
      </w:r>
      <w:r w:rsidR="00096C87">
        <w:rPr>
          <w:rFonts w:cstheme="majorHAnsi"/>
          <w:color w:val="005078"/>
          <w:sz w:val="28"/>
        </w:rPr>
        <w:t>Benachrichtigungen</w:t>
      </w:r>
      <w:bookmarkEnd w:id="1261"/>
    </w:p>
    <w:p w14:paraId="011CCED0" w14:textId="20A04AF1" w:rsidR="00A9129D" w:rsidRDefault="00A9129D" w:rsidP="00A9129D"/>
    <w:p w14:paraId="5294D394" w14:textId="74A530C3" w:rsidR="00031D61" w:rsidRPr="00157A35" w:rsidRDefault="00031D61" w:rsidP="00031D61">
      <w:r w:rsidRPr="00157A35">
        <w:t>Wenn Sie DoubleClue on premises verwenden, müssen S</w:t>
      </w:r>
      <w:r w:rsidR="00157A35" w:rsidRPr="00157A35">
        <w:t xml:space="preserve">ie </w:t>
      </w:r>
      <w:r w:rsidRPr="00157A35">
        <w:t xml:space="preserve">Firebase Cloud Messaging in DCEM </w:t>
      </w:r>
      <w:r w:rsidR="00157A35" w:rsidRPr="00157A35">
        <w:t>konfigurieren, damit Ihre Benutzer Push Benachrichtigungen erhalten</w:t>
      </w:r>
      <w:r w:rsidR="00157A35">
        <w:t>.</w:t>
      </w:r>
    </w:p>
    <w:p w14:paraId="3285AFE1" w14:textId="117AFE8D" w:rsidR="00031D61" w:rsidRDefault="00157A35" w:rsidP="00031D61">
      <w:r w:rsidRPr="00157A35">
        <w:t xml:space="preserve">Wenn Sie die offizielle DoubleClue-App verwenden, kontaktieren Sie das DoubleClue Supportteam unter </w:t>
      </w:r>
      <w:hyperlink r:id="rId93" w:history="1">
        <w:r w:rsidR="00031D61" w:rsidRPr="00157A35">
          <w:rPr>
            <w:rStyle w:val="Hyperlink"/>
          </w:rPr>
          <w:t>support@doubleclue.com</w:t>
        </w:r>
      </w:hyperlink>
      <w:r w:rsidR="00031D61" w:rsidRPr="00157A35">
        <w:t xml:space="preserve"> </w:t>
      </w:r>
      <w:r w:rsidRPr="00157A35">
        <w:t xml:space="preserve">und wir senden </w:t>
      </w:r>
      <w:r>
        <w:t>Ihnen die zur Konfiguration benötigte</w:t>
      </w:r>
      <w:r w:rsidR="00031D61" w:rsidRPr="00157A35">
        <w:t xml:space="preserve"> json-file</w:t>
      </w:r>
      <w:r>
        <w:t xml:space="preserve">. </w:t>
      </w:r>
      <w:r w:rsidRPr="00157A35">
        <w:t xml:space="preserve">Springen Sie anschließend direkt zu </w:t>
      </w:r>
      <w:hyperlink w:anchor="_Push_Benachrichtigungen_in" w:history="1">
        <w:r w:rsidR="00031D61" w:rsidRPr="00747B15">
          <w:rPr>
            <w:rStyle w:val="Hyperlink"/>
          </w:rPr>
          <w:t>8.6.2 Configure Push Notification in DCEM</w:t>
        </w:r>
      </w:hyperlink>
      <w:r w:rsidR="00031D61" w:rsidRPr="00157A35">
        <w:t xml:space="preserve">. </w:t>
      </w:r>
      <w:r w:rsidRPr="00157A35">
        <w:t xml:space="preserve">Wenn Sie Ihre eigene DoubleClue-App programmieren oder DoubleClue in Ihre Firmenapp integrieren möchten, müssen Sie Ihre eigene Google Service json-Datei erstellen und herunterladen. </w:t>
      </w:r>
    </w:p>
    <w:p w14:paraId="3FCC7155" w14:textId="5E5D0A11" w:rsidR="00093323" w:rsidRPr="001C1FC5" w:rsidRDefault="00093323" w:rsidP="00031D61">
      <w:r>
        <w:t>Bitte beachten Sie, dass es sich bei Firebase um einen Service handelt, der von einem Drittanbieter zur Verfügung gestellt wird. Die Konditionen und d</w:t>
      </w:r>
      <w:r w:rsidR="00B216BF">
        <w:t>er</w:t>
      </w:r>
      <w:r>
        <w:t xml:space="preserve"> Konfiguration</w:t>
      </w:r>
      <w:r w:rsidR="00B216BF">
        <w:t>sprozess</w:t>
      </w:r>
      <w:r>
        <w:t xml:space="preserve"> </w:t>
      </w:r>
      <w:r w:rsidR="00B216BF">
        <w:t>kann bei</w:t>
      </w:r>
      <w:r>
        <w:t xml:space="preserve"> neueren Firebaseversionen </w:t>
      </w:r>
      <w:r w:rsidR="00B216BF">
        <w:t>von dem dargestellten Vorgang abweichen.</w:t>
      </w:r>
    </w:p>
    <w:p w14:paraId="15F198B4" w14:textId="77777777" w:rsidR="00B55BCF" w:rsidRPr="002D7E48" w:rsidRDefault="00B55BCF" w:rsidP="00B55BCF"/>
    <w:p w14:paraId="707BF75F" w14:textId="4C3739CC" w:rsidR="00B55BCF" w:rsidRPr="002D7E48" w:rsidRDefault="004E52BA" w:rsidP="0054358B">
      <w:pPr>
        <w:pStyle w:val="berschrift3"/>
        <w:numPr>
          <w:ilvl w:val="2"/>
          <w:numId w:val="30"/>
        </w:numPr>
        <w:rPr>
          <w:color w:val="0C468B"/>
          <w:sz w:val="26"/>
          <w:szCs w:val="26"/>
        </w:rPr>
      </w:pPr>
      <w:bookmarkStart w:id="1262" w:name="_Toc32416339"/>
      <w:bookmarkStart w:id="1263" w:name="_Toc119944576"/>
      <w:r w:rsidRPr="002D7E48">
        <w:rPr>
          <w:color w:val="0C5078"/>
          <w:sz w:val="26"/>
          <w:szCs w:val="26"/>
        </w:rPr>
        <w:t>Download der Google Service-Dateien von</w:t>
      </w:r>
      <w:r w:rsidR="00B55BCF" w:rsidRPr="002D7E48">
        <w:rPr>
          <w:color w:val="0C5078"/>
          <w:sz w:val="26"/>
          <w:szCs w:val="26"/>
        </w:rPr>
        <w:t xml:space="preserve"> Firebase</w:t>
      </w:r>
      <w:bookmarkEnd w:id="1262"/>
      <w:bookmarkEnd w:id="1263"/>
    </w:p>
    <w:p w14:paraId="5ECDEA60" w14:textId="77777777" w:rsidR="00B55BCF" w:rsidRPr="002D7E48" w:rsidRDefault="00B55BCF" w:rsidP="00B55BCF"/>
    <w:p w14:paraId="1CA55040" w14:textId="325815E1" w:rsidR="00B55BCF" w:rsidRPr="002D7E48" w:rsidRDefault="004E52BA" w:rsidP="00B55BCF">
      <w:r w:rsidRPr="002D7E48">
        <w:t xml:space="preserve">Loggen Sie sich unter </w:t>
      </w:r>
      <w:hyperlink r:id="rId94" w:history="1">
        <w:r w:rsidR="00B55BCF" w:rsidRPr="002D7E48">
          <w:rPr>
            <w:rStyle w:val="Hyperlink"/>
          </w:rPr>
          <w:t>https://firebase.google.com/</w:t>
        </w:r>
      </w:hyperlink>
      <w:r w:rsidRPr="002D7E48">
        <w:t xml:space="preserve"> mit Ihrem Goggle</w:t>
      </w:r>
      <w:r w:rsidR="00B55BCF" w:rsidRPr="002D7E48">
        <w:t xml:space="preserve">account </w:t>
      </w:r>
      <w:r w:rsidRPr="002D7E48">
        <w:t xml:space="preserve">in Firebase ein oder erstellen Sie einen neuen Account. Klicken Sie dann auf </w:t>
      </w:r>
      <w:r w:rsidR="00B55BCF" w:rsidRPr="002D7E48">
        <w:t xml:space="preserve">“Go to console” in </w:t>
      </w:r>
      <w:r w:rsidRPr="002D7E48">
        <w:t>der T</w:t>
      </w:r>
      <w:r w:rsidR="00B55BCF" w:rsidRPr="002D7E48">
        <w:t>oolbar.</w:t>
      </w:r>
    </w:p>
    <w:p w14:paraId="7CC5AFF8" w14:textId="23953921" w:rsidR="00B55BCF" w:rsidRPr="002D7E48" w:rsidRDefault="004E52BA" w:rsidP="00B55BCF">
      <w:r w:rsidRPr="002D7E48">
        <w:t xml:space="preserve">Erstellen Sie ein neues Projekt mit einem aussagekräftigen Namen (z.B. DoubleClue). Wählen Sie anschließend dieses neue Projekt aus. </w:t>
      </w:r>
    </w:p>
    <w:p w14:paraId="46FCBC9F" w14:textId="77777777" w:rsidR="00B55BCF" w:rsidRPr="002D7E48" w:rsidRDefault="00B55BCF" w:rsidP="00B55BCF"/>
    <w:p w14:paraId="7F457BD4" w14:textId="77777777" w:rsidR="00B55BCF" w:rsidRPr="002D7E48" w:rsidRDefault="00B55BCF" w:rsidP="00B55BCF">
      <w:r w:rsidRPr="002D7E48">
        <w:rPr>
          <w:noProof/>
          <w:lang w:eastAsia="de-DE"/>
        </w:rPr>
        <w:lastRenderedPageBreak/>
        <mc:AlternateContent>
          <mc:Choice Requires="wps">
            <w:drawing>
              <wp:anchor distT="0" distB="0" distL="114300" distR="114300" simplePos="0" relativeHeight="253449216" behindDoc="0" locked="0" layoutInCell="1" allowOverlap="1" wp14:anchorId="0CE23145" wp14:editId="5D5D511E">
                <wp:simplePos x="0" y="0"/>
                <wp:positionH relativeFrom="column">
                  <wp:posOffset>3672510</wp:posOffset>
                </wp:positionH>
                <wp:positionV relativeFrom="paragraph">
                  <wp:posOffset>541020</wp:posOffset>
                </wp:positionV>
                <wp:extent cx="365760" cy="380391"/>
                <wp:effectExtent l="0" t="0" r="15240" b="19685"/>
                <wp:wrapNone/>
                <wp:docPr id="9" name="Ellipse 9"/>
                <wp:cNvGraphicFramePr/>
                <a:graphic xmlns:a="http://schemas.openxmlformats.org/drawingml/2006/main">
                  <a:graphicData uri="http://schemas.microsoft.com/office/word/2010/wordprocessingShape">
                    <wps:wsp>
                      <wps:cNvSpPr/>
                      <wps:spPr>
                        <a:xfrm>
                          <a:off x="0" y="0"/>
                          <a:ext cx="365760" cy="38039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37A858" id="Ellipse 9" o:spid="_x0000_s1026" style="position:absolute;margin-left:289.15pt;margin-top:42.6pt;width:28.8pt;height:29.95pt;z-index:2534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" filled="f" strokecolor="red" strokeweight="1pt">
                <v:stroke joinstyle="miter"/>
              </v:oval>
            </w:pict>
          </mc:Fallback>
        </mc:AlternateContent>
      </w:r>
      <w:r w:rsidRPr="002D7E48">
        <w:rPr>
          <w:noProof/>
          <w:lang w:eastAsia="de-DE"/>
        </w:rPr>
        <w:drawing>
          <wp:anchor distT="0" distB="0" distL="114300" distR="114300" simplePos="0" relativeHeight="253448192" behindDoc="0" locked="0" layoutInCell="1" allowOverlap="1" wp14:anchorId="09B8F60D" wp14:editId="5FFDCD9A">
            <wp:simplePos x="0" y="0"/>
            <wp:positionH relativeFrom="column">
              <wp:posOffset>1647113</wp:posOffset>
            </wp:positionH>
            <wp:positionV relativeFrom="paragraph">
              <wp:posOffset>0</wp:posOffset>
            </wp:positionV>
            <wp:extent cx="2428875" cy="2409825"/>
            <wp:effectExtent l="0" t="0" r="9525" b="9525"/>
            <wp:wrapTopAndBottom/>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428875" cy="2409825"/>
                    </a:xfrm>
                    <a:prstGeom prst="rect">
                      <a:avLst/>
                    </a:prstGeom>
                  </pic:spPr>
                </pic:pic>
              </a:graphicData>
            </a:graphic>
          </wp:anchor>
        </w:drawing>
      </w:r>
    </w:p>
    <w:p w14:paraId="27AC6472" w14:textId="38894AEF" w:rsidR="00B55BCF" w:rsidRPr="002D7E48" w:rsidRDefault="004E52BA" w:rsidP="00B55BCF">
      <w:r w:rsidRPr="002D7E48">
        <w:t>Gehen Sie zu den</w:t>
      </w:r>
      <w:r w:rsidR="00B55BCF" w:rsidRPr="002D7E48">
        <w:t xml:space="preserve"> ‘Project Settings’</w:t>
      </w:r>
      <w:r w:rsidRPr="002D7E48">
        <w:t>, indem Sie auf das Zahnradsymbol oben in der Side klicken. Wählen Sie anschließend “Service Account” im Settingsmenu.</w:t>
      </w:r>
    </w:p>
    <w:p w14:paraId="1B962E47" w14:textId="3198B316" w:rsidR="00B55BCF" w:rsidRPr="002D7E48" w:rsidRDefault="002D7E48" w:rsidP="00B55BCF">
      <w:r w:rsidRPr="002D7E48">
        <w:t xml:space="preserve">Versichern Sie sich, dass Sie sich im Bereich </w:t>
      </w:r>
      <w:r w:rsidR="00B55BCF" w:rsidRPr="002D7E48">
        <w:t xml:space="preserve">“Firebase Admin SDK” </w:t>
      </w:r>
      <w:r w:rsidRPr="002D7E48">
        <w:t>befinden und Node.js ausgewählt ist, bevor Sie den “Generate new private key”-Button drücken und die json-Datei zur Konfigurierung von DCEM herunterladen.</w:t>
      </w:r>
    </w:p>
    <w:p w14:paraId="6B7A0A7E" w14:textId="77777777" w:rsidR="00B55BCF" w:rsidRPr="002D7E48" w:rsidRDefault="00B55BCF" w:rsidP="00B55BCF"/>
    <w:p w14:paraId="43F18686" w14:textId="77777777" w:rsidR="00B55BCF" w:rsidRDefault="00B55BCF" w:rsidP="00B55BCF">
      <w:pPr>
        <w:rPr>
          <w:lang w:val="en-GB"/>
        </w:rPr>
      </w:pPr>
      <w:r>
        <w:rPr>
          <w:noProof/>
          <w:lang w:eastAsia="de-DE"/>
        </w:rPr>
        <mc:AlternateContent>
          <mc:Choice Requires="wps">
            <w:drawing>
              <wp:anchor distT="0" distB="0" distL="114300" distR="114300" simplePos="0" relativeHeight="253451264" behindDoc="0" locked="0" layoutInCell="1" allowOverlap="1" wp14:anchorId="5471FAC1" wp14:editId="26C587C1">
                <wp:simplePos x="0" y="0"/>
                <wp:positionH relativeFrom="column">
                  <wp:posOffset>1969135</wp:posOffset>
                </wp:positionH>
                <wp:positionV relativeFrom="paragraph">
                  <wp:posOffset>1547825</wp:posOffset>
                </wp:positionV>
                <wp:extent cx="599770" cy="233578"/>
                <wp:effectExtent l="0" t="0" r="10160" b="14605"/>
                <wp:wrapNone/>
                <wp:docPr id="495" name="Ellipse 495"/>
                <wp:cNvGraphicFramePr/>
                <a:graphic xmlns:a="http://schemas.openxmlformats.org/drawingml/2006/main">
                  <a:graphicData uri="http://schemas.microsoft.com/office/word/2010/wordprocessingShape">
                    <wps:wsp>
                      <wps:cNvSpPr/>
                      <wps:spPr>
                        <a:xfrm>
                          <a:off x="0" y="0"/>
                          <a:ext cx="599770" cy="2335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A0DEE8" id="Ellipse 495" o:spid="_x0000_s1026" style="position:absolute;margin-left:155.05pt;margin-top:121.9pt;width:47.25pt;height:18.4pt;z-index:2534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" filled="f" strokecolor="red" strokeweight="1pt">
                <v:stroke joinstyle="miter"/>
              </v:oval>
            </w:pict>
          </mc:Fallback>
        </mc:AlternateContent>
      </w:r>
      <w:r>
        <w:rPr>
          <w:noProof/>
          <w:lang w:eastAsia="de-DE"/>
        </w:rPr>
        <mc:AlternateContent>
          <mc:Choice Requires="wps">
            <w:drawing>
              <wp:anchor distT="0" distB="0" distL="114300" distR="114300" simplePos="0" relativeHeight="253450240" behindDoc="0" locked="0" layoutInCell="1" allowOverlap="1" wp14:anchorId="242A0EA5" wp14:editId="02F5C5CB">
                <wp:simplePos x="0" y="0"/>
                <wp:positionH relativeFrom="column">
                  <wp:posOffset>118516</wp:posOffset>
                </wp:positionH>
                <wp:positionV relativeFrom="paragraph">
                  <wp:posOffset>64059</wp:posOffset>
                </wp:positionV>
                <wp:extent cx="1741018" cy="292608"/>
                <wp:effectExtent l="0" t="0" r="12065" b="12700"/>
                <wp:wrapNone/>
                <wp:docPr id="506" name="Ellipse 506"/>
                <wp:cNvGraphicFramePr/>
                <a:graphic xmlns:a="http://schemas.openxmlformats.org/drawingml/2006/main">
                  <a:graphicData uri="http://schemas.microsoft.com/office/word/2010/wordprocessingShape">
                    <wps:wsp>
                      <wps:cNvSpPr/>
                      <wps:spPr>
                        <a:xfrm>
                          <a:off x="0" y="0"/>
                          <a:ext cx="1741018" cy="29260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592969" id="Ellipse 506" o:spid="_x0000_s1026" style="position:absolute;margin-left:9.35pt;margin-top:5.05pt;width:137.1pt;height:23.05pt;z-index:2534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" filled="f" strokecolor="red" strokeweight="1pt">
                <v:stroke joinstyle="miter"/>
              </v:oval>
            </w:pict>
          </mc:Fallback>
        </mc:AlternateContent>
      </w:r>
      <w:r>
        <w:rPr>
          <w:noProof/>
          <w:lang w:eastAsia="de-DE"/>
        </w:rPr>
        <w:drawing>
          <wp:inline distT="0" distB="0" distL="0" distR="0" wp14:anchorId="6B71D831" wp14:editId="29B1A595">
            <wp:extent cx="5865495" cy="3973830"/>
            <wp:effectExtent l="0" t="0" r="1905" b="762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65495" cy="3973830"/>
                    </a:xfrm>
                    <a:prstGeom prst="rect">
                      <a:avLst/>
                    </a:prstGeom>
                  </pic:spPr>
                </pic:pic>
              </a:graphicData>
            </a:graphic>
          </wp:inline>
        </w:drawing>
      </w:r>
    </w:p>
    <w:p w14:paraId="04C137F3" w14:textId="247F1081" w:rsidR="002D7E48" w:rsidRPr="002D7E48" w:rsidRDefault="002D7E48" w:rsidP="00B55BCF">
      <w:r w:rsidRPr="002D7E48">
        <w:t xml:space="preserve">Bitte beachten Sie, dass diese Datei nicht wiederhergestellt </w:t>
      </w:r>
      <w:r>
        <w:t>werden kann. Wenn Sie eine neue Datei benötigen, müssen Sie einen neuen Private Key erstellen und die Datei, überall wo sie verwendet wird, austauschen.</w:t>
      </w:r>
    </w:p>
    <w:p w14:paraId="15838EA0" w14:textId="19E972D5" w:rsidR="00B55BCF" w:rsidRPr="002D7E48" w:rsidRDefault="00B55BCF" w:rsidP="0054358B">
      <w:pPr>
        <w:pStyle w:val="berschrift3"/>
        <w:numPr>
          <w:ilvl w:val="2"/>
          <w:numId w:val="30"/>
        </w:numPr>
        <w:rPr>
          <w:color w:val="0C5078"/>
          <w:sz w:val="26"/>
          <w:szCs w:val="26"/>
        </w:rPr>
      </w:pPr>
      <w:bookmarkStart w:id="1264" w:name="_Push_Benachrichtigungen_in"/>
      <w:bookmarkStart w:id="1265" w:name="_Toc32416340"/>
      <w:bookmarkStart w:id="1266" w:name="_Toc119944577"/>
      <w:bookmarkEnd w:id="1264"/>
      <w:r w:rsidRPr="002D7E48">
        <w:rPr>
          <w:color w:val="0C5078"/>
          <w:sz w:val="26"/>
          <w:szCs w:val="26"/>
        </w:rPr>
        <w:lastRenderedPageBreak/>
        <w:t xml:space="preserve">Push </w:t>
      </w:r>
      <w:r w:rsidR="002D7E48" w:rsidRPr="002D7E48">
        <w:rPr>
          <w:color w:val="0C5078"/>
          <w:sz w:val="26"/>
          <w:szCs w:val="26"/>
        </w:rPr>
        <w:t xml:space="preserve">Benachrichtigungen in </w:t>
      </w:r>
      <w:r w:rsidRPr="002D7E48">
        <w:rPr>
          <w:color w:val="0C5078"/>
          <w:sz w:val="26"/>
          <w:szCs w:val="26"/>
        </w:rPr>
        <w:t>DCEM</w:t>
      </w:r>
      <w:bookmarkEnd w:id="1265"/>
      <w:r w:rsidRPr="002D7E48">
        <w:rPr>
          <w:color w:val="0C5078"/>
          <w:sz w:val="26"/>
          <w:szCs w:val="26"/>
        </w:rPr>
        <w:t xml:space="preserve"> </w:t>
      </w:r>
      <w:r w:rsidR="002D7E48" w:rsidRPr="002D7E48">
        <w:rPr>
          <w:color w:val="0C5078"/>
          <w:sz w:val="26"/>
          <w:szCs w:val="26"/>
        </w:rPr>
        <w:t>konfigurieren</w:t>
      </w:r>
      <w:bookmarkEnd w:id="1266"/>
    </w:p>
    <w:p w14:paraId="73035581" w14:textId="77777777" w:rsidR="00B55BCF" w:rsidRPr="002D7E48" w:rsidRDefault="00B55BCF" w:rsidP="00B55BCF"/>
    <w:p w14:paraId="61F43DB5" w14:textId="49F80364" w:rsidR="00B55BCF" w:rsidRPr="00157A35" w:rsidRDefault="002D7E48" w:rsidP="00B55BCF">
      <w:r w:rsidRPr="003E5956">
        <w:t>Loggen Sie sich in</w:t>
      </w:r>
      <w:r w:rsidR="003E5956" w:rsidRPr="003E5956">
        <w:t xml:space="preserve"> DCEM ein und gehen Sie zum Hauptmenu “Identity Management”, Unter</w:t>
      </w:r>
      <w:r w:rsidRPr="003E5956">
        <w:t xml:space="preserve">menu “Push Approvals” und klicken Sie auf </w:t>
      </w:r>
      <w:r w:rsidR="003E5956">
        <w:t>„Push Nachrichten konfigurieren“</w:t>
      </w:r>
      <w:r w:rsidR="00B55BCF" w:rsidRPr="003E5956">
        <w:t xml:space="preserve">. </w:t>
      </w:r>
      <w:r w:rsidR="003D51D9">
        <w:t>Daraufhin öffnet sich das</w:t>
      </w:r>
      <w:r w:rsidR="00157A35" w:rsidRPr="00157A35">
        <w:t xml:space="preserve"> F</w:t>
      </w:r>
      <w:r w:rsidR="00157A35">
        <w:t>enster, für die Konfiguration.</w:t>
      </w:r>
    </w:p>
    <w:p w14:paraId="71F02EBB" w14:textId="77777777" w:rsidR="00B55BCF" w:rsidRPr="00157A35" w:rsidRDefault="00B55BCF" w:rsidP="00B55BCF"/>
    <w:p w14:paraId="263D9DF1" w14:textId="76AEFFD2" w:rsidR="00B55BCF" w:rsidRPr="001A6B16" w:rsidRDefault="001C1FC5" w:rsidP="00B55BCF">
      <w:pPr>
        <w:jc w:val="center"/>
        <w:rPr>
          <w:lang w:val="en-GB"/>
        </w:rPr>
      </w:pPr>
      <w:r>
        <w:rPr>
          <w:noProof/>
          <w:lang w:eastAsia="de-DE"/>
        </w:rPr>
        <w:drawing>
          <wp:inline distT="0" distB="0" distL="0" distR="0" wp14:anchorId="32991712" wp14:editId="1F2A1EBF">
            <wp:extent cx="3653285" cy="2626157"/>
            <wp:effectExtent l="0" t="0" r="4445" b="3175"/>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81236" cy="2646249"/>
                    </a:xfrm>
                    <a:prstGeom prst="rect">
                      <a:avLst/>
                    </a:prstGeom>
                  </pic:spPr>
                </pic:pic>
              </a:graphicData>
            </a:graphic>
          </wp:inline>
        </w:drawing>
      </w:r>
    </w:p>
    <w:p w14:paraId="24E0F082" w14:textId="77777777" w:rsidR="00B55BCF" w:rsidRDefault="00B55BCF" w:rsidP="00B55BCF">
      <w:pPr>
        <w:rPr>
          <w:lang w:val="en-GB"/>
        </w:rPr>
      </w:pPr>
      <w:bookmarkStart w:id="1267" w:name="_Aktivierungscode"/>
      <w:bookmarkEnd w:id="1267"/>
    </w:p>
    <w:p w14:paraId="6477696A" w14:textId="5C44B4B6" w:rsidR="00B55BCF" w:rsidRPr="001C1FC5" w:rsidRDefault="003D51D9" w:rsidP="00B55BCF">
      <w:r w:rsidRPr="003D51D9">
        <w:t xml:space="preserve">Versichern Sie sich, dass bei “Aktivieren” </w:t>
      </w:r>
      <w:r>
        <w:t xml:space="preserve">ein Haken gesetzt ist. </w:t>
      </w:r>
      <w:r w:rsidRPr="003D51D9">
        <w:t xml:space="preserve">Laden Sie anschließend die Datei hoch, die Sie von </w:t>
      </w:r>
      <w:r>
        <w:t xml:space="preserve">Firebase heruntergeladen oder vom DoubleClue-Team erhalten haben. </w:t>
      </w:r>
      <w:r w:rsidRPr="003D51D9">
        <w:t>Bestätigen Sie Ihre Eingabe.</w:t>
      </w:r>
    </w:p>
    <w:p w14:paraId="647B821C" w14:textId="551046F0" w:rsidR="00B55BCF" w:rsidRPr="003D51D9" w:rsidRDefault="003D51D9" w:rsidP="00B55BCF">
      <w:r w:rsidRPr="003D51D9">
        <w:t>Weitere Informationen über Firebase finden Sie unter</w:t>
      </w:r>
      <w:r w:rsidR="00B55BCF" w:rsidRPr="003D51D9">
        <w:t>:</w:t>
      </w:r>
    </w:p>
    <w:p w14:paraId="713B596A" w14:textId="2684719E" w:rsidR="00B55BCF" w:rsidRDefault="00000000" w:rsidP="00B55BCF">
      <w:pPr>
        <w:rPr>
          <w:b/>
        </w:rPr>
      </w:pPr>
      <w:hyperlink r:id="rId98" w:history="1">
        <w:r w:rsidR="00D14E71" w:rsidRPr="005E7B58">
          <w:rPr>
            <w:rStyle w:val="Hyperlink"/>
            <w:b/>
          </w:rPr>
          <w:t>https://firebase.google.com/docs/cloud-messaging/android/client</w:t>
        </w:r>
      </w:hyperlink>
      <w:r w:rsidR="00B55BCF" w:rsidRPr="001C1FC5">
        <w:rPr>
          <w:b/>
        </w:rPr>
        <w:t xml:space="preserve"> </w:t>
      </w:r>
    </w:p>
    <w:p w14:paraId="1CA1C695" w14:textId="77777777" w:rsidR="00D14E71" w:rsidRPr="003E5956" w:rsidRDefault="00D14E71" w:rsidP="00D14E71"/>
    <w:p w14:paraId="054BFFE0" w14:textId="20275374" w:rsidR="00D14E71" w:rsidRDefault="00747B15" w:rsidP="0054358B">
      <w:pPr>
        <w:pStyle w:val="berschrift3"/>
        <w:numPr>
          <w:ilvl w:val="2"/>
          <w:numId w:val="30"/>
        </w:numPr>
        <w:rPr>
          <w:color w:val="0C5078"/>
          <w:sz w:val="26"/>
          <w:szCs w:val="26"/>
        </w:rPr>
      </w:pPr>
      <w:bookmarkStart w:id="1268" w:name="_Toc119944578"/>
      <w:r>
        <w:rPr>
          <w:color w:val="0C5078"/>
          <w:sz w:val="26"/>
          <w:szCs w:val="26"/>
        </w:rPr>
        <w:t>Erhalt von Push Benachrichtigungen</w:t>
      </w:r>
      <w:bookmarkEnd w:id="1268"/>
    </w:p>
    <w:p w14:paraId="5537010C" w14:textId="3A30139C" w:rsidR="00D14E71" w:rsidRDefault="00D14E71" w:rsidP="00D14E71"/>
    <w:p w14:paraId="08C9AB7D" w14:textId="071E7A93" w:rsidR="00D14E71" w:rsidRPr="00D14E71" w:rsidRDefault="00D14E71" w:rsidP="00D14E71">
      <w:r w:rsidRPr="00D14E71">
        <w:t>Nicht immer wenn ein B</w:t>
      </w:r>
      <w:r>
        <w:t xml:space="preserve">enutzer eine Push Approval erhält, erhält er auch eine Pushbenachrichtigung. </w:t>
      </w:r>
      <w:r w:rsidRPr="00D14E71">
        <w:t>Es gibt verschiedene Umstände, unter denen keine Pushbenachrichtigung ver</w:t>
      </w:r>
      <w:r>
        <w:t xml:space="preserve">sendet wird. </w:t>
      </w:r>
    </w:p>
    <w:p w14:paraId="302D4CF9" w14:textId="55B7D741" w:rsidR="00D14E71" w:rsidRDefault="00D14E71" w:rsidP="00D14E71">
      <w:pPr>
        <w:rPr>
          <w:lang w:val="en-US"/>
        </w:rPr>
      </w:pPr>
      <w:r>
        <w:rPr>
          <w:lang w:val="en-US"/>
        </w:rPr>
        <w:t>Not every time a user receives a Push Approval they also receive a push notification. There are certain circumstances under which a user may no push notification is sent.</w:t>
      </w:r>
    </w:p>
    <w:p w14:paraId="54EEC000" w14:textId="55E6CB75" w:rsidR="00D14E71" w:rsidRPr="00EE0366" w:rsidRDefault="00D14E71" w:rsidP="00D14E71">
      <w:pPr>
        <w:rPr>
          <w:u w:val="single"/>
        </w:rPr>
      </w:pPr>
      <w:r w:rsidRPr="00EE0366">
        <w:rPr>
          <w:u w:val="single"/>
        </w:rPr>
        <w:t>Push Notification Token:</w:t>
      </w:r>
    </w:p>
    <w:p w14:paraId="17CC8678" w14:textId="1FB94AEE" w:rsidR="000F4A9B" w:rsidRPr="000F4A9B" w:rsidRDefault="00635F4A" w:rsidP="000F4A9B">
      <w:r w:rsidRPr="00635F4A">
        <w:t>Benutzer erhalten nur dann eine P</w:t>
      </w:r>
      <w:r>
        <w:t xml:space="preserve">ush Benachrichtigungen von DoubleClue, wenn </w:t>
      </w:r>
      <w:r w:rsidR="00AB370E">
        <w:t>von</w:t>
      </w:r>
      <w:r>
        <w:t xml:space="preserve"> dem Device ein entsprechendes Token angelegt wurde. Dieses Token wird automatisch erstellt, sobald sich ein Benutzer zum ersten mal auf dem Gerät in seinem Konto anmeldet. </w:t>
      </w:r>
      <w:r w:rsidRPr="00635F4A">
        <w:t xml:space="preserve">Normalerweise passiert das automatisch während der Registrierung. </w:t>
      </w:r>
      <w:r>
        <w:t xml:space="preserve">Der </w:t>
      </w:r>
      <w:r w:rsidRPr="00635F4A">
        <w:t>B</w:t>
      </w:r>
      <w:r>
        <w:t xml:space="preserve">enutzer kann diesen Schritt jedoch überspringen, z.B. indem er während des Aktivierungsprozesses die App schließt, bevor er eingeloggt wurde. In diesem Fall wird kein Token erstellt und der Benutzer kann keine Push Benachrichtigungen von Firebase erhalten. In diesem Fall muss der Benutzer sich einmal manuell </w:t>
      </w:r>
      <w:r>
        <w:lastRenderedPageBreak/>
        <w:t xml:space="preserve">anmelden, bevor das Token erstellt wird. </w:t>
      </w:r>
      <w:r w:rsidR="000F4A9B" w:rsidRPr="000F4A9B">
        <w:t xml:space="preserve">Administratoren können das Pushbenachrichtigungs-Token eines Gerätes einsehen, in dem Sie </w:t>
      </w:r>
      <w:r w:rsidR="000F4A9B">
        <w:t xml:space="preserve">das Gerät in der Liste </w:t>
      </w:r>
      <w:r w:rsidR="000F4A9B" w:rsidRPr="000F4A9B">
        <w:t>unter “Identity &amp; Access” &gt; “</w:t>
      </w:r>
      <w:r w:rsidR="000F4A9B">
        <w:t>Smart D</w:t>
      </w:r>
      <w:r w:rsidR="000F4A9B" w:rsidRPr="000F4A9B">
        <w:t xml:space="preserve">evices” </w:t>
      </w:r>
      <w:r w:rsidR="000F4A9B">
        <w:t>auswählen und auf den „Token für Pushbenachrichtigungen anzeigen</w:t>
      </w:r>
      <w:r w:rsidR="000F4A9B" w:rsidRPr="000F4A9B">
        <w:t>”</w:t>
      </w:r>
      <w:r w:rsidR="000F4A9B">
        <w:t>-B</w:t>
      </w:r>
      <w:r w:rsidR="000F4A9B" w:rsidRPr="000F4A9B">
        <w:t>utton.</w:t>
      </w:r>
    </w:p>
    <w:p w14:paraId="12183115" w14:textId="1C4F6A69" w:rsidR="00635F4A" w:rsidRPr="000F4A9B" w:rsidRDefault="00635F4A" w:rsidP="00D14E71"/>
    <w:p w14:paraId="755C2A0D" w14:textId="669208B3" w:rsidR="00D14E71" w:rsidRPr="00635F4A" w:rsidRDefault="00635F4A" w:rsidP="00D14E71">
      <w:pPr>
        <w:rPr>
          <w:u w:val="single"/>
        </w:rPr>
      </w:pPr>
      <w:r w:rsidRPr="00635F4A">
        <w:rPr>
          <w:u w:val="single"/>
        </w:rPr>
        <w:t>Mehrere</w:t>
      </w:r>
      <w:r w:rsidR="00D14E71" w:rsidRPr="00635F4A">
        <w:rPr>
          <w:u w:val="single"/>
        </w:rPr>
        <w:t xml:space="preserve"> </w:t>
      </w:r>
      <w:r w:rsidRPr="00635F4A">
        <w:rPr>
          <w:u w:val="single"/>
        </w:rPr>
        <w:t>Geräte für ein Konto</w:t>
      </w:r>
      <w:r w:rsidR="00D14E71" w:rsidRPr="00635F4A">
        <w:rPr>
          <w:u w:val="single"/>
        </w:rPr>
        <w:t>:</w:t>
      </w:r>
    </w:p>
    <w:p w14:paraId="6BC61BBF" w14:textId="7F8F6CF7" w:rsidR="00D14E71" w:rsidRDefault="00635F4A" w:rsidP="00635F4A">
      <w:r w:rsidRPr="00635F4A">
        <w:t>Wenn einem Konto mehrere G</w:t>
      </w:r>
      <w:r>
        <w:t xml:space="preserve">eräte hinzugefügt wurden und alle im Moment offline sind (siehe Kapitel </w:t>
      </w:r>
      <w:hyperlink w:anchor="_Device_Status" w:history="1">
        <w:r w:rsidRPr="00635F4A">
          <w:rPr>
            <w:rStyle w:val="Hyperlink"/>
          </w:rPr>
          <w:t>8.2.3 Device Status</w:t>
        </w:r>
      </w:hyperlink>
      <w:r>
        <w:t>) erhält nur das Gerät, das als letztes online war, eine Push Notification.</w:t>
      </w:r>
    </w:p>
    <w:p w14:paraId="2A23654D" w14:textId="77777777" w:rsidR="00D14E71" w:rsidRPr="00EE0366" w:rsidRDefault="00D14E71" w:rsidP="00D14E71"/>
    <w:p w14:paraId="2AF1F8A4" w14:textId="66C23E64" w:rsidR="00D14E71" w:rsidRPr="00674832" w:rsidRDefault="00674832" w:rsidP="00D14E71">
      <w:pPr>
        <w:rPr>
          <w:u w:val="single"/>
        </w:rPr>
      </w:pPr>
      <w:r w:rsidRPr="00674832">
        <w:rPr>
          <w:u w:val="single"/>
        </w:rPr>
        <w:t xml:space="preserve">Die </w:t>
      </w:r>
      <w:r w:rsidR="00D14E71" w:rsidRPr="00674832">
        <w:rPr>
          <w:u w:val="single"/>
        </w:rPr>
        <w:t>DoubleClue</w:t>
      </w:r>
      <w:r w:rsidRPr="00674832">
        <w:rPr>
          <w:u w:val="single"/>
        </w:rPr>
        <w:t>-</w:t>
      </w:r>
      <w:r w:rsidR="00D14E71" w:rsidRPr="00674832">
        <w:rPr>
          <w:u w:val="single"/>
        </w:rPr>
        <w:t>App is</w:t>
      </w:r>
      <w:r w:rsidRPr="00674832">
        <w:rPr>
          <w:u w:val="single"/>
        </w:rPr>
        <w:t>t geöffnet und im Vordergrund auf einem Gerät</w:t>
      </w:r>
      <w:r w:rsidR="00D14E71" w:rsidRPr="00674832">
        <w:rPr>
          <w:u w:val="single"/>
        </w:rPr>
        <w:t>:</w:t>
      </w:r>
    </w:p>
    <w:p w14:paraId="6F480343" w14:textId="1C0FC3AC" w:rsidR="00674832" w:rsidRPr="00674832" w:rsidRDefault="00674832" w:rsidP="00D14E71">
      <w:r>
        <w:t xml:space="preserve">Wenn ein Benutzer die DoubleClue-App auf einem seiner Devices geöffnet und im Vordergrund laufen hat, erhält er keine Pushbenachrichtigungen. </w:t>
      </w:r>
      <w:r w:rsidRPr="00674832">
        <w:t>Stattdessen tritt eines der folgenden Szenarios ein:</w:t>
      </w:r>
    </w:p>
    <w:p w14:paraId="2FC00A27" w14:textId="77777777" w:rsidR="00674832" w:rsidRDefault="00674832" w:rsidP="00674832">
      <w:pPr>
        <w:pStyle w:val="Listenabsatz"/>
        <w:rPr>
          <w:lang w:val="en-US"/>
        </w:rPr>
      </w:pPr>
    </w:p>
    <w:p w14:paraId="6708ED4C" w14:textId="35EE29D0" w:rsidR="00D14E71" w:rsidRDefault="00674832" w:rsidP="0054358B">
      <w:pPr>
        <w:pStyle w:val="Listenabsatz"/>
        <w:numPr>
          <w:ilvl w:val="0"/>
          <w:numId w:val="64"/>
        </w:numPr>
      </w:pPr>
      <w:r w:rsidRPr="00674832">
        <w:t>Ein Benutzer ist</w:t>
      </w:r>
      <w:r>
        <w:t xml:space="preserve"> in das Konto eingeloggt, das eine Push Approval erhält: Die Push Approval wird automatisch geöffnet und der Benutzer kann sie bestätigen oder ablehnen.</w:t>
      </w:r>
    </w:p>
    <w:p w14:paraId="0CC6E71C" w14:textId="1F0A654A" w:rsidR="00674832" w:rsidRPr="00674832" w:rsidRDefault="00674832" w:rsidP="0054358B">
      <w:pPr>
        <w:pStyle w:val="Listenabsatz"/>
        <w:numPr>
          <w:ilvl w:val="0"/>
          <w:numId w:val="64"/>
        </w:numPr>
      </w:pPr>
      <w:r>
        <w:t>Der Benutzer ist aktuell in einem anderen Konto angemeldet als dem, welches die die Push Approval erhält: Der Benutzer erhält eine Benachrichtigung in der App, dass er für ein anderes Konto eine Push Approval erhalten hat. Um die Push Approval zu bestätigen oder abzulehnen, muss der Benutzer sich ausloggen und in dem anderen Konto anmelden.</w:t>
      </w:r>
    </w:p>
    <w:p w14:paraId="63F31168" w14:textId="3767E9DE" w:rsidR="00674832" w:rsidRPr="00674832" w:rsidRDefault="00674832" w:rsidP="0054358B">
      <w:pPr>
        <w:pStyle w:val="Listenabsatz"/>
        <w:numPr>
          <w:ilvl w:val="0"/>
          <w:numId w:val="64"/>
        </w:numPr>
      </w:pPr>
      <w:r w:rsidRPr="00674832">
        <w:t>Der Benutzer befindet sich i</w:t>
      </w:r>
      <w:r>
        <w:t>m Anmeldebereich, als er eine Push Approval erhält, die keine Anmeldung mit Passwort benötigt: Der Benutzer wird automatisch in das entsprechende Konto eingeloggt und kann die Push Approval hier bestätigen.</w:t>
      </w:r>
    </w:p>
    <w:p w14:paraId="5E20EFEC" w14:textId="66AB6804" w:rsidR="00674832" w:rsidRPr="00674832" w:rsidRDefault="00674832" w:rsidP="0054358B">
      <w:pPr>
        <w:pStyle w:val="Listenabsatz"/>
        <w:numPr>
          <w:ilvl w:val="0"/>
          <w:numId w:val="64"/>
        </w:numPr>
      </w:pPr>
      <w:r w:rsidRPr="00674832">
        <w:t>Der Benutzer befindet sich i</w:t>
      </w:r>
      <w:r>
        <w:t>m Anmeldebereich, als er eine Push Approval erhält, die eine Anmeldung mit Passwort benötigt: Der Benutzer erhält eine Benachrichtigung in der App, die ihm mitteilt, dass er eine Push Approval für ein bestimmtes Konto erhalten hat. Um sie zu bestätigen oder abzulehnen muss er sich manuell in dem Konto anmelden.</w:t>
      </w:r>
    </w:p>
    <w:p w14:paraId="0F7464E0" w14:textId="4CC4E0E6" w:rsidR="00A9129D" w:rsidRPr="00EE0366" w:rsidRDefault="00A9129D" w:rsidP="00A9129D"/>
    <w:p w14:paraId="2BCE8564" w14:textId="492011E3" w:rsidR="0062539F" w:rsidRPr="005439EA" w:rsidRDefault="0062539F" w:rsidP="0054358B">
      <w:pPr>
        <w:pStyle w:val="berschrift2"/>
        <w:numPr>
          <w:ilvl w:val="1"/>
          <w:numId w:val="30"/>
        </w:numPr>
        <w:rPr>
          <w:rFonts w:cstheme="majorHAnsi"/>
          <w:color w:val="0C468B"/>
          <w:sz w:val="28"/>
        </w:rPr>
      </w:pPr>
      <w:r w:rsidRPr="00EE0366">
        <w:rPr>
          <w:color w:val="0C468B"/>
          <w:sz w:val="28"/>
        </w:rPr>
        <w:t xml:space="preserve">  </w:t>
      </w:r>
      <w:bookmarkStart w:id="1269" w:name="_Toc497741657"/>
      <w:bookmarkStart w:id="1270" w:name="_Toc119944579"/>
      <w:r w:rsidR="00141E5C">
        <w:rPr>
          <w:color w:val="0C468B"/>
          <w:sz w:val="28"/>
        </w:rPr>
        <w:t>Appv</w:t>
      </w:r>
      <w:r w:rsidRPr="005439EA">
        <w:rPr>
          <w:rFonts w:cstheme="majorHAnsi"/>
          <w:color w:val="005078"/>
          <w:sz w:val="28"/>
        </w:rPr>
        <w:t>ersionen</w:t>
      </w:r>
      <w:bookmarkEnd w:id="1269"/>
      <w:bookmarkEnd w:id="1270"/>
    </w:p>
    <w:p w14:paraId="2CE00CB8" w14:textId="77777777" w:rsidR="0062539F" w:rsidRDefault="0062539F" w:rsidP="0062539F">
      <w:pPr>
        <w:rPr>
          <w:lang w:val="en-US"/>
        </w:rPr>
      </w:pPr>
    </w:p>
    <w:p w14:paraId="2A54BBF2" w14:textId="50EE73E3" w:rsidR="0062539F" w:rsidRDefault="0062539F" w:rsidP="0062539F">
      <w:r>
        <w:t xml:space="preserve">Jede </w:t>
      </w:r>
      <w:r w:rsidR="00141E5C">
        <w:t>DoubleClue-</w:t>
      </w:r>
      <w:r>
        <w:t>App hat eine Versionsnummer.</w:t>
      </w:r>
      <w:r w:rsidR="00141E5C">
        <w:t xml:space="preserve"> Diese Versionsnummer muss bei Ihrem DCEM registriert werden. DCEM lehnt Anfragen von Apps ab, deren Versionsnummer nicht registriert ist</w:t>
      </w:r>
      <w:r w:rsidR="0027348E">
        <w:t xml:space="preserve"> ab</w:t>
      </w:r>
      <w:r w:rsidR="00141E5C">
        <w:t>.</w:t>
      </w:r>
      <w:r w:rsidR="0027348E">
        <w:t xml:space="preserve"> Wenn Sie die offizielle DoubleClue-App verwenden, werden neue Versionen standardmäßig automatisch registriert, wenn ein Benutzer sich mit einer App mit einer neuen Versionsnummer einloggt oder ein Konto aktiviert. </w:t>
      </w:r>
    </w:p>
    <w:p w14:paraId="66E0AD2C" w14:textId="2B5273FD" w:rsidR="00730080" w:rsidRDefault="00730080" w:rsidP="0062539F">
      <w:r>
        <w:t xml:space="preserve">Sie können die automatische Registrierung deaktivieren, </w:t>
      </w:r>
      <w:r w:rsidR="00691ADD">
        <w:t>indem Sie unter „Idenity &amp; Access“ -&gt; „Einstellungen“ den Haken bei „Automat. App-Versionsregistrierung aktivieren“ entfernen. In diesem Fall müssen sie die App manuell runter „Identity &amp; Access“ -&gt; „Appversionen“ hinzufügen.</w:t>
      </w:r>
    </w:p>
    <w:p w14:paraId="3ADB89D7" w14:textId="12DCA17F" w:rsidR="0062539F" w:rsidRDefault="0062539F" w:rsidP="0062539F">
      <w:r>
        <w:t>Soll die Version nur bis zu einem bestimmten Zeitpunkt genutzt werden, kann ein Ablaufdatum festgelegt werden. Es erfolgt bei jedem Start der App eine Warnung, dass die Version zum Ablaufdatum abläuft. Ist das Ablaufdatum überschritten, ist ein Einloggen in die App mit dieser Version nicht mehr möglich.</w:t>
      </w:r>
    </w:p>
    <w:p w14:paraId="352C2F19" w14:textId="10FE2E21" w:rsidR="00141E5C" w:rsidRPr="00B4688F" w:rsidRDefault="00B4688F" w:rsidP="0062539F">
      <w:r w:rsidRPr="00B4688F">
        <w:lastRenderedPageBreak/>
        <w:t>Sie können eine Appversion a</w:t>
      </w:r>
      <w:r>
        <w:t xml:space="preserve">uch als Test-App definieren. </w:t>
      </w:r>
      <w:r w:rsidRPr="00B4688F">
        <w:t>Wählen Sie dafür die Ve</w:t>
      </w:r>
      <w:r>
        <w:t xml:space="preserve">rsion in der Liste aus und klicken Sie auf „Bearbeiten“. </w:t>
      </w:r>
      <w:r w:rsidRPr="00C73C6B">
        <w:t xml:space="preserve">Setzen Sie einen Haken bei Test-App. </w:t>
      </w:r>
      <w:r w:rsidRPr="00B4688F">
        <w:t>Wenn eine Appversion als Test-App markiert ist, überspring</w:t>
      </w:r>
      <w:r>
        <w:t>t</w:t>
      </w:r>
      <w:r w:rsidRPr="00B4688F">
        <w:t xml:space="preserve"> D</w:t>
      </w:r>
      <w:r>
        <w:t xml:space="preserve">CEM die Überprüfung der Geräte-DNA. </w:t>
      </w:r>
      <w:r w:rsidR="00995A0D">
        <w:t>Da dies die Sicherheit der DoubleClue-Mobile-App reduziert, empfehlen wir diese Einstellung nur in bestimmten Testszenarios zu verwenden, in denen die Überprüfung der Geräte-DNA im Testprozess Probleme bereitet.</w:t>
      </w:r>
    </w:p>
    <w:p w14:paraId="37F4BB83" w14:textId="77777777" w:rsidR="0062539F" w:rsidRPr="00C73C6B" w:rsidRDefault="0062539F" w:rsidP="00A9129D"/>
    <w:p w14:paraId="6A409748" w14:textId="192E83EE" w:rsidR="00222828" w:rsidRPr="00573FA9" w:rsidRDefault="00222828" w:rsidP="0054358B">
      <w:pPr>
        <w:pStyle w:val="berschrift2"/>
        <w:numPr>
          <w:ilvl w:val="1"/>
          <w:numId w:val="30"/>
        </w:numPr>
        <w:rPr>
          <w:rFonts w:cstheme="majorHAnsi"/>
          <w:color w:val="0C468B"/>
          <w:sz w:val="28"/>
          <w:szCs w:val="28"/>
        </w:rPr>
      </w:pPr>
      <w:bookmarkStart w:id="1271" w:name="_Erstellen_eines_Aktivierungscodes"/>
      <w:bookmarkStart w:id="1272" w:name="_Geräte"/>
      <w:bookmarkStart w:id="1273" w:name="_Gerät_hinzufügen"/>
      <w:bookmarkEnd w:id="1271"/>
      <w:bookmarkEnd w:id="1272"/>
      <w:bookmarkEnd w:id="1273"/>
      <w:r w:rsidRPr="00C73C6B">
        <w:rPr>
          <w:color w:val="0C468B"/>
          <w:sz w:val="28"/>
          <w:szCs w:val="28"/>
        </w:rPr>
        <w:t xml:space="preserve">  </w:t>
      </w:r>
      <w:bookmarkStart w:id="1274" w:name="_Toc119944580"/>
      <w:r w:rsidR="00F51F42">
        <w:rPr>
          <w:rFonts w:cstheme="majorHAnsi"/>
          <w:color w:val="005078"/>
          <w:sz w:val="28"/>
          <w:szCs w:val="28"/>
        </w:rPr>
        <w:t>Auth Connector</w:t>
      </w:r>
      <w:bookmarkEnd w:id="1274"/>
    </w:p>
    <w:p w14:paraId="4AF898B2" w14:textId="77777777" w:rsidR="00222828" w:rsidRDefault="00222828" w:rsidP="00A9129D"/>
    <w:p w14:paraId="3E06C1F3" w14:textId="5C524A30" w:rsidR="00222828" w:rsidRDefault="00553C52" w:rsidP="00A9129D">
      <w:r>
        <w:t>Der</w:t>
      </w:r>
      <w:r w:rsidR="00222828">
        <w:t xml:space="preserve"> Auth</w:t>
      </w:r>
      <w:r w:rsidR="00FD4538">
        <w:t>entifizierungs</w:t>
      </w:r>
      <w:r>
        <w:t>-Connector</w:t>
      </w:r>
      <w:r w:rsidR="009E7579">
        <w:t xml:space="preserve"> wird für Remotezugriffe und Logins</w:t>
      </w:r>
      <w:r w:rsidR="00222828">
        <w:t xml:space="preserve"> benötigt.</w:t>
      </w:r>
    </w:p>
    <w:p w14:paraId="244B6697" w14:textId="34DFE8E3" w:rsidR="00222828" w:rsidRDefault="00222828" w:rsidP="00A9129D">
      <w:r>
        <w:t>Um ein</w:t>
      </w:r>
      <w:r w:rsidR="00553C52">
        <w:t xml:space="preserve">en neuen </w:t>
      </w:r>
      <w:r w:rsidR="00F51F42">
        <w:t>Auth Connector</w:t>
      </w:r>
      <w:r>
        <w:t xml:space="preserve"> hinzuzufügen, gehen Sie zum Hauptmenüpunkt </w:t>
      </w:r>
      <w:r w:rsidRPr="00FA2C38">
        <w:t>“</w:t>
      </w:r>
      <w:r w:rsidR="00DA1107">
        <w:t>Identity &amp; Access</w:t>
      </w:r>
      <w:r w:rsidRPr="00FA2C38">
        <w:t>”</w:t>
      </w:r>
      <w:r>
        <w:t xml:space="preserve">, </w:t>
      </w:r>
      <w:r w:rsidR="007B5919">
        <w:t>Unter</w:t>
      </w:r>
      <w:r>
        <w:t xml:space="preserve">menü </w:t>
      </w:r>
      <w:r w:rsidRPr="00FA2C38">
        <w:t>“</w:t>
      </w:r>
      <w:r w:rsidR="00F51F42">
        <w:t>Auth Connector</w:t>
      </w:r>
      <w:r w:rsidRPr="00FA2C38">
        <w:t>”</w:t>
      </w:r>
      <w:r w:rsidR="00553C52">
        <w:t xml:space="preserve">. Dem </w:t>
      </w:r>
      <w:r w:rsidR="00F51F42">
        <w:t>Auth Connector</w:t>
      </w:r>
      <w:r w:rsidR="000567B6">
        <w:t xml:space="preserve"> muss ein einzigartiger Name gegeben werden, da Sie gl</w:t>
      </w:r>
      <w:r w:rsidR="00553C52">
        <w:t xml:space="preserve">eichzeitig mehrere </w:t>
      </w:r>
      <w:r w:rsidR="00F51F42">
        <w:t>Auth Connector</w:t>
      </w:r>
      <w:r w:rsidR="00553C52">
        <w:t>s</w:t>
      </w:r>
      <w:r w:rsidR="000567B6">
        <w:t xml:space="preserve"> haben können.</w:t>
      </w:r>
    </w:p>
    <w:p w14:paraId="7BAB6420" w14:textId="63126ECB" w:rsidR="000567B6" w:rsidRPr="000567B6" w:rsidRDefault="000567B6" w:rsidP="00A9129D">
      <w:r>
        <w:t xml:space="preserve">Für den </w:t>
      </w:r>
      <w:r w:rsidRPr="00FA2C38">
        <w:t>“</w:t>
      </w:r>
      <w:r>
        <w:t>DoubleClue Windows Login</w:t>
      </w:r>
      <w:r w:rsidRPr="00FA2C38">
        <w:t>”</w:t>
      </w:r>
      <w:r>
        <w:t xml:space="preserve"> müssen Sie die sichere </w:t>
      </w:r>
      <w:r w:rsidRPr="000567B6">
        <w:t>“</w:t>
      </w:r>
      <w:r w:rsidR="009E7579">
        <w:rPr>
          <w:b/>
        </w:rPr>
        <w:t>AuthConnector</w:t>
      </w:r>
      <w:r w:rsidRPr="000567B6">
        <w:rPr>
          <w:b/>
        </w:rPr>
        <w:t>Config.dcem</w:t>
      </w:r>
      <w:r w:rsidRPr="000567B6">
        <w:t>”</w:t>
      </w:r>
      <w:r>
        <w:t xml:space="preserve">-Datei herunterladen, indem Sie auf den Button </w:t>
      </w:r>
      <w:r w:rsidRPr="000567B6">
        <w:t>“</w:t>
      </w:r>
      <w:r>
        <w:t>Herunterladen</w:t>
      </w:r>
      <w:r w:rsidRPr="000567B6">
        <w:t>”</w:t>
      </w:r>
      <w:r>
        <w:t xml:space="preserve"> klicken. Bitte beziehen Sie sich für weitere Schritte auf das Handbuch </w:t>
      </w:r>
      <w:r w:rsidRPr="000567B6">
        <w:t>“</w:t>
      </w:r>
      <w:r w:rsidRPr="000567B6">
        <w:rPr>
          <w:b/>
        </w:rPr>
        <w:t>DoubleClue_Windows_Login_EN.pdf</w:t>
      </w:r>
      <w:r w:rsidRPr="000567B6">
        <w:t>”</w:t>
      </w:r>
      <w:r>
        <w:t>.</w:t>
      </w:r>
    </w:p>
    <w:p w14:paraId="792D2572" w14:textId="77777777" w:rsidR="00222828" w:rsidRDefault="00222828" w:rsidP="00A9129D"/>
    <w:p w14:paraId="54027023" w14:textId="77777777" w:rsidR="00B11277" w:rsidRPr="00573FA9" w:rsidRDefault="00B11277" w:rsidP="0054358B">
      <w:pPr>
        <w:pStyle w:val="berschrift2"/>
        <w:numPr>
          <w:ilvl w:val="1"/>
          <w:numId w:val="30"/>
        </w:numPr>
        <w:rPr>
          <w:rFonts w:cstheme="majorHAnsi"/>
          <w:color w:val="0C468B"/>
          <w:sz w:val="28"/>
          <w:szCs w:val="28"/>
        </w:rPr>
      </w:pPr>
      <w:bookmarkStart w:id="1275" w:name="_Einstellungen"/>
      <w:bookmarkEnd w:id="1275"/>
      <w:r w:rsidRPr="00753CF5">
        <w:rPr>
          <w:color w:val="0C468B"/>
          <w:sz w:val="28"/>
          <w:szCs w:val="28"/>
        </w:rPr>
        <w:t xml:space="preserve">  </w:t>
      </w:r>
      <w:bookmarkStart w:id="1276" w:name="_Toc119944581"/>
      <w:r w:rsidRPr="00573FA9">
        <w:rPr>
          <w:rFonts w:cstheme="majorHAnsi"/>
          <w:color w:val="005078"/>
          <w:sz w:val="28"/>
          <w:szCs w:val="28"/>
        </w:rPr>
        <w:t>Einstellungen</w:t>
      </w:r>
      <w:bookmarkEnd w:id="1276"/>
    </w:p>
    <w:p w14:paraId="7C94D3F1" w14:textId="77777777" w:rsidR="00A9129D" w:rsidRPr="00D157B0" w:rsidRDefault="00A9129D" w:rsidP="00A9129D"/>
    <w:p w14:paraId="7493AD99" w14:textId="77777777" w:rsidR="00A9129D" w:rsidRDefault="00A9129D" w:rsidP="00A9129D">
      <w:r>
        <w:t>Hier können diverse Einstellungen zur Benutzer-App vorgenommen werden.</w:t>
      </w:r>
    </w:p>
    <w:p w14:paraId="6C237502" w14:textId="77777777" w:rsidR="00A9129D" w:rsidRPr="0099295E" w:rsidRDefault="00A9129D" w:rsidP="00A9129D">
      <w:r w:rsidRPr="0099295E">
        <w:rPr>
          <w:u w:val="single"/>
        </w:rPr>
        <w:t>Login-</w:t>
      </w:r>
      <w:r w:rsidR="003D57E1">
        <w:rPr>
          <w:u w:val="single"/>
        </w:rPr>
        <w:t>Fehlversuchs-Zähler</w:t>
      </w:r>
      <w:r w:rsidRPr="0099295E">
        <w:t>:</w:t>
      </w:r>
    </w:p>
    <w:p w14:paraId="274CC05E" w14:textId="77777777" w:rsidR="00A9129D" w:rsidRPr="00C3772B" w:rsidRDefault="00A9129D" w:rsidP="00A9129D">
      <w:r w:rsidRPr="00C3772B">
        <w:t>Anzahl der fehlerhaften Login-Versuche</w:t>
      </w:r>
      <w:r w:rsidR="00F10E93">
        <w:t>,</w:t>
      </w:r>
      <w:r w:rsidRPr="00C3772B">
        <w:t xml:space="preserve"> bevor der Account gesperrt wird.</w:t>
      </w:r>
    </w:p>
    <w:p w14:paraId="467CACB1" w14:textId="77777777" w:rsidR="00A9129D" w:rsidRPr="0099295E" w:rsidRDefault="00A9129D" w:rsidP="00A9129D">
      <w:r w:rsidRPr="0099295E">
        <w:rPr>
          <w:u w:val="single"/>
        </w:rPr>
        <w:t>Antwortzeit</w:t>
      </w:r>
      <w:r w:rsidR="003D57E1">
        <w:rPr>
          <w:u w:val="single"/>
        </w:rPr>
        <w:t xml:space="preserve"> QR-Code-Login</w:t>
      </w:r>
      <w:r w:rsidRPr="0099295E">
        <w:t>:</w:t>
      </w:r>
    </w:p>
    <w:p w14:paraId="5F3D08BA" w14:textId="042D9472" w:rsidR="00CF529E" w:rsidRPr="00CF529E" w:rsidRDefault="00CF529E" w:rsidP="00A9129D">
      <w:r>
        <w:t>Legen Sie fest, wie viele Sekunden ein QR-Code gültig ist. Nach Ablauf der Zeit wird ein neuer erstellt.</w:t>
      </w:r>
    </w:p>
    <w:p w14:paraId="06515055" w14:textId="48EA4A9B" w:rsidR="00A9129D" w:rsidRPr="0099295E" w:rsidRDefault="003D57E1" w:rsidP="00A9129D">
      <w:r>
        <w:rPr>
          <w:u w:val="single"/>
        </w:rPr>
        <w:t>Verbindung aufrecht erhalten</w:t>
      </w:r>
      <w:r w:rsidR="00A9129D" w:rsidRPr="0099295E">
        <w:t>:</w:t>
      </w:r>
    </w:p>
    <w:p w14:paraId="6088D7E2" w14:textId="7CCEF45B" w:rsidR="00CF529E" w:rsidRPr="00CF529E" w:rsidRDefault="00CF529E" w:rsidP="00A97985">
      <w:pPr>
        <w:rPr>
          <w:rFonts w:cstheme="minorHAnsi"/>
          <w:u w:val="single"/>
        </w:rPr>
      </w:pPr>
      <w:r w:rsidRPr="00CF529E">
        <w:rPr>
          <w:rFonts w:cstheme="minorHAnsi"/>
        </w:rPr>
        <w:t>Die Anzahl an Sekunden, für die eine Verbindung zur App aufrechterhalten bleibt, bevor ein Benutzer wegen Inaktivität automatisch abgemeldet wird.</w:t>
      </w:r>
    </w:p>
    <w:p w14:paraId="12FEBCDC" w14:textId="7B6804B0" w:rsidR="00A97985" w:rsidRPr="006D2F24" w:rsidRDefault="00A97985" w:rsidP="00A97985">
      <w:r>
        <w:rPr>
          <w:u w:val="single"/>
        </w:rPr>
        <w:t>Aktivierungsverzögerung nach Fehlversuch</w:t>
      </w:r>
      <w:r w:rsidRPr="006D2F24">
        <w:t>:</w:t>
      </w:r>
    </w:p>
    <w:p w14:paraId="519FEFFB" w14:textId="77777777" w:rsidR="00A97985" w:rsidRDefault="00A97985" w:rsidP="00A97985">
      <w:r w:rsidRPr="00C3772B">
        <w:t>Dauer, wann die Aktivierung nach dem Sperren wieder freigeschal</w:t>
      </w:r>
      <w:r>
        <w:t>tet</w:t>
      </w:r>
      <w:r w:rsidRPr="00C3772B">
        <w:t xml:space="preserve"> wird (in Minuten).</w:t>
      </w:r>
    </w:p>
    <w:p w14:paraId="196B2E6C" w14:textId="4E25EB2C" w:rsidR="009319C0" w:rsidRDefault="00CD6BBB" w:rsidP="00A9129D">
      <w:r>
        <w:rPr>
          <w:u w:val="single"/>
        </w:rPr>
        <w:t>Wartende Push Approval überschreiben</w:t>
      </w:r>
      <w:r w:rsidR="002416EC">
        <w:t>:</w:t>
      </w:r>
    </w:p>
    <w:p w14:paraId="3FE0A107" w14:textId="48CB4D42" w:rsidR="002416EC" w:rsidRDefault="002416EC" w:rsidP="00A9129D">
      <w:r>
        <w:t>Ist diese Funktion aktiviert, werde</w:t>
      </w:r>
      <w:r w:rsidR="00380B2A">
        <w:t>n</w:t>
      </w:r>
      <w:r>
        <w:t xml:space="preserve"> alle</w:t>
      </w:r>
      <w:r w:rsidR="0089359A">
        <w:t xml:space="preserve"> Push Approvals</w:t>
      </w:r>
      <w:r>
        <w:t xml:space="preserve">, die sich in der Warteschleife befinden und als „queued“ markiert sind, beim Erhalt einer neuen </w:t>
      </w:r>
      <w:r w:rsidR="0089359A">
        <w:t xml:space="preserve">Push Approval </w:t>
      </w:r>
      <w:r w:rsidR="00A67343">
        <w:t>au</w:t>
      </w:r>
      <w:r>
        <w:t>s der Warteschleife entfernt.</w:t>
      </w:r>
      <w:r w:rsidR="00CD6BBB">
        <w:t xml:space="preserve"> So ist immer nur die neuste Push Approval verfügbar.</w:t>
      </w:r>
    </w:p>
    <w:p w14:paraId="7348D8CC" w14:textId="77777777" w:rsidR="000E5117" w:rsidRDefault="00C43012" w:rsidP="00A9129D">
      <w:r>
        <w:rPr>
          <w:u w:val="single"/>
        </w:rPr>
        <w:t>Speicherdauer Report-/M</w:t>
      </w:r>
      <w:r w:rsidR="000E5117" w:rsidRPr="00C43012">
        <w:rPr>
          <w:u w:val="single"/>
        </w:rPr>
        <w:t>eldungs-Archiv</w:t>
      </w:r>
      <w:r w:rsidR="000E5117">
        <w:t>:</w:t>
      </w:r>
    </w:p>
    <w:p w14:paraId="4CB20272" w14:textId="77777777" w:rsidR="000E5117" w:rsidRDefault="000E5117" w:rsidP="00A9129D">
      <w:r>
        <w:t xml:space="preserve">Bitte gehen Sie zu Kapitel </w:t>
      </w:r>
      <w:hyperlink w:anchor="_Datenbank-Archiv" w:history="1">
        <w:r w:rsidR="00C43012" w:rsidRPr="00573FA9">
          <w:rPr>
            <w:rStyle w:val="Hyperlink"/>
            <w:color w:val="005078"/>
          </w:rPr>
          <w:t>1</w:t>
        </w:r>
        <w:r w:rsidR="005269AF" w:rsidRPr="00573FA9">
          <w:rPr>
            <w:rStyle w:val="Hyperlink"/>
            <w:color w:val="005078"/>
          </w:rPr>
          <w:t>2</w:t>
        </w:r>
        <w:r w:rsidR="00C43012" w:rsidRPr="00573FA9">
          <w:rPr>
            <w:rStyle w:val="Hyperlink"/>
            <w:color w:val="005078"/>
          </w:rPr>
          <w:t>. Datenbank-Archiv</w:t>
        </w:r>
      </w:hyperlink>
      <w:r w:rsidR="00C43012">
        <w:t>.</w:t>
      </w:r>
    </w:p>
    <w:p w14:paraId="4B727EA1" w14:textId="77777777" w:rsidR="008D050E" w:rsidRDefault="0000386B" w:rsidP="0000386B">
      <w:pPr>
        <w:tabs>
          <w:tab w:val="left" w:pos="1170"/>
        </w:tabs>
      </w:pPr>
      <w:r>
        <w:tab/>
      </w:r>
    </w:p>
    <w:p w14:paraId="0270BFA8" w14:textId="77777777" w:rsidR="008D050E" w:rsidRPr="00573FA9" w:rsidRDefault="008D050E" w:rsidP="00491B13">
      <w:pPr>
        <w:pStyle w:val="berschrift1"/>
        <w:numPr>
          <w:ilvl w:val="0"/>
          <w:numId w:val="1"/>
        </w:numPr>
        <w:rPr>
          <w:rFonts w:cstheme="majorHAnsi"/>
          <w:color w:val="0C468B"/>
          <w:lang w:val="en-US"/>
        </w:rPr>
      </w:pPr>
      <w:bookmarkStart w:id="1277" w:name="_RADIUS"/>
      <w:bookmarkStart w:id="1278" w:name="_Toc497741679"/>
      <w:bookmarkStart w:id="1279" w:name="_Toc119944582"/>
      <w:bookmarkEnd w:id="1277"/>
      <w:r w:rsidRPr="00573FA9">
        <w:rPr>
          <w:rFonts w:cstheme="majorHAnsi"/>
          <w:color w:val="005078"/>
          <w:lang w:val="en-US"/>
        </w:rPr>
        <w:lastRenderedPageBreak/>
        <w:t>RADIUS</w:t>
      </w:r>
      <w:bookmarkEnd w:id="1278"/>
      <w:bookmarkEnd w:id="1279"/>
    </w:p>
    <w:p w14:paraId="3A75495A" w14:textId="77777777" w:rsidR="008D050E" w:rsidRDefault="008D050E" w:rsidP="008D050E">
      <w:pPr>
        <w:rPr>
          <w:rStyle w:val="h1"/>
        </w:rPr>
      </w:pPr>
    </w:p>
    <w:p w14:paraId="408BD9D0" w14:textId="5B1CEE0A" w:rsidR="00512D27" w:rsidRDefault="008D050E" w:rsidP="008D050E">
      <w:r w:rsidRPr="00F42A74">
        <w:t xml:space="preserve">RADIUS ist </w:t>
      </w:r>
      <w:r>
        <w:t>ein Authentifizierungsprotokoll zwischen einem Netzwerk-C</w:t>
      </w:r>
      <w:r w:rsidR="00125BD0">
        <w:t>lient und einem Server. DCEM übernimmt in diesem Fall die Rolle des</w:t>
      </w:r>
      <w:r>
        <w:t xml:space="preserve"> RADIUS-Server</w:t>
      </w:r>
      <w:r w:rsidR="00125BD0">
        <w:t>s</w:t>
      </w:r>
      <w:r>
        <w:t>. Die Authentifizierung des Endnutzers erfolgt über den Benu</w:t>
      </w:r>
      <w:r w:rsidR="00512D27">
        <w:t xml:space="preserve">tzernamen und das Passwort. </w:t>
      </w:r>
      <w:r>
        <w:t>DCEM erweitert die Fun</w:t>
      </w:r>
      <w:r w:rsidR="00125BD0">
        <w:t>ktionalität von RADIUS um eine Multi</w:t>
      </w:r>
      <w:r>
        <w:t>-Faktor-Authentifizierung, die eine zu</w:t>
      </w:r>
      <w:r w:rsidR="00380DA3">
        <w:t xml:space="preserve">sätzliche Bestätigung durch </w:t>
      </w:r>
      <w:r w:rsidR="00DC49F0">
        <w:t>Push Approval, Passcode, OTP Token,</w:t>
      </w:r>
      <w:r w:rsidR="00380DA3">
        <w:t xml:space="preserve"> SMS oder Voice Message erfordert (die anderen Authentifizierungsmethoden werden derzeit nicht von RADIUS unterstützt).</w:t>
      </w:r>
    </w:p>
    <w:p w14:paraId="502FE26B" w14:textId="1C882EE5" w:rsidR="008D050E" w:rsidRDefault="008D050E" w:rsidP="008D050E">
      <w:r>
        <w:t>Es gibt zwei Varianten von RADIUS-Verbindungen:</w:t>
      </w:r>
    </w:p>
    <w:p w14:paraId="2F7BDB56" w14:textId="77777777" w:rsidR="00345761" w:rsidRDefault="00345761" w:rsidP="008D050E"/>
    <w:p w14:paraId="2CEC550C" w14:textId="77777777" w:rsidR="008D050E" w:rsidRPr="00573FA9" w:rsidRDefault="00C77517" w:rsidP="00A027A5">
      <w:pPr>
        <w:pStyle w:val="berschrift2"/>
        <w:numPr>
          <w:ilvl w:val="1"/>
          <w:numId w:val="7"/>
        </w:numPr>
        <w:ind w:left="799" w:hanging="374"/>
        <w:rPr>
          <w:rFonts w:cstheme="majorHAnsi"/>
          <w:color w:val="0C468B"/>
          <w:sz w:val="28"/>
        </w:rPr>
      </w:pPr>
      <w:bookmarkStart w:id="1280" w:name="_Toc497741680"/>
      <w:r w:rsidRPr="00C77517">
        <w:rPr>
          <w:color w:val="0C468B"/>
          <w:sz w:val="28"/>
        </w:rPr>
        <w:t xml:space="preserve">   </w:t>
      </w:r>
      <w:bookmarkStart w:id="1281" w:name="_Toc119944583"/>
      <w:r w:rsidR="008D050E" w:rsidRPr="00573FA9">
        <w:rPr>
          <w:rFonts w:cstheme="majorHAnsi"/>
          <w:color w:val="005078"/>
          <w:sz w:val="28"/>
        </w:rPr>
        <w:t>Ohne RADIUS-Challenge</w:t>
      </w:r>
      <w:bookmarkEnd w:id="1280"/>
      <w:bookmarkEnd w:id="1281"/>
    </w:p>
    <w:p w14:paraId="01877D50" w14:textId="78981505" w:rsidR="0000386B" w:rsidRDefault="0000386B" w:rsidP="008D050E"/>
    <w:p w14:paraId="45DF1245" w14:textId="346F6F16" w:rsidR="00BA25AF" w:rsidRDefault="00BD237F" w:rsidP="008D050E">
      <w:r>
        <w:rPr>
          <w:noProof/>
          <w:lang w:eastAsia="de-DE"/>
        </w:rPr>
        <mc:AlternateContent>
          <mc:Choice Requires="wpg">
            <w:drawing>
              <wp:anchor distT="0" distB="0" distL="114300" distR="114300" simplePos="0" relativeHeight="252775424" behindDoc="0" locked="0" layoutInCell="1" allowOverlap="1" wp14:anchorId="1AF85E70" wp14:editId="2DEA5928">
                <wp:simplePos x="0" y="0"/>
                <wp:positionH relativeFrom="margin">
                  <wp:posOffset>-27940</wp:posOffset>
                </wp:positionH>
                <wp:positionV relativeFrom="paragraph">
                  <wp:posOffset>62230</wp:posOffset>
                </wp:positionV>
                <wp:extent cx="5934075" cy="1771650"/>
                <wp:effectExtent l="0" t="0" r="9525" b="0"/>
                <wp:wrapSquare wrapText="bothSides"/>
                <wp:docPr id="33" name="Gruppieren 33"/>
                <wp:cNvGraphicFramePr/>
                <a:graphic xmlns:a="http://schemas.openxmlformats.org/drawingml/2006/main">
                  <a:graphicData uri="http://schemas.microsoft.com/office/word/2010/wordprocessingGroup">
                    <wpg:wgp>
                      <wpg:cNvGrpSpPr/>
                      <wpg:grpSpPr>
                        <a:xfrm>
                          <a:off x="0" y="0"/>
                          <a:ext cx="5934075" cy="1771650"/>
                          <a:chOff x="0" y="-28575"/>
                          <a:chExt cx="5934075" cy="1771650"/>
                        </a:xfrm>
                      </wpg:grpSpPr>
                      <wps:wsp>
                        <wps:cNvPr id="57" name="Textfeld 57"/>
                        <wps:cNvSpPr txBox="1"/>
                        <wps:spPr>
                          <a:xfrm>
                            <a:off x="3290664" y="-28575"/>
                            <a:ext cx="17049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3035F1" w14:textId="5C7A4A06" w:rsidR="00F568EB" w:rsidRPr="00DB21A2" w:rsidRDefault="00F568EB" w:rsidP="00380DA3">
                              <w:pPr>
                                <w:pStyle w:val="KeinLeerraum"/>
                                <w:spacing w:line="276" w:lineRule="auto"/>
                                <w:jc w:val="center"/>
                                <w:rPr>
                                  <w:i/>
                                  <w:sz w:val="24"/>
                                  <w:szCs w:val="24"/>
                                </w:rPr>
                              </w:pPr>
                              <w:r w:rsidRPr="00DB21A2">
                                <w:rPr>
                                  <w:b/>
                                  <w:sz w:val="24"/>
                                  <w:szCs w:val="24"/>
                                </w:rPr>
                                <w:t>2)</w:t>
                              </w:r>
                              <w:r w:rsidRPr="00DB21A2">
                                <w:rPr>
                                  <w:sz w:val="24"/>
                                  <w:szCs w:val="24"/>
                                </w:rPr>
                                <w:t xml:space="preserve"> </w:t>
                              </w:r>
                              <w:r>
                                <w:rPr>
                                  <w:sz w:val="24"/>
                                  <w:szCs w:val="24"/>
                                </w:rPr>
                                <w:t>MFA Methode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feld 34"/>
                        <wps:cNvSpPr txBox="1"/>
                        <wps:spPr>
                          <a:xfrm>
                            <a:off x="742950" y="9525"/>
                            <a:ext cx="14192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91E97" w14:textId="77777777" w:rsidR="00F568EB" w:rsidRPr="00DB21A2" w:rsidRDefault="00F568EB" w:rsidP="004552C5">
                              <w:pPr>
                                <w:pStyle w:val="KeinLeerraum"/>
                                <w:spacing w:line="276" w:lineRule="auto"/>
                                <w:rPr>
                                  <w:i/>
                                  <w:sz w:val="24"/>
                                  <w:szCs w:val="24"/>
                                </w:rPr>
                              </w:pPr>
                              <w:r w:rsidRPr="00DB21A2">
                                <w:rPr>
                                  <w:b/>
                                  <w:sz w:val="24"/>
                                  <w:szCs w:val="24"/>
                                </w:rPr>
                                <w:t>1)</w:t>
                              </w:r>
                              <w:r w:rsidRPr="00DB21A2">
                                <w:rPr>
                                  <w:sz w:val="24"/>
                                  <w:szCs w:val="24"/>
                                </w:rPr>
                                <w:t xml:space="preserve"> </w:t>
                              </w:r>
                              <w:r w:rsidRPr="00DB21A2">
                                <w:rPr>
                                  <w:i/>
                                  <w:sz w:val="24"/>
                                  <w:szCs w:val="24"/>
                                </w:rPr>
                                <w:t>Access-Request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5" name="Gruppieren 35"/>
                        <wpg:cNvGrpSpPr/>
                        <wpg:grpSpPr>
                          <a:xfrm>
                            <a:off x="2105025" y="238125"/>
                            <a:ext cx="1314450" cy="742950"/>
                            <a:chOff x="0" y="0"/>
                            <a:chExt cx="1314450" cy="742950"/>
                          </a:xfrm>
                        </wpg:grpSpPr>
                        <wps:wsp>
                          <wps:cNvPr id="37" name="Textfeld 37"/>
                          <wps:cNvSpPr txBox="1"/>
                          <wps:spPr>
                            <a:xfrm>
                              <a:off x="142875" y="123825"/>
                              <a:ext cx="1033239"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4FDAA9" w14:textId="77777777" w:rsidR="00F568EB" w:rsidRPr="00F86C45" w:rsidRDefault="00F568EB" w:rsidP="004552C5">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Abgerundetes Rechteck 39"/>
                          <wps:cNvSpPr/>
                          <wps:spPr>
                            <a:xfrm>
                              <a:off x="0" y="0"/>
                              <a:ext cx="1314450" cy="742950"/>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0" name="Gruppieren 40"/>
                        <wpg:cNvGrpSpPr/>
                        <wpg:grpSpPr>
                          <a:xfrm>
                            <a:off x="4638675" y="295275"/>
                            <a:ext cx="1295400" cy="1019175"/>
                            <a:chOff x="0" y="0"/>
                            <a:chExt cx="1295400" cy="1019175"/>
                          </a:xfrm>
                        </wpg:grpSpPr>
                        <pic:pic xmlns:pic="http://schemas.openxmlformats.org/drawingml/2006/picture">
                          <pic:nvPicPr>
                            <pic:cNvPr id="44" name="Grafik 44"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00025" y="0"/>
                              <a:ext cx="683895" cy="683895"/>
                            </a:xfrm>
                            <a:prstGeom prst="rect">
                              <a:avLst/>
                            </a:prstGeom>
                            <a:noFill/>
                            <a:ln>
                              <a:noFill/>
                            </a:ln>
                          </pic:spPr>
                        </pic:pic>
                        <wps:wsp>
                          <wps:cNvPr id="45" name="Textfeld 45"/>
                          <wps:cNvSpPr txBox="1"/>
                          <wps:spPr>
                            <a:xfrm>
                              <a:off x="0" y="742950"/>
                              <a:ext cx="1295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7A92AC" w14:textId="77777777" w:rsidR="00F568EB" w:rsidRPr="0034463E" w:rsidRDefault="00F568EB" w:rsidP="004552C5">
                                <w:pPr>
                                  <w:pStyle w:val="KeinLeerraum"/>
                                  <w:spacing w:line="276" w:lineRule="auto"/>
                                  <w:rPr>
                                    <w:sz w:val="24"/>
                                  </w:rPr>
                                </w:pPr>
                                <w:r>
                                  <w:rPr>
                                    <w:sz w:val="24"/>
                                  </w:rPr>
                                  <w:t>DoubleClue-App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uppieren 46"/>
                        <wpg:cNvGrpSpPr/>
                        <wpg:grpSpPr>
                          <a:xfrm>
                            <a:off x="0" y="390525"/>
                            <a:ext cx="876300" cy="1028700"/>
                            <a:chOff x="0" y="0"/>
                            <a:chExt cx="876300" cy="1028700"/>
                          </a:xfrm>
                        </wpg:grpSpPr>
                        <wps:wsp>
                          <wps:cNvPr id="47" name="Textfeld 47"/>
                          <wps:cNvSpPr txBox="1"/>
                          <wps:spPr>
                            <a:xfrm>
                              <a:off x="0" y="762000"/>
                              <a:ext cx="8763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63F549" w14:textId="77777777" w:rsidR="00F568EB" w:rsidRPr="0034463E" w:rsidRDefault="00F568EB" w:rsidP="004552C5">
                                <w:pPr>
                                  <w:pStyle w:val="KeinLeerraum"/>
                                  <w:spacing w:line="276" w:lineRule="auto"/>
                                  <w:rPr>
                                    <w:sz w:val="24"/>
                                  </w:rPr>
                                </w:pPr>
                                <w:r>
                                  <w:rPr>
                                    <w:sz w:val="24"/>
                                  </w:rPr>
                                  <w:t>NAS-Client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0" name="Grafik 50" descr="C:\Users\maike.behnsen\Desktop\server.png"/>
                            <pic:cNvPicPr>
                              <a:picLocks noChangeAspect="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g:grpSp>
                      <wps:wsp>
                        <wps:cNvPr id="51" name="Textfeld 51"/>
                        <wps:cNvSpPr txBox="1"/>
                        <wps:spPr>
                          <a:xfrm>
                            <a:off x="800100" y="342900"/>
                            <a:ext cx="1143000" cy="512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291BD9" w14:textId="77777777" w:rsidR="00F568EB" w:rsidRPr="00DB21A2" w:rsidRDefault="00F568EB" w:rsidP="004552C5">
                              <w:pPr>
                                <w:pStyle w:val="KeinLeerraum"/>
                                <w:jc w:val="center"/>
                                <w:rPr>
                                  <w:rFonts w:ascii="Calibri" w:hAnsi="Calibri"/>
                                  <w:sz w:val="24"/>
                                </w:rPr>
                              </w:pPr>
                              <w:r w:rsidRPr="00DB21A2">
                                <w:rPr>
                                  <w:rFonts w:ascii="Calibri" w:hAnsi="Calibri"/>
                                  <w:sz w:val="24"/>
                                </w:rPr>
                                <w:t>(Benutzer &amp; Passwort)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Gerade Verbindung mit Pfeil 55"/>
                        <wps:cNvCnPr/>
                        <wps:spPr>
                          <a:xfrm>
                            <a:off x="933450" y="323850"/>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6" name="Textfeld 56"/>
                        <wps:cNvSpPr txBox="1"/>
                        <wps:spPr>
                          <a:xfrm>
                            <a:off x="933450" y="1114425"/>
                            <a:ext cx="1143000"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F04F79" w14:textId="77777777" w:rsidR="00F568EB" w:rsidRDefault="00F568EB" w:rsidP="004552C5">
                              <w:pPr>
                                <w:pStyle w:val="KeinLeerraum"/>
                                <w:spacing w:line="276" w:lineRule="auto"/>
                                <w:rPr>
                                  <w:i/>
                                  <w:sz w:val="24"/>
                                </w:rPr>
                              </w:pPr>
                              <w:r>
                                <w:rPr>
                                  <w:i/>
                                  <w:sz w:val="24"/>
                                </w:rPr>
                                <w:t>Access-Accept</w:t>
                              </w:r>
                            </w:p>
                            <w:p w14:paraId="5025C580" w14:textId="77777777" w:rsidR="00F568EB" w:rsidRPr="00C31721" w:rsidRDefault="00F568EB" w:rsidP="004552C5">
                              <w:pPr>
                                <w:pStyle w:val="KeinLeerraum"/>
                                <w:spacing w:line="276" w:lineRule="auto"/>
                                <w:rPr>
                                  <w:i/>
                                  <w:sz w:val="24"/>
                                </w:rPr>
                              </w:pPr>
                              <w:r>
                                <w:rPr>
                                  <w:i/>
                                  <w:sz w:val="24"/>
                                </w:rPr>
                                <w:t>Access-Reject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feld 58"/>
                        <wps:cNvSpPr txBox="1"/>
                        <wps:spPr>
                          <a:xfrm>
                            <a:off x="3629025" y="904875"/>
                            <a:ext cx="1028700" cy="838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753438" w14:textId="77777777" w:rsidR="00F568EB" w:rsidRPr="00DB21A2" w:rsidRDefault="00F568EB" w:rsidP="004552C5">
                              <w:pPr>
                                <w:pStyle w:val="KeinLeerraum"/>
                                <w:spacing w:line="276" w:lineRule="auto"/>
                                <w:rPr>
                                  <w:rFonts w:ascii="Calibri" w:hAnsi="Calibri"/>
                                  <w:sz w:val="24"/>
                                </w:rPr>
                              </w:pPr>
                              <w:r w:rsidRPr="00DB21A2">
                                <w:rPr>
                                  <w:rFonts w:ascii="Calibri" w:hAnsi="Calibri"/>
                                  <w:b/>
                                  <w:sz w:val="24"/>
                                </w:rPr>
                                <w:t>3)</w:t>
                              </w:r>
                              <w:r w:rsidRPr="00DB21A2">
                                <w:rPr>
                                  <w:rFonts w:ascii="Calibri" w:hAnsi="Calibri"/>
                                  <w:sz w:val="24"/>
                                </w:rPr>
                                <w:t xml:space="preserve"> Antwort:</w:t>
                              </w:r>
                            </w:p>
                            <w:p w14:paraId="1F60EF75" w14:textId="77777777" w:rsidR="00F568EB" w:rsidRDefault="00F568EB" w:rsidP="004552C5">
                              <w:pPr>
                                <w:pStyle w:val="KeinLeerraum"/>
                                <w:spacing w:line="276" w:lineRule="auto"/>
                                <w:rPr>
                                  <w:rFonts w:ascii="Calibri" w:hAnsi="Calibri"/>
                                  <w:sz w:val="24"/>
                                </w:rPr>
                              </w:pPr>
                              <w:r>
                                <w:rPr>
                                  <w:rFonts w:ascii="Calibri" w:hAnsi="Calibri"/>
                                  <w:sz w:val="24"/>
                                </w:rPr>
                                <w:t xml:space="preserve">     Bestätigt</w:t>
                              </w:r>
                            </w:p>
                            <w:p w14:paraId="64CF2E4C" w14:textId="77777777" w:rsidR="00F568EB" w:rsidRPr="00DB21A2" w:rsidRDefault="00F568EB" w:rsidP="004552C5">
                              <w:pPr>
                                <w:pStyle w:val="KeinLeerraum"/>
                                <w:spacing w:line="276" w:lineRule="auto"/>
                                <w:rPr>
                                  <w:rFonts w:ascii="Calibri" w:hAnsi="Calibri"/>
                                </w:rPr>
                              </w:pPr>
                              <w:r>
                                <w:rPr>
                                  <w:rFonts w:ascii="Calibri" w:hAnsi="Calibri"/>
                                  <w:sz w:val="24"/>
                                </w:rPr>
                                <w:t xml:space="preserve">     </w:t>
                              </w:r>
                              <w:r w:rsidRPr="00DB21A2">
                                <w:rPr>
                                  <w:rFonts w:ascii="Calibri" w:hAnsi="Calibri"/>
                                  <w:sz w:val="24"/>
                                </w:rPr>
                                <w:t>Abgelehnt</w:t>
                              </w:r>
                            </w:p>
                            <w:p w14:paraId="7B300ECB" w14:textId="77777777" w:rsidR="00F568EB" w:rsidRPr="00C31721" w:rsidRDefault="00F568EB" w:rsidP="004552C5">
                              <w:pPr>
                                <w:pStyle w:val="KeinLeerraum"/>
                                <w:spacing w:line="276" w:lineRule="auto"/>
                                <w:rPr>
                                  <w:i/>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Gerade Verbindung mit Pfeil 59"/>
                        <wps:cNvCnPr/>
                        <wps:spPr>
                          <a:xfrm>
                            <a:off x="3629025" y="29527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 name="Gerade Verbindung mit Pfeil 60"/>
                        <wps:cNvCnPr/>
                        <wps:spPr>
                          <a:xfrm flipH="1">
                            <a:off x="2009775" y="1238250"/>
                            <a:ext cx="1656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9" name="Gerade Verbindung mit Pfeil 89"/>
                        <wps:cNvCnPr/>
                        <wps:spPr>
                          <a:xfrm flipH="1">
                            <a:off x="2009775" y="1485900"/>
                            <a:ext cx="1656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AF85E70" id="Gruppieren 33" o:spid="_x0000_s1265" style="position:absolute;margin-left:-2.2pt;margin-top:4.9pt;width:467.25pt;height:139.5pt;z-index:252775424;mso-position-horizontal-relative:margin;mso-width-relative:margin;mso-height-relative:margin" coordorigin=",-285" coordsize="59340,1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">
                <v:shape id="Textfeld 57" o:spid="_x0000_s1266" type="#_x0000_t202" style="position:absolute;left:32906;top:-285;width:17050;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0B3035F1" w14:textId="5C7A4A06" w:rsidR="00F568EB" w:rsidRPr="00DB21A2" w:rsidRDefault="00F568EB" w:rsidP="00380DA3">
                        <w:pPr>
                          <w:pStyle w:val="KeinLeerraum"/>
                          <w:spacing w:line="276" w:lineRule="auto"/>
                          <w:jc w:val="center"/>
                          <w:rPr>
                            <w:i/>
                            <w:sz w:val="24"/>
                            <w:szCs w:val="24"/>
                          </w:rPr>
                        </w:pPr>
                        <w:r w:rsidRPr="00DB21A2">
                          <w:rPr>
                            <w:b/>
                            <w:sz w:val="24"/>
                            <w:szCs w:val="24"/>
                          </w:rPr>
                          <w:t>2)</w:t>
                        </w:r>
                        <w:r w:rsidRPr="00DB21A2">
                          <w:rPr>
                            <w:sz w:val="24"/>
                            <w:szCs w:val="24"/>
                          </w:rPr>
                          <w:t xml:space="preserve"> </w:t>
                        </w:r>
                        <w:r>
                          <w:rPr>
                            <w:sz w:val="24"/>
                            <w:szCs w:val="24"/>
                          </w:rPr>
                          <w:t>MFA Methode</w:t>
                        </w:r>
                      </w:p>
                    </w:txbxContent>
                  </v:textbox>
                </v:shape>
                <v:shape id="Textfeld 34" o:spid="_x0000_s1267" type="#_x0000_t202" style="position:absolute;left:7429;top:95;width:141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23D91E97" w14:textId="77777777" w:rsidR="00F568EB" w:rsidRPr="00DB21A2" w:rsidRDefault="00F568EB" w:rsidP="004552C5">
                        <w:pPr>
                          <w:pStyle w:val="KeinLeerraum"/>
                          <w:spacing w:line="276" w:lineRule="auto"/>
                          <w:rPr>
                            <w:i/>
                            <w:sz w:val="24"/>
                            <w:szCs w:val="24"/>
                          </w:rPr>
                        </w:pPr>
                        <w:r w:rsidRPr="00DB21A2">
                          <w:rPr>
                            <w:b/>
                            <w:sz w:val="24"/>
                            <w:szCs w:val="24"/>
                          </w:rPr>
                          <w:t>1)</w:t>
                        </w:r>
                        <w:r w:rsidRPr="00DB21A2">
                          <w:rPr>
                            <w:sz w:val="24"/>
                            <w:szCs w:val="24"/>
                          </w:rPr>
                          <w:t xml:space="preserve"> </w:t>
                        </w:r>
                        <w:r w:rsidRPr="00DB21A2">
                          <w:rPr>
                            <w:i/>
                            <w:sz w:val="24"/>
                            <w:szCs w:val="24"/>
                          </w:rPr>
                          <w:t>Access-Request</w:t>
                        </w:r>
                      </w:p>
                    </w:txbxContent>
                  </v:textbox>
                </v:shape>
                <v:group id="Gruppieren 35" o:spid="_x0000_s1268" style="position:absolute;left:21050;top:2381;width:13144;height:7429" coordsize="13144,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Textfeld 37" o:spid="_x0000_s1269" type="#_x0000_t202" style="position:absolute;left:1428;top:1238;width:10333;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" fillcolor="white [3201]" stroked="f" strokeweight=".5pt">
                    <v:textbox>
                      <w:txbxContent>
                        <w:p w14:paraId="0B4FDAA9" w14:textId="77777777" w:rsidR="00F568EB" w:rsidRPr="00F86C45" w:rsidRDefault="00F568EB" w:rsidP="004552C5">
                          <w:pPr>
                            <w:rPr>
                              <w:b/>
                              <w:sz w:val="48"/>
                            </w:rPr>
                          </w:pPr>
                          <w:r w:rsidRPr="00F86C45">
                            <w:rPr>
                              <w:b/>
                              <w:sz w:val="52"/>
                            </w:rPr>
                            <w:t>DCEM</w:t>
                          </w:r>
                        </w:p>
                      </w:txbxContent>
                    </v:textbox>
                  </v:shape>
                  <v:roundrect id="Abgerundetes Rechteck 39" o:spid="_x0000_s1270" style="position:absolute;width:13144;height:7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" filled="f" strokecolor="black [3213]" strokeweight="2.25pt">
                    <v:stroke joinstyle="miter"/>
                  </v:roundrect>
                </v:group>
                <v:group id="Gruppieren 40" o:spid="_x0000_s1271" style="position:absolute;left:46386;top:2952;width:12954;height:10192" coordsize="12954,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Grafik 44" o:spid="_x0000_s1272" type="#_x0000_t75" style="position:absolute;left:2000;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">
                    <v:imagedata r:id="rId25" o:title="enduser"/>
                  </v:shape>
                  <v:shape id="Textfeld 45" o:spid="_x0000_s1273" type="#_x0000_t202" style="position:absolute;top:7429;width:12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14:paraId="1B7A92AC" w14:textId="77777777" w:rsidR="00F568EB" w:rsidRPr="0034463E" w:rsidRDefault="00F568EB" w:rsidP="004552C5">
                          <w:pPr>
                            <w:pStyle w:val="KeinLeerraum"/>
                            <w:spacing w:line="276" w:lineRule="auto"/>
                            <w:rPr>
                              <w:sz w:val="24"/>
                            </w:rPr>
                          </w:pPr>
                          <w:r>
                            <w:rPr>
                              <w:sz w:val="24"/>
                            </w:rPr>
                            <w:t>DoubleClue-App</w:t>
                          </w:r>
                        </w:p>
                      </w:txbxContent>
                    </v:textbox>
                  </v:shape>
                </v:group>
                <v:group id="Gruppieren 46" o:spid="_x0000_s1274" style="position:absolute;top:3905;width:8763;height:10287" coordsize="8763,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Textfeld 47" o:spid="_x0000_s1275" type="#_x0000_t202" style="position:absolute;top:7620;width:8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" fillcolor="white [3201]" stroked="f" strokeweight=".5pt">
                    <v:textbox>
                      <w:txbxContent>
                        <w:p w14:paraId="3163F549" w14:textId="77777777" w:rsidR="00F568EB" w:rsidRPr="0034463E" w:rsidRDefault="00F568EB" w:rsidP="004552C5">
                          <w:pPr>
                            <w:pStyle w:val="KeinLeerraum"/>
                            <w:spacing w:line="276" w:lineRule="auto"/>
                            <w:rPr>
                              <w:sz w:val="24"/>
                            </w:rPr>
                          </w:pPr>
                          <w:r>
                            <w:rPr>
                              <w:sz w:val="24"/>
                            </w:rPr>
                            <w:t>NAS-Client</w:t>
                          </w:r>
                        </w:p>
                      </w:txbxContent>
                    </v:textbox>
                  </v:shape>
                  <v:shape id="Grafik 50" o:spid="_x0000_s1276"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">
                    <v:imagedata r:id="rId100" o:title="server"/>
                  </v:shape>
                </v:group>
                <v:shape id="Textfeld 51" o:spid="_x0000_s1277" type="#_x0000_t202" style="position:absolute;left:8001;top:3429;width:11430;height:5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" fillcolor="white [3201]" stroked="f" strokeweight=".5pt">
                  <v:textbox>
                    <w:txbxContent>
                      <w:p w14:paraId="56291BD9" w14:textId="77777777" w:rsidR="00F568EB" w:rsidRPr="00DB21A2" w:rsidRDefault="00F568EB" w:rsidP="004552C5">
                        <w:pPr>
                          <w:pStyle w:val="KeinLeerraum"/>
                          <w:jc w:val="center"/>
                          <w:rPr>
                            <w:rFonts w:ascii="Calibri" w:hAnsi="Calibri"/>
                            <w:sz w:val="24"/>
                          </w:rPr>
                        </w:pPr>
                        <w:r w:rsidRPr="00DB21A2">
                          <w:rPr>
                            <w:rFonts w:ascii="Calibri" w:hAnsi="Calibri"/>
                            <w:sz w:val="24"/>
                          </w:rPr>
                          <w:t>(Benutzer &amp; Passwort)</w:t>
                        </w:r>
                      </w:p>
                    </w:txbxContent>
                  </v:textbox>
                </v:shape>
                <v:shape id="Gerade Verbindung mit Pfeil 55" o:spid="_x0000_s1278" type="#_x0000_t32" style="position:absolute;left:9334;top:3238;width:10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" strokecolor="#005078" strokeweight="3pt">
                  <v:stroke endarrow="block" joinstyle="miter"/>
                </v:shape>
                <v:shape id="Textfeld 56" o:spid="_x0000_s1279" type="#_x0000_t202" style="position:absolute;left:9334;top:11144;width:11430;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" fillcolor="white [3201]" stroked="f" strokeweight=".5pt">
                  <v:textbox>
                    <w:txbxContent>
                      <w:p w14:paraId="5AF04F79" w14:textId="77777777" w:rsidR="00F568EB" w:rsidRDefault="00F568EB" w:rsidP="004552C5">
                        <w:pPr>
                          <w:pStyle w:val="KeinLeerraum"/>
                          <w:spacing w:line="276" w:lineRule="auto"/>
                          <w:rPr>
                            <w:i/>
                            <w:sz w:val="24"/>
                          </w:rPr>
                        </w:pPr>
                        <w:r>
                          <w:rPr>
                            <w:i/>
                            <w:sz w:val="24"/>
                          </w:rPr>
                          <w:t>Access-Accept</w:t>
                        </w:r>
                      </w:p>
                      <w:p w14:paraId="5025C580" w14:textId="77777777" w:rsidR="00F568EB" w:rsidRPr="00C31721" w:rsidRDefault="00F568EB" w:rsidP="004552C5">
                        <w:pPr>
                          <w:pStyle w:val="KeinLeerraum"/>
                          <w:spacing w:line="276" w:lineRule="auto"/>
                          <w:rPr>
                            <w:i/>
                            <w:sz w:val="24"/>
                          </w:rPr>
                        </w:pPr>
                        <w:r>
                          <w:rPr>
                            <w:i/>
                            <w:sz w:val="24"/>
                          </w:rPr>
                          <w:t>Access-Reject</w:t>
                        </w:r>
                      </w:p>
                    </w:txbxContent>
                  </v:textbox>
                </v:shape>
                <v:shape id="Textfeld 58" o:spid="_x0000_s1280" type="#_x0000_t202" style="position:absolute;left:36290;top:9048;width:10287;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14:paraId="04753438" w14:textId="77777777" w:rsidR="00F568EB" w:rsidRPr="00DB21A2" w:rsidRDefault="00F568EB" w:rsidP="004552C5">
                        <w:pPr>
                          <w:pStyle w:val="KeinLeerraum"/>
                          <w:spacing w:line="276" w:lineRule="auto"/>
                          <w:rPr>
                            <w:rFonts w:ascii="Calibri" w:hAnsi="Calibri"/>
                            <w:sz w:val="24"/>
                          </w:rPr>
                        </w:pPr>
                        <w:r w:rsidRPr="00DB21A2">
                          <w:rPr>
                            <w:rFonts w:ascii="Calibri" w:hAnsi="Calibri"/>
                            <w:b/>
                            <w:sz w:val="24"/>
                          </w:rPr>
                          <w:t>3)</w:t>
                        </w:r>
                        <w:r w:rsidRPr="00DB21A2">
                          <w:rPr>
                            <w:rFonts w:ascii="Calibri" w:hAnsi="Calibri"/>
                            <w:sz w:val="24"/>
                          </w:rPr>
                          <w:t xml:space="preserve"> Antwort:</w:t>
                        </w:r>
                      </w:p>
                      <w:p w14:paraId="1F60EF75" w14:textId="77777777" w:rsidR="00F568EB" w:rsidRDefault="00F568EB" w:rsidP="004552C5">
                        <w:pPr>
                          <w:pStyle w:val="KeinLeerraum"/>
                          <w:spacing w:line="276" w:lineRule="auto"/>
                          <w:rPr>
                            <w:rFonts w:ascii="Calibri" w:hAnsi="Calibri"/>
                            <w:sz w:val="24"/>
                          </w:rPr>
                        </w:pPr>
                        <w:r>
                          <w:rPr>
                            <w:rFonts w:ascii="Calibri" w:hAnsi="Calibri"/>
                            <w:sz w:val="24"/>
                          </w:rPr>
                          <w:t xml:space="preserve">     Bestätigt</w:t>
                        </w:r>
                      </w:p>
                      <w:p w14:paraId="64CF2E4C" w14:textId="77777777" w:rsidR="00F568EB" w:rsidRPr="00DB21A2" w:rsidRDefault="00F568EB" w:rsidP="004552C5">
                        <w:pPr>
                          <w:pStyle w:val="KeinLeerraum"/>
                          <w:spacing w:line="276" w:lineRule="auto"/>
                          <w:rPr>
                            <w:rFonts w:ascii="Calibri" w:hAnsi="Calibri"/>
                          </w:rPr>
                        </w:pPr>
                        <w:r>
                          <w:rPr>
                            <w:rFonts w:ascii="Calibri" w:hAnsi="Calibri"/>
                            <w:sz w:val="24"/>
                          </w:rPr>
                          <w:t xml:space="preserve">     </w:t>
                        </w:r>
                        <w:r w:rsidRPr="00DB21A2">
                          <w:rPr>
                            <w:rFonts w:ascii="Calibri" w:hAnsi="Calibri"/>
                            <w:sz w:val="24"/>
                          </w:rPr>
                          <w:t>Abgelehnt</w:t>
                        </w:r>
                      </w:p>
                      <w:p w14:paraId="7B300ECB" w14:textId="77777777" w:rsidR="00F568EB" w:rsidRPr="00C31721" w:rsidRDefault="00F568EB" w:rsidP="004552C5">
                        <w:pPr>
                          <w:pStyle w:val="KeinLeerraum"/>
                          <w:spacing w:line="276" w:lineRule="auto"/>
                          <w:rPr>
                            <w:i/>
                            <w:sz w:val="24"/>
                          </w:rPr>
                        </w:pPr>
                      </w:p>
                    </w:txbxContent>
                  </v:textbox>
                </v:shape>
                <v:shape id="Gerade Verbindung mit Pfeil 59" o:spid="_x0000_s1281" type="#_x0000_t32" style="position:absolute;left:36290;top:2952;width:10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" strokecolor="#005078" strokeweight="3pt">
                  <v:stroke endarrow="block" joinstyle="miter"/>
                </v:shape>
                <v:shape id="Gerade Verbindung mit Pfeil 60" o:spid="_x0000_s1282" type="#_x0000_t32" style="position:absolute;left:20097;top:12382;width:16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" strokecolor="#005078" strokeweight="3pt">
                  <v:stroke endarrow="block" joinstyle="miter"/>
                </v:shape>
                <v:shape id="Gerade Verbindung mit Pfeil 89" o:spid="_x0000_s1283" type="#_x0000_t32" style="position:absolute;left:20097;top:14859;width:16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" strokecolor="#005078" strokeweight="3pt">
                  <v:stroke endarrow="block" joinstyle="miter"/>
                </v:shape>
                <w10:wrap type="square" anchorx="margin"/>
              </v:group>
            </w:pict>
          </mc:Fallback>
        </mc:AlternateContent>
      </w:r>
    </w:p>
    <w:p w14:paraId="19CCC15A" w14:textId="3730ACDD" w:rsidR="008D050E" w:rsidRDefault="008D050E" w:rsidP="008D050E">
      <w:r w:rsidRPr="00D657E5">
        <w:rPr>
          <w:noProof/>
          <w:lang w:eastAsia="de-DE"/>
        </w:rPr>
        <mc:AlternateContent>
          <mc:Choice Requires="wps">
            <w:drawing>
              <wp:anchor distT="0" distB="0" distL="114300" distR="114300" simplePos="0" relativeHeight="252738560" behindDoc="0" locked="0" layoutInCell="1" allowOverlap="1" wp14:anchorId="04537782" wp14:editId="126B3038">
                <wp:simplePos x="0" y="0"/>
                <wp:positionH relativeFrom="column">
                  <wp:posOffset>3677285</wp:posOffset>
                </wp:positionH>
                <wp:positionV relativeFrom="paragraph">
                  <wp:posOffset>183515</wp:posOffset>
                </wp:positionV>
                <wp:extent cx="0" cy="0"/>
                <wp:effectExtent l="0" t="0" r="0" b="0"/>
                <wp:wrapNone/>
                <wp:docPr id="15" name="Gewinkelte Verbindung 15"/>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96EA8" id="Gewinkelte Verbindung 15" o:spid="_x0000_s1026" type="#_x0000_t34" style="position:absolute;margin-left:289.55pt;margin-top:14.45pt;width:0;height:0;z-index:25273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" strokecolor="#5b9bd5 [3204]" strokeweight=".5pt">
                <v:stroke endarrow="block"/>
              </v:shape>
            </w:pict>
          </mc:Fallback>
        </mc:AlternateContent>
      </w:r>
      <w:r>
        <w:t>Bei dieser Variante bekommt der NAS-Client erst eine Antwort, nachdem der Benutzer die Anfrage</w:t>
      </w:r>
      <w:r w:rsidR="00512D27">
        <w:t xml:space="preserve"> </w:t>
      </w:r>
      <w:r w:rsidR="00512D27" w:rsidRPr="00FA2C38">
        <w:t>“</w:t>
      </w:r>
      <w:r>
        <w:t xml:space="preserve">1) </w:t>
      </w:r>
      <w:r w:rsidR="00512D27">
        <w:t>Access-Request</w:t>
      </w:r>
      <w:r w:rsidR="00512D27" w:rsidRPr="00FA2C38">
        <w:t>”</w:t>
      </w:r>
      <w:r>
        <w:t xml:space="preserve"> </w:t>
      </w:r>
      <w:r w:rsidR="00512D27">
        <w:t>bestätigt</w:t>
      </w:r>
      <w:r>
        <w:t xml:space="preserve"> hat. Sie müssen für den NAS-Client eine maximale Antwortzeit einstellen, die größer ist als die Zeit, die der Benut</w:t>
      </w:r>
      <w:r w:rsidR="00512D27">
        <w:t xml:space="preserve">zer zum Bestätigen der Meldung </w:t>
      </w:r>
      <w:r w:rsidR="00512D27" w:rsidRPr="00FA2C38">
        <w:t>“</w:t>
      </w:r>
      <w:r>
        <w:t xml:space="preserve">2) </w:t>
      </w:r>
      <w:r w:rsidR="00380DA3">
        <w:t>MFA Methode</w:t>
      </w:r>
      <w:r w:rsidR="00512D27" w:rsidRPr="00FA2C38">
        <w:t>”</w:t>
      </w:r>
      <w:r>
        <w:t xml:space="preserve"> hat.</w:t>
      </w:r>
    </w:p>
    <w:p w14:paraId="5F22684B" w14:textId="77777777" w:rsidR="0000386B" w:rsidRDefault="0000386B" w:rsidP="008D050E"/>
    <w:p w14:paraId="4607F3D7" w14:textId="77777777" w:rsidR="008D050E" w:rsidRPr="00573FA9" w:rsidRDefault="00C77517" w:rsidP="00FB2A30">
      <w:pPr>
        <w:pStyle w:val="berschrift2"/>
        <w:numPr>
          <w:ilvl w:val="1"/>
          <w:numId w:val="7"/>
        </w:numPr>
        <w:rPr>
          <w:rFonts w:cstheme="majorHAnsi"/>
          <w:color w:val="0C468B"/>
          <w:sz w:val="28"/>
        </w:rPr>
      </w:pPr>
      <w:bookmarkStart w:id="1282" w:name="_Toc497741681"/>
      <w:r w:rsidRPr="00C77517">
        <w:rPr>
          <w:color w:val="0C468B"/>
          <w:sz w:val="28"/>
        </w:rPr>
        <w:t xml:space="preserve">   </w:t>
      </w:r>
      <w:bookmarkStart w:id="1283" w:name="_Toc119944584"/>
      <w:r w:rsidR="008D050E" w:rsidRPr="00573FA9">
        <w:rPr>
          <w:rFonts w:cstheme="majorHAnsi"/>
          <w:color w:val="005078"/>
          <w:sz w:val="28"/>
        </w:rPr>
        <w:t>Mit RADIUS-Challenge</w:t>
      </w:r>
      <w:bookmarkEnd w:id="1282"/>
      <w:bookmarkEnd w:id="1283"/>
    </w:p>
    <w:p w14:paraId="7AA9D896" w14:textId="50FD1E98" w:rsidR="00125BD0" w:rsidRDefault="00BD237F" w:rsidP="008D050E">
      <w:r>
        <w:rPr>
          <w:noProof/>
          <w:lang w:eastAsia="de-DE"/>
        </w:rPr>
        <mc:AlternateContent>
          <mc:Choice Requires="wpg">
            <w:drawing>
              <wp:anchor distT="0" distB="0" distL="114300" distR="114300" simplePos="0" relativeHeight="252777472" behindDoc="0" locked="0" layoutInCell="1" allowOverlap="1" wp14:anchorId="096657B2" wp14:editId="3525A245">
                <wp:simplePos x="0" y="0"/>
                <wp:positionH relativeFrom="column">
                  <wp:posOffset>-143510</wp:posOffset>
                </wp:positionH>
                <wp:positionV relativeFrom="paragraph">
                  <wp:posOffset>434975</wp:posOffset>
                </wp:positionV>
                <wp:extent cx="6105600" cy="2152800"/>
                <wp:effectExtent l="0" t="0" r="9525" b="0"/>
                <wp:wrapTopAndBottom/>
                <wp:docPr id="90" name="Gruppieren 90"/>
                <wp:cNvGraphicFramePr/>
                <a:graphic xmlns:a="http://schemas.openxmlformats.org/drawingml/2006/main">
                  <a:graphicData uri="http://schemas.microsoft.com/office/word/2010/wordprocessingGroup">
                    <wpg:wgp>
                      <wpg:cNvGrpSpPr/>
                      <wpg:grpSpPr>
                        <a:xfrm>
                          <a:off x="0" y="0"/>
                          <a:ext cx="6105600" cy="2152800"/>
                          <a:chOff x="0" y="-47625"/>
                          <a:chExt cx="6105525" cy="2152650"/>
                        </a:xfrm>
                      </wpg:grpSpPr>
                      <wpg:grpSp>
                        <wpg:cNvPr id="91" name="Gruppieren 91"/>
                        <wpg:cNvGrpSpPr/>
                        <wpg:grpSpPr>
                          <a:xfrm>
                            <a:off x="2162175" y="238125"/>
                            <a:ext cx="1314450" cy="742950"/>
                            <a:chOff x="0" y="0"/>
                            <a:chExt cx="1314450" cy="742950"/>
                          </a:xfrm>
                        </wpg:grpSpPr>
                        <wps:wsp>
                          <wps:cNvPr id="92" name="Textfeld 92"/>
                          <wps:cNvSpPr txBox="1"/>
                          <wps:spPr>
                            <a:xfrm>
                              <a:off x="142875" y="123825"/>
                              <a:ext cx="1033239"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689356" w14:textId="77777777" w:rsidR="00F568EB" w:rsidRPr="00F86C45" w:rsidRDefault="00F568EB" w:rsidP="00B65A3E">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Abgerundetes Rechteck 93"/>
                          <wps:cNvSpPr/>
                          <wps:spPr>
                            <a:xfrm>
                              <a:off x="0" y="0"/>
                              <a:ext cx="1314450" cy="742950"/>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4" name="Gruppieren 94"/>
                        <wpg:cNvGrpSpPr/>
                        <wpg:grpSpPr>
                          <a:xfrm>
                            <a:off x="4791075" y="238125"/>
                            <a:ext cx="1314450" cy="1019175"/>
                            <a:chOff x="0" y="0"/>
                            <a:chExt cx="1314450" cy="1019175"/>
                          </a:xfrm>
                        </wpg:grpSpPr>
                        <pic:pic xmlns:pic="http://schemas.openxmlformats.org/drawingml/2006/picture">
                          <pic:nvPicPr>
                            <pic:cNvPr id="95" name="Grafik 95"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00025" y="0"/>
                              <a:ext cx="683895" cy="683895"/>
                            </a:xfrm>
                            <a:prstGeom prst="rect">
                              <a:avLst/>
                            </a:prstGeom>
                            <a:noFill/>
                            <a:ln>
                              <a:noFill/>
                            </a:ln>
                          </pic:spPr>
                        </pic:pic>
                        <wps:wsp>
                          <wps:cNvPr id="96" name="Textfeld 96"/>
                          <wps:cNvSpPr txBox="1"/>
                          <wps:spPr>
                            <a:xfrm>
                              <a:off x="0" y="742950"/>
                              <a:ext cx="13144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9B007" w14:textId="77777777" w:rsidR="00F568EB" w:rsidRPr="0034463E" w:rsidRDefault="00F568EB" w:rsidP="00B65A3E">
                                <w:pPr>
                                  <w:pStyle w:val="KeinLeerraum"/>
                                  <w:spacing w:line="276" w:lineRule="auto"/>
                                  <w:rPr>
                                    <w:sz w:val="24"/>
                                  </w:rPr>
                                </w:pPr>
                                <w:r>
                                  <w:rPr>
                                    <w:sz w:val="24"/>
                                  </w:rPr>
                                  <w:t>DoubleClue-App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7" name="Gruppieren 97"/>
                        <wpg:cNvGrpSpPr/>
                        <wpg:grpSpPr>
                          <a:xfrm>
                            <a:off x="0" y="295275"/>
                            <a:ext cx="876300" cy="1028700"/>
                            <a:chOff x="0" y="0"/>
                            <a:chExt cx="876300" cy="1028700"/>
                          </a:xfrm>
                        </wpg:grpSpPr>
                        <wps:wsp>
                          <wps:cNvPr id="98" name="Textfeld 98"/>
                          <wps:cNvSpPr txBox="1"/>
                          <wps:spPr>
                            <a:xfrm>
                              <a:off x="0" y="762000"/>
                              <a:ext cx="8763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71E2A" w14:textId="77777777" w:rsidR="00F568EB" w:rsidRPr="0034463E" w:rsidRDefault="00F568EB" w:rsidP="00B65A3E">
                                <w:pPr>
                                  <w:pStyle w:val="KeinLeerraum"/>
                                  <w:spacing w:line="276" w:lineRule="auto"/>
                                  <w:rPr>
                                    <w:sz w:val="24"/>
                                  </w:rPr>
                                </w:pPr>
                                <w:r>
                                  <w:rPr>
                                    <w:sz w:val="24"/>
                                  </w:rPr>
                                  <w:t>NAS-Client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0" name="Grafik 120" descr="C:\Users\maike.behnsen\Desktop\server.png"/>
                            <pic:cNvPicPr>
                              <a:picLocks noChangeAspect="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g:grpSp>
                      <wpg:grpSp>
                        <wpg:cNvPr id="122" name="Gruppieren 122"/>
                        <wpg:cNvGrpSpPr/>
                        <wpg:grpSpPr>
                          <a:xfrm>
                            <a:off x="731520" y="19050"/>
                            <a:ext cx="1419225" cy="304800"/>
                            <a:chOff x="-68580" y="9525"/>
                            <a:chExt cx="1419225" cy="304800"/>
                          </a:xfrm>
                        </wpg:grpSpPr>
                        <wps:wsp>
                          <wps:cNvPr id="139" name="Textfeld 139"/>
                          <wps:cNvSpPr txBox="1"/>
                          <wps:spPr>
                            <a:xfrm>
                              <a:off x="-68580" y="9525"/>
                              <a:ext cx="14192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3EF29" w14:textId="77777777" w:rsidR="00F568EB" w:rsidRPr="00DB21A2" w:rsidRDefault="00F568EB" w:rsidP="00B65A3E">
                                <w:pPr>
                                  <w:pStyle w:val="KeinLeerraum"/>
                                  <w:spacing w:line="276" w:lineRule="auto"/>
                                  <w:rPr>
                                    <w:i/>
                                    <w:sz w:val="24"/>
                                    <w:szCs w:val="24"/>
                                  </w:rPr>
                                </w:pPr>
                                <w:r w:rsidRPr="00DB21A2">
                                  <w:rPr>
                                    <w:b/>
                                    <w:sz w:val="24"/>
                                    <w:szCs w:val="24"/>
                                  </w:rPr>
                                  <w:t>1)</w:t>
                                </w:r>
                                <w:r w:rsidRPr="00DB21A2">
                                  <w:rPr>
                                    <w:sz w:val="24"/>
                                    <w:szCs w:val="24"/>
                                  </w:rPr>
                                  <w:t xml:space="preserve"> </w:t>
                                </w:r>
                                <w:r w:rsidRPr="00DB21A2">
                                  <w:rPr>
                                    <w:i/>
                                    <w:sz w:val="24"/>
                                    <w:szCs w:val="24"/>
                                  </w:rPr>
                                  <w:t>Access-Request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Gerade Verbindung mit Pfeil 142"/>
                          <wps:cNvCnPr/>
                          <wps:spPr>
                            <a:xfrm>
                              <a:off x="190500" y="31432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47" name="Textfeld 147"/>
                        <wps:cNvSpPr txBox="1"/>
                        <wps:spPr>
                          <a:xfrm>
                            <a:off x="3385914" y="-47625"/>
                            <a:ext cx="16573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B3EE44" w14:textId="77FEE81E" w:rsidR="00F568EB" w:rsidRDefault="00F568EB" w:rsidP="00380DA3">
                              <w:pPr>
                                <w:pStyle w:val="KeinLeerraum"/>
                                <w:spacing w:line="276" w:lineRule="auto"/>
                                <w:jc w:val="center"/>
                                <w:rPr>
                                  <w:sz w:val="24"/>
                                  <w:szCs w:val="24"/>
                                </w:rPr>
                              </w:pPr>
                              <w:r w:rsidRPr="00DB21A2">
                                <w:rPr>
                                  <w:b/>
                                  <w:sz w:val="24"/>
                                  <w:szCs w:val="24"/>
                                </w:rPr>
                                <w:t>2)</w:t>
                              </w:r>
                              <w:r w:rsidRPr="00DB21A2">
                                <w:rPr>
                                  <w:sz w:val="24"/>
                                  <w:szCs w:val="24"/>
                                </w:rPr>
                                <w:t xml:space="preserve"> </w:t>
                              </w:r>
                              <w:r>
                                <w:rPr>
                                  <w:sz w:val="24"/>
                                  <w:szCs w:val="24"/>
                                </w:rPr>
                                <w:t>MFA Methode</w:t>
                              </w:r>
                            </w:p>
                            <w:p w14:paraId="1CC84DF8" w14:textId="77777777" w:rsidR="00F568EB" w:rsidRPr="00DB21A2" w:rsidRDefault="00F568EB" w:rsidP="00B65A3E">
                              <w:pPr>
                                <w:pStyle w:val="KeinLeerraum"/>
                                <w:spacing w:line="276" w:lineRule="auto"/>
                                <w:rPr>
                                  <w: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Gerade Verbindung mit Pfeil 148"/>
                        <wps:cNvCnPr/>
                        <wps:spPr>
                          <a:xfrm>
                            <a:off x="3686175" y="29527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cNvPr id="149" name="Gruppieren 149"/>
                        <wpg:cNvGrpSpPr/>
                        <wpg:grpSpPr>
                          <a:xfrm>
                            <a:off x="990600" y="1590675"/>
                            <a:ext cx="3865245" cy="514350"/>
                            <a:chOff x="0" y="0"/>
                            <a:chExt cx="3865245" cy="514350"/>
                          </a:xfrm>
                        </wpg:grpSpPr>
                        <wps:wsp>
                          <wps:cNvPr id="154" name="Textfeld 154"/>
                          <wps:cNvSpPr txBox="1"/>
                          <wps:spPr>
                            <a:xfrm>
                              <a:off x="0" y="0"/>
                              <a:ext cx="1143000"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33E4D0" w14:textId="77777777" w:rsidR="00F568EB" w:rsidRDefault="00F568EB" w:rsidP="00B65A3E">
                                <w:pPr>
                                  <w:pStyle w:val="KeinLeerraum"/>
                                  <w:spacing w:line="276" w:lineRule="auto"/>
                                  <w:rPr>
                                    <w:i/>
                                    <w:sz w:val="24"/>
                                  </w:rPr>
                                </w:pPr>
                                <w:r>
                                  <w:rPr>
                                    <w:i/>
                                    <w:sz w:val="24"/>
                                  </w:rPr>
                                  <w:t>Access-Accept</w:t>
                                </w:r>
                              </w:p>
                              <w:p w14:paraId="4EDDDD72" w14:textId="77777777" w:rsidR="00F568EB" w:rsidRPr="00C31721" w:rsidRDefault="00F568EB" w:rsidP="00B65A3E">
                                <w:pPr>
                                  <w:pStyle w:val="KeinLeerraum"/>
                                  <w:spacing w:line="276" w:lineRule="auto"/>
                                  <w:rPr>
                                    <w:i/>
                                    <w:sz w:val="24"/>
                                  </w:rPr>
                                </w:pPr>
                                <w:r>
                                  <w:rPr>
                                    <w:i/>
                                    <w:sz w:val="24"/>
                                  </w:rPr>
                                  <w:t>Access-Reject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feld 200"/>
                          <wps:cNvSpPr txBox="1"/>
                          <wps:spPr>
                            <a:xfrm>
                              <a:off x="2752725" y="0"/>
                              <a:ext cx="1112520"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5389FD8" w14:textId="77777777" w:rsidR="00F568EB" w:rsidRDefault="00F568EB" w:rsidP="00B65A3E">
                                <w:pPr>
                                  <w:pStyle w:val="KeinLeerraum"/>
                                  <w:spacing w:line="276" w:lineRule="auto"/>
                                  <w:rPr>
                                    <w:rFonts w:ascii="Calibri" w:hAnsi="Calibri"/>
                                    <w:sz w:val="24"/>
                                  </w:rPr>
                                </w:pPr>
                                <w:r>
                                  <w:rPr>
                                    <w:rFonts w:ascii="Calibri" w:hAnsi="Calibri"/>
                                    <w:b/>
                                    <w:sz w:val="24"/>
                                  </w:rPr>
                                  <w:t xml:space="preserve"> 6</w:t>
                                </w:r>
                                <w:r w:rsidRPr="00DB21A2">
                                  <w:rPr>
                                    <w:rFonts w:ascii="Calibri" w:hAnsi="Calibri"/>
                                    <w:b/>
                                    <w:sz w:val="24"/>
                                  </w:rPr>
                                  <w:t>)</w:t>
                                </w:r>
                                <w:r w:rsidRPr="00DB21A2">
                                  <w:rPr>
                                    <w:rFonts w:ascii="Calibri" w:hAnsi="Calibri"/>
                                    <w:sz w:val="24"/>
                                  </w:rPr>
                                  <w:t xml:space="preserve"> </w:t>
                                </w:r>
                                <w:r>
                                  <w:rPr>
                                    <w:rFonts w:ascii="Calibri" w:hAnsi="Calibri"/>
                                    <w:sz w:val="24"/>
                                  </w:rPr>
                                  <w:t>Bestätigt</w:t>
                                </w:r>
                              </w:p>
                              <w:p w14:paraId="6858DD8F" w14:textId="77777777" w:rsidR="00F568EB" w:rsidRPr="00DB21A2" w:rsidRDefault="00F568EB" w:rsidP="00B65A3E">
                                <w:pPr>
                                  <w:pStyle w:val="KeinLeerraum"/>
                                  <w:spacing w:line="276" w:lineRule="auto"/>
                                  <w:rPr>
                                    <w:rFonts w:ascii="Calibri" w:hAnsi="Calibri"/>
                                  </w:rPr>
                                </w:pPr>
                                <w:r>
                                  <w:rPr>
                                    <w:rFonts w:ascii="Calibri" w:hAnsi="Calibri"/>
                                    <w:sz w:val="24"/>
                                  </w:rPr>
                                  <w:t xml:space="preserve">     </w:t>
                                </w:r>
                                <w:r w:rsidRPr="00DB21A2">
                                  <w:rPr>
                                    <w:rFonts w:ascii="Calibri" w:hAnsi="Calibri"/>
                                    <w:sz w:val="24"/>
                                  </w:rPr>
                                  <w:t>Abgelehnt</w:t>
                                </w:r>
                              </w:p>
                              <w:p w14:paraId="3438AAB7" w14:textId="77777777" w:rsidR="00F568EB" w:rsidRPr="00C31721" w:rsidRDefault="00F568EB" w:rsidP="00B65A3E">
                                <w:pPr>
                                  <w:pStyle w:val="KeinLeerraum"/>
                                  <w:spacing w:line="276" w:lineRule="auto"/>
                                  <w:rPr>
                                    <w:i/>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Gerade Verbindung mit Pfeil 202"/>
                          <wps:cNvCnPr/>
                          <wps:spPr>
                            <a:xfrm flipH="1">
                              <a:off x="1076325" y="371475"/>
                              <a:ext cx="1656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24" name="Gerade Verbindung mit Pfeil 224"/>
                          <wps:cNvCnPr/>
                          <wps:spPr>
                            <a:xfrm flipH="1">
                              <a:off x="1076325" y="123825"/>
                              <a:ext cx="1656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226" name="Gruppieren 226"/>
                        <wpg:cNvGrpSpPr/>
                        <wpg:grpSpPr>
                          <a:xfrm>
                            <a:off x="904875" y="1057275"/>
                            <a:ext cx="1419225" cy="314325"/>
                            <a:chOff x="0" y="0"/>
                            <a:chExt cx="1419225" cy="314325"/>
                          </a:xfrm>
                        </wpg:grpSpPr>
                        <wps:wsp>
                          <wps:cNvPr id="228" name="Textfeld 228"/>
                          <wps:cNvSpPr txBox="1"/>
                          <wps:spPr>
                            <a:xfrm>
                              <a:off x="0" y="0"/>
                              <a:ext cx="14192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047BA6" w14:textId="77777777" w:rsidR="00F568EB" w:rsidRPr="00DB21A2" w:rsidRDefault="00F568EB" w:rsidP="00B65A3E">
                                <w:pPr>
                                  <w:pStyle w:val="KeinLeerraum"/>
                                  <w:spacing w:line="276" w:lineRule="auto"/>
                                  <w:rPr>
                                    <w:i/>
                                    <w:sz w:val="24"/>
                                    <w:szCs w:val="24"/>
                                  </w:rPr>
                                </w:pPr>
                                <w:r>
                                  <w:rPr>
                                    <w:b/>
                                    <w:sz w:val="24"/>
                                    <w:szCs w:val="24"/>
                                  </w:rPr>
                                  <w:t>5</w:t>
                                </w:r>
                                <w:r w:rsidRPr="00DB21A2">
                                  <w:rPr>
                                    <w:b/>
                                    <w:sz w:val="24"/>
                                    <w:szCs w:val="24"/>
                                  </w:rPr>
                                  <w:t>)</w:t>
                                </w:r>
                                <w:r w:rsidRPr="00DB21A2">
                                  <w:rPr>
                                    <w:sz w:val="24"/>
                                    <w:szCs w:val="24"/>
                                  </w:rPr>
                                  <w:t xml:space="preserve"> </w:t>
                                </w:r>
                                <w:r w:rsidRPr="00DB21A2">
                                  <w:rPr>
                                    <w:i/>
                                    <w:sz w:val="24"/>
                                    <w:szCs w:val="24"/>
                                  </w:rPr>
                                  <w:t>Access-Request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Gerade Verbindung mit Pfeil 232"/>
                          <wps:cNvCnPr/>
                          <wps:spPr>
                            <a:xfrm>
                              <a:off x="190500" y="31432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233" name="Gruppieren 233"/>
                        <wpg:cNvGrpSpPr/>
                        <wpg:grpSpPr>
                          <a:xfrm>
                            <a:off x="731520" y="485775"/>
                            <a:ext cx="1419225" cy="314325"/>
                            <a:chOff x="-68580" y="0"/>
                            <a:chExt cx="1419225" cy="314325"/>
                          </a:xfrm>
                        </wpg:grpSpPr>
                        <wps:wsp>
                          <wps:cNvPr id="234" name="Textfeld 234"/>
                          <wps:cNvSpPr txBox="1"/>
                          <wps:spPr>
                            <a:xfrm>
                              <a:off x="-68580" y="0"/>
                              <a:ext cx="14192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69BF27" w14:textId="77777777" w:rsidR="00F568EB" w:rsidRPr="00DB21A2" w:rsidRDefault="00F568EB" w:rsidP="00B65A3E">
                                <w:pPr>
                                  <w:pStyle w:val="KeinLeerraum"/>
                                  <w:spacing w:line="276" w:lineRule="auto"/>
                                  <w:rPr>
                                    <w:i/>
                                    <w:sz w:val="24"/>
                                    <w:szCs w:val="24"/>
                                  </w:rPr>
                                </w:pPr>
                                <w:r>
                                  <w:rPr>
                                    <w:b/>
                                    <w:sz w:val="24"/>
                                    <w:szCs w:val="24"/>
                                  </w:rPr>
                                  <w:t>3</w:t>
                                </w:r>
                                <w:r w:rsidRPr="00DB21A2">
                                  <w:rPr>
                                    <w:b/>
                                    <w:sz w:val="24"/>
                                    <w:szCs w:val="24"/>
                                  </w:rPr>
                                  <w:t>)</w:t>
                                </w:r>
                                <w:r w:rsidRPr="00DB21A2">
                                  <w:rPr>
                                    <w:sz w:val="24"/>
                                    <w:szCs w:val="24"/>
                                  </w:rPr>
                                  <w:t xml:space="preserve"> </w:t>
                                </w:r>
                                <w:r w:rsidRPr="00DB21A2">
                                  <w:rPr>
                                    <w:i/>
                                    <w:sz w:val="24"/>
                                    <w:szCs w:val="24"/>
                                  </w:rPr>
                                  <w:t>Access-</w:t>
                                </w:r>
                                <w:r>
                                  <w:rPr>
                                    <w:i/>
                                    <w:sz w:val="24"/>
                                    <w:szCs w:val="24"/>
                                  </w:rPr>
                                  <w:t>Challenge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Gerade Verbindung mit Pfeil 235"/>
                          <wps:cNvCnPr/>
                          <wps:spPr>
                            <a:xfrm flipH="1">
                              <a:off x="190500" y="31432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236" name="Gruppieren 236"/>
                        <wpg:cNvGrpSpPr/>
                        <wpg:grpSpPr>
                          <a:xfrm>
                            <a:off x="3705225" y="819150"/>
                            <a:ext cx="1007745" cy="297180"/>
                            <a:chOff x="190500" y="17145"/>
                            <a:chExt cx="1007745" cy="297180"/>
                          </a:xfrm>
                        </wpg:grpSpPr>
                        <wps:wsp>
                          <wps:cNvPr id="237" name="Textfeld 237"/>
                          <wps:cNvSpPr txBox="1"/>
                          <wps:spPr>
                            <a:xfrm>
                              <a:off x="285751" y="17145"/>
                              <a:ext cx="8763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47519E" w14:textId="77777777" w:rsidR="00F568EB" w:rsidRPr="00DB21A2" w:rsidRDefault="00F568EB" w:rsidP="00B65A3E">
                                <w:pPr>
                                  <w:pStyle w:val="KeinLeerraum"/>
                                  <w:spacing w:line="276" w:lineRule="auto"/>
                                  <w:rPr>
                                    <w:i/>
                                    <w:sz w:val="24"/>
                                    <w:szCs w:val="24"/>
                                  </w:rPr>
                                </w:pPr>
                                <w:r>
                                  <w:rPr>
                                    <w:b/>
                                    <w:sz w:val="24"/>
                                    <w:szCs w:val="24"/>
                                  </w:rPr>
                                  <w:t>4</w:t>
                                </w:r>
                                <w:r w:rsidRPr="00DB21A2">
                                  <w:rPr>
                                    <w:b/>
                                    <w:sz w:val="24"/>
                                    <w:szCs w:val="24"/>
                                  </w:rPr>
                                  <w:t>)</w:t>
                                </w:r>
                                <w:r w:rsidRPr="00DB21A2">
                                  <w:rPr>
                                    <w:sz w:val="24"/>
                                    <w:szCs w:val="24"/>
                                  </w:rPr>
                                  <w:t xml:space="preserve"> </w:t>
                                </w:r>
                                <w:r w:rsidRPr="00794928">
                                  <w:rPr>
                                    <w:sz w:val="24"/>
                                    <w:szCs w:val="24"/>
                                  </w:rPr>
                                  <w:t>Antwort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8" name="Gerade Verbindung mit Pfeil 238"/>
                          <wps:cNvCnPr/>
                          <wps:spPr>
                            <a:xfrm flipH="1">
                              <a:off x="190500" y="31432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96657B2" id="Gruppieren 90" o:spid="_x0000_s1284" style="position:absolute;margin-left:-11.3pt;margin-top:34.25pt;width:480.75pt;height:169.5pt;z-index:252777472;mso-width-relative:margin;mso-height-relative:margin" coordorigin=",-476" coordsize="61055,21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&#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">
                <v:group id="Gruppieren 91" o:spid="_x0000_s1285" style="position:absolute;left:21621;top:2381;width:13145;height:7429" coordsize="13144,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Textfeld 92" o:spid="_x0000_s1286" type="#_x0000_t202" style="position:absolute;left:1428;top:1238;width:10333;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" fillcolor="white [3201]" stroked="f" strokeweight=".5pt">
                    <v:textbox>
                      <w:txbxContent>
                        <w:p w14:paraId="11689356" w14:textId="77777777" w:rsidR="00F568EB" w:rsidRPr="00F86C45" w:rsidRDefault="00F568EB" w:rsidP="00B65A3E">
                          <w:pPr>
                            <w:rPr>
                              <w:b/>
                              <w:sz w:val="48"/>
                            </w:rPr>
                          </w:pPr>
                          <w:r w:rsidRPr="00F86C45">
                            <w:rPr>
                              <w:b/>
                              <w:sz w:val="52"/>
                            </w:rPr>
                            <w:t>DCEM</w:t>
                          </w:r>
                        </w:p>
                      </w:txbxContent>
                    </v:textbox>
                  </v:shape>
                  <v:roundrect id="Abgerundetes Rechteck 93" o:spid="_x0000_s1287" style="position:absolute;width:13144;height:7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" filled="f" strokecolor="black [3213]" strokeweight="2.25pt">
                    <v:stroke joinstyle="miter"/>
                  </v:roundrect>
                </v:group>
                <v:group id="Gruppieren 94" o:spid="_x0000_s1288" style="position:absolute;left:47910;top:2381;width:13145;height:10192" coordsize="13144,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Grafik 95" o:spid="_x0000_s1289" type="#_x0000_t75" style="position:absolute;left:2000;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">
                    <v:imagedata r:id="rId25" o:title="enduser"/>
                  </v:shape>
                  <v:shape id="Textfeld 96" o:spid="_x0000_s1290" type="#_x0000_t202" style="position:absolute;top:7429;width:131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4EE9B007" w14:textId="77777777" w:rsidR="00F568EB" w:rsidRPr="0034463E" w:rsidRDefault="00F568EB" w:rsidP="00B65A3E">
                          <w:pPr>
                            <w:pStyle w:val="KeinLeerraum"/>
                            <w:spacing w:line="276" w:lineRule="auto"/>
                            <w:rPr>
                              <w:sz w:val="24"/>
                            </w:rPr>
                          </w:pPr>
                          <w:r>
                            <w:rPr>
                              <w:sz w:val="24"/>
                            </w:rPr>
                            <w:t>DoubleClue-App</w:t>
                          </w:r>
                        </w:p>
                      </w:txbxContent>
                    </v:textbox>
                  </v:shape>
                </v:group>
                <v:group id="Gruppieren 97" o:spid="_x0000_s1291" style="position:absolute;top:2952;width:8763;height:10287" coordsize="8763,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Textfeld 98" o:spid="_x0000_s1292" type="#_x0000_t202" style="position:absolute;top:7620;width:8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4E971E2A" w14:textId="77777777" w:rsidR="00F568EB" w:rsidRPr="0034463E" w:rsidRDefault="00F568EB" w:rsidP="00B65A3E">
                          <w:pPr>
                            <w:pStyle w:val="KeinLeerraum"/>
                            <w:spacing w:line="276" w:lineRule="auto"/>
                            <w:rPr>
                              <w:sz w:val="24"/>
                            </w:rPr>
                          </w:pPr>
                          <w:r>
                            <w:rPr>
                              <w:sz w:val="24"/>
                            </w:rPr>
                            <w:t>NAS-Client</w:t>
                          </w:r>
                        </w:p>
                      </w:txbxContent>
                    </v:textbox>
                  </v:shape>
                  <v:shape id="Grafik 120" o:spid="_x0000_s1293"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">
                    <v:imagedata r:id="rId100" o:title="server"/>
                  </v:shape>
                </v:group>
                <v:group id="Gruppieren 122" o:spid="_x0000_s1294" style="position:absolute;left:7315;top:190;width:14192;height:3048" coordorigin="-685,95" coordsize="1419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shape id="Textfeld 139" o:spid="_x0000_s1295" type="#_x0000_t202" style="position:absolute;left:-685;top:95;width:141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" fillcolor="white [3201]" stroked="f" strokeweight=".5pt">
                    <v:textbox>
                      <w:txbxContent>
                        <w:p w14:paraId="7323EF29" w14:textId="77777777" w:rsidR="00F568EB" w:rsidRPr="00DB21A2" w:rsidRDefault="00F568EB" w:rsidP="00B65A3E">
                          <w:pPr>
                            <w:pStyle w:val="KeinLeerraum"/>
                            <w:spacing w:line="276" w:lineRule="auto"/>
                            <w:rPr>
                              <w:i/>
                              <w:sz w:val="24"/>
                              <w:szCs w:val="24"/>
                            </w:rPr>
                          </w:pPr>
                          <w:r w:rsidRPr="00DB21A2">
                            <w:rPr>
                              <w:b/>
                              <w:sz w:val="24"/>
                              <w:szCs w:val="24"/>
                            </w:rPr>
                            <w:t>1)</w:t>
                          </w:r>
                          <w:r w:rsidRPr="00DB21A2">
                            <w:rPr>
                              <w:sz w:val="24"/>
                              <w:szCs w:val="24"/>
                            </w:rPr>
                            <w:t xml:space="preserve"> </w:t>
                          </w:r>
                          <w:r w:rsidRPr="00DB21A2">
                            <w:rPr>
                              <w:i/>
                              <w:sz w:val="24"/>
                              <w:szCs w:val="24"/>
                            </w:rPr>
                            <w:t>Access-Request</w:t>
                          </w:r>
                        </w:p>
                      </w:txbxContent>
                    </v:textbox>
                  </v:shape>
                  <v:shape id="Gerade Verbindung mit Pfeil 142" o:spid="_x0000_s1296" type="#_x0000_t32" style="position:absolute;left:1905;top:3143;width:10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" strokecolor="#005078" strokeweight="3pt">
                    <v:stroke endarrow="block" joinstyle="miter"/>
                  </v:shape>
                </v:group>
                <v:shape id="Textfeld 147" o:spid="_x0000_s1297" type="#_x0000_t202" style="position:absolute;left:33859;top:-476;width:16573;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" fillcolor="white [3201]" stroked="f" strokeweight=".5pt">
                  <v:textbox>
                    <w:txbxContent>
                      <w:p w14:paraId="07B3EE44" w14:textId="77FEE81E" w:rsidR="00F568EB" w:rsidRDefault="00F568EB" w:rsidP="00380DA3">
                        <w:pPr>
                          <w:pStyle w:val="KeinLeerraum"/>
                          <w:spacing w:line="276" w:lineRule="auto"/>
                          <w:jc w:val="center"/>
                          <w:rPr>
                            <w:sz w:val="24"/>
                            <w:szCs w:val="24"/>
                          </w:rPr>
                        </w:pPr>
                        <w:r w:rsidRPr="00DB21A2">
                          <w:rPr>
                            <w:b/>
                            <w:sz w:val="24"/>
                            <w:szCs w:val="24"/>
                          </w:rPr>
                          <w:t>2)</w:t>
                        </w:r>
                        <w:r w:rsidRPr="00DB21A2">
                          <w:rPr>
                            <w:sz w:val="24"/>
                            <w:szCs w:val="24"/>
                          </w:rPr>
                          <w:t xml:space="preserve"> </w:t>
                        </w:r>
                        <w:r>
                          <w:rPr>
                            <w:sz w:val="24"/>
                            <w:szCs w:val="24"/>
                          </w:rPr>
                          <w:t>MFA Methode</w:t>
                        </w:r>
                      </w:p>
                      <w:p w14:paraId="1CC84DF8" w14:textId="77777777" w:rsidR="00F568EB" w:rsidRPr="00DB21A2" w:rsidRDefault="00F568EB" w:rsidP="00B65A3E">
                        <w:pPr>
                          <w:pStyle w:val="KeinLeerraum"/>
                          <w:spacing w:line="276" w:lineRule="auto"/>
                          <w:rPr>
                            <w:i/>
                            <w:sz w:val="24"/>
                            <w:szCs w:val="24"/>
                          </w:rPr>
                        </w:pPr>
                      </w:p>
                    </w:txbxContent>
                  </v:textbox>
                </v:shape>
                <v:shape id="Gerade Verbindung mit Pfeil 148" o:spid="_x0000_s1298" type="#_x0000_t32" style="position:absolute;left:36861;top:2952;width:100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" strokecolor="#005078" strokeweight="3pt">
                  <v:stroke endarrow="block" joinstyle="miter"/>
                </v:shape>
                <v:group id="Gruppieren 149" o:spid="_x0000_s1299" style="position:absolute;left:9906;top:15906;width:38652;height:5144" coordsize="38652,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Textfeld 154" o:spid="_x0000_s1300" type="#_x0000_t202" style="position:absolute;width:11430;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" fillcolor="white [3201]" stroked="f" strokeweight=".5pt">
                    <v:textbox>
                      <w:txbxContent>
                        <w:p w14:paraId="5133E4D0" w14:textId="77777777" w:rsidR="00F568EB" w:rsidRDefault="00F568EB" w:rsidP="00B65A3E">
                          <w:pPr>
                            <w:pStyle w:val="KeinLeerraum"/>
                            <w:spacing w:line="276" w:lineRule="auto"/>
                            <w:rPr>
                              <w:i/>
                              <w:sz w:val="24"/>
                            </w:rPr>
                          </w:pPr>
                          <w:r>
                            <w:rPr>
                              <w:i/>
                              <w:sz w:val="24"/>
                            </w:rPr>
                            <w:t>Access-Accept</w:t>
                          </w:r>
                        </w:p>
                        <w:p w14:paraId="4EDDDD72" w14:textId="77777777" w:rsidR="00F568EB" w:rsidRPr="00C31721" w:rsidRDefault="00F568EB" w:rsidP="00B65A3E">
                          <w:pPr>
                            <w:pStyle w:val="KeinLeerraum"/>
                            <w:spacing w:line="276" w:lineRule="auto"/>
                            <w:rPr>
                              <w:i/>
                              <w:sz w:val="24"/>
                            </w:rPr>
                          </w:pPr>
                          <w:r>
                            <w:rPr>
                              <w:i/>
                              <w:sz w:val="24"/>
                            </w:rPr>
                            <w:t>Access-Reject</w:t>
                          </w:r>
                        </w:p>
                      </w:txbxContent>
                    </v:textbox>
                  </v:shape>
                  <v:shape id="Textfeld 200" o:spid="_x0000_s1301" type="#_x0000_t202" style="position:absolute;left:27527;width:11125;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" fillcolor="white [3201]" stroked="f" strokeweight=".5pt">
                    <v:textbox>
                      <w:txbxContent>
                        <w:p w14:paraId="05389FD8" w14:textId="77777777" w:rsidR="00F568EB" w:rsidRDefault="00F568EB" w:rsidP="00B65A3E">
                          <w:pPr>
                            <w:pStyle w:val="KeinLeerraum"/>
                            <w:spacing w:line="276" w:lineRule="auto"/>
                            <w:rPr>
                              <w:rFonts w:ascii="Calibri" w:hAnsi="Calibri"/>
                              <w:sz w:val="24"/>
                            </w:rPr>
                          </w:pPr>
                          <w:r>
                            <w:rPr>
                              <w:rFonts w:ascii="Calibri" w:hAnsi="Calibri"/>
                              <w:b/>
                              <w:sz w:val="24"/>
                            </w:rPr>
                            <w:t xml:space="preserve"> 6</w:t>
                          </w:r>
                          <w:r w:rsidRPr="00DB21A2">
                            <w:rPr>
                              <w:rFonts w:ascii="Calibri" w:hAnsi="Calibri"/>
                              <w:b/>
                              <w:sz w:val="24"/>
                            </w:rPr>
                            <w:t>)</w:t>
                          </w:r>
                          <w:r w:rsidRPr="00DB21A2">
                            <w:rPr>
                              <w:rFonts w:ascii="Calibri" w:hAnsi="Calibri"/>
                              <w:sz w:val="24"/>
                            </w:rPr>
                            <w:t xml:space="preserve"> </w:t>
                          </w:r>
                          <w:r>
                            <w:rPr>
                              <w:rFonts w:ascii="Calibri" w:hAnsi="Calibri"/>
                              <w:sz w:val="24"/>
                            </w:rPr>
                            <w:t>Bestätigt</w:t>
                          </w:r>
                        </w:p>
                        <w:p w14:paraId="6858DD8F" w14:textId="77777777" w:rsidR="00F568EB" w:rsidRPr="00DB21A2" w:rsidRDefault="00F568EB" w:rsidP="00B65A3E">
                          <w:pPr>
                            <w:pStyle w:val="KeinLeerraum"/>
                            <w:spacing w:line="276" w:lineRule="auto"/>
                            <w:rPr>
                              <w:rFonts w:ascii="Calibri" w:hAnsi="Calibri"/>
                            </w:rPr>
                          </w:pPr>
                          <w:r>
                            <w:rPr>
                              <w:rFonts w:ascii="Calibri" w:hAnsi="Calibri"/>
                              <w:sz w:val="24"/>
                            </w:rPr>
                            <w:t xml:space="preserve">     </w:t>
                          </w:r>
                          <w:r w:rsidRPr="00DB21A2">
                            <w:rPr>
                              <w:rFonts w:ascii="Calibri" w:hAnsi="Calibri"/>
                              <w:sz w:val="24"/>
                            </w:rPr>
                            <w:t>Abgelehnt</w:t>
                          </w:r>
                        </w:p>
                        <w:p w14:paraId="3438AAB7" w14:textId="77777777" w:rsidR="00F568EB" w:rsidRPr="00C31721" w:rsidRDefault="00F568EB" w:rsidP="00B65A3E">
                          <w:pPr>
                            <w:pStyle w:val="KeinLeerraum"/>
                            <w:spacing w:line="276" w:lineRule="auto"/>
                            <w:rPr>
                              <w:i/>
                              <w:sz w:val="24"/>
                            </w:rPr>
                          </w:pPr>
                        </w:p>
                      </w:txbxContent>
                    </v:textbox>
                  </v:shape>
                  <v:shape id="Gerade Verbindung mit Pfeil 202" o:spid="_x0000_s1302" type="#_x0000_t32" style="position:absolute;left:10763;top:3714;width:16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" strokecolor="#005078" strokeweight="3pt">
                    <v:stroke endarrow="block" joinstyle="miter"/>
                  </v:shape>
                  <v:shape id="Gerade Verbindung mit Pfeil 224" o:spid="_x0000_s1303" type="#_x0000_t32" style="position:absolute;left:10763;top:1238;width:16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" strokecolor="#005078" strokeweight="3pt">
                    <v:stroke endarrow="block" joinstyle="miter"/>
                  </v:shape>
                </v:group>
                <v:group id="Gruppieren 226" o:spid="_x0000_s1304" style="position:absolute;left:9048;top:10572;width:14193;height:3144" coordsize="14192,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shape id="Textfeld 228" o:spid="_x0000_s1305" type="#_x0000_t202" style="position:absolute;width:141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" fillcolor="white [3201]" stroked="f" strokeweight=".5pt">
                    <v:textbox>
                      <w:txbxContent>
                        <w:p w14:paraId="1D047BA6" w14:textId="77777777" w:rsidR="00F568EB" w:rsidRPr="00DB21A2" w:rsidRDefault="00F568EB" w:rsidP="00B65A3E">
                          <w:pPr>
                            <w:pStyle w:val="KeinLeerraum"/>
                            <w:spacing w:line="276" w:lineRule="auto"/>
                            <w:rPr>
                              <w:i/>
                              <w:sz w:val="24"/>
                              <w:szCs w:val="24"/>
                            </w:rPr>
                          </w:pPr>
                          <w:r>
                            <w:rPr>
                              <w:b/>
                              <w:sz w:val="24"/>
                              <w:szCs w:val="24"/>
                            </w:rPr>
                            <w:t>5</w:t>
                          </w:r>
                          <w:r w:rsidRPr="00DB21A2">
                            <w:rPr>
                              <w:b/>
                              <w:sz w:val="24"/>
                              <w:szCs w:val="24"/>
                            </w:rPr>
                            <w:t>)</w:t>
                          </w:r>
                          <w:r w:rsidRPr="00DB21A2">
                            <w:rPr>
                              <w:sz w:val="24"/>
                              <w:szCs w:val="24"/>
                            </w:rPr>
                            <w:t xml:space="preserve"> </w:t>
                          </w:r>
                          <w:r w:rsidRPr="00DB21A2">
                            <w:rPr>
                              <w:i/>
                              <w:sz w:val="24"/>
                              <w:szCs w:val="24"/>
                            </w:rPr>
                            <w:t>Access-Request</w:t>
                          </w:r>
                        </w:p>
                      </w:txbxContent>
                    </v:textbox>
                  </v:shape>
                  <v:shape id="Gerade Verbindung mit Pfeil 232" o:spid="_x0000_s1306" type="#_x0000_t32" style="position:absolute;left:1905;top:3143;width:10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" strokecolor="#005078" strokeweight="3pt">
                    <v:stroke endarrow="block" joinstyle="miter"/>
                  </v:shape>
                </v:group>
                <v:group id="Gruppieren 233" o:spid="_x0000_s1307" style="position:absolute;left:7315;top:4857;width:14192;height:3144" coordorigin="-685" coordsize="14192,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feld 234" o:spid="_x0000_s1308" type="#_x0000_t202" style="position:absolute;left:-685;width:141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I8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Ek/heiYcAbm8AAAA//8DAFBLAQItABQABgAIAAAAIQDb4fbL7gAAAIUBAAATAAAAAAAA&#10;AAAAAAAAAAAAAABbQ29udGVudF9UeXBlc10ueG1sUEsBAi0AFAAGAAgAAAAhAFr0LFu/AAAAFQEA&#10;AAsAAAAAAAAAAAAAAAAAHwEAAF9yZWxzLy5yZWxzUEsBAi0AFAAGAAgAAAAhAI1CkjzHAAAA3AAA&#10;AA8AAAAAAAAAAAAAAAAABwIAAGRycy9kb3ducmV2LnhtbFBLBQYAAAAAAwADALcAAAD7AgAAAAA=&#10;" fillcolor="white [3201]" stroked="f" strokeweight=".5pt">
                    <v:textbox>
                      <w:txbxContent>
                        <w:p w14:paraId="6869BF27" w14:textId="77777777" w:rsidR="00F568EB" w:rsidRPr="00DB21A2" w:rsidRDefault="00F568EB" w:rsidP="00B65A3E">
                          <w:pPr>
                            <w:pStyle w:val="KeinLeerraum"/>
                            <w:spacing w:line="276" w:lineRule="auto"/>
                            <w:rPr>
                              <w:i/>
                              <w:sz w:val="24"/>
                              <w:szCs w:val="24"/>
                            </w:rPr>
                          </w:pPr>
                          <w:r>
                            <w:rPr>
                              <w:b/>
                              <w:sz w:val="24"/>
                              <w:szCs w:val="24"/>
                            </w:rPr>
                            <w:t>3</w:t>
                          </w:r>
                          <w:r w:rsidRPr="00DB21A2">
                            <w:rPr>
                              <w:b/>
                              <w:sz w:val="24"/>
                              <w:szCs w:val="24"/>
                            </w:rPr>
                            <w:t>)</w:t>
                          </w:r>
                          <w:r w:rsidRPr="00DB21A2">
                            <w:rPr>
                              <w:sz w:val="24"/>
                              <w:szCs w:val="24"/>
                            </w:rPr>
                            <w:t xml:space="preserve"> </w:t>
                          </w:r>
                          <w:r w:rsidRPr="00DB21A2">
                            <w:rPr>
                              <w:i/>
                              <w:sz w:val="24"/>
                              <w:szCs w:val="24"/>
                            </w:rPr>
                            <w:t>Access-</w:t>
                          </w:r>
                          <w:r>
                            <w:rPr>
                              <w:i/>
                              <w:sz w:val="24"/>
                              <w:szCs w:val="24"/>
                            </w:rPr>
                            <w:t>Challenge</w:t>
                          </w:r>
                        </w:p>
                      </w:txbxContent>
                    </v:textbox>
                  </v:shape>
                  <v:shape id="Gerade Verbindung mit Pfeil 235" o:spid="_x0000_s1309" type="#_x0000_t32" style="position:absolute;left:1905;top:3143;width:100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" strokecolor="#005078" strokeweight="3pt">
                    <v:stroke endarrow="block" joinstyle="miter"/>
                  </v:shape>
                </v:group>
                <v:group id="Gruppieren 236" o:spid="_x0000_s1310" style="position:absolute;left:37052;top:8191;width:10077;height:2972" coordorigin="1905,171" coordsize="10077,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Textfeld 237" o:spid="_x0000_s1311" type="#_x0000_t202" style="position:absolute;left:2857;top:171;width:8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" fillcolor="white [3201]" stroked="f" strokeweight=".5pt">
                    <v:textbox>
                      <w:txbxContent>
                        <w:p w14:paraId="4947519E" w14:textId="77777777" w:rsidR="00F568EB" w:rsidRPr="00DB21A2" w:rsidRDefault="00F568EB" w:rsidP="00B65A3E">
                          <w:pPr>
                            <w:pStyle w:val="KeinLeerraum"/>
                            <w:spacing w:line="276" w:lineRule="auto"/>
                            <w:rPr>
                              <w:i/>
                              <w:sz w:val="24"/>
                              <w:szCs w:val="24"/>
                            </w:rPr>
                          </w:pPr>
                          <w:r>
                            <w:rPr>
                              <w:b/>
                              <w:sz w:val="24"/>
                              <w:szCs w:val="24"/>
                            </w:rPr>
                            <w:t>4</w:t>
                          </w:r>
                          <w:r w:rsidRPr="00DB21A2">
                            <w:rPr>
                              <w:b/>
                              <w:sz w:val="24"/>
                              <w:szCs w:val="24"/>
                            </w:rPr>
                            <w:t>)</w:t>
                          </w:r>
                          <w:r w:rsidRPr="00DB21A2">
                            <w:rPr>
                              <w:sz w:val="24"/>
                              <w:szCs w:val="24"/>
                            </w:rPr>
                            <w:t xml:space="preserve"> </w:t>
                          </w:r>
                          <w:r w:rsidRPr="00794928">
                            <w:rPr>
                              <w:sz w:val="24"/>
                              <w:szCs w:val="24"/>
                            </w:rPr>
                            <w:t>Antwort</w:t>
                          </w:r>
                        </w:p>
                      </w:txbxContent>
                    </v:textbox>
                  </v:shape>
                  <v:shape id="Gerade Verbindung mit Pfeil 238" o:spid="_x0000_s1312" type="#_x0000_t32" style="position:absolute;left:1905;top:3143;width:100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" strokecolor="#005078" strokeweight="3pt">
                    <v:stroke endarrow="block" joinstyle="miter"/>
                  </v:shape>
                </v:group>
                <w10:wrap type="topAndBottom"/>
              </v:group>
            </w:pict>
          </mc:Fallback>
        </mc:AlternateContent>
      </w:r>
    </w:p>
    <w:p w14:paraId="53528F32" w14:textId="16C64733" w:rsidR="00E1030F" w:rsidRDefault="008D050E" w:rsidP="008D050E">
      <w:r>
        <w:lastRenderedPageBreak/>
        <w:t xml:space="preserve">Bei dieser Alternative </w:t>
      </w:r>
      <w:r w:rsidR="00512D27">
        <w:t>erhält</w:t>
      </w:r>
      <w:r>
        <w:t xml:space="preserve"> der NAS-Client als Antwort auf die Request-Anfrage </w:t>
      </w:r>
      <w:r w:rsidR="00512D27">
        <w:t xml:space="preserve">sofort </w:t>
      </w:r>
      <w:r>
        <w:t>ein</w:t>
      </w:r>
      <w:r w:rsidR="00125BD0">
        <w:t>e</w:t>
      </w:r>
      <w:r>
        <w:t xml:space="preserve"> </w:t>
      </w:r>
      <w:r w:rsidR="00512D27" w:rsidRPr="00FA2C38">
        <w:t>“</w:t>
      </w:r>
      <w:r w:rsidR="002E0E3F">
        <w:t xml:space="preserve">3) </w:t>
      </w:r>
      <w:r>
        <w:t>Access-Challenge</w:t>
      </w:r>
      <w:r w:rsidR="00512D27" w:rsidRPr="00FA2C38">
        <w:t>”</w:t>
      </w:r>
      <w:r>
        <w:t xml:space="preserve"> vo</w:t>
      </w:r>
      <w:r w:rsidR="00512D27">
        <w:t>n</w:t>
      </w:r>
      <w:r>
        <w:t xml:space="preserve"> DCEM. Hierfür muss keine Antwortzeit festgelegt werden. Die Challenge-Meldung ist eine Textnachricht. Diese wird dem Endnutzer angezeigt (</w:t>
      </w:r>
      <w:r w:rsidR="00512D27" w:rsidRPr="00FA2C38">
        <w:t>“</w:t>
      </w:r>
      <w:r>
        <w:t>Bitte schalten Sie Ihre App ein und bestätigen Sie die Meldung mit dem Code … Schließen Sie anschließend diese Meldung.</w:t>
      </w:r>
      <w:r w:rsidR="00512D27" w:rsidRPr="00FA2C38">
        <w:t>”</w:t>
      </w:r>
      <w:r>
        <w:t xml:space="preserve">). Den Text der Challenge-Meldung finden Sie in </w:t>
      </w:r>
      <w:r w:rsidR="004326F6">
        <w:t>den Text</w:t>
      </w:r>
      <w:r w:rsidR="005F68B9">
        <w:t>quellen</w:t>
      </w:r>
      <w:r>
        <w:t xml:space="preserve"> </w:t>
      </w:r>
      <w:r w:rsidR="00512D27" w:rsidRPr="00FA2C38">
        <w:t>“</w:t>
      </w:r>
      <w:r>
        <w:t>radius.ClientChallenge</w:t>
      </w:r>
      <w:r w:rsidR="00512D27" w:rsidRPr="00FA2C38">
        <w:t>”</w:t>
      </w:r>
      <w:r w:rsidR="0085125D">
        <w:t xml:space="preserve"> (</w:t>
      </w:r>
      <w:r w:rsidR="0085125D" w:rsidRPr="00504956">
        <w:t>Hauptmenü “</w:t>
      </w:r>
      <w:r w:rsidR="00504956" w:rsidRPr="00504956">
        <w:t xml:space="preserve">Administration”, </w:t>
      </w:r>
      <w:r w:rsidR="007B5919">
        <w:t>Unter</w:t>
      </w:r>
      <w:r w:rsidR="00504956" w:rsidRPr="00504956">
        <w:t>menü “</w:t>
      </w:r>
      <w:r w:rsidR="004326F6">
        <w:t>Text</w:t>
      </w:r>
      <w:r w:rsidR="005F68B9">
        <w:t>quellen</w:t>
      </w:r>
      <w:r w:rsidR="0085125D" w:rsidRPr="00504956">
        <w:t>”</w:t>
      </w:r>
      <w:r w:rsidR="0085125D">
        <w:t>)</w:t>
      </w:r>
      <w:r>
        <w:t xml:space="preserve">. </w:t>
      </w:r>
      <w:r w:rsidR="004326F6">
        <w:t>Es gibt zwei Login-Vorlagen für die Benutzerbestätigung</w:t>
      </w:r>
      <w:r w:rsidR="00E1030F">
        <w:t xml:space="preserve">, die Vorlage </w:t>
      </w:r>
      <w:r w:rsidR="00E1030F" w:rsidRPr="00FA2C38">
        <w:t>“</w:t>
      </w:r>
      <w:r w:rsidR="00E1030F">
        <w:t>radius.Login</w:t>
      </w:r>
      <w:r w:rsidR="00E1030F" w:rsidRPr="00FA2C38">
        <w:t>”</w:t>
      </w:r>
      <w:r w:rsidR="00E1030F">
        <w:t xml:space="preserve"> sowie </w:t>
      </w:r>
      <w:r w:rsidR="00E1030F" w:rsidRPr="00FA2C38">
        <w:t>“</w:t>
      </w:r>
      <w:r w:rsidR="00E1030F">
        <w:t>radius.LoginChallenge</w:t>
      </w:r>
      <w:r w:rsidR="00E1030F" w:rsidRPr="00FA2C38">
        <w:t>”</w:t>
      </w:r>
      <w:r w:rsidR="00E1030F">
        <w:t xml:space="preserve">. </w:t>
      </w:r>
      <w:r>
        <w:t xml:space="preserve">Der Inhalt dieser Meldungen kann bei Bedarf angepasst werden. </w:t>
      </w:r>
    </w:p>
    <w:p w14:paraId="214C52DF" w14:textId="77777777" w:rsidR="008D050E" w:rsidRDefault="008D050E" w:rsidP="008D050E">
      <w:r>
        <w:t>Erst wenn der Benutzer die Challenge-Meldung schließt, schickt der NAS-Client e</w:t>
      </w:r>
      <w:r w:rsidR="0085125D">
        <w:t xml:space="preserve">ine neue Request-Anfrage an </w:t>
      </w:r>
      <w:r>
        <w:t xml:space="preserve">DCEM. Diese wird mit </w:t>
      </w:r>
      <w:r w:rsidR="00512D27" w:rsidRPr="00FA2C38">
        <w:t>“</w:t>
      </w:r>
      <w:r>
        <w:t>Access-Accept</w:t>
      </w:r>
      <w:r w:rsidR="00512D27" w:rsidRPr="00FA2C38">
        <w:t>”</w:t>
      </w:r>
      <w:r>
        <w:t xml:space="preserve"> oder </w:t>
      </w:r>
      <w:r w:rsidR="00512D27" w:rsidRPr="00FA2C38">
        <w:t>“</w:t>
      </w:r>
      <w:r>
        <w:t>Access-Reject</w:t>
      </w:r>
      <w:r w:rsidR="00512D27" w:rsidRPr="00FA2C38">
        <w:t>”</w:t>
      </w:r>
      <w:r>
        <w:t xml:space="preserve"> beantwortet.</w:t>
      </w:r>
    </w:p>
    <w:p w14:paraId="08140976" w14:textId="491230E6" w:rsidR="008D050E" w:rsidRDefault="008D050E" w:rsidP="008D050E">
      <w:r w:rsidRPr="009B43EA">
        <w:t xml:space="preserve">Ein Vorteil von </w:t>
      </w:r>
      <w:r w:rsidR="00512D27" w:rsidRPr="00FA2C38">
        <w:t>“</w:t>
      </w:r>
      <w:r w:rsidRPr="009B43EA">
        <w:t>Access-Challenge</w:t>
      </w:r>
      <w:r w:rsidR="0085125D" w:rsidRPr="00FA2C38">
        <w:t>”</w:t>
      </w:r>
      <w:r w:rsidRPr="009B43EA">
        <w:t xml:space="preserve"> ist, dass dem Benutzer ein </w:t>
      </w:r>
      <w:r w:rsidR="00380DA3">
        <w:t>Passc</w:t>
      </w:r>
      <w:r w:rsidRPr="009B43EA">
        <w:t xml:space="preserve">ode angezeigt wird, den er mit dem Code in der App vergleichen kann. Durch die Code-Prüfung </w:t>
      </w:r>
      <w:r w:rsidR="0085125D">
        <w:t>ist eine höhere Sicherheit gewährleistet</w:t>
      </w:r>
      <w:r w:rsidRPr="009B43EA">
        <w:t xml:space="preserve">. </w:t>
      </w:r>
    </w:p>
    <w:p w14:paraId="03BB9C2F" w14:textId="77777777" w:rsidR="00CB35CA" w:rsidRPr="009B43EA" w:rsidRDefault="00CB35CA" w:rsidP="008D050E"/>
    <w:p w14:paraId="4F635FE9" w14:textId="77777777" w:rsidR="008D050E" w:rsidRPr="00573FA9" w:rsidRDefault="00C77517" w:rsidP="00A027A5">
      <w:pPr>
        <w:pStyle w:val="berschrift2"/>
        <w:numPr>
          <w:ilvl w:val="1"/>
          <w:numId w:val="7"/>
        </w:numPr>
        <w:ind w:left="799" w:hanging="374"/>
        <w:rPr>
          <w:rFonts w:cstheme="majorHAnsi"/>
          <w:color w:val="0C468B"/>
          <w:sz w:val="28"/>
        </w:rPr>
      </w:pPr>
      <w:bookmarkStart w:id="1284" w:name="_Toc497741682"/>
      <w:r w:rsidRPr="00C77517">
        <w:rPr>
          <w:color w:val="0C468B"/>
          <w:sz w:val="28"/>
        </w:rPr>
        <w:t xml:space="preserve">   </w:t>
      </w:r>
      <w:bookmarkStart w:id="1285" w:name="_Toc119944585"/>
      <w:r w:rsidR="008D050E" w:rsidRPr="00573FA9">
        <w:rPr>
          <w:rFonts w:cstheme="majorHAnsi"/>
          <w:color w:val="005078"/>
          <w:sz w:val="28"/>
        </w:rPr>
        <w:t>NAS-Clients</w:t>
      </w:r>
      <w:bookmarkEnd w:id="1284"/>
      <w:bookmarkEnd w:id="1285"/>
    </w:p>
    <w:p w14:paraId="32634743" w14:textId="77777777" w:rsidR="008D050E" w:rsidRPr="00F42A74" w:rsidRDefault="008D050E" w:rsidP="008D050E"/>
    <w:p w14:paraId="25B1921C" w14:textId="18D674AF" w:rsidR="008D050E" w:rsidRDefault="008D050E" w:rsidP="008D050E">
      <w:r>
        <w:t>DCEM unterstützt mehrere NAS-Clients. Dazu muss jeder NAS-Client</w:t>
      </w:r>
      <w:r w:rsidR="00DC49F0">
        <w:t xml:space="preserve"> hinzugefügt und</w:t>
      </w:r>
      <w:r>
        <w:t xml:space="preserve"> konfiguriert werden.</w:t>
      </w:r>
    </w:p>
    <w:p w14:paraId="283EFB90" w14:textId="77777777" w:rsidR="008D050E" w:rsidRPr="007F1CC9" w:rsidRDefault="008D050E" w:rsidP="008D050E">
      <w:r w:rsidRPr="007F1CC9">
        <w:rPr>
          <w:u w:val="single"/>
        </w:rPr>
        <w:t>Name</w:t>
      </w:r>
    </w:p>
    <w:p w14:paraId="1345906B" w14:textId="77777777" w:rsidR="008D050E" w:rsidRDefault="008D050E" w:rsidP="008D050E">
      <w:r>
        <w:t>Name des NAS-Client</w:t>
      </w:r>
      <w:r w:rsidR="007F1CC9">
        <w:t>s</w:t>
      </w:r>
      <w:r>
        <w:t xml:space="preserve"> - dieser muss eindeutig sein und ist frei wählbar.</w:t>
      </w:r>
    </w:p>
    <w:p w14:paraId="6EC208D3" w14:textId="77777777" w:rsidR="008D050E" w:rsidRPr="00F733A8" w:rsidRDefault="008D050E" w:rsidP="008D050E">
      <w:r w:rsidRPr="00F733A8">
        <w:rPr>
          <w:u w:val="single"/>
        </w:rPr>
        <w:t>IP</w:t>
      </w:r>
      <w:r w:rsidR="001B408D" w:rsidRPr="00F733A8">
        <w:rPr>
          <w:u w:val="single"/>
        </w:rPr>
        <w:t>-</w:t>
      </w:r>
      <w:r w:rsidR="008B77A3" w:rsidRPr="00F733A8">
        <w:rPr>
          <w:u w:val="single"/>
        </w:rPr>
        <w:t>Num</w:t>
      </w:r>
      <w:r w:rsidR="001B408D" w:rsidRPr="00F733A8">
        <w:rPr>
          <w:u w:val="single"/>
        </w:rPr>
        <w:t>m</w:t>
      </w:r>
      <w:r w:rsidR="008B77A3" w:rsidRPr="00F733A8">
        <w:rPr>
          <w:u w:val="single"/>
        </w:rPr>
        <w:t>er</w:t>
      </w:r>
    </w:p>
    <w:p w14:paraId="24D96A16" w14:textId="77777777" w:rsidR="008D050E" w:rsidRPr="00F733A8" w:rsidRDefault="008D050E" w:rsidP="008D050E">
      <w:r w:rsidRPr="00F733A8">
        <w:t>IP-Adresse des NAS-Client</w:t>
      </w:r>
      <w:r w:rsidR="007F1CC9" w:rsidRPr="00F733A8">
        <w:t>s</w:t>
      </w:r>
      <w:r w:rsidRPr="00F733A8">
        <w:t>.</w:t>
      </w:r>
    </w:p>
    <w:p w14:paraId="43C782F7" w14:textId="77777777" w:rsidR="008D050E" w:rsidRPr="00F733A8" w:rsidRDefault="008D050E" w:rsidP="008D050E">
      <w:r w:rsidRPr="00F733A8">
        <w:rPr>
          <w:u w:val="single"/>
        </w:rPr>
        <w:t>Shared Secret</w:t>
      </w:r>
    </w:p>
    <w:p w14:paraId="57F827AE" w14:textId="6AC35981" w:rsidR="001B408D" w:rsidRDefault="008D050E" w:rsidP="008D050E">
      <w:r>
        <w:t>Shared Secret des NAS-Client</w:t>
      </w:r>
      <w:r w:rsidR="007F1CC9">
        <w:t>s</w:t>
      </w:r>
      <w:r>
        <w:t xml:space="preserve"> - </w:t>
      </w:r>
      <w:r w:rsidR="007F1CC9">
        <w:t>d</w:t>
      </w:r>
      <w:r>
        <w:t>ieses muss auf DCEM eingegeben werden, um eine Verbindung zwischen d</w:t>
      </w:r>
      <w:r w:rsidR="001B408D">
        <w:t>en beiden herstellen zu können.</w:t>
      </w:r>
    </w:p>
    <w:p w14:paraId="56962F3E" w14:textId="15912D99" w:rsidR="00AF214B" w:rsidRPr="0054502C" w:rsidRDefault="00AF214B" w:rsidP="00AF214B">
      <w:pPr>
        <w:rPr>
          <w:u w:val="single"/>
        </w:rPr>
      </w:pPr>
      <w:r w:rsidRPr="0054502C">
        <w:rPr>
          <w:u w:val="single"/>
        </w:rPr>
        <w:t>Zeichenkodierung</w:t>
      </w:r>
    </w:p>
    <w:p w14:paraId="634D983B" w14:textId="50A72E84" w:rsidR="00AF214B" w:rsidRDefault="00AF214B" w:rsidP="008D050E">
      <w:r w:rsidRPr="00AF214B">
        <w:t>Bestimmen Sie de</w:t>
      </w:r>
      <w:r>
        <w:t>n Zeichenkodierungs-Standard, den sie für jeden individuellen NAS-Client verwenden möchten. DoubleClue unterstützt drei unterschiedliche Zeichencodierungs-Standards:</w:t>
      </w:r>
    </w:p>
    <w:p w14:paraId="7283C499" w14:textId="77777777" w:rsidR="00AF214B" w:rsidRPr="00AF214B" w:rsidRDefault="00AF214B" w:rsidP="00AF214B">
      <w:pPr>
        <w:rPr>
          <w:rFonts w:ascii="Calibri" w:eastAsia="Calibri" w:hAnsi="Calibri" w:cs="Calibri"/>
        </w:rPr>
      </w:pPr>
      <w:r w:rsidRPr="00AF214B">
        <w:rPr>
          <w:rFonts w:ascii="Calibri" w:eastAsia="Calibri" w:hAnsi="Calibri" w:cs="Calibri"/>
        </w:rPr>
        <w:t>1 - ISO 8859-1</w:t>
      </w:r>
    </w:p>
    <w:p w14:paraId="441A047D" w14:textId="77777777" w:rsidR="00AF214B" w:rsidRPr="00AF214B" w:rsidRDefault="00AF214B" w:rsidP="00AF214B">
      <w:pPr>
        <w:rPr>
          <w:rFonts w:ascii="Calibri" w:eastAsia="Calibri" w:hAnsi="Calibri" w:cs="Calibri"/>
        </w:rPr>
      </w:pPr>
      <w:r w:rsidRPr="00AF214B">
        <w:rPr>
          <w:rFonts w:ascii="Calibri" w:eastAsia="Calibri" w:hAnsi="Calibri" w:cs="Calibri"/>
        </w:rPr>
        <w:t>2 - ISO 8859-2</w:t>
      </w:r>
    </w:p>
    <w:p w14:paraId="38B0528C" w14:textId="0D132B27" w:rsidR="00AF214B" w:rsidRPr="00AF214B" w:rsidRDefault="00AF214B" w:rsidP="00AF214B">
      <w:pPr>
        <w:rPr>
          <w:rFonts w:ascii="Calibri" w:eastAsia="Calibri" w:hAnsi="Calibri" w:cs="Calibri"/>
        </w:rPr>
      </w:pPr>
      <w:r w:rsidRPr="00AF214B">
        <w:rPr>
          <w:rFonts w:ascii="Calibri" w:eastAsia="Calibri" w:hAnsi="Calibri" w:cs="Calibri"/>
        </w:rPr>
        <w:t>3 - UTF-8</w:t>
      </w:r>
    </w:p>
    <w:p w14:paraId="336B2DF1" w14:textId="35401B2B" w:rsidR="00AF214B" w:rsidRPr="00AF214B" w:rsidRDefault="00AF214B" w:rsidP="00AF214B">
      <w:r>
        <w:rPr>
          <w:rFonts w:ascii="Calibri" w:eastAsia="Calibri" w:hAnsi="Calibri" w:cs="Calibri"/>
        </w:rPr>
        <w:t xml:space="preserve">Bitte beachten Sie, dass einige RADIUS-Versionen UTF-8 nicht unterstützen. Dies kann Probleme verursachen, wenn einige Ihrer Benutzer Umlaute oder ähnliche spezielle Zeichen in Ihrem Namen haben. In diesem Fall empfehlen wir, </w:t>
      </w:r>
      <w:r w:rsidRPr="00AF214B">
        <w:rPr>
          <w:rFonts w:ascii="Calibri" w:eastAsia="Calibri" w:hAnsi="Calibri" w:cs="Calibri"/>
        </w:rPr>
        <w:t>ISO 8859-1</w:t>
      </w:r>
      <w:r>
        <w:rPr>
          <w:rFonts w:ascii="Calibri" w:eastAsia="Calibri" w:hAnsi="Calibri" w:cs="Calibri"/>
        </w:rPr>
        <w:t xml:space="preserve"> als Zeichencodierungs-Standard zu verwenden.</w:t>
      </w:r>
    </w:p>
    <w:p w14:paraId="661711E7" w14:textId="352B0042" w:rsidR="008D050E" w:rsidRPr="00AF214B" w:rsidRDefault="008D050E" w:rsidP="008D050E">
      <w:r w:rsidRPr="00AF214B">
        <w:rPr>
          <w:u w:val="single"/>
        </w:rPr>
        <w:t>Challenge</w:t>
      </w:r>
      <w:r w:rsidR="001B408D" w:rsidRPr="00AF214B">
        <w:rPr>
          <w:u w:val="single"/>
        </w:rPr>
        <w:t xml:space="preserve"> verwenden</w:t>
      </w:r>
    </w:p>
    <w:p w14:paraId="1E16C700" w14:textId="77777777" w:rsidR="008D050E" w:rsidRDefault="008D050E" w:rsidP="008D050E">
      <w:r>
        <w:t>Es muss gewählt werden, ob RADIUS-Challenge verwendet werden soll (siehe oben).</w:t>
      </w:r>
    </w:p>
    <w:p w14:paraId="6ADD1D0B" w14:textId="77777777" w:rsidR="001B408D" w:rsidRPr="007F1CC9" w:rsidRDefault="001B408D" w:rsidP="001B408D">
      <w:pPr>
        <w:rPr>
          <w:u w:val="single"/>
        </w:rPr>
      </w:pPr>
      <w:r>
        <w:rPr>
          <w:u w:val="single"/>
        </w:rPr>
        <w:t>Benutzerpasswort ignorieren</w:t>
      </w:r>
    </w:p>
    <w:p w14:paraId="01484313" w14:textId="3F2FF99F" w:rsidR="00F473A4" w:rsidRPr="00E90ED6" w:rsidRDefault="00F473A4" w:rsidP="00F473A4">
      <w:r w:rsidRPr="00E90ED6">
        <w:lastRenderedPageBreak/>
        <w:t>Wenn das Benutzerpasswort bereits vom NAS-Client überprüft wird, können Sie ‘</w:t>
      </w:r>
      <w:r>
        <w:t>Benutzerpasswort ignorieren</w:t>
      </w:r>
      <w:r w:rsidRPr="00E90ED6">
        <w:t>’ aktivieren, um eine zweite Überprüfung des Passworts</w:t>
      </w:r>
      <w:r>
        <w:t xml:space="preserve"> durch DoubleClue</w:t>
      </w:r>
      <w:r w:rsidRPr="00E90ED6">
        <w:t xml:space="preserve"> zu verhindern</w:t>
      </w:r>
      <w:r>
        <w:t xml:space="preserve">. </w:t>
      </w:r>
      <w:r w:rsidRPr="00E90ED6">
        <w:t xml:space="preserve">Für einige Services, die das Passwort nicht an DoubleClue weiterleiten, wie Microsoft Remote Desktop Gateway, muss diese Option aktiviert </w:t>
      </w:r>
      <w:r>
        <w:t>we</w:t>
      </w:r>
      <w:r w:rsidRPr="00E90ED6">
        <w:t>rden.</w:t>
      </w:r>
    </w:p>
    <w:p w14:paraId="64773034" w14:textId="77777777" w:rsidR="008D050E" w:rsidRPr="00D6459D" w:rsidRDefault="008D050E" w:rsidP="008D050E"/>
    <w:p w14:paraId="4B811674" w14:textId="77777777" w:rsidR="008D050E" w:rsidRPr="00573FA9" w:rsidRDefault="00C77517" w:rsidP="00A027A5">
      <w:pPr>
        <w:pStyle w:val="berschrift2"/>
        <w:numPr>
          <w:ilvl w:val="1"/>
          <w:numId w:val="7"/>
        </w:numPr>
        <w:ind w:left="799" w:hanging="374"/>
        <w:rPr>
          <w:rFonts w:cstheme="majorHAnsi"/>
          <w:color w:val="0C468B"/>
          <w:sz w:val="28"/>
        </w:rPr>
      </w:pPr>
      <w:bookmarkStart w:id="1286" w:name="_Toc497741683"/>
      <w:r>
        <w:rPr>
          <w:color w:val="0C468B"/>
          <w:sz w:val="28"/>
        </w:rPr>
        <w:t xml:space="preserve">   </w:t>
      </w:r>
      <w:bookmarkStart w:id="1287" w:name="_Toc119944586"/>
      <w:r w:rsidR="008D050E" w:rsidRPr="00573FA9">
        <w:rPr>
          <w:rFonts w:cstheme="majorHAnsi"/>
          <w:color w:val="005078"/>
          <w:sz w:val="28"/>
        </w:rPr>
        <w:t>Einstellungen</w:t>
      </w:r>
      <w:bookmarkEnd w:id="1286"/>
      <w:bookmarkEnd w:id="1287"/>
    </w:p>
    <w:p w14:paraId="324738A2" w14:textId="77777777" w:rsidR="008D050E" w:rsidRPr="00D6459D" w:rsidRDefault="008D050E" w:rsidP="008D050E"/>
    <w:p w14:paraId="69A5287D" w14:textId="77777777" w:rsidR="008D050E" w:rsidRPr="007F1CC9" w:rsidRDefault="001B408D" w:rsidP="008D050E">
      <w:pPr>
        <w:rPr>
          <w:u w:val="single"/>
        </w:rPr>
      </w:pPr>
      <w:r>
        <w:rPr>
          <w:u w:val="single"/>
        </w:rPr>
        <w:t>Daten verfolgen</w:t>
      </w:r>
    </w:p>
    <w:p w14:paraId="000F23EC" w14:textId="588211B4" w:rsidR="008D050E" w:rsidRDefault="008D050E" w:rsidP="008D050E">
      <w:r>
        <w:t xml:space="preserve">Wenn </w:t>
      </w:r>
      <w:r w:rsidR="007F1CC9" w:rsidRPr="00FA2C38">
        <w:t>“</w:t>
      </w:r>
      <w:r w:rsidR="001B408D">
        <w:t>Daten verfolgen</w:t>
      </w:r>
      <w:r w:rsidR="001B408D" w:rsidRPr="00FA2C38">
        <w:t xml:space="preserve"> </w:t>
      </w:r>
      <w:r w:rsidR="007F1CC9" w:rsidRPr="00FA2C38">
        <w:t>”</w:t>
      </w:r>
      <w:r>
        <w:t xml:space="preserve"> eingeschaltet ist, werden alle Kommunikationsdaten zwischen</w:t>
      </w:r>
      <w:r w:rsidR="00E507F0">
        <w:t xml:space="preserve"> dem</w:t>
      </w:r>
      <w:r>
        <w:t xml:space="preserve"> NAS-Client und DCEM im Logfile protokolliert. </w:t>
      </w:r>
      <w:r w:rsidRPr="00A70D82">
        <w:t xml:space="preserve">Diese Einstellung </w:t>
      </w:r>
      <w:r>
        <w:t xml:space="preserve">sollte im </w:t>
      </w:r>
      <w:r w:rsidRPr="00A70D82">
        <w:t xml:space="preserve">Produktivbetrieb nicht </w:t>
      </w:r>
      <w:r>
        <w:t>eingeschaltet sein</w:t>
      </w:r>
      <w:r w:rsidR="001061CF">
        <w:t>, es sei denn Sie werden vom DoubleClue-Support dazu aufgefordert.</w:t>
      </w:r>
      <w:r w:rsidRPr="00A70D82">
        <w:t xml:space="preserve"> </w:t>
      </w:r>
    </w:p>
    <w:p w14:paraId="5FE1C669" w14:textId="77777777" w:rsidR="00C41D6A" w:rsidRDefault="00C41D6A" w:rsidP="00C41D6A"/>
    <w:p w14:paraId="73859464" w14:textId="5C18D9C9" w:rsidR="00C41D6A" w:rsidRPr="00573FA9" w:rsidRDefault="00C41D6A" w:rsidP="00FB2A30">
      <w:pPr>
        <w:pStyle w:val="berschrift2"/>
        <w:numPr>
          <w:ilvl w:val="1"/>
          <w:numId w:val="7"/>
        </w:numPr>
        <w:rPr>
          <w:rFonts w:cstheme="majorHAnsi"/>
        </w:rPr>
      </w:pPr>
      <w:bookmarkStart w:id="1288" w:name="_Toc497741676"/>
      <w:r w:rsidRPr="00491B13">
        <w:rPr>
          <w:color w:val="0C468B"/>
          <w:sz w:val="28"/>
        </w:rPr>
        <w:t xml:space="preserve">   </w:t>
      </w:r>
      <w:bookmarkStart w:id="1289" w:name="_Toc119944587"/>
      <w:bookmarkEnd w:id="1288"/>
      <w:r w:rsidR="00D17BF2">
        <w:rPr>
          <w:rFonts w:cstheme="majorHAnsi"/>
          <w:color w:val="005078"/>
          <w:sz w:val="28"/>
        </w:rPr>
        <w:t xml:space="preserve">RADIUS-Anmeldung mit </w:t>
      </w:r>
      <w:r w:rsidR="00F20124">
        <w:rPr>
          <w:rFonts w:cstheme="majorHAnsi"/>
          <w:color w:val="005078"/>
          <w:sz w:val="28"/>
        </w:rPr>
        <w:t>Einmal-Passcode</w:t>
      </w:r>
      <w:bookmarkEnd w:id="1289"/>
    </w:p>
    <w:p w14:paraId="669ABD88" w14:textId="77777777" w:rsidR="00C41D6A" w:rsidRDefault="00C41D6A" w:rsidP="00C41D6A"/>
    <w:p w14:paraId="1D3A9BFE" w14:textId="16149CEA" w:rsidR="00D17BF2" w:rsidRPr="00F20124" w:rsidRDefault="00D17BF2" w:rsidP="00D17BF2">
      <w:r w:rsidRPr="00F20124">
        <w:t xml:space="preserve">Die folgenden </w:t>
      </w:r>
      <w:r w:rsidR="00F20124" w:rsidRPr="00F20124">
        <w:t>Authentifizierung</w:t>
      </w:r>
      <w:r w:rsidR="00F20124">
        <w:t>s</w:t>
      </w:r>
      <w:r w:rsidRPr="00F20124">
        <w:t xml:space="preserve">methoden </w:t>
      </w:r>
      <w:r w:rsidR="00F20124">
        <w:t>schicken dem Benutzer einen Einmal-Passcode, den er während des Anmeldevorgangs zusätzlich zum Passwort eingeben muss:</w:t>
      </w:r>
    </w:p>
    <w:p w14:paraId="0735EE20" w14:textId="77777777" w:rsidR="00D17BF2" w:rsidRDefault="00D17BF2" w:rsidP="0054358B">
      <w:pPr>
        <w:pStyle w:val="Listenabsatz"/>
        <w:numPr>
          <w:ilvl w:val="0"/>
          <w:numId w:val="65"/>
        </w:numPr>
        <w:tabs>
          <w:tab w:val="left" w:pos="945"/>
        </w:tabs>
        <w:rPr>
          <w:lang w:val="en-US"/>
        </w:rPr>
      </w:pPr>
      <w:r>
        <w:rPr>
          <w:lang w:val="en-US"/>
        </w:rPr>
        <w:t>DoubleClue Passcode</w:t>
      </w:r>
    </w:p>
    <w:p w14:paraId="3AFCF972" w14:textId="77777777" w:rsidR="00D17BF2" w:rsidRDefault="00D17BF2" w:rsidP="0054358B">
      <w:pPr>
        <w:pStyle w:val="Listenabsatz"/>
        <w:numPr>
          <w:ilvl w:val="0"/>
          <w:numId w:val="65"/>
        </w:numPr>
        <w:tabs>
          <w:tab w:val="left" w:pos="945"/>
        </w:tabs>
        <w:rPr>
          <w:lang w:val="en-US"/>
        </w:rPr>
      </w:pPr>
      <w:r>
        <w:rPr>
          <w:lang w:val="en-US"/>
        </w:rPr>
        <w:t>OTP Token</w:t>
      </w:r>
    </w:p>
    <w:p w14:paraId="15FA709F" w14:textId="77777777" w:rsidR="00D17BF2" w:rsidRDefault="00D17BF2" w:rsidP="0054358B">
      <w:pPr>
        <w:pStyle w:val="Listenabsatz"/>
        <w:numPr>
          <w:ilvl w:val="0"/>
          <w:numId w:val="65"/>
        </w:numPr>
        <w:tabs>
          <w:tab w:val="left" w:pos="945"/>
        </w:tabs>
        <w:rPr>
          <w:lang w:val="en-US"/>
        </w:rPr>
      </w:pPr>
      <w:r>
        <w:rPr>
          <w:lang w:val="en-US"/>
        </w:rPr>
        <w:t>SMS</w:t>
      </w:r>
    </w:p>
    <w:p w14:paraId="43BF2DF2" w14:textId="297FBEBE" w:rsidR="00D17BF2" w:rsidRPr="00B12B81" w:rsidRDefault="00F20124" w:rsidP="0054358B">
      <w:pPr>
        <w:pStyle w:val="Listenabsatz"/>
        <w:numPr>
          <w:ilvl w:val="0"/>
          <w:numId w:val="65"/>
        </w:numPr>
        <w:tabs>
          <w:tab w:val="left" w:pos="945"/>
        </w:tabs>
        <w:rPr>
          <w:lang w:val="en-US"/>
        </w:rPr>
      </w:pPr>
      <w:r>
        <w:rPr>
          <w:lang w:val="en-US"/>
        </w:rPr>
        <w:t>Sprachnachricht</w:t>
      </w:r>
    </w:p>
    <w:p w14:paraId="593D801E" w14:textId="25A6980F" w:rsidR="00F20124" w:rsidRDefault="00F20124" w:rsidP="00D17BF2">
      <w:r w:rsidRPr="00F20124">
        <w:t>In den meisten F</w:t>
      </w:r>
      <w:r>
        <w:t xml:space="preserve">ällen wird von der GUI ein extra Feld angezeigt, in den der Benutzer den Einmal-Passcode eingeben kann. In RADIUS jedoch ist das nicht möglich. Das Interface für die RADIUS-Anmeldung enthält nur zwei Eingabefelder: eines für den Benutzernamen und eines für das Passwort. </w:t>
      </w:r>
      <w:r w:rsidR="00FD06DC">
        <w:t>Deswegen wird der Einmal-Passcode zusammen mit dem Passwort in das Passwortfeld eingegeben. Dies muss nach einem vorgegebenen Muster erfolgen.</w:t>
      </w:r>
    </w:p>
    <w:p w14:paraId="4EB275B8" w14:textId="35BA4668" w:rsidR="00FD06DC" w:rsidRPr="00F20124" w:rsidRDefault="00FD06DC" w:rsidP="00D17BF2">
      <w:r>
        <w:t>Der Einmal-Passcode wird als erstes in das Feld eingegeben. Danach folgt ein Slash, der den Einmal-Passcode vom Passwort trennt. Das Passwort wird zuletzt eingegeben.</w:t>
      </w:r>
    </w:p>
    <w:p w14:paraId="56611EA6" w14:textId="5A5AEA53" w:rsidR="00D17BF2" w:rsidRPr="00FD06DC" w:rsidRDefault="00FD06DC" w:rsidP="00D17BF2">
      <w:r w:rsidRPr="00FD06DC">
        <w:t>Zusammensetzung</w:t>
      </w:r>
      <w:r w:rsidR="00D17BF2" w:rsidRPr="00FD06DC">
        <w:t>:</w:t>
      </w:r>
    </w:p>
    <w:p w14:paraId="66E1A0BE" w14:textId="79386CAF" w:rsidR="00D17BF2" w:rsidRPr="00FD06DC" w:rsidRDefault="00D17BF2" w:rsidP="00D17BF2">
      <w:pPr>
        <w:rPr>
          <w:b/>
        </w:rPr>
      </w:pPr>
      <w:r w:rsidRPr="00FD06DC">
        <w:tab/>
      </w:r>
      <w:r w:rsidRPr="00FD06DC">
        <w:tab/>
      </w:r>
      <w:r w:rsidRPr="00FD06DC">
        <w:tab/>
      </w:r>
      <w:r w:rsidR="00FD06DC" w:rsidRPr="00FD06DC">
        <w:rPr>
          <w:b/>
        </w:rPr>
        <w:t>passcode/passwort</w:t>
      </w:r>
    </w:p>
    <w:p w14:paraId="78E07C13" w14:textId="77777777" w:rsidR="00D17BF2" w:rsidRPr="00FD06DC" w:rsidRDefault="00D17BF2" w:rsidP="00D17BF2">
      <w:pPr>
        <w:rPr>
          <w:b/>
        </w:rPr>
      </w:pPr>
    </w:p>
    <w:p w14:paraId="5704EA0D" w14:textId="29D9350A" w:rsidR="00D17BF2" w:rsidRPr="00FD06DC" w:rsidRDefault="00FD06DC" w:rsidP="00D17BF2">
      <w:r w:rsidRPr="00FD06DC">
        <w:t>Beispiel</w:t>
      </w:r>
      <w:r w:rsidR="00D17BF2" w:rsidRPr="00FD06DC">
        <w:t>:</w:t>
      </w:r>
    </w:p>
    <w:p w14:paraId="7293C604" w14:textId="5AFBBEB8" w:rsidR="00D17BF2" w:rsidRPr="00FD06DC" w:rsidRDefault="00D17BF2" w:rsidP="00D17BF2">
      <w:pPr>
        <w:rPr>
          <w:b/>
        </w:rPr>
      </w:pPr>
      <w:r w:rsidRPr="00FD06DC">
        <w:tab/>
      </w:r>
      <w:r w:rsidRPr="00FD06DC">
        <w:tab/>
      </w:r>
      <w:r w:rsidRPr="00FD06DC">
        <w:tab/>
      </w:r>
      <w:r w:rsidR="00FD06DC" w:rsidRPr="00FD06DC">
        <w:rPr>
          <w:b/>
        </w:rPr>
        <w:t>123456/meinpasswort</w:t>
      </w:r>
    </w:p>
    <w:p w14:paraId="2A208ABB" w14:textId="7DF1EDD6" w:rsidR="00D17BF2" w:rsidRPr="00FD06DC" w:rsidRDefault="00D17BF2" w:rsidP="00D17BF2">
      <w:r w:rsidRPr="00FD06DC">
        <w:tab/>
      </w:r>
    </w:p>
    <w:p w14:paraId="5AEBD302" w14:textId="77CA7C4C" w:rsidR="00FD06DC" w:rsidRDefault="00FD06DC" w:rsidP="00D17BF2">
      <w:r w:rsidRPr="00FD06DC">
        <w:t>W</w:t>
      </w:r>
      <w:r>
        <w:t xml:space="preserve">enn ein Benutzer eine andere Authentifizierungsmethode als die in der Policy festgelegte Standartmethode verwenden möchte, muss er wie in Kapitel </w:t>
      </w:r>
      <w:hyperlink w:anchor="_Auswahl_einer_Authentifizierungsmet" w:history="1">
        <w:r w:rsidRPr="00FD06DC">
          <w:rPr>
            <w:rStyle w:val="Hyperlink"/>
          </w:rPr>
          <w:t>7.2.4 Auswahl einer Authentifizierungsmethode</w:t>
        </w:r>
      </w:hyperlink>
      <w:r>
        <w:t xml:space="preserve"> im Abschnitt ‚Vorauswahl‘ beschrieben ein Präfix verwenden.</w:t>
      </w:r>
    </w:p>
    <w:p w14:paraId="2E0F6938" w14:textId="5832FD35" w:rsidR="00FD06DC" w:rsidRPr="00FD06DC" w:rsidRDefault="00FD06DC" w:rsidP="00D17BF2">
      <w:r>
        <w:lastRenderedPageBreak/>
        <w:t xml:space="preserve">In diesem Fall wird das Präfix, mit dem die Authentifizierungsmethode </w:t>
      </w:r>
      <w:r w:rsidR="00C017C9">
        <w:t>ausgewählt wird, als erstes eingegeben mit je zwei Hashs ## am Anfang und Ende. Danach folgt der Einmalpasscode und schließlich das Passwort, wie weiter oben beschrieben.</w:t>
      </w:r>
    </w:p>
    <w:p w14:paraId="497BFA32" w14:textId="530DE066" w:rsidR="00D17BF2" w:rsidRPr="006913C5" w:rsidRDefault="00C017C9" w:rsidP="00D17BF2">
      <w:r w:rsidRPr="006913C5">
        <w:t>Beispiel für</w:t>
      </w:r>
      <w:r w:rsidR="00D17BF2" w:rsidRPr="006913C5">
        <w:t xml:space="preserve"> OTP Token:</w:t>
      </w:r>
    </w:p>
    <w:p w14:paraId="343A24FC" w14:textId="77777777" w:rsidR="00D17BF2" w:rsidRPr="006913C5" w:rsidRDefault="00D17BF2" w:rsidP="00D17BF2">
      <w:pPr>
        <w:rPr>
          <w:b/>
        </w:rPr>
      </w:pPr>
      <w:r w:rsidRPr="006913C5">
        <w:rPr>
          <w:b/>
        </w:rPr>
        <w:t xml:space="preserve">                                              ##otp##123456/mypassword</w:t>
      </w:r>
    </w:p>
    <w:p w14:paraId="484724D5" w14:textId="6075478D" w:rsidR="009A00DE" w:rsidRPr="006913C5" w:rsidRDefault="009A00DE" w:rsidP="000706A7">
      <w:pPr>
        <w:rPr>
          <w:b/>
        </w:rPr>
      </w:pPr>
    </w:p>
    <w:p w14:paraId="5FAD7DAC" w14:textId="624E3C51" w:rsidR="009A00DE" w:rsidRPr="00573FA9" w:rsidRDefault="009A00DE" w:rsidP="009A00DE">
      <w:pPr>
        <w:pStyle w:val="berschrift2"/>
        <w:numPr>
          <w:ilvl w:val="1"/>
          <w:numId w:val="7"/>
        </w:numPr>
        <w:rPr>
          <w:rFonts w:cstheme="majorHAnsi"/>
        </w:rPr>
      </w:pPr>
      <w:bookmarkStart w:id="1290" w:name="_RADIUS_Attribute"/>
      <w:bookmarkEnd w:id="1290"/>
      <w:r w:rsidRPr="006913C5">
        <w:rPr>
          <w:color w:val="0C468B"/>
          <w:sz w:val="28"/>
        </w:rPr>
        <w:t xml:space="preserve">   </w:t>
      </w:r>
      <w:bookmarkStart w:id="1291" w:name="_Toc119944588"/>
      <w:r w:rsidR="007845B0">
        <w:rPr>
          <w:rFonts w:cstheme="majorHAnsi"/>
          <w:color w:val="005078"/>
          <w:sz w:val="28"/>
        </w:rPr>
        <w:t>RADIUS Attribute</w:t>
      </w:r>
      <w:bookmarkEnd w:id="1291"/>
    </w:p>
    <w:p w14:paraId="2D10EF24" w14:textId="24527DF4" w:rsidR="009A00DE" w:rsidRDefault="009A00DE" w:rsidP="000706A7">
      <w:pPr>
        <w:rPr>
          <w:b/>
          <w:lang w:val="en-US"/>
        </w:rPr>
      </w:pPr>
    </w:p>
    <w:p w14:paraId="5B16D9A8" w14:textId="3BD25F44" w:rsidR="009A00DE" w:rsidRDefault="00A802BA" w:rsidP="009A00DE">
      <w:r w:rsidRPr="00A802BA">
        <w:t>Sie können für I</w:t>
      </w:r>
      <w:r w:rsidR="009A00DE" w:rsidRPr="00A802BA">
        <w:t xml:space="preserve">hre RADIUS NAS-Klienten Attribute definieren, die daraufhin den Accept Packets hinzugefügt werden. </w:t>
      </w:r>
      <w:r>
        <w:t>Gehen Sie dafür in DCEM zu RADIUS &gt; NAS-</w:t>
      </w:r>
      <w:r w:rsidR="00354BA6">
        <w:t>Clients</w:t>
      </w:r>
      <w:r>
        <w:t xml:space="preserve"> und wählen Sie die RADIUS-Verbindung, für die Sie die Attribute konfigurieren möchten. Klicken Sie auf ‚</w:t>
      </w:r>
      <w:r w:rsidRPr="00A802BA">
        <w:rPr>
          <w:b/>
        </w:rPr>
        <w:t>Ändern</w:t>
      </w:r>
      <w:r>
        <w:t>‘ und wählen Sie in dem Dialog, der sich daraufhin öffnet, den Reiter ‚Attribute‘. Sie werden nun eine Liste der Attribute sehen, die bereits für diesen Klienten angelegt wurden. Im Dialog können Sie Attribute hinzufügen, löschen oder anpassen.</w:t>
      </w:r>
    </w:p>
    <w:p w14:paraId="109D8C59" w14:textId="272E7CEE" w:rsidR="00AC5FF5" w:rsidRDefault="00AC5FF5" w:rsidP="009A00DE"/>
    <w:p w14:paraId="3D7B8E47" w14:textId="4772226A" w:rsidR="00AC5FF5" w:rsidRPr="00A802BA" w:rsidRDefault="00AC5FF5" w:rsidP="00AC5FF5">
      <w:pPr>
        <w:jc w:val="center"/>
      </w:pPr>
      <w:r>
        <w:rPr>
          <w:noProof/>
          <w:lang w:eastAsia="de-DE"/>
        </w:rPr>
        <w:drawing>
          <wp:inline distT="0" distB="0" distL="0" distR="0" wp14:anchorId="009F07BD" wp14:editId="69671B77">
            <wp:extent cx="4019550" cy="3480826"/>
            <wp:effectExtent l="0" t="0" r="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38691" cy="3497402"/>
                    </a:xfrm>
                    <a:prstGeom prst="rect">
                      <a:avLst/>
                    </a:prstGeom>
                  </pic:spPr>
                </pic:pic>
              </a:graphicData>
            </a:graphic>
          </wp:inline>
        </w:drawing>
      </w:r>
    </w:p>
    <w:p w14:paraId="213FA407" w14:textId="32CFB162" w:rsidR="009A00DE" w:rsidRDefault="009A00DE" w:rsidP="000706A7">
      <w:pPr>
        <w:rPr>
          <w:lang w:val="en-US"/>
        </w:rPr>
      </w:pPr>
    </w:p>
    <w:p w14:paraId="64D4CC53" w14:textId="00151CAC" w:rsidR="00A802BA" w:rsidRDefault="00A802BA" w:rsidP="000706A7">
      <w:r w:rsidRPr="00A802BA">
        <w:t>S</w:t>
      </w:r>
      <w:r>
        <w:t xml:space="preserve">ie können den </w:t>
      </w:r>
      <w:r w:rsidR="00354BA6">
        <w:t xml:space="preserve">einzelnen </w:t>
      </w:r>
      <w:r>
        <w:t>Attributen die folgenden Attributstypen hinzufügen</w:t>
      </w:r>
      <w:r w:rsidR="00006298">
        <w:t>.</w:t>
      </w:r>
    </w:p>
    <w:p w14:paraId="72AF62EB" w14:textId="6C790EAA" w:rsidR="000F2F4C" w:rsidRPr="000F2F4C" w:rsidRDefault="00AC5FF5" w:rsidP="000F2F4C">
      <w:pPr>
        <w:ind w:left="705"/>
        <w:rPr>
          <w:lang w:val="en-US"/>
        </w:rPr>
      </w:pPr>
      <w:r w:rsidRPr="000F2F4C">
        <w:rPr>
          <w:lang w:val="en-US"/>
        </w:rPr>
        <w:t>User Login ID</w:t>
      </w:r>
      <w:r w:rsidRPr="000F2F4C">
        <w:rPr>
          <w:lang w:val="en-US"/>
        </w:rPr>
        <w:br/>
        <w:t>User Display Name</w:t>
      </w:r>
      <w:r w:rsidRPr="000F2F4C">
        <w:rPr>
          <w:lang w:val="en-US"/>
        </w:rPr>
        <w:br/>
      </w:r>
      <w:r w:rsidRPr="000F2F4C">
        <w:rPr>
          <w:lang w:val="en-US"/>
        </w:rPr>
        <w:tab/>
        <w:t>User Account Name</w:t>
      </w:r>
      <w:r w:rsidRPr="000F2F4C">
        <w:rPr>
          <w:lang w:val="en-US"/>
        </w:rPr>
        <w:br/>
      </w:r>
      <w:r w:rsidRPr="000F2F4C">
        <w:rPr>
          <w:lang w:val="en-US"/>
        </w:rPr>
        <w:tab/>
        <w:t>User Email</w:t>
      </w:r>
      <w:r w:rsidRPr="000F2F4C">
        <w:rPr>
          <w:lang w:val="en-US"/>
        </w:rPr>
        <w:br/>
      </w:r>
      <w:r w:rsidRPr="000F2F4C">
        <w:rPr>
          <w:lang w:val="en-US"/>
        </w:rPr>
        <w:tab/>
        <w:t>User Principal Name</w:t>
      </w:r>
      <w:r w:rsidRPr="000F2F4C">
        <w:rPr>
          <w:lang w:val="en-US"/>
        </w:rPr>
        <w:br/>
      </w:r>
      <w:r w:rsidRPr="000F2F4C">
        <w:rPr>
          <w:lang w:val="en-US"/>
        </w:rPr>
        <w:tab/>
        <w:t>User Telephone</w:t>
      </w:r>
      <w:r w:rsidRPr="000F2F4C">
        <w:rPr>
          <w:lang w:val="en-US"/>
        </w:rPr>
        <w:br/>
      </w:r>
      <w:r w:rsidRPr="000F2F4C">
        <w:rPr>
          <w:lang w:val="en-US"/>
        </w:rPr>
        <w:tab/>
        <w:t>User Mobile</w:t>
      </w:r>
      <w:r w:rsidRPr="000F2F4C">
        <w:rPr>
          <w:lang w:val="en-US"/>
        </w:rPr>
        <w:br/>
      </w:r>
      <w:r w:rsidRPr="000F2F4C">
        <w:rPr>
          <w:lang w:val="en-US"/>
        </w:rPr>
        <w:lastRenderedPageBreak/>
        <w:tab/>
        <w:t>User Locale</w:t>
      </w:r>
      <w:r w:rsidRPr="000F2F4C">
        <w:rPr>
          <w:lang w:val="en-US"/>
        </w:rPr>
        <w:br/>
      </w:r>
      <w:r w:rsidRPr="000F2F4C">
        <w:rPr>
          <w:lang w:val="en-US"/>
        </w:rPr>
        <w:tab/>
        <w:t>User CloudSaf</w:t>
      </w:r>
      <w:r w:rsidR="00C32382">
        <w:rPr>
          <w:lang w:val="en-US"/>
        </w:rPr>
        <w:t>e</w:t>
      </w:r>
      <w:r w:rsidRPr="000F2F4C">
        <w:rPr>
          <w:lang w:val="en-US"/>
        </w:rPr>
        <w:br/>
      </w:r>
      <w:bookmarkStart w:id="1292" w:name="_Hlk98949263"/>
      <w:r w:rsidR="00C32382">
        <w:rPr>
          <w:lang w:val="en-US"/>
        </w:rPr>
        <w:t>User</w:t>
      </w:r>
      <w:r w:rsidR="005F29A0">
        <w:rPr>
          <w:lang w:val="en-US"/>
        </w:rPr>
        <w:t xml:space="preserve"> </w:t>
      </w:r>
      <w:r w:rsidR="00C32382">
        <w:rPr>
          <w:lang w:val="en-US"/>
        </w:rPr>
        <w:t>Password</w:t>
      </w:r>
      <w:bookmarkEnd w:id="1292"/>
      <w:r w:rsidRPr="000F2F4C">
        <w:rPr>
          <w:lang w:val="en-US"/>
        </w:rPr>
        <w:br/>
      </w:r>
      <w:r w:rsidRPr="000F2F4C">
        <w:rPr>
          <w:lang w:val="en-US"/>
        </w:rPr>
        <w:tab/>
        <w:t>Groups (mit LDAP Filter</w:t>
      </w:r>
      <w:r w:rsidR="000F2F4C" w:rsidRPr="000F2F4C">
        <w:rPr>
          <w:lang w:val="en-US"/>
        </w:rPr>
        <w:t xml:space="preserve"> – Advanced Attribute</w:t>
      </w:r>
      <w:r w:rsidRPr="000F2F4C">
        <w:rPr>
          <w:lang w:val="en-US"/>
        </w:rPr>
        <w:t>)</w:t>
      </w:r>
      <w:r w:rsidRPr="000F2F4C">
        <w:rPr>
          <w:lang w:val="en-US"/>
        </w:rPr>
        <w:br/>
      </w:r>
      <w:r w:rsidRPr="000F2F4C">
        <w:rPr>
          <w:lang w:val="en-US"/>
        </w:rPr>
        <w:tab/>
        <w:t>Domain Attribute (gibt einen Wert des Active Directory Attributes zurück</w:t>
      </w:r>
      <w:r w:rsidR="000F2F4C" w:rsidRPr="000F2F4C">
        <w:rPr>
          <w:lang w:val="en-US"/>
        </w:rPr>
        <w:t xml:space="preserve"> - Advanced Attribute</w:t>
      </w:r>
      <w:r w:rsidRPr="000F2F4C">
        <w:rPr>
          <w:lang w:val="en-US"/>
        </w:rPr>
        <w:t>)</w:t>
      </w:r>
      <w:r w:rsidRPr="000F2F4C">
        <w:rPr>
          <w:lang w:val="en-US"/>
        </w:rPr>
        <w:br/>
      </w:r>
      <w:r w:rsidRPr="000F2F4C">
        <w:rPr>
          <w:lang w:val="en-US"/>
        </w:rPr>
        <w:tab/>
      </w:r>
      <w:r w:rsidR="00A802BA" w:rsidRPr="000F2F4C">
        <w:rPr>
          <w:lang w:val="en-US"/>
        </w:rPr>
        <w:t>Policy Name</w:t>
      </w:r>
      <w:r w:rsidR="00354BA6" w:rsidRPr="000F2F4C">
        <w:rPr>
          <w:lang w:val="en-US"/>
        </w:rPr>
        <w:t xml:space="preserve"> (der Name der Policy, die für diese Authentifizierung verwendet wurde</w:t>
      </w:r>
      <w:r w:rsidR="000F2F4C" w:rsidRPr="000F2F4C">
        <w:rPr>
          <w:lang w:val="en-US"/>
        </w:rPr>
        <w:t xml:space="preserve"> - Advanced Attribute</w:t>
      </w:r>
      <w:r w:rsidR="00A802BA" w:rsidRPr="000F2F4C">
        <w:rPr>
          <w:lang w:val="en-US"/>
        </w:rPr>
        <w:t>)</w:t>
      </w:r>
      <w:r w:rsidR="000F2F4C" w:rsidRPr="000F2F4C">
        <w:rPr>
          <w:lang w:val="en-US"/>
        </w:rPr>
        <w:br/>
        <w:t>AD ObjectGUID (eine einzigartige ID, die Benutzern in einem Active Directory zugewiesen wird – Advanced Attribute)</w:t>
      </w:r>
    </w:p>
    <w:p w14:paraId="0D91E204" w14:textId="3F50882F" w:rsidR="00F53B00" w:rsidRPr="00354BA6" w:rsidRDefault="00F53B00" w:rsidP="00F53B00">
      <w:r>
        <w:t>Die entsprechende Information wird dann dem RADIUS Accept Packet mitgegeben.</w:t>
      </w:r>
    </w:p>
    <w:p w14:paraId="2E537E93" w14:textId="77777777" w:rsidR="004A17A9" w:rsidRPr="00354BA6" w:rsidRDefault="004A17A9" w:rsidP="004A17A9"/>
    <w:p w14:paraId="542B9B2D" w14:textId="31B0A661" w:rsidR="004A17A9" w:rsidRPr="00573FA9" w:rsidRDefault="004A17A9" w:rsidP="009A00DE">
      <w:pPr>
        <w:pStyle w:val="berschrift2"/>
        <w:numPr>
          <w:ilvl w:val="1"/>
          <w:numId w:val="7"/>
        </w:numPr>
        <w:rPr>
          <w:rFonts w:cstheme="majorHAnsi"/>
        </w:rPr>
      </w:pPr>
      <w:r w:rsidRPr="00354BA6">
        <w:rPr>
          <w:color w:val="0C468B"/>
          <w:sz w:val="28"/>
        </w:rPr>
        <w:t xml:space="preserve">   </w:t>
      </w:r>
      <w:bookmarkStart w:id="1293" w:name="_Toc119944589"/>
      <w:r w:rsidRPr="00573FA9">
        <w:rPr>
          <w:rFonts w:cstheme="majorHAnsi"/>
          <w:color w:val="005078"/>
          <w:sz w:val="28"/>
        </w:rPr>
        <w:t>RADIUS</w:t>
      </w:r>
      <w:r>
        <w:rPr>
          <w:rFonts w:cstheme="majorHAnsi"/>
          <w:color w:val="005078"/>
          <w:sz w:val="28"/>
        </w:rPr>
        <w:t xml:space="preserve"> Connector</w:t>
      </w:r>
      <w:bookmarkEnd w:id="1293"/>
    </w:p>
    <w:p w14:paraId="079C737C" w14:textId="095BA53F" w:rsidR="004A17A9" w:rsidRDefault="004A17A9" w:rsidP="00C41D6A"/>
    <w:p w14:paraId="1BDF14FE" w14:textId="5B8CEF60" w:rsidR="00F473A4" w:rsidRPr="00FE11DA" w:rsidRDefault="00F473A4" w:rsidP="00C41D6A">
      <w:pPr>
        <w:rPr>
          <w:lang w:val="en-GB"/>
        </w:rPr>
      </w:pPr>
      <w:r>
        <w:t xml:space="preserve">Der DoubleClue RADIUS Connector ermöglicht es eine Verbindung zwischen einem DCEM in der Cloud und einem NAS-Client on Premises aufzubauen. </w:t>
      </w:r>
      <w:r w:rsidRPr="009330A6">
        <w:t>Der RADIUS Connec</w:t>
      </w:r>
      <w:r>
        <w:t>tor nimmt die Rolle des RADIUS S</w:t>
      </w:r>
      <w:r w:rsidRPr="009330A6">
        <w:t>ervers on premises ein und leitet die Benutzerauthentifizierung über eine hochsichere Verbindung zu</w:t>
      </w:r>
      <w:r w:rsidR="00C95713">
        <w:t xml:space="preserve"> DoubleClue in der Cloud weiter</w:t>
      </w:r>
      <w:r>
        <w:t>.</w:t>
      </w:r>
      <w:r w:rsidR="00C95713">
        <w:t xml:space="preserve"> </w:t>
      </w:r>
      <w:r w:rsidR="00C95713" w:rsidRPr="00FE11DA">
        <w:rPr>
          <w:lang w:val="en-GB"/>
        </w:rPr>
        <w:t>Weitere Informationen finden Sie im DoubleClue RADIUS Connector Benutzerhandbuch.</w:t>
      </w:r>
    </w:p>
    <w:p w14:paraId="02732C57" w14:textId="77777777" w:rsidR="004A17A9" w:rsidRPr="00FE11DA" w:rsidRDefault="004A17A9" w:rsidP="00C41D6A">
      <w:pPr>
        <w:rPr>
          <w:lang w:val="en-GB"/>
        </w:rPr>
      </w:pPr>
    </w:p>
    <w:p w14:paraId="486F78E4" w14:textId="77777777" w:rsidR="00056A3F" w:rsidRDefault="00056A3F" w:rsidP="00056A3F">
      <w:pPr>
        <w:pStyle w:val="berschrift1"/>
        <w:numPr>
          <w:ilvl w:val="0"/>
          <w:numId w:val="1"/>
        </w:numPr>
        <w:rPr>
          <w:color w:val="1F4E79" w:themeColor="accent1" w:themeShade="80"/>
          <w:lang w:val="en-GB"/>
        </w:rPr>
      </w:pPr>
      <w:bookmarkStart w:id="1294" w:name="_Toc33781234"/>
      <w:bookmarkStart w:id="1295" w:name="_Toc119944590"/>
      <w:r w:rsidRPr="00C20066">
        <w:rPr>
          <w:color w:val="1F4E79" w:themeColor="accent1" w:themeShade="80"/>
          <w:lang w:val="en-GB"/>
        </w:rPr>
        <w:t>OTP Token</w:t>
      </w:r>
      <w:bookmarkEnd w:id="1294"/>
      <w:bookmarkEnd w:id="1295"/>
    </w:p>
    <w:p w14:paraId="777D94F2" w14:textId="77777777" w:rsidR="00056A3F" w:rsidRDefault="00056A3F" w:rsidP="00056A3F">
      <w:pPr>
        <w:rPr>
          <w:lang w:val="en-GB"/>
        </w:rPr>
      </w:pPr>
    </w:p>
    <w:p w14:paraId="27C80B1E" w14:textId="499142C5" w:rsidR="00056A3F" w:rsidRPr="00056A3F" w:rsidRDefault="00056A3F" w:rsidP="00056A3F">
      <w:r w:rsidRPr="00056A3F">
        <w:t>OTP tokens sind Hardware Tokens mit einem Knopf, der auf Druck einen Passcode generiert.</w:t>
      </w:r>
      <w:r>
        <w:t xml:space="preserve"> </w:t>
      </w:r>
      <w:r w:rsidRPr="00056A3F">
        <w:t xml:space="preserve">Sie funktionieren ähnlich wie DoubleClue Passcode. </w:t>
      </w:r>
      <w:r>
        <w:t>Bei der Verwendung von OTP Tokens, wird der Benutzer während</w:t>
      </w:r>
      <w:r w:rsidRPr="00056A3F">
        <w:t xml:space="preserve"> des Login-Prozesses </w:t>
      </w:r>
      <w:r>
        <w:t>dazu aufgefordert einen numerischen Code zu erstellen und einzugeben.</w:t>
      </w:r>
    </w:p>
    <w:p w14:paraId="405F3379" w14:textId="77777777" w:rsidR="00056A3F" w:rsidRPr="00056A3F" w:rsidRDefault="00056A3F" w:rsidP="00056A3F">
      <w:r w:rsidRPr="00C20066">
        <w:rPr>
          <w:noProof/>
          <w:lang w:eastAsia="de-DE"/>
        </w:rPr>
        <w:drawing>
          <wp:anchor distT="0" distB="0" distL="114300" distR="114300" simplePos="0" relativeHeight="253453312" behindDoc="1" locked="0" layoutInCell="1" allowOverlap="1" wp14:anchorId="5463E692" wp14:editId="7FCF074E">
            <wp:simplePos x="0" y="0"/>
            <wp:positionH relativeFrom="column">
              <wp:posOffset>81280</wp:posOffset>
            </wp:positionH>
            <wp:positionV relativeFrom="paragraph">
              <wp:posOffset>87630</wp:posOffset>
            </wp:positionV>
            <wp:extent cx="2165350" cy="1265555"/>
            <wp:effectExtent l="0" t="0" r="6350" b="0"/>
            <wp:wrapSquare wrapText="bothSides"/>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165350" cy="1265555"/>
                    </a:xfrm>
                    <a:prstGeom prst="rect">
                      <a:avLst/>
                    </a:prstGeom>
                    <a:noFill/>
                    <a:ln>
                      <a:noFill/>
                    </a:ln>
                  </pic:spPr>
                </pic:pic>
              </a:graphicData>
            </a:graphic>
          </wp:anchor>
        </w:drawing>
      </w:r>
      <w:r w:rsidRPr="00C20066">
        <w:rPr>
          <w:noProof/>
          <w:lang w:eastAsia="de-DE"/>
        </w:rPr>
        <w:drawing>
          <wp:anchor distT="0" distB="0" distL="114300" distR="114300" simplePos="0" relativeHeight="253454336" behindDoc="1" locked="0" layoutInCell="1" allowOverlap="1" wp14:anchorId="3A863E58" wp14:editId="44583E29">
            <wp:simplePos x="0" y="0"/>
            <wp:positionH relativeFrom="column">
              <wp:posOffset>3014345</wp:posOffset>
            </wp:positionH>
            <wp:positionV relativeFrom="paragraph">
              <wp:posOffset>278689</wp:posOffset>
            </wp:positionV>
            <wp:extent cx="2392045" cy="1075055"/>
            <wp:effectExtent l="0" t="0" r="8255" b="0"/>
            <wp:wrapSquare wrapText="bothSides"/>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392045" cy="1075055"/>
                    </a:xfrm>
                    <a:prstGeom prst="rect">
                      <a:avLst/>
                    </a:prstGeom>
                    <a:noFill/>
                    <a:ln>
                      <a:noFill/>
                    </a:ln>
                  </pic:spPr>
                </pic:pic>
              </a:graphicData>
            </a:graphic>
          </wp:anchor>
        </w:drawing>
      </w:r>
    </w:p>
    <w:p w14:paraId="1F467DEE" w14:textId="77777777" w:rsidR="00056A3F" w:rsidRPr="00056A3F" w:rsidRDefault="00056A3F" w:rsidP="00056A3F">
      <w:r w:rsidRPr="00056A3F">
        <w:t xml:space="preserve"> </w:t>
      </w:r>
    </w:p>
    <w:p w14:paraId="6E59C62F" w14:textId="77777777" w:rsidR="00056A3F" w:rsidRPr="00056A3F" w:rsidRDefault="00056A3F" w:rsidP="00056A3F"/>
    <w:p w14:paraId="0514F828" w14:textId="77777777" w:rsidR="00056A3F" w:rsidRPr="00056A3F" w:rsidRDefault="00056A3F" w:rsidP="00056A3F"/>
    <w:p w14:paraId="1080CC68" w14:textId="77777777" w:rsidR="00056A3F" w:rsidRPr="00056A3F" w:rsidRDefault="00056A3F" w:rsidP="00056A3F"/>
    <w:p w14:paraId="6A61DEF1" w14:textId="48B4F738" w:rsidR="00056A3F" w:rsidRDefault="00056A3F" w:rsidP="00056A3F">
      <w:bookmarkStart w:id="1296" w:name="_Toc33781235"/>
      <w:bookmarkEnd w:id="1296"/>
    </w:p>
    <w:p w14:paraId="617CF5CF" w14:textId="77777777" w:rsidR="00056A3F" w:rsidRPr="00056A3F" w:rsidRDefault="00056A3F" w:rsidP="00056A3F"/>
    <w:p w14:paraId="2FE30E34" w14:textId="77777777" w:rsidR="00056A3F" w:rsidRPr="00056A3F" w:rsidRDefault="00056A3F" w:rsidP="0054358B">
      <w:pPr>
        <w:pStyle w:val="Listenabsatz"/>
        <w:keepNext/>
        <w:keepLines/>
        <w:numPr>
          <w:ilvl w:val="0"/>
          <w:numId w:val="55"/>
        </w:numPr>
        <w:spacing w:before="20" w:after="0"/>
        <w:contextualSpacing w:val="0"/>
        <w:outlineLvl w:val="1"/>
        <w:rPr>
          <w:rFonts w:asciiTheme="majorHAnsi" w:eastAsiaTheme="majorEastAsia" w:hAnsiTheme="majorHAnsi" w:cstheme="majorBidi"/>
          <w:vanish/>
          <w:color w:val="0C5078"/>
          <w:sz w:val="28"/>
          <w:szCs w:val="26"/>
        </w:rPr>
      </w:pPr>
      <w:bookmarkStart w:id="1297" w:name="_Toc33786172"/>
      <w:bookmarkStart w:id="1298" w:name="_Toc46316560"/>
      <w:bookmarkStart w:id="1299" w:name="_Toc46316771"/>
      <w:bookmarkStart w:id="1300" w:name="_Toc49955892"/>
      <w:bookmarkStart w:id="1301" w:name="_Toc49956106"/>
      <w:bookmarkStart w:id="1302" w:name="_Toc54255323"/>
      <w:bookmarkStart w:id="1303" w:name="_Toc54255554"/>
      <w:bookmarkStart w:id="1304" w:name="_Toc57309435"/>
      <w:bookmarkStart w:id="1305" w:name="_Toc57309667"/>
      <w:bookmarkStart w:id="1306" w:name="_Toc63266168"/>
      <w:bookmarkStart w:id="1307" w:name="_Toc76038004"/>
      <w:bookmarkStart w:id="1308" w:name="_Toc76038254"/>
      <w:bookmarkStart w:id="1309" w:name="_Toc83213694"/>
      <w:bookmarkStart w:id="1310" w:name="_Toc83290134"/>
      <w:bookmarkStart w:id="1311" w:name="_Toc84861897"/>
      <w:bookmarkStart w:id="1312" w:name="_Toc97046395"/>
      <w:bookmarkStart w:id="1313" w:name="_Toc98950348"/>
      <w:bookmarkStart w:id="1314" w:name="_Toc100664765"/>
      <w:bookmarkStart w:id="1315" w:name="_Toc100742377"/>
      <w:bookmarkStart w:id="1316" w:name="_Toc100742632"/>
      <w:bookmarkStart w:id="1317" w:name="_Toc101449960"/>
      <w:bookmarkStart w:id="1318" w:name="_Toc101450212"/>
      <w:bookmarkStart w:id="1319" w:name="_Toc101450464"/>
      <w:bookmarkStart w:id="1320" w:name="_Toc105510649"/>
      <w:bookmarkStart w:id="1321" w:name="_Toc119576194"/>
      <w:bookmarkStart w:id="1322" w:name="_Toc119944591"/>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p>
    <w:p w14:paraId="2E856AA4" w14:textId="77777777" w:rsidR="00056A3F" w:rsidRPr="00056A3F" w:rsidRDefault="00056A3F" w:rsidP="0054358B">
      <w:pPr>
        <w:pStyle w:val="Listenabsatz"/>
        <w:keepNext/>
        <w:keepLines/>
        <w:numPr>
          <w:ilvl w:val="0"/>
          <w:numId w:val="55"/>
        </w:numPr>
        <w:spacing w:before="20" w:after="0"/>
        <w:contextualSpacing w:val="0"/>
        <w:outlineLvl w:val="1"/>
        <w:rPr>
          <w:rFonts w:asciiTheme="majorHAnsi" w:eastAsiaTheme="majorEastAsia" w:hAnsiTheme="majorHAnsi" w:cstheme="majorBidi"/>
          <w:vanish/>
          <w:color w:val="0C5078"/>
          <w:sz w:val="28"/>
          <w:szCs w:val="26"/>
        </w:rPr>
      </w:pPr>
      <w:bookmarkStart w:id="1323" w:name="_Toc33786173"/>
      <w:bookmarkStart w:id="1324" w:name="_Toc46316561"/>
      <w:bookmarkStart w:id="1325" w:name="_Toc46316772"/>
      <w:bookmarkStart w:id="1326" w:name="_Toc49955893"/>
      <w:bookmarkStart w:id="1327" w:name="_Toc49956107"/>
      <w:bookmarkStart w:id="1328" w:name="_Toc54255324"/>
      <w:bookmarkStart w:id="1329" w:name="_Toc54255555"/>
      <w:bookmarkStart w:id="1330" w:name="_Toc57309436"/>
      <w:bookmarkStart w:id="1331" w:name="_Toc57309668"/>
      <w:bookmarkStart w:id="1332" w:name="_Toc63266169"/>
      <w:bookmarkStart w:id="1333" w:name="_Toc76038005"/>
      <w:bookmarkStart w:id="1334" w:name="_Toc76038255"/>
      <w:bookmarkStart w:id="1335" w:name="_Toc83213695"/>
      <w:bookmarkStart w:id="1336" w:name="_Toc83290135"/>
      <w:bookmarkStart w:id="1337" w:name="_Toc84861898"/>
      <w:bookmarkStart w:id="1338" w:name="_Toc97046396"/>
      <w:bookmarkStart w:id="1339" w:name="_Toc98950349"/>
      <w:bookmarkStart w:id="1340" w:name="_Toc100664766"/>
      <w:bookmarkStart w:id="1341" w:name="_Toc100742378"/>
      <w:bookmarkStart w:id="1342" w:name="_Toc100742633"/>
      <w:bookmarkStart w:id="1343" w:name="_Toc101449961"/>
      <w:bookmarkStart w:id="1344" w:name="_Toc101450213"/>
      <w:bookmarkStart w:id="1345" w:name="_Toc101450465"/>
      <w:bookmarkStart w:id="1346" w:name="_Toc105510650"/>
      <w:bookmarkStart w:id="1347" w:name="_Toc119576195"/>
      <w:bookmarkStart w:id="1348" w:name="_Toc11994459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p>
    <w:p w14:paraId="47B2C421" w14:textId="1D344702" w:rsidR="00056A3F" w:rsidRDefault="00056A3F" w:rsidP="0054358B">
      <w:pPr>
        <w:pStyle w:val="berschrift2"/>
        <w:numPr>
          <w:ilvl w:val="1"/>
          <w:numId w:val="55"/>
        </w:numPr>
        <w:spacing w:before="20"/>
        <w:ind w:left="800"/>
        <w:rPr>
          <w:color w:val="0C5078"/>
          <w:sz w:val="28"/>
          <w:lang w:val="en-GB"/>
        </w:rPr>
      </w:pPr>
      <w:r w:rsidRPr="00056A3F">
        <w:rPr>
          <w:color w:val="0C5078"/>
          <w:sz w:val="28"/>
        </w:rPr>
        <w:t xml:space="preserve"> </w:t>
      </w:r>
      <w:bookmarkStart w:id="1349" w:name="_Toc33781236"/>
      <w:bookmarkStart w:id="1350" w:name="_Toc119944593"/>
      <w:r>
        <w:rPr>
          <w:color w:val="0C5078"/>
          <w:sz w:val="28"/>
          <w:lang w:val="en-GB"/>
        </w:rPr>
        <w:t>OTP Token</w:t>
      </w:r>
      <w:bookmarkEnd w:id="1349"/>
      <w:r>
        <w:rPr>
          <w:color w:val="0C5078"/>
          <w:sz w:val="28"/>
          <w:lang w:val="en-GB"/>
        </w:rPr>
        <w:t xml:space="preserve"> </w:t>
      </w:r>
      <w:r w:rsidR="00B30B0C">
        <w:rPr>
          <w:color w:val="0C5078"/>
          <w:sz w:val="28"/>
          <w:lang w:val="en-GB"/>
        </w:rPr>
        <w:t>k</w:t>
      </w:r>
      <w:r>
        <w:rPr>
          <w:color w:val="0C5078"/>
          <w:sz w:val="28"/>
          <w:lang w:val="en-GB"/>
        </w:rPr>
        <w:t>onfigurieren</w:t>
      </w:r>
      <w:bookmarkEnd w:id="1350"/>
    </w:p>
    <w:p w14:paraId="301AF424" w14:textId="77777777" w:rsidR="00056A3F" w:rsidRDefault="00056A3F" w:rsidP="00056A3F">
      <w:pPr>
        <w:rPr>
          <w:lang w:val="en-GB"/>
        </w:rPr>
      </w:pPr>
    </w:p>
    <w:p w14:paraId="1514CDDE" w14:textId="1DDD52A6" w:rsidR="00056A3F" w:rsidRPr="00056A3F" w:rsidRDefault="00056A3F" w:rsidP="0054358B">
      <w:pPr>
        <w:pStyle w:val="Listenabsatz"/>
        <w:numPr>
          <w:ilvl w:val="0"/>
          <w:numId w:val="56"/>
        </w:numPr>
      </w:pPr>
      <w:r w:rsidRPr="00056A3F">
        <w:t xml:space="preserve">Kontaktieren Sie </w:t>
      </w:r>
      <w:hyperlink r:id="rId104" w:history="1">
        <w:r w:rsidRPr="00291C42">
          <w:rPr>
            <w:rStyle w:val="Hyperlink"/>
          </w:rPr>
          <w:t>sales@doubleclue.com</w:t>
        </w:r>
      </w:hyperlink>
      <w:r w:rsidRPr="00056A3F">
        <w:t xml:space="preserve"> und bestellen </w:t>
      </w:r>
      <w:r>
        <w:t>Sie die benötige Menge an Tokens</w:t>
      </w:r>
      <w:r w:rsidRPr="00056A3F">
        <w:t>.</w:t>
      </w:r>
    </w:p>
    <w:p w14:paraId="5A2A6762" w14:textId="77777777" w:rsidR="00056A3F" w:rsidRPr="00056A3F" w:rsidRDefault="00056A3F" w:rsidP="00056A3F">
      <w:pPr>
        <w:pStyle w:val="Listenabsatz"/>
        <w:ind w:left="1080"/>
      </w:pPr>
    </w:p>
    <w:p w14:paraId="59F132F3" w14:textId="66EB72B5" w:rsidR="00056A3F" w:rsidRPr="00056A3F" w:rsidRDefault="00056A3F" w:rsidP="0054358B">
      <w:pPr>
        <w:pStyle w:val="Listenabsatz"/>
        <w:numPr>
          <w:ilvl w:val="0"/>
          <w:numId w:val="56"/>
        </w:numPr>
      </w:pPr>
      <w:r w:rsidRPr="00056A3F">
        <w:t xml:space="preserve">Neben den Tokens erhalten Sie daraufhin zwei </w:t>
      </w:r>
      <w:r w:rsidR="0046569F">
        <w:t>E-Mails, die je eine txt-Datei</w:t>
      </w:r>
      <w:r>
        <w:t xml:space="preserve"> erhalten:</w:t>
      </w:r>
      <w:r w:rsidR="0046569F">
        <w:t xml:space="preserve"> Die Token-Datei und die Passwort-Datei.</w:t>
      </w:r>
    </w:p>
    <w:p w14:paraId="7DCA3936" w14:textId="77777777" w:rsidR="00056A3F" w:rsidRPr="008B3BE1" w:rsidRDefault="00056A3F" w:rsidP="00056A3F">
      <w:pPr>
        <w:pStyle w:val="Listenabsatz"/>
      </w:pPr>
    </w:p>
    <w:p w14:paraId="17855413" w14:textId="41582A37" w:rsidR="00056A3F" w:rsidRPr="0046569F" w:rsidRDefault="0046569F" w:rsidP="0054358B">
      <w:pPr>
        <w:pStyle w:val="Listenabsatz"/>
        <w:numPr>
          <w:ilvl w:val="0"/>
          <w:numId w:val="56"/>
        </w:numPr>
      </w:pPr>
      <w:r>
        <w:t>Gehen Sie in DCEM zum Bereich OTP Token -&gt; Token-Konfig. und laden Sie unter „Importieren“ die Token-Datei hoch. Kopieren Sie dann das Passwort aus der Passwort-D</w:t>
      </w:r>
      <w:r w:rsidR="00EA5B0F">
        <w:t>atei in das Encryption-Key-Feld und speichern Sie die Einstellungen</w:t>
      </w:r>
      <w:r>
        <w:t>.</w:t>
      </w:r>
      <w:r w:rsidR="008614AF">
        <w:t xml:space="preserve"> Sie sollten jetzt eine Liste der importierten Tokens sehen.</w:t>
      </w:r>
      <w:r>
        <w:br/>
      </w:r>
    </w:p>
    <w:p w14:paraId="70F7256E" w14:textId="249E033A" w:rsidR="00056A3F" w:rsidRPr="0046569F" w:rsidRDefault="0046569F" w:rsidP="0054358B">
      <w:pPr>
        <w:pStyle w:val="Listenabsatz"/>
        <w:numPr>
          <w:ilvl w:val="0"/>
          <w:numId w:val="56"/>
        </w:numPr>
      </w:pPr>
      <w:r w:rsidRPr="0046569F">
        <w:t xml:space="preserve">Verteilen Sie die Tokens an die Benutzer. </w:t>
      </w:r>
      <w:r>
        <w:t>Die Benutzer</w:t>
      </w:r>
      <w:r w:rsidRPr="0046569F">
        <w:t xml:space="preserve"> können </w:t>
      </w:r>
      <w:r>
        <w:t xml:space="preserve">ihre OTP </w:t>
      </w:r>
      <w:r w:rsidRPr="0046569F">
        <w:t>T</w:t>
      </w:r>
      <w:r>
        <w:t xml:space="preserve">okens </w:t>
      </w:r>
      <w:r w:rsidRPr="0046569F">
        <w:t xml:space="preserve">im </w:t>
      </w:r>
      <w:r>
        <w:t>UserPortal selbstständig zu Ihren Kontos hinzufügen, solange die entsprechenden Ansichten und Aktionen im UserPortal freigeschaltet sind. Alternativ können Sie die OTP Tokens auch in DCEM den einzelnen Benutzern zuweisen.</w:t>
      </w:r>
    </w:p>
    <w:p w14:paraId="03445E5D" w14:textId="77777777" w:rsidR="00056A3F" w:rsidRPr="0046569F" w:rsidRDefault="00056A3F" w:rsidP="008D050E"/>
    <w:p w14:paraId="1B1A7606" w14:textId="77777777" w:rsidR="008D050E" w:rsidRPr="00573FA9" w:rsidRDefault="008D050E" w:rsidP="00C77517">
      <w:pPr>
        <w:pStyle w:val="berschrift1"/>
        <w:numPr>
          <w:ilvl w:val="0"/>
          <w:numId w:val="1"/>
        </w:numPr>
        <w:rPr>
          <w:rFonts w:cstheme="majorHAnsi"/>
        </w:rPr>
      </w:pPr>
      <w:bookmarkStart w:id="1351" w:name="_REST-Schnittstelle"/>
      <w:bookmarkStart w:id="1352" w:name="_REST-Web_Services"/>
      <w:bookmarkStart w:id="1353" w:name="_Toc497741684"/>
      <w:bookmarkStart w:id="1354" w:name="_Toc119944594"/>
      <w:bookmarkEnd w:id="1351"/>
      <w:bookmarkEnd w:id="1352"/>
      <w:r w:rsidRPr="00573FA9">
        <w:rPr>
          <w:rFonts w:cstheme="majorHAnsi"/>
          <w:color w:val="005078"/>
        </w:rPr>
        <w:t>REST-</w:t>
      </w:r>
      <w:bookmarkEnd w:id="1353"/>
      <w:r w:rsidR="00781FB5" w:rsidRPr="00573FA9">
        <w:rPr>
          <w:rFonts w:cstheme="majorHAnsi"/>
          <w:color w:val="005078"/>
        </w:rPr>
        <w:t>Web Services</w:t>
      </w:r>
      <w:bookmarkEnd w:id="1354"/>
    </w:p>
    <w:p w14:paraId="612E9241" w14:textId="77777777" w:rsidR="008D050E" w:rsidRDefault="008D050E" w:rsidP="008D050E"/>
    <w:p w14:paraId="52ADABCB" w14:textId="77777777" w:rsidR="008D050E" w:rsidRDefault="008D050E" w:rsidP="008D050E">
      <w:r>
        <w:t>DCEM bietet eine REST-</w:t>
      </w:r>
      <w:r w:rsidR="00781FB5">
        <w:t>Web Services</w:t>
      </w:r>
      <w:r w:rsidR="007F1CC9">
        <w:t>-Schnittstelle</w:t>
      </w:r>
      <w:r>
        <w:t>, welche nur für den SVC-Knoten verwendet werden kann.</w:t>
      </w:r>
    </w:p>
    <w:p w14:paraId="6BA45EF7" w14:textId="77777777" w:rsidR="008D050E" w:rsidRDefault="008D050E" w:rsidP="008D050E">
      <w:r>
        <w:t>Die Authentifizierung der REST-</w:t>
      </w:r>
      <w:r w:rsidR="00781FB5">
        <w:t xml:space="preserve">Web </w:t>
      </w:r>
      <w:r w:rsidR="009871CF">
        <w:t>Services</w:t>
      </w:r>
      <w:r w:rsidR="007F1CC9">
        <w:t xml:space="preserve">-Schnittstelle </w:t>
      </w:r>
      <w:r>
        <w:t xml:space="preserve">erfolgt über das </w:t>
      </w:r>
      <w:r w:rsidR="009871CF">
        <w:t>HTTP-</w:t>
      </w:r>
      <w:r w:rsidRPr="00D71699">
        <w:t>Basic</w:t>
      </w:r>
      <w:r w:rsidR="009871CF">
        <w:t>-</w:t>
      </w:r>
      <w:r w:rsidRPr="00D71699">
        <w:t>Access</w:t>
      </w:r>
      <w:r w:rsidR="009871CF">
        <w:t>-</w:t>
      </w:r>
      <w:r w:rsidRPr="00D71699">
        <w:t>Aut</w:t>
      </w:r>
      <w:r w:rsidR="009871CF">
        <w:t>h</w:t>
      </w:r>
      <w:r w:rsidR="007F1CC9">
        <w:t>entication</w:t>
      </w:r>
      <w:r w:rsidRPr="00D71699">
        <w:t>-Verfahren.</w:t>
      </w:r>
    </w:p>
    <w:p w14:paraId="1BDC09DE" w14:textId="77777777" w:rsidR="008D050E" w:rsidRDefault="008D050E" w:rsidP="008D050E">
      <w:r>
        <w:t>Damit Sie eine Verbindung herstellen können, hinterlegen Sie folgende URL in Ihrer REST-</w:t>
      </w:r>
      <w:r w:rsidR="00781FB5">
        <w:t>Web Services</w:t>
      </w:r>
      <w:r w:rsidR="009E1952">
        <w:t>-Schnittstelle</w:t>
      </w:r>
      <w:r>
        <w:t>:</w:t>
      </w:r>
    </w:p>
    <w:p w14:paraId="63733EEC" w14:textId="77777777" w:rsidR="008D050E" w:rsidRDefault="008D050E" w:rsidP="008D050E">
      <w:r>
        <w:rPr>
          <w:b/>
        </w:rPr>
        <w:t>http</w:t>
      </w:r>
      <w:r w:rsidRPr="00D01E33">
        <w:rPr>
          <w:b/>
        </w:rPr>
        <w:t xml:space="preserve">:// </w:t>
      </w:r>
      <w:r w:rsidRPr="00001291">
        <w:rPr>
          <w:b/>
          <w:bCs/>
          <w:i/>
        </w:rPr>
        <w:t>--Hostname/IP des Servers</w:t>
      </w:r>
      <w:r w:rsidRPr="00001291">
        <w:rPr>
          <w:b/>
          <w:i/>
        </w:rPr>
        <w:t>--</w:t>
      </w:r>
      <w:r w:rsidRPr="00D01E33">
        <w:rPr>
          <w:b/>
        </w:rPr>
        <w:t xml:space="preserve"> :</w:t>
      </w:r>
      <w:r w:rsidRPr="00A60971">
        <w:rPr>
          <w:b/>
          <w:i/>
        </w:rPr>
        <w:t xml:space="preserve"> Port </w:t>
      </w:r>
      <w:r w:rsidRPr="00D01E33">
        <w:rPr>
          <w:b/>
        </w:rPr>
        <w:t>/</w:t>
      </w:r>
      <w:r>
        <w:rPr>
          <w:b/>
        </w:rPr>
        <w:t>dc</w:t>
      </w:r>
      <w:r w:rsidRPr="00D01E33">
        <w:rPr>
          <w:b/>
        </w:rPr>
        <w:t>em/</w:t>
      </w:r>
      <w:r w:rsidRPr="00EF4BB5">
        <w:rPr>
          <w:b/>
        </w:rPr>
        <w:t>restApi/dc</w:t>
      </w:r>
    </w:p>
    <w:p w14:paraId="5741C331" w14:textId="77777777" w:rsidR="008D050E" w:rsidRPr="00D71699" w:rsidRDefault="008D050E" w:rsidP="008D050E"/>
    <w:p w14:paraId="10EA1861" w14:textId="44F03BE3" w:rsidR="008D050E" w:rsidRDefault="008D050E" w:rsidP="008D050E">
      <w:r>
        <w:t>Um diese Schnittstelle nutzen zu können, b</w:t>
      </w:r>
      <w:r w:rsidR="006851F0">
        <w:t>enötigen Sie einen DCEM-Administrator</w:t>
      </w:r>
      <w:r>
        <w:t xml:space="preserve">, der </w:t>
      </w:r>
      <w:r w:rsidR="007F1CC9">
        <w:t>das Recht</w:t>
      </w:r>
      <w:r>
        <w:t xml:space="preserve"> hat, die Aktion </w:t>
      </w:r>
      <w:r w:rsidR="007F1CC9" w:rsidRPr="00FA2C38">
        <w:t>“</w:t>
      </w:r>
      <w:r w:rsidRPr="00E80267">
        <w:t>rest</w:t>
      </w:r>
      <w:r w:rsidR="00E80267">
        <w:t>WebServices</w:t>
      </w:r>
      <w:r w:rsidR="007F1CC9" w:rsidRPr="00FA2C38">
        <w:t>”</w:t>
      </w:r>
      <w:r>
        <w:t xml:space="preserve"> durch</w:t>
      </w:r>
      <w:r w:rsidR="007F1CC9">
        <w:t>zu</w:t>
      </w:r>
      <w:r>
        <w:t>führen. Standardmäßig wird nach der Installation der</w:t>
      </w:r>
      <w:r w:rsidR="006851F0">
        <w:t xml:space="preserve"> Administrator </w:t>
      </w:r>
      <w:r w:rsidR="007F1CC9" w:rsidRPr="00FA2C38">
        <w:t>“</w:t>
      </w:r>
      <w:r w:rsidRPr="00781FB5">
        <w:rPr>
          <w:b/>
        </w:rPr>
        <w:t>RestServices</w:t>
      </w:r>
      <w:r w:rsidR="00781FB5" w:rsidRPr="00781FB5">
        <w:rPr>
          <w:b/>
        </w:rPr>
        <w:t>Operator</w:t>
      </w:r>
      <w:r w:rsidR="007F1CC9" w:rsidRPr="00FA2C38">
        <w:t>”</w:t>
      </w:r>
      <w:r>
        <w:t xml:space="preserve"> angeboten. Dieser hat die benötig</w:t>
      </w:r>
      <w:r w:rsidR="006851F0">
        <w:t>ten Berechtigungen. Der Administrator</w:t>
      </w:r>
      <w:r>
        <w:t xml:space="preserve"> ist zur Benutzung gesperrt. Um ihn zu aktivieren, müssen Sie im Hauptmenü </w:t>
      </w:r>
      <w:r w:rsidR="007F1CC9" w:rsidRPr="00FA2C38">
        <w:t>“</w:t>
      </w:r>
      <w:r w:rsidRPr="00504956">
        <w:t>Administration</w:t>
      </w:r>
      <w:r w:rsidR="007F1CC9" w:rsidRPr="00FA2C38">
        <w:t>”</w:t>
      </w:r>
      <w:r>
        <w:t xml:space="preserve">, </w:t>
      </w:r>
      <w:r w:rsidR="007B5919">
        <w:t>Unter</w:t>
      </w:r>
      <w:r>
        <w:t xml:space="preserve">menü </w:t>
      </w:r>
      <w:r w:rsidR="007F1CC9" w:rsidRPr="00FA2C38">
        <w:t>“</w:t>
      </w:r>
      <w:r w:rsidR="006851F0">
        <w:t>Benutzer“</w:t>
      </w:r>
      <w:r>
        <w:t xml:space="preserve"> folgende Änderungen vornehmen:</w:t>
      </w:r>
    </w:p>
    <w:p w14:paraId="7FB5F217" w14:textId="44D6F59C" w:rsidR="007F1CC9" w:rsidRDefault="007F1CC9" w:rsidP="00FB2A30">
      <w:pPr>
        <w:pStyle w:val="Listenabsatz"/>
        <w:numPr>
          <w:ilvl w:val="0"/>
          <w:numId w:val="8"/>
        </w:numPr>
      </w:pPr>
      <w:r>
        <w:t>Legen</w:t>
      </w:r>
      <w:r w:rsidR="008D050E">
        <w:t xml:space="preserve"> S</w:t>
      </w:r>
      <w:r w:rsidR="006851F0">
        <w:t>ie ein Passwort für den Administrator</w:t>
      </w:r>
      <w:r>
        <w:t xml:space="preserve"> fest</w:t>
      </w:r>
      <w:r w:rsidR="008D050E">
        <w:t>.</w:t>
      </w:r>
    </w:p>
    <w:p w14:paraId="021546AF" w14:textId="6063721B" w:rsidR="008D050E" w:rsidRDefault="006851F0" w:rsidP="00FB2A30">
      <w:pPr>
        <w:pStyle w:val="Listenabsatz"/>
        <w:numPr>
          <w:ilvl w:val="0"/>
          <w:numId w:val="8"/>
        </w:numPr>
      </w:pPr>
      <w:r>
        <w:t>Entsperren Sie den Administrator</w:t>
      </w:r>
      <w:r w:rsidR="008D050E">
        <w:t>.</w:t>
      </w:r>
    </w:p>
    <w:p w14:paraId="05455177" w14:textId="77777777" w:rsidR="008D050E" w:rsidRDefault="008D050E" w:rsidP="008D050E">
      <w:r>
        <w:t xml:space="preserve">Im Hauptmenü </w:t>
      </w:r>
      <w:r w:rsidR="002D1823" w:rsidRPr="00FA2C38">
        <w:t>“</w:t>
      </w:r>
      <w:r w:rsidRPr="00504956">
        <w:t>System</w:t>
      </w:r>
      <w:r w:rsidR="002D1823" w:rsidRPr="00FA2C38">
        <w:t>”</w:t>
      </w:r>
      <w:r>
        <w:t xml:space="preserve">, </w:t>
      </w:r>
      <w:r w:rsidR="007B5919">
        <w:t>Unter</w:t>
      </w:r>
      <w:r>
        <w:t xml:space="preserve">menü </w:t>
      </w:r>
      <w:r w:rsidR="002D1823" w:rsidRPr="00FA2C38">
        <w:t>“</w:t>
      </w:r>
      <w:r w:rsidRPr="00504956">
        <w:t>Cluster-Konfiguration</w:t>
      </w:r>
      <w:r w:rsidR="002D1823" w:rsidRPr="00FA2C38">
        <w:t>”</w:t>
      </w:r>
      <w:r>
        <w:t xml:space="preserve"> können Sie bei Bedarf den Port und die Sicherheitseinstellungen ändern.</w:t>
      </w:r>
    </w:p>
    <w:p w14:paraId="4F52E3F3" w14:textId="77777777" w:rsidR="008D050E" w:rsidRDefault="008D050E" w:rsidP="008D050E">
      <w:r>
        <w:t>Über die REST-</w:t>
      </w:r>
      <w:r w:rsidR="00781FB5">
        <w:t>Web</w:t>
      </w:r>
      <w:r w:rsidR="009E1952">
        <w:t xml:space="preserve"> </w:t>
      </w:r>
      <w:r w:rsidR="00781FB5">
        <w:t>Services</w:t>
      </w:r>
      <w:r>
        <w:t>-Verbindung können Sie folgende Methoden ausführen:</w:t>
      </w:r>
    </w:p>
    <w:p w14:paraId="39FFC812" w14:textId="77777777" w:rsidR="002D1823" w:rsidRDefault="008D050E" w:rsidP="00FB2A30">
      <w:pPr>
        <w:pStyle w:val="Listenabsatz"/>
        <w:numPr>
          <w:ilvl w:val="0"/>
          <w:numId w:val="9"/>
        </w:numPr>
        <w:rPr>
          <w:lang w:val="en-US"/>
        </w:rPr>
      </w:pPr>
      <w:r w:rsidRPr="002D1823">
        <w:rPr>
          <w:lang w:val="en-US"/>
        </w:rPr>
        <w:t>addActivationCode</w:t>
      </w:r>
    </w:p>
    <w:p w14:paraId="24AB2D30" w14:textId="77777777" w:rsidR="002D1823" w:rsidRDefault="008D050E" w:rsidP="00FB2A30">
      <w:pPr>
        <w:pStyle w:val="Listenabsatz"/>
        <w:numPr>
          <w:ilvl w:val="0"/>
          <w:numId w:val="9"/>
        </w:numPr>
        <w:rPr>
          <w:lang w:val="en-US"/>
        </w:rPr>
      </w:pPr>
      <w:r w:rsidRPr="002D1823">
        <w:rPr>
          <w:lang w:val="en-US"/>
        </w:rPr>
        <w:t>addMessage</w:t>
      </w:r>
    </w:p>
    <w:p w14:paraId="55F14B53" w14:textId="77777777" w:rsidR="002D1823" w:rsidRDefault="008D050E" w:rsidP="00FB2A30">
      <w:pPr>
        <w:pStyle w:val="Listenabsatz"/>
        <w:numPr>
          <w:ilvl w:val="0"/>
          <w:numId w:val="9"/>
        </w:numPr>
        <w:rPr>
          <w:lang w:val="en-US"/>
        </w:rPr>
      </w:pPr>
      <w:r w:rsidRPr="002D1823">
        <w:rPr>
          <w:lang w:val="en-US"/>
        </w:rPr>
        <w:t>addUser</w:t>
      </w:r>
    </w:p>
    <w:p w14:paraId="24E39488" w14:textId="77777777" w:rsidR="001B408D" w:rsidRPr="001B408D" w:rsidRDefault="001B408D" w:rsidP="00FB2A30">
      <w:pPr>
        <w:pStyle w:val="Listenabsatz"/>
        <w:numPr>
          <w:ilvl w:val="0"/>
          <w:numId w:val="9"/>
        </w:numPr>
        <w:rPr>
          <w:lang w:val="en-US"/>
        </w:rPr>
      </w:pPr>
      <w:r>
        <w:rPr>
          <w:lang w:val="en-US"/>
        </w:rPr>
        <w:t>authenticate</w:t>
      </w:r>
    </w:p>
    <w:p w14:paraId="49C5F607" w14:textId="77777777" w:rsidR="002D1823" w:rsidRDefault="008D050E" w:rsidP="00FB2A30">
      <w:pPr>
        <w:pStyle w:val="Listenabsatz"/>
        <w:numPr>
          <w:ilvl w:val="0"/>
          <w:numId w:val="9"/>
        </w:numPr>
        <w:rPr>
          <w:lang w:val="en-US"/>
        </w:rPr>
      </w:pPr>
      <w:r w:rsidRPr="002D1823">
        <w:rPr>
          <w:lang w:val="en-US"/>
        </w:rPr>
        <w:t>cancelMessage</w:t>
      </w:r>
    </w:p>
    <w:p w14:paraId="4A7C5577" w14:textId="77777777" w:rsidR="002D1823" w:rsidRDefault="008D050E" w:rsidP="00FB2A30">
      <w:pPr>
        <w:pStyle w:val="Listenabsatz"/>
        <w:numPr>
          <w:ilvl w:val="0"/>
          <w:numId w:val="9"/>
        </w:numPr>
        <w:rPr>
          <w:lang w:val="en-US"/>
        </w:rPr>
      </w:pPr>
      <w:r w:rsidRPr="002D1823">
        <w:rPr>
          <w:lang w:val="en-US"/>
        </w:rPr>
        <w:t>cancelUserMessages</w:t>
      </w:r>
    </w:p>
    <w:p w14:paraId="1EE797CA" w14:textId="77777777" w:rsidR="002D1823" w:rsidRDefault="008D050E" w:rsidP="00FB2A30">
      <w:pPr>
        <w:pStyle w:val="Listenabsatz"/>
        <w:numPr>
          <w:ilvl w:val="0"/>
          <w:numId w:val="9"/>
        </w:numPr>
        <w:rPr>
          <w:lang w:val="en-US"/>
        </w:rPr>
      </w:pPr>
      <w:r w:rsidRPr="002D1823">
        <w:rPr>
          <w:lang w:val="en-US"/>
        </w:rPr>
        <w:t>deleteUser</w:t>
      </w:r>
    </w:p>
    <w:p w14:paraId="35B6E6E4" w14:textId="77777777" w:rsidR="002D1823" w:rsidRDefault="008D050E" w:rsidP="00FB2A30">
      <w:pPr>
        <w:pStyle w:val="Listenabsatz"/>
        <w:numPr>
          <w:ilvl w:val="0"/>
          <w:numId w:val="9"/>
        </w:numPr>
        <w:rPr>
          <w:lang w:val="en-US"/>
        </w:rPr>
      </w:pPr>
      <w:r w:rsidRPr="002D1823">
        <w:rPr>
          <w:lang w:val="en-US"/>
        </w:rPr>
        <w:t>echo</w:t>
      </w:r>
    </w:p>
    <w:p w14:paraId="44C48FBF" w14:textId="77777777" w:rsidR="002D1823" w:rsidRDefault="008D050E" w:rsidP="00FB2A30">
      <w:pPr>
        <w:pStyle w:val="Listenabsatz"/>
        <w:numPr>
          <w:ilvl w:val="0"/>
          <w:numId w:val="9"/>
        </w:numPr>
        <w:rPr>
          <w:lang w:val="en-US"/>
        </w:rPr>
      </w:pPr>
      <w:r w:rsidRPr="002D1823">
        <w:rPr>
          <w:lang w:val="en-US"/>
        </w:rPr>
        <w:t>get</w:t>
      </w:r>
      <w:r w:rsidR="009E65E7" w:rsidRPr="002D1823">
        <w:rPr>
          <w:lang w:val="en-US"/>
        </w:rPr>
        <w:t>Cloud</w:t>
      </w:r>
      <w:r w:rsidR="002D1823">
        <w:rPr>
          <w:lang w:val="en-US"/>
        </w:rPr>
        <w:t>Data</w:t>
      </w:r>
    </w:p>
    <w:p w14:paraId="43CB60D6" w14:textId="77777777" w:rsidR="002D1823" w:rsidRDefault="008D050E" w:rsidP="00FB2A30">
      <w:pPr>
        <w:pStyle w:val="Listenabsatz"/>
        <w:numPr>
          <w:ilvl w:val="0"/>
          <w:numId w:val="9"/>
        </w:numPr>
        <w:rPr>
          <w:lang w:val="en-US"/>
        </w:rPr>
      </w:pPr>
      <w:r w:rsidRPr="002D1823">
        <w:rPr>
          <w:lang w:val="en-US"/>
        </w:rPr>
        <w:t>getMessageResponse</w:t>
      </w:r>
    </w:p>
    <w:p w14:paraId="6C4ED266" w14:textId="77777777" w:rsidR="002D1823" w:rsidRDefault="008D050E" w:rsidP="00FB2A30">
      <w:pPr>
        <w:pStyle w:val="Listenabsatz"/>
        <w:numPr>
          <w:ilvl w:val="0"/>
          <w:numId w:val="9"/>
        </w:numPr>
        <w:rPr>
          <w:lang w:val="en-US"/>
        </w:rPr>
      </w:pPr>
      <w:r w:rsidRPr="002D1823">
        <w:rPr>
          <w:lang w:val="en-US"/>
        </w:rPr>
        <w:lastRenderedPageBreak/>
        <w:t>getUser</w:t>
      </w:r>
    </w:p>
    <w:p w14:paraId="26EA7909" w14:textId="77777777" w:rsidR="002D1823" w:rsidRDefault="008D050E" w:rsidP="00FB2A30">
      <w:pPr>
        <w:pStyle w:val="Listenabsatz"/>
        <w:numPr>
          <w:ilvl w:val="0"/>
          <w:numId w:val="9"/>
        </w:numPr>
        <w:rPr>
          <w:lang w:val="en-US"/>
        </w:rPr>
      </w:pPr>
      <w:r w:rsidRPr="002D1823">
        <w:rPr>
          <w:lang w:val="en-US"/>
        </w:rPr>
        <w:t>modifyUser</w:t>
      </w:r>
    </w:p>
    <w:p w14:paraId="0C3209FE" w14:textId="77777777" w:rsidR="002D1823" w:rsidRDefault="008D050E" w:rsidP="00FB2A30">
      <w:pPr>
        <w:pStyle w:val="Listenabsatz"/>
        <w:numPr>
          <w:ilvl w:val="0"/>
          <w:numId w:val="9"/>
        </w:numPr>
        <w:rPr>
          <w:lang w:val="en-US"/>
        </w:rPr>
      </w:pPr>
      <w:r w:rsidRPr="002D1823">
        <w:rPr>
          <w:lang w:val="en-US"/>
        </w:rPr>
        <w:t>queryLoginOtp</w:t>
      </w:r>
    </w:p>
    <w:p w14:paraId="76B5FFD4" w14:textId="77777777" w:rsidR="002D1823" w:rsidRDefault="008D050E" w:rsidP="00FB2A30">
      <w:pPr>
        <w:pStyle w:val="Listenabsatz"/>
        <w:numPr>
          <w:ilvl w:val="0"/>
          <w:numId w:val="9"/>
        </w:numPr>
        <w:rPr>
          <w:lang w:val="en-US"/>
        </w:rPr>
      </w:pPr>
      <w:r w:rsidRPr="002D1823">
        <w:rPr>
          <w:lang w:val="en-US"/>
        </w:rPr>
        <w:t>queryLoginQrCode</w:t>
      </w:r>
    </w:p>
    <w:p w14:paraId="3F246ED0" w14:textId="77777777" w:rsidR="002D1823" w:rsidRDefault="008D050E" w:rsidP="00FB2A30">
      <w:pPr>
        <w:pStyle w:val="Listenabsatz"/>
        <w:numPr>
          <w:ilvl w:val="0"/>
          <w:numId w:val="9"/>
        </w:numPr>
        <w:rPr>
          <w:lang w:val="en-US"/>
        </w:rPr>
      </w:pPr>
      <w:r w:rsidRPr="002D1823">
        <w:rPr>
          <w:lang w:val="en-US"/>
        </w:rPr>
        <w:t>query</w:t>
      </w:r>
      <w:r w:rsidR="009E65E7" w:rsidRPr="002D1823">
        <w:rPr>
          <w:lang w:val="en-US"/>
        </w:rPr>
        <w:t>Cloud</w:t>
      </w:r>
      <w:r w:rsidRPr="002D1823">
        <w:rPr>
          <w:lang w:val="en-US"/>
        </w:rPr>
        <w:t>Data</w:t>
      </w:r>
    </w:p>
    <w:p w14:paraId="73BBF2B5" w14:textId="77777777" w:rsidR="002D1823" w:rsidRDefault="008D050E" w:rsidP="00FB2A30">
      <w:pPr>
        <w:pStyle w:val="Listenabsatz"/>
        <w:numPr>
          <w:ilvl w:val="0"/>
          <w:numId w:val="9"/>
        </w:numPr>
        <w:rPr>
          <w:lang w:val="en-US"/>
        </w:rPr>
      </w:pPr>
      <w:r w:rsidRPr="002D1823">
        <w:rPr>
          <w:lang w:val="en-US"/>
        </w:rPr>
        <w:t>queryUsers</w:t>
      </w:r>
    </w:p>
    <w:p w14:paraId="0C5AFF18" w14:textId="77777777" w:rsidR="002D1823" w:rsidRDefault="008D050E" w:rsidP="00FB2A30">
      <w:pPr>
        <w:pStyle w:val="Listenabsatz"/>
        <w:numPr>
          <w:ilvl w:val="0"/>
          <w:numId w:val="9"/>
        </w:numPr>
        <w:rPr>
          <w:lang w:val="en-US"/>
        </w:rPr>
      </w:pPr>
      <w:r w:rsidRPr="002D1823">
        <w:rPr>
          <w:lang w:val="en-US"/>
        </w:rPr>
        <w:t>requestLoginQrCode</w:t>
      </w:r>
    </w:p>
    <w:p w14:paraId="19F90095" w14:textId="77777777" w:rsidR="002D1823" w:rsidRDefault="008D050E" w:rsidP="00FB2A30">
      <w:pPr>
        <w:pStyle w:val="Listenabsatz"/>
        <w:numPr>
          <w:ilvl w:val="0"/>
          <w:numId w:val="9"/>
        </w:numPr>
        <w:rPr>
          <w:lang w:val="en-US"/>
        </w:rPr>
      </w:pPr>
      <w:r w:rsidRPr="002D1823">
        <w:rPr>
          <w:lang w:val="en-US"/>
        </w:rPr>
        <w:t>set</w:t>
      </w:r>
      <w:r w:rsidR="009E65E7" w:rsidRPr="002D1823">
        <w:rPr>
          <w:lang w:val="en-US"/>
        </w:rPr>
        <w:t>Cloud</w:t>
      </w:r>
      <w:r w:rsidRPr="002D1823">
        <w:rPr>
          <w:lang w:val="en-US"/>
        </w:rPr>
        <w:t>Data</w:t>
      </w:r>
    </w:p>
    <w:p w14:paraId="009804D6" w14:textId="77777777" w:rsidR="008D050E" w:rsidRPr="002D1823" w:rsidRDefault="008D050E" w:rsidP="00FB2A30">
      <w:pPr>
        <w:pStyle w:val="Listenabsatz"/>
        <w:numPr>
          <w:ilvl w:val="0"/>
          <w:numId w:val="9"/>
        </w:numPr>
        <w:rPr>
          <w:lang w:val="en-US"/>
        </w:rPr>
      </w:pPr>
      <w:r w:rsidRPr="002D1823">
        <w:rPr>
          <w:lang w:val="en-US"/>
        </w:rPr>
        <w:t>verifyUser</w:t>
      </w:r>
    </w:p>
    <w:p w14:paraId="62FE3BC4" w14:textId="77777777" w:rsidR="008D050E" w:rsidRPr="00B77E67" w:rsidRDefault="008D050E" w:rsidP="008D050E">
      <w:pPr>
        <w:rPr>
          <w:lang w:val="en-US"/>
        </w:rPr>
      </w:pPr>
    </w:p>
    <w:p w14:paraId="4E47A69E" w14:textId="408A8F5E" w:rsidR="008D050E" w:rsidRPr="00573FA9" w:rsidRDefault="00056A3F" w:rsidP="002F43CE">
      <w:pPr>
        <w:pStyle w:val="berschrift2"/>
        <w:ind w:left="426"/>
        <w:rPr>
          <w:rFonts w:cstheme="majorHAnsi"/>
          <w:color w:val="0C468B"/>
          <w:sz w:val="28"/>
        </w:rPr>
      </w:pPr>
      <w:bookmarkStart w:id="1355" w:name="_Toc497741685"/>
      <w:bookmarkStart w:id="1356" w:name="_Toc119944595"/>
      <w:r>
        <w:rPr>
          <w:rFonts w:cstheme="majorHAnsi"/>
          <w:color w:val="005078"/>
          <w:sz w:val="28"/>
        </w:rPr>
        <w:t>11</w:t>
      </w:r>
      <w:r w:rsidR="008B072A" w:rsidRPr="00573FA9">
        <w:rPr>
          <w:rFonts w:cstheme="majorHAnsi"/>
          <w:color w:val="005078"/>
          <w:sz w:val="28"/>
        </w:rPr>
        <w:t xml:space="preserve">.1 </w:t>
      </w:r>
      <w:r w:rsidR="002F43CE" w:rsidRPr="00573FA9">
        <w:rPr>
          <w:rFonts w:cstheme="majorHAnsi"/>
          <w:color w:val="005078"/>
          <w:sz w:val="28"/>
        </w:rPr>
        <w:t xml:space="preserve"> </w:t>
      </w:r>
      <w:r w:rsidR="0037289B" w:rsidRPr="00573FA9">
        <w:rPr>
          <w:rFonts w:cstheme="majorHAnsi"/>
          <w:color w:val="005078"/>
          <w:sz w:val="28"/>
        </w:rPr>
        <w:t xml:space="preserve"> </w:t>
      </w:r>
      <w:r w:rsidR="008D050E" w:rsidRPr="00573FA9">
        <w:rPr>
          <w:rFonts w:cstheme="majorHAnsi"/>
          <w:color w:val="005078"/>
          <w:sz w:val="28"/>
        </w:rPr>
        <w:t xml:space="preserve">Vorhandene </w:t>
      </w:r>
      <w:r w:rsidR="0037289B" w:rsidRPr="00573FA9">
        <w:rPr>
          <w:rFonts w:cstheme="majorHAnsi"/>
          <w:color w:val="005078"/>
          <w:sz w:val="28"/>
        </w:rPr>
        <w:t>“</w:t>
      </w:r>
      <w:r w:rsidR="008D050E" w:rsidRPr="00573FA9">
        <w:rPr>
          <w:rFonts w:cstheme="majorHAnsi"/>
          <w:color w:val="005078"/>
          <w:sz w:val="28"/>
        </w:rPr>
        <w:t>LibRestDcClient</w:t>
      </w:r>
      <w:r w:rsidR="0037289B" w:rsidRPr="00573FA9">
        <w:rPr>
          <w:rFonts w:cstheme="majorHAnsi"/>
          <w:color w:val="005078"/>
          <w:sz w:val="28"/>
        </w:rPr>
        <w:t>”</w:t>
      </w:r>
      <w:r w:rsidR="008D050E" w:rsidRPr="00573FA9">
        <w:rPr>
          <w:rFonts w:cstheme="majorHAnsi"/>
          <w:color w:val="005078"/>
          <w:sz w:val="28"/>
        </w:rPr>
        <w:t xml:space="preserve"> für JAVA verwenden</w:t>
      </w:r>
      <w:bookmarkEnd w:id="1355"/>
      <w:bookmarkEnd w:id="1356"/>
    </w:p>
    <w:p w14:paraId="2DCFED97" w14:textId="77777777" w:rsidR="008D050E" w:rsidRDefault="008D050E" w:rsidP="008D050E"/>
    <w:p w14:paraId="1CDA8CCE" w14:textId="77777777" w:rsidR="008D050E" w:rsidRDefault="008D050E" w:rsidP="008D050E">
      <w:r>
        <w:t xml:space="preserve">Der Lieferumfang der </w:t>
      </w:r>
      <w:r w:rsidR="002D1823">
        <w:t>DCEM</w:t>
      </w:r>
      <w:r>
        <w:t xml:space="preserve">-Software beinhaltet die Datei </w:t>
      </w:r>
      <w:r w:rsidR="002D1823" w:rsidRPr="00FA2C38">
        <w:t>“</w:t>
      </w:r>
      <w:r w:rsidRPr="005668DB">
        <w:rPr>
          <w:b/>
        </w:rPr>
        <w:t>LibRest</w:t>
      </w:r>
      <w:r w:rsidRPr="00EF4BB5">
        <w:rPr>
          <w:b/>
        </w:rPr>
        <w:t>Dc</w:t>
      </w:r>
      <w:r w:rsidRPr="005668DB">
        <w:rPr>
          <w:b/>
        </w:rPr>
        <w:t>Client</w:t>
      </w:r>
      <w:r w:rsidR="0037289B">
        <w:rPr>
          <w:b/>
        </w:rPr>
        <w:t>-x.x.x.</w:t>
      </w:r>
      <w:r>
        <w:rPr>
          <w:b/>
        </w:rPr>
        <w:t>jar</w:t>
      </w:r>
      <w:r w:rsidR="002D1823" w:rsidRPr="00FA2C38">
        <w:t>”</w:t>
      </w:r>
      <w:r w:rsidR="0037289B">
        <w:t xml:space="preserve"> (x.x.x ist die Versionsnummer)</w:t>
      </w:r>
      <w:r>
        <w:t>.</w:t>
      </w:r>
      <w:r w:rsidR="0037289B">
        <w:t xml:space="preserve"> Sie finden diese .jar-Datei im Verzeichnis </w:t>
      </w:r>
      <w:r w:rsidR="0037289B" w:rsidRPr="00FA2C38">
        <w:t>“</w:t>
      </w:r>
      <w:r w:rsidR="0037289B" w:rsidRPr="0037289B">
        <w:rPr>
          <w:b/>
        </w:rPr>
        <w:t>bin</w:t>
      </w:r>
      <w:r w:rsidR="0037289B" w:rsidRPr="00FA2C38">
        <w:t>”</w:t>
      </w:r>
      <w:r w:rsidR="0037289B">
        <w:t>.</w:t>
      </w:r>
      <w:r>
        <w:t xml:space="preserve"> Wenn Ihr </w:t>
      </w:r>
      <w:r w:rsidRPr="00504956">
        <w:t>Kunden</w:t>
      </w:r>
      <w:r>
        <w:t>portal in J</w:t>
      </w:r>
      <w:r w:rsidR="008417C0">
        <w:t>AVA</w:t>
      </w:r>
      <w:r>
        <w:t xml:space="preserve"> programmiert ist, können Sie diese Datei verwenden.</w:t>
      </w:r>
      <w:r w:rsidR="0037289B">
        <w:t xml:space="preserve"> Die Bibliothek wurde mit einem Java 1.8-Compiler kompiliert.</w:t>
      </w:r>
    </w:p>
    <w:p w14:paraId="0758713D" w14:textId="77777777" w:rsidR="008D050E" w:rsidRDefault="008D050E" w:rsidP="008D050E">
      <w:r>
        <w:t xml:space="preserve">Fügen Sie die vorhandene JAR-Datei in Ihr </w:t>
      </w:r>
      <w:r w:rsidRPr="00504956">
        <w:t>Kunden</w:t>
      </w:r>
      <w:r>
        <w:t>portal ein.</w:t>
      </w:r>
    </w:p>
    <w:p w14:paraId="0A755087" w14:textId="77777777" w:rsidR="00345761" w:rsidRDefault="00345761" w:rsidP="008D050E"/>
    <w:p w14:paraId="2CFF360F" w14:textId="77777777" w:rsidR="00056A3F" w:rsidRPr="00056A3F" w:rsidRDefault="00056A3F" w:rsidP="0054358B">
      <w:pPr>
        <w:pStyle w:val="Listenabsatz"/>
        <w:keepNext/>
        <w:keepLines/>
        <w:numPr>
          <w:ilvl w:val="0"/>
          <w:numId w:val="31"/>
        </w:numPr>
        <w:spacing w:before="40" w:after="0"/>
        <w:contextualSpacing w:val="0"/>
        <w:outlineLvl w:val="1"/>
        <w:rPr>
          <w:rFonts w:asciiTheme="majorHAnsi" w:eastAsiaTheme="majorEastAsia" w:hAnsiTheme="majorHAnsi" w:cstheme="majorBidi"/>
          <w:vanish/>
          <w:color w:val="0C468B"/>
          <w:sz w:val="28"/>
          <w:szCs w:val="26"/>
        </w:rPr>
      </w:pPr>
      <w:bookmarkStart w:id="1357" w:name="_Toc33786177"/>
      <w:bookmarkStart w:id="1358" w:name="_Toc46316565"/>
      <w:bookmarkStart w:id="1359" w:name="_Toc46316776"/>
      <w:bookmarkStart w:id="1360" w:name="_Toc49955897"/>
      <w:bookmarkStart w:id="1361" w:name="_Toc49956111"/>
      <w:bookmarkStart w:id="1362" w:name="_Toc54255328"/>
      <w:bookmarkStart w:id="1363" w:name="_Toc54255559"/>
      <w:bookmarkStart w:id="1364" w:name="_Toc57309440"/>
      <w:bookmarkStart w:id="1365" w:name="_Toc57309672"/>
      <w:bookmarkStart w:id="1366" w:name="_Toc63266173"/>
      <w:bookmarkStart w:id="1367" w:name="_Toc76038009"/>
      <w:bookmarkStart w:id="1368" w:name="_Toc76038259"/>
      <w:bookmarkStart w:id="1369" w:name="_Toc83213699"/>
      <w:bookmarkStart w:id="1370" w:name="_Toc83290139"/>
      <w:bookmarkStart w:id="1371" w:name="_Toc84861902"/>
      <w:bookmarkStart w:id="1372" w:name="_Toc97046400"/>
      <w:bookmarkStart w:id="1373" w:name="_Toc98950353"/>
      <w:bookmarkStart w:id="1374" w:name="_Toc100664770"/>
      <w:bookmarkStart w:id="1375" w:name="_Toc100742382"/>
      <w:bookmarkStart w:id="1376" w:name="_Toc100742637"/>
      <w:bookmarkStart w:id="1377" w:name="_Toc101449965"/>
      <w:bookmarkStart w:id="1378" w:name="_Toc101450217"/>
      <w:bookmarkStart w:id="1379" w:name="_Toc101450469"/>
      <w:bookmarkStart w:id="1380" w:name="_Toc105510654"/>
      <w:bookmarkStart w:id="1381" w:name="_Toc119576199"/>
      <w:bookmarkStart w:id="1382" w:name="_Toc119944596"/>
      <w:bookmarkStart w:id="1383" w:name="_Toc49774168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p>
    <w:p w14:paraId="3636074E" w14:textId="77777777" w:rsidR="00056A3F" w:rsidRPr="00056A3F" w:rsidRDefault="00056A3F" w:rsidP="0054358B">
      <w:pPr>
        <w:pStyle w:val="Listenabsatz"/>
        <w:keepNext/>
        <w:keepLines/>
        <w:numPr>
          <w:ilvl w:val="0"/>
          <w:numId w:val="31"/>
        </w:numPr>
        <w:spacing w:before="40" w:after="0"/>
        <w:contextualSpacing w:val="0"/>
        <w:outlineLvl w:val="1"/>
        <w:rPr>
          <w:rFonts w:asciiTheme="majorHAnsi" w:eastAsiaTheme="majorEastAsia" w:hAnsiTheme="majorHAnsi" w:cstheme="majorBidi"/>
          <w:vanish/>
          <w:color w:val="0C468B"/>
          <w:sz w:val="28"/>
          <w:szCs w:val="26"/>
        </w:rPr>
      </w:pPr>
      <w:bookmarkStart w:id="1384" w:name="_Toc33786178"/>
      <w:bookmarkStart w:id="1385" w:name="_Toc46316566"/>
      <w:bookmarkStart w:id="1386" w:name="_Toc46316777"/>
      <w:bookmarkStart w:id="1387" w:name="_Toc49955898"/>
      <w:bookmarkStart w:id="1388" w:name="_Toc49956112"/>
      <w:bookmarkStart w:id="1389" w:name="_Toc54255329"/>
      <w:bookmarkStart w:id="1390" w:name="_Toc54255560"/>
      <w:bookmarkStart w:id="1391" w:name="_Toc57309441"/>
      <w:bookmarkStart w:id="1392" w:name="_Toc57309673"/>
      <w:bookmarkStart w:id="1393" w:name="_Toc63266174"/>
      <w:bookmarkStart w:id="1394" w:name="_Toc76038010"/>
      <w:bookmarkStart w:id="1395" w:name="_Toc76038260"/>
      <w:bookmarkStart w:id="1396" w:name="_Toc83213700"/>
      <w:bookmarkStart w:id="1397" w:name="_Toc83290140"/>
      <w:bookmarkStart w:id="1398" w:name="_Toc84861903"/>
      <w:bookmarkStart w:id="1399" w:name="_Toc97046401"/>
      <w:bookmarkStart w:id="1400" w:name="_Toc98950354"/>
      <w:bookmarkStart w:id="1401" w:name="_Toc100664771"/>
      <w:bookmarkStart w:id="1402" w:name="_Toc100742383"/>
      <w:bookmarkStart w:id="1403" w:name="_Toc100742638"/>
      <w:bookmarkStart w:id="1404" w:name="_Toc101449966"/>
      <w:bookmarkStart w:id="1405" w:name="_Toc101450218"/>
      <w:bookmarkStart w:id="1406" w:name="_Toc101450470"/>
      <w:bookmarkStart w:id="1407" w:name="_Toc105510655"/>
      <w:bookmarkStart w:id="1408" w:name="_Toc119576200"/>
      <w:bookmarkStart w:id="1409" w:name="_Toc119944597"/>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p>
    <w:p w14:paraId="0E1E5B6D" w14:textId="55C9B51D" w:rsidR="008D050E" w:rsidRPr="00573FA9" w:rsidRDefault="002D1823" w:rsidP="0054358B">
      <w:pPr>
        <w:pStyle w:val="berschrift2"/>
        <w:numPr>
          <w:ilvl w:val="1"/>
          <w:numId w:val="31"/>
        </w:numPr>
        <w:rPr>
          <w:rFonts w:cstheme="majorHAnsi"/>
          <w:color w:val="0C468B"/>
          <w:sz w:val="28"/>
        </w:rPr>
      </w:pPr>
      <w:r w:rsidRPr="002D1823">
        <w:rPr>
          <w:color w:val="0C468B"/>
          <w:sz w:val="28"/>
        </w:rPr>
        <w:t xml:space="preserve"> </w:t>
      </w:r>
      <w:r>
        <w:rPr>
          <w:color w:val="0C468B"/>
          <w:sz w:val="28"/>
        </w:rPr>
        <w:t xml:space="preserve"> </w:t>
      </w:r>
      <w:bookmarkStart w:id="1410" w:name="_Toc119944598"/>
      <w:r w:rsidR="008D050E" w:rsidRPr="00573FA9">
        <w:rPr>
          <w:rFonts w:cstheme="majorHAnsi"/>
          <w:color w:val="005078"/>
          <w:sz w:val="28"/>
        </w:rPr>
        <w:t xml:space="preserve">Neue </w:t>
      </w:r>
      <w:r w:rsidR="000422E2" w:rsidRPr="00573FA9">
        <w:rPr>
          <w:rFonts w:cstheme="majorHAnsi"/>
          <w:color w:val="005078"/>
          <w:sz w:val="28"/>
        </w:rPr>
        <w:t>“LibRestDcClient”</w:t>
      </w:r>
      <w:r w:rsidR="008D050E" w:rsidRPr="00573FA9">
        <w:rPr>
          <w:rFonts w:cstheme="majorHAnsi"/>
          <w:color w:val="005078"/>
          <w:sz w:val="28"/>
        </w:rPr>
        <w:t xml:space="preserve"> für andere Programmiersprachen erstellen</w:t>
      </w:r>
      <w:bookmarkEnd w:id="1383"/>
      <w:bookmarkEnd w:id="1410"/>
    </w:p>
    <w:p w14:paraId="3DA61B12" w14:textId="77777777" w:rsidR="008D050E" w:rsidRDefault="008D050E" w:rsidP="008D050E"/>
    <w:p w14:paraId="28695D67" w14:textId="77777777" w:rsidR="008D050E" w:rsidRDefault="008D050E" w:rsidP="008D050E">
      <w:r>
        <w:t xml:space="preserve">Ist Ihr </w:t>
      </w:r>
      <w:r w:rsidRPr="00504956">
        <w:t>Kunden</w:t>
      </w:r>
      <w:r>
        <w:t xml:space="preserve">portal in einer anderen Sprache als JAVA programmiert, müssen Sie zuerst die </w:t>
      </w:r>
      <w:r w:rsidR="008417C0" w:rsidRPr="00FA2C38">
        <w:t>“</w:t>
      </w:r>
      <w:r w:rsidRPr="008417C0">
        <w:rPr>
          <w:b/>
        </w:rPr>
        <w:t>LibRest</w:t>
      </w:r>
      <w:r w:rsidRPr="00EF4BB5">
        <w:rPr>
          <w:b/>
        </w:rPr>
        <w:t>Dc</w:t>
      </w:r>
      <w:r w:rsidRPr="008417C0">
        <w:rPr>
          <w:b/>
        </w:rPr>
        <w:t>Client</w:t>
      </w:r>
      <w:r w:rsidR="008417C0" w:rsidRPr="00FA2C38">
        <w:t>”</w:t>
      </w:r>
      <w:r>
        <w:t xml:space="preserve">-Datei für Ihr </w:t>
      </w:r>
      <w:r w:rsidRPr="00504956">
        <w:t>Kunden</w:t>
      </w:r>
      <w:r>
        <w:t>portal erstellen.</w:t>
      </w:r>
    </w:p>
    <w:p w14:paraId="6D31066A" w14:textId="77777777" w:rsidR="008D050E" w:rsidRDefault="008D050E" w:rsidP="008D050E">
      <w:r>
        <w:t xml:space="preserve">Für Java steht Ihnen eine fertige Bibliothek zur Verfügung, die Sie verwenden können. Diese finden Sie unter dem Namen </w:t>
      </w:r>
      <w:r w:rsidR="002D1823" w:rsidRPr="00FA2C38">
        <w:t>“</w:t>
      </w:r>
      <w:r w:rsidRPr="008417C0">
        <w:rPr>
          <w:b/>
        </w:rPr>
        <w:t>Li</w:t>
      </w:r>
      <w:r w:rsidR="00781FB5" w:rsidRPr="008417C0">
        <w:rPr>
          <w:b/>
        </w:rPr>
        <w:t>b</w:t>
      </w:r>
      <w:r w:rsidRPr="008417C0">
        <w:rPr>
          <w:b/>
        </w:rPr>
        <w:t>Rest</w:t>
      </w:r>
      <w:r w:rsidRPr="00EF4BB5">
        <w:rPr>
          <w:b/>
        </w:rPr>
        <w:t>Dc</w:t>
      </w:r>
      <w:r w:rsidRPr="008417C0">
        <w:rPr>
          <w:b/>
        </w:rPr>
        <w:t>Client</w:t>
      </w:r>
      <w:r w:rsidR="002D1823" w:rsidRPr="00FA2C38">
        <w:t>”</w:t>
      </w:r>
      <w:r>
        <w:t>.</w:t>
      </w:r>
    </w:p>
    <w:p w14:paraId="0CD01416" w14:textId="2FC58C3A" w:rsidR="00781FB5" w:rsidRPr="00A12051" w:rsidRDefault="008D050E" w:rsidP="00781FB5">
      <w:r>
        <w:t xml:space="preserve">Mit </w:t>
      </w:r>
      <w:r w:rsidRPr="008417C0">
        <w:rPr>
          <w:i/>
        </w:rPr>
        <w:t>Swagger</w:t>
      </w:r>
      <w:r>
        <w:t xml:space="preserve"> (</w:t>
      </w:r>
      <w:hyperlink r:id="rId105" w:history="1">
        <w:r w:rsidRPr="00573FA9">
          <w:rPr>
            <w:rStyle w:val="Hyperlink"/>
            <w:color w:val="005078"/>
          </w:rPr>
          <w:t>www.swagger.io</w:t>
        </w:r>
      </w:hyperlink>
      <w:r>
        <w:t xml:space="preserve">) können Sie Ihre Bibliothek in anderen Programmiersprachen erstellen. </w:t>
      </w:r>
      <w:r w:rsidR="00781FB5">
        <w:t xml:space="preserve">Hierzu benötigen Sie die </w:t>
      </w:r>
      <w:r w:rsidR="008417C0" w:rsidRPr="00FA2C38">
        <w:t>“</w:t>
      </w:r>
      <w:r w:rsidR="00781FB5" w:rsidRPr="008417C0">
        <w:rPr>
          <w:b/>
        </w:rPr>
        <w:t>DoubleClue.yaml</w:t>
      </w:r>
      <w:r w:rsidR="008417C0" w:rsidRPr="00FA2C38">
        <w:t>”</w:t>
      </w:r>
      <w:r w:rsidR="00781FB5">
        <w:t xml:space="preserve"> Datei, </w:t>
      </w:r>
      <w:r w:rsidR="002D1823">
        <w:t>welche im Lieferumfang der DCEM</w:t>
      </w:r>
      <w:r w:rsidR="00781FB5">
        <w:t xml:space="preserve">-Software </w:t>
      </w:r>
      <w:r w:rsidR="008B77A3">
        <w:t>im</w:t>
      </w:r>
      <w:r w:rsidR="00781FB5">
        <w:t xml:space="preserve"> Verzeichnis </w:t>
      </w:r>
      <w:r w:rsidR="002D1823" w:rsidRPr="00FA2C38">
        <w:t>“</w:t>
      </w:r>
      <w:r w:rsidR="00927BD2" w:rsidRPr="00927BD2">
        <w:rPr>
          <w:b/>
        </w:rPr>
        <w:t>DcemDistribution\artifacts\yajsw\REST-WebServices</w:t>
      </w:r>
      <w:r w:rsidR="002D1823" w:rsidRPr="00FA2C38">
        <w:t>”</w:t>
      </w:r>
      <w:r w:rsidR="00781FB5">
        <w:t xml:space="preserve"> enthalten ist.</w:t>
      </w:r>
    </w:p>
    <w:p w14:paraId="259F41F9" w14:textId="77777777" w:rsidR="008D050E" w:rsidRDefault="008D050E" w:rsidP="008D050E">
      <w:r>
        <w:t xml:space="preserve">Ausführliche Informationen zur </w:t>
      </w:r>
      <w:r w:rsidR="009C32D9" w:rsidRPr="00FA2C38">
        <w:t>REST-</w:t>
      </w:r>
      <w:r w:rsidR="009C32D9">
        <w:t>Web Services</w:t>
      </w:r>
      <w:r>
        <w:t xml:space="preserve">-Schnittstelle finden Sie </w:t>
      </w:r>
      <w:r w:rsidR="00BA26E9">
        <w:t>in folgendem HTML-Dokument</w:t>
      </w:r>
      <w:r>
        <w:t>:</w:t>
      </w:r>
    </w:p>
    <w:p w14:paraId="05B7D848" w14:textId="17CCC9ED" w:rsidR="00573FA9" w:rsidRPr="00990E62" w:rsidRDefault="00990E62" w:rsidP="008D050E">
      <w:pPr>
        <w:rPr>
          <w:b/>
          <w:lang w:val="en-US"/>
        </w:rPr>
      </w:pPr>
      <w:r w:rsidRPr="00990E62">
        <w:rPr>
          <w:b/>
          <w:lang w:val="en-US"/>
        </w:rPr>
        <w:t>DcemDistribution/artifacts/yajsw/doc/REST-WebServices/index.html</w:t>
      </w:r>
    </w:p>
    <w:p w14:paraId="266B512E" w14:textId="77777777" w:rsidR="00990E62" w:rsidRPr="007060C5" w:rsidRDefault="00990E62" w:rsidP="008D050E">
      <w:pPr>
        <w:rPr>
          <w:lang w:val="en-US"/>
        </w:rPr>
      </w:pPr>
    </w:p>
    <w:p w14:paraId="78F108E3" w14:textId="77777777" w:rsidR="000422E2" w:rsidRPr="00573FA9" w:rsidRDefault="000422E2" w:rsidP="0054358B">
      <w:pPr>
        <w:pStyle w:val="berschrift2"/>
        <w:numPr>
          <w:ilvl w:val="1"/>
          <w:numId w:val="31"/>
        </w:numPr>
        <w:rPr>
          <w:rFonts w:cstheme="majorHAnsi"/>
          <w:color w:val="0C468B"/>
          <w:sz w:val="28"/>
        </w:rPr>
      </w:pPr>
      <w:r w:rsidRPr="00A74D49">
        <w:rPr>
          <w:color w:val="0C468B"/>
          <w:sz w:val="28"/>
          <w:lang w:val="en-US"/>
        </w:rPr>
        <w:t xml:space="preserve">  </w:t>
      </w:r>
      <w:bookmarkStart w:id="1411" w:name="_Toc119944599"/>
      <w:r w:rsidRPr="00573FA9">
        <w:rPr>
          <w:rFonts w:cstheme="majorHAnsi"/>
          <w:color w:val="005078"/>
          <w:sz w:val="28"/>
        </w:rPr>
        <w:t>Demo einer einfachen REST-Web Services-Anwendung</w:t>
      </w:r>
      <w:bookmarkEnd w:id="1411"/>
    </w:p>
    <w:p w14:paraId="51EED849" w14:textId="77777777" w:rsidR="000422E2" w:rsidRDefault="000422E2" w:rsidP="000422E2"/>
    <w:p w14:paraId="52EC510B" w14:textId="16EAF286" w:rsidR="000422E2" w:rsidRDefault="000422E2" w:rsidP="000422E2">
      <w:r>
        <w:t xml:space="preserve">Im Verzeichnis </w:t>
      </w:r>
      <w:r w:rsidRPr="000422E2">
        <w:t>“</w:t>
      </w:r>
      <w:r w:rsidR="009E7579">
        <w:rPr>
          <w:b/>
        </w:rPr>
        <w:t>DcemInstallation/</w:t>
      </w:r>
      <w:r w:rsidRPr="000422E2">
        <w:rPr>
          <w:b/>
        </w:rPr>
        <w:t>REST-WebServices/JavaSimpleDemo</w:t>
      </w:r>
      <w:r w:rsidRPr="000422E2">
        <w:t>”</w:t>
      </w:r>
      <w:r>
        <w:t xml:space="preserve"> finden Sie ein Beispiel einer einfachen JAVA-Anwendung, welche die </w:t>
      </w:r>
      <w:r w:rsidRPr="000422E2">
        <w:t>“</w:t>
      </w:r>
      <w:r w:rsidRPr="000422E2">
        <w:rPr>
          <w:b/>
        </w:rPr>
        <w:t>LibRestDcClient</w:t>
      </w:r>
      <w:r w:rsidRPr="000422E2">
        <w:t>”</w:t>
      </w:r>
      <w:r>
        <w:t xml:space="preserve">-Bibliothek initialisiert, eine </w:t>
      </w:r>
      <w:r w:rsidR="0089359A">
        <w:t>Push Approval</w:t>
      </w:r>
      <w:r>
        <w:t xml:space="preserve"> an einen Benutzer sendet und auf die Antwort wartet.</w:t>
      </w:r>
      <w:r w:rsidR="009866A9">
        <w:t xml:space="preserve"> Dies wird Ihnen helfen, die DCEM Rest-API kennenzulernen.</w:t>
      </w:r>
    </w:p>
    <w:p w14:paraId="4E66B141" w14:textId="77777777" w:rsidR="00E85A51" w:rsidRDefault="00E85A51" w:rsidP="000422E2"/>
    <w:p w14:paraId="1ADFA5AE" w14:textId="77777777" w:rsidR="005F0EE3" w:rsidRPr="00573FA9" w:rsidRDefault="005F0EE3" w:rsidP="005F0EE3">
      <w:pPr>
        <w:pStyle w:val="berschrift1"/>
        <w:numPr>
          <w:ilvl w:val="0"/>
          <w:numId w:val="1"/>
        </w:numPr>
        <w:rPr>
          <w:rFonts w:cstheme="majorHAnsi"/>
          <w:color w:val="0C468B"/>
        </w:rPr>
      </w:pPr>
      <w:bookmarkStart w:id="1412" w:name="_SAML"/>
      <w:bookmarkStart w:id="1413" w:name="_Toc119944600"/>
      <w:bookmarkEnd w:id="1412"/>
      <w:r w:rsidRPr="00573FA9">
        <w:rPr>
          <w:rFonts w:cstheme="majorHAnsi"/>
          <w:color w:val="005078"/>
        </w:rPr>
        <w:lastRenderedPageBreak/>
        <w:t>SAML</w:t>
      </w:r>
      <w:bookmarkEnd w:id="1413"/>
    </w:p>
    <w:p w14:paraId="10E3CF24" w14:textId="77777777" w:rsidR="00236385" w:rsidRDefault="00236385" w:rsidP="00236385"/>
    <w:p w14:paraId="0E8E6422" w14:textId="77777777" w:rsidR="00236385" w:rsidRDefault="00236385" w:rsidP="00236385">
      <w:r>
        <w:t xml:space="preserve">SAML, Security Assertion Markup Language, ist ein offener Standard für den Austausch von Authentifizierungsinformationen zwischen einem </w:t>
      </w:r>
      <w:r w:rsidR="008A5064">
        <w:t>Identity-</w:t>
      </w:r>
      <w:r>
        <w:t>Provider und e</w:t>
      </w:r>
      <w:r w:rsidR="008A5064">
        <w:t>inem Service-</w:t>
      </w:r>
      <w:r>
        <w:t xml:space="preserve">Provider. SAML ist eine XML-basierte Markup-Sprache. Die wichtigste Verwendung von SAML ist </w:t>
      </w:r>
      <w:r w:rsidR="002F43CE">
        <w:t>der Webbrowser-Single Sign-O</w:t>
      </w:r>
      <w:r w:rsidR="008A5064">
        <w:t>n (SSO).</w:t>
      </w:r>
    </w:p>
    <w:p w14:paraId="07A42DD8" w14:textId="77777777" w:rsidR="009866A9" w:rsidRDefault="009866A9" w:rsidP="00236385"/>
    <w:p w14:paraId="4E36B299" w14:textId="77777777" w:rsidR="00056A3F" w:rsidRPr="00056A3F" w:rsidRDefault="00056A3F" w:rsidP="0054358B">
      <w:pPr>
        <w:pStyle w:val="Listenabsatz"/>
        <w:keepNext/>
        <w:keepLines/>
        <w:numPr>
          <w:ilvl w:val="0"/>
          <w:numId w:val="32"/>
        </w:numPr>
        <w:spacing w:before="40" w:after="0"/>
        <w:contextualSpacing w:val="0"/>
        <w:outlineLvl w:val="1"/>
        <w:rPr>
          <w:rFonts w:eastAsiaTheme="majorEastAsia" w:cstheme="majorBidi"/>
          <w:vanish/>
          <w:color w:val="0C468B"/>
          <w:sz w:val="28"/>
          <w:szCs w:val="26"/>
        </w:rPr>
      </w:pPr>
      <w:bookmarkStart w:id="1414" w:name="_Toc33786182"/>
      <w:bookmarkStart w:id="1415" w:name="_Toc46316570"/>
      <w:bookmarkStart w:id="1416" w:name="_Toc46316781"/>
      <w:bookmarkStart w:id="1417" w:name="_Toc49955902"/>
      <w:bookmarkStart w:id="1418" w:name="_Toc49956116"/>
      <w:bookmarkStart w:id="1419" w:name="_Toc54255333"/>
      <w:bookmarkStart w:id="1420" w:name="_Toc54255564"/>
      <w:bookmarkStart w:id="1421" w:name="_Toc57309445"/>
      <w:bookmarkStart w:id="1422" w:name="_Toc57309677"/>
      <w:bookmarkStart w:id="1423" w:name="_Toc63266178"/>
      <w:bookmarkStart w:id="1424" w:name="_Toc76038014"/>
      <w:bookmarkStart w:id="1425" w:name="_Toc76038264"/>
      <w:bookmarkStart w:id="1426" w:name="_Toc83213704"/>
      <w:bookmarkStart w:id="1427" w:name="_Toc83290144"/>
      <w:bookmarkStart w:id="1428" w:name="_Toc84861907"/>
      <w:bookmarkStart w:id="1429" w:name="_Toc97046405"/>
      <w:bookmarkStart w:id="1430" w:name="_Toc98950358"/>
      <w:bookmarkStart w:id="1431" w:name="_Toc100664775"/>
      <w:bookmarkStart w:id="1432" w:name="_Toc100742387"/>
      <w:bookmarkStart w:id="1433" w:name="_Toc100742642"/>
      <w:bookmarkStart w:id="1434" w:name="_Toc101449970"/>
      <w:bookmarkStart w:id="1435" w:name="_Toc101450222"/>
      <w:bookmarkStart w:id="1436" w:name="_Toc101450474"/>
      <w:bookmarkStart w:id="1437" w:name="_Toc105510659"/>
      <w:bookmarkStart w:id="1438" w:name="_Toc119576204"/>
      <w:bookmarkStart w:id="1439" w:name="_Toc119944601"/>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p>
    <w:p w14:paraId="60F077A9" w14:textId="77777777" w:rsidR="00056A3F" w:rsidRPr="00056A3F" w:rsidRDefault="00056A3F" w:rsidP="0054358B">
      <w:pPr>
        <w:pStyle w:val="Listenabsatz"/>
        <w:keepNext/>
        <w:keepLines/>
        <w:numPr>
          <w:ilvl w:val="0"/>
          <w:numId w:val="32"/>
        </w:numPr>
        <w:spacing w:before="40" w:after="0"/>
        <w:contextualSpacing w:val="0"/>
        <w:outlineLvl w:val="1"/>
        <w:rPr>
          <w:rFonts w:eastAsiaTheme="majorEastAsia" w:cstheme="majorBidi"/>
          <w:vanish/>
          <w:color w:val="0C468B"/>
          <w:sz w:val="28"/>
          <w:szCs w:val="26"/>
        </w:rPr>
      </w:pPr>
      <w:bookmarkStart w:id="1440" w:name="_Toc33786183"/>
      <w:bookmarkStart w:id="1441" w:name="_Toc46316571"/>
      <w:bookmarkStart w:id="1442" w:name="_Toc46316782"/>
      <w:bookmarkStart w:id="1443" w:name="_Toc49955903"/>
      <w:bookmarkStart w:id="1444" w:name="_Toc49956117"/>
      <w:bookmarkStart w:id="1445" w:name="_Toc54255334"/>
      <w:bookmarkStart w:id="1446" w:name="_Toc54255565"/>
      <w:bookmarkStart w:id="1447" w:name="_Toc57309446"/>
      <w:bookmarkStart w:id="1448" w:name="_Toc57309678"/>
      <w:bookmarkStart w:id="1449" w:name="_Toc63266179"/>
      <w:bookmarkStart w:id="1450" w:name="_Toc76038015"/>
      <w:bookmarkStart w:id="1451" w:name="_Toc76038265"/>
      <w:bookmarkStart w:id="1452" w:name="_Toc83213705"/>
      <w:bookmarkStart w:id="1453" w:name="_Toc83290145"/>
      <w:bookmarkStart w:id="1454" w:name="_Toc84861908"/>
      <w:bookmarkStart w:id="1455" w:name="_Toc97046406"/>
      <w:bookmarkStart w:id="1456" w:name="_Toc98950359"/>
      <w:bookmarkStart w:id="1457" w:name="_Toc100664776"/>
      <w:bookmarkStart w:id="1458" w:name="_Toc100742388"/>
      <w:bookmarkStart w:id="1459" w:name="_Toc100742643"/>
      <w:bookmarkStart w:id="1460" w:name="_Toc101449971"/>
      <w:bookmarkStart w:id="1461" w:name="_Toc101450223"/>
      <w:bookmarkStart w:id="1462" w:name="_Toc101450475"/>
      <w:bookmarkStart w:id="1463" w:name="_Toc105510660"/>
      <w:bookmarkStart w:id="1464" w:name="_Toc119576205"/>
      <w:bookmarkStart w:id="1465" w:name="_Toc119944602"/>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p>
    <w:p w14:paraId="407F6181" w14:textId="13EE9D18" w:rsidR="005F0EE3" w:rsidRDefault="005F0EE3" w:rsidP="0054358B">
      <w:pPr>
        <w:pStyle w:val="berschrift2"/>
        <w:numPr>
          <w:ilvl w:val="1"/>
          <w:numId w:val="32"/>
        </w:numPr>
        <w:rPr>
          <w:rFonts w:cstheme="majorHAnsi"/>
          <w:color w:val="005078"/>
          <w:sz w:val="28"/>
        </w:rPr>
      </w:pPr>
      <w:r w:rsidRPr="0027171F">
        <w:rPr>
          <w:rFonts w:asciiTheme="minorHAnsi" w:hAnsiTheme="minorHAnsi"/>
          <w:color w:val="0C468B"/>
          <w:sz w:val="28"/>
        </w:rPr>
        <w:t xml:space="preserve">   </w:t>
      </w:r>
      <w:bookmarkStart w:id="1466" w:name="_Toc119944603"/>
      <w:r w:rsidRPr="00573FA9">
        <w:rPr>
          <w:rFonts w:cstheme="majorHAnsi"/>
          <w:color w:val="005078"/>
          <w:sz w:val="28"/>
        </w:rPr>
        <w:t>Einrichten von DCEM als Identi</w:t>
      </w:r>
      <w:r w:rsidR="0027171F" w:rsidRPr="00573FA9">
        <w:rPr>
          <w:rFonts w:cstheme="majorHAnsi"/>
          <w:color w:val="005078"/>
          <w:sz w:val="28"/>
        </w:rPr>
        <w:t>t</w:t>
      </w:r>
      <w:r w:rsidR="00CE368B">
        <w:rPr>
          <w:rFonts w:cstheme="majorHAnsi"/>
          <w:color w:val="005078"/>
          <w:sz w:val="28"/>
        </w:rPr>
        <w:t xml:space="preserve">y </w:t>
      </w:r>
      <w:r w:rsidR="0027171F" w:rsidRPr="00573FA9">
        <w:rPr>
          <w:rFonts w:cstheme="majorHAnsi"/>
          <w:color w:val="005078"/>
          <w:sz w:val="28"/>
        </w:rPr>
        <w:t>P</w:t>
      </w:r>
      <w:r w:rsidRPr="00573FA9">
        <w:rPr>
          <w:rFonts w:cstheme="majorHAnsi"/>
          <w:color w:val="005078"/>
          <w:sz w:val="28"/>
        </w:rPr>
        <w:t>rovider</w:t>
      </w:r>
      <w:bookmarkEnd w:id="1466"/>
    </w:p>
    <w:p w14:paraId="71CC67E1" w14:textId="77777777" w:rsidR="005F0EE3" w:rsidRPr="00573FA9" w:rsidRDefault="00573FA9" w:rsidP="0054358B">
      <w:pPr>
        <w:pStyle w:val="berschrift3"/>
        <w:numPr>
          <w:ilvl w:val="2"/>
          <w:numId w:val="32"/>
        </w:numPr>
        <w:rPr>
          <w:rFonts w:cstheme="majorHAnsi"/>
          <w:color w:val="0C468B"/>
          <w:sz w:val="26"/>
          <w:szCs w:val="26"/>
        </w:rPr>
      </w:pPr>
      <w:r>
        <w:rPr>
          <w:rFonts w:cstheme="majorHAnsi"/>
          <w:color w:val="005078"/>
          <w:sz w:val="26"/>
          <w:szCs w:val="26"/>
        </w:rPr>
        <w:t xml:space="preserve">   </w:t>
      </w:r>
      <w:bookmarkStart w:id="1467" w:name="_Toc119944604"/>
      <w:r w:rsidR="008A5064" w:rsidRPr="00573FA9">
        <w:rPr>
          <w:rFonts w:cstheme="majorHAnsi"/>
          <w:color w:val="005078"/>
          <w:sz w:val="26"/>
          <w:szCs w:val="26"/>
        </w:rPr>
        <w:t>DCEM-</w:t>
      </w:r>
      <w:r w:rsidR="005F0EE3" w:rsidRPr="00573FA9">
        <w:rPr>
          <w:rFonts w:cstheme="majorHAnsi"/>
          <w:color w:val="005078"/>
          <w:sz w:val="26"/>
          <w:szCs w:val="26"/>
        </w:rPr>
        <w:t xml:space="preserve">SAML </w:t>
      </w:r>
      <w:r w:rsidR="00F348F7" w:rsidRPr="00573FA9">
        <w:rPr>
          <w:rFonts w:cstheme="majorHAnsi"/>
          <w:color w:val="005078"/>
          <w:sz w:val="26"/>
          <w:szCs w:val="26"/>
        </w:rPr>
        <w:t>Trust-</w:t>
      </w:r>
      <w:r w:rsidR="005F0EE3" w:rsidRPr="00573FA9">
        <w:rPr>
          <w:rFonts w:cstheme="majorHAnsi"/>
          <w:color w:val="005078"/>
          <w:sz w:val="26"/>
          <w:szCs w:val="26"/>
        </w:rPr>
        <w:t>Zertifikate</w:t>
      </w:r>
      <w:bookmarkEnd w:id="1467"/>
    </w:p>
    <w:p w14:paraId="49BA10A8" w14:textId="77777777" w:rsidR="008A5064" w:rsidRDefault="008A5064" w:rsidP="008A5064"/>
    <w:p w14:paraId="021DE8DB" w14:textId="77777777" w:rsidR="008A5064" w:rsidRDefault="008A5064" w:rsidP="008A5064">
      <w:r>
        <w:t>DoubleClue ist ein SAML-Identity-Provider und benötigt zwei verschiedene vertrauenswürdige Zertifikate:</w:t>
      </w:r>
    </w:p>
    <w:p w14:paraId="507ADBA5" w14:textId="77777777" w:rsidR="008A5064" w:rsidRDefault="008A5064" w:rsidP="0054358B">
      <w:pPr>
        <w:pStyle w:val="Listenabsatz"/>
        <w:numPr>
          <w:ilvl w:val="0"/>
          <w:numId w:val="15"/>
        </w:numPr>
      </w:pPr>
      <w:r>
        <w:t>SAML-Identity-Provider-Zertifikat</w:t>
      </w:r>
    </w:p>
    <w:p w14:paraId="14492ABA" w14:textId="31A1C736" w:rsidR="008A5064" w:rsidRDefault="008A5064" w:rsidP="0054358B">
      <w:pPr>
        <w:pStyle w:val="Listenabsatz"/>
        <w:numPr>
          <w:ilvl w:val="0"/>
          <w:numId w:val="15"/>
        </w:numPr>
      </w:pPr>
      <w:r>
        <w:t>SAML-Verbindungs-Zertifikat</w:t>
      </w:r>
      <w:r w:rsidR="00E238EB">
        <w:t xml:space="preserve"> </w:t>
      </w:r>
    </w:p>
    <w:p w14:paraId="26642FF2" w14:textId="3A340DBD" w:rsidR="0049097A" w:rsidRDefault="0049097A" w:rsidP="0049097A">
      <w:r>
        <w:t xml:space="preserve">Konfigurieren Sie SAML unter System &gt; Clusterkonfiguration wie in Kapitel </w:t>
      </w:r>
      <w:hyperlink w:anchor="_Verbindungsdiensteinstellungen" w:history="1">
        <w:r w:rsidR="00ED1F7E" w:rsidRPr="00ED1F7E">
          <w:rPr>
            <w:rStyle w:val="Hyperlink"/>
          </w:rPr>
          <w:t>3.1.3 Verbindungsdiensteinstellungen</w:t>
        </w:r>
      </w:hyperlink>
      <w:r>
        <w:t xml:space="preserve"> beschrieben.</w:t>
      </w:r>
    </w:p>
    <w:p w14:paraId="55F8ED9F" w14:textId="77777777" w:rsidR="008A5064" w:rsidRDefault="008A5064" w:rsidP="008A5064">
      <w:pPr>
        <w:ind w:left="360"/>
      </w:pPr>
    </w:p>
    <w:p w14:paraId="49C0D49D" w14:textId="77777777" w:rsidR="008A5064" w:rsidRPr="00573FA9" w:rsidRDefault="008A5064" w:rsidP="0054358B">
      <w:pPr>
        <w:pStyle w:val="berschrift4"/>
        <w:numPr>
          <w:ilvl w:val="3"/>
          <w:numId w:val="32"/>
        </w:numPr>
        <w:rPr>
          <w:rFonts w:cstheme="majorHAnsi"/>
        </w:rPr>
      </w:pPr>
      <w:r w:rsidRPr="00573FA9">
        <w:rPr>
          <w:rFonts w:cstheme="majorHAnsi"/>
          <w:color w:val="005078"/>
          <w:sz w:val="24"/>
        </w:rPr>
        <w:t>SAML-Identity-Provider-Zertifikat</w:t>
      </w:r>
    </w:p>
    <w:p w14:paraId="05A95B70" w14:textId="77777777" w:rsidR="008A5064" w:rsidRDefault="008A5064" w:rsidP="008A5064">
      <w:pPr>
        <w:ind w:left="360"/>
      </w:pPr>
    </w:p>
    <w:p w14:paraId="4D258757" w14:textId="77777777" w:rsidR="008A5064" w:rsidRDefault="008A5064" w:rsidP="009E7EFF">
      <w:r>
        <w:t>Das SAML-Identity-Provider-Zertifikat wird benötigt, um die Metadaten, die DoubleClue an den SAML-Service-Provider zurückgibt, zu signieren. Beim Setup von DCEM wird der KeyStore für dieses Zertifikat automatisch erstellt und vom DCEM-Root-Zertifikat signiert.</w:t>
      </w:r>
    </w:p>
    <w:p w14:paraId="33C60287" w14:textId="354C064E" w:rsidR="008A5064" w:rsidRDefault="00EF04B4" w:rsidP="009E7EFF">
      <w:r>
        <w:rPr>
          <w:noProof/>
          <w:lang w:eastAsia="de-DE"/>
        </w:rPr>
        <mc:AlternateContent>
          <mc:Choice Requires="wpg">
            <w:drawing>
              <wp:anchor distT="0" distB="0" distL="114300" distR="114300" simplePos="0" relativeHeight="253093888" behindDoc="0" locked="0" layoutInCell="1" allowOverlap="1" wp14:anchorId="2B157027" wp14:editId="09E29722">
                <wp:simplePos x="0" y="0"/>
                <wp:positionH relativeFrom="column">
                  <wp:posOffset>934085</wp:posOffset>
                </wp:positionH>
                <wp:positionV relativeFrom="paragraph">
                  <wp:posOffset>950595</wp:posOffset>
                </wp:positionV>
                <wp:extent cx="3190240" cy="2407920"/>
                <wp:effectExtent l="19050" t="19050" r="10160" b="11430"/>
                <wp:wrapTopAndBottom/>
                <wp:docPr id="18" name="Gruppieren 18"/>
                <wp:cNvGraphicFramePr/>
                <a:graphic xmlns:a="http://schemas.openxmlformats.org/drawingml/2006/main">
                  <a:graphicData uri="http://schemas.microsoft.com/office/word/2010/wordprocessingGroup">
                    <wpg:wgp>
                      <wpg:cNvGrpSpPr/>
                      <wpg:grpSpPr>
                        <a:xfrm>
                          <a:off x="0" y="0"/>
                          <a:ext cx="3190240" cy="2407920"/>
                          <a:chOff x="0" y="0"/>
                          <a:chExt cx="3048635" cy="2400935"/>
                        </a:xfrm>
                      </wpg:grpSpPr>
                      <pic:pic xmlns:pic="http://schemas.openxmlformats.org/drawingml/2006/picture">
                        <pic:nvPicPr>
                          <pic:cNvPr id="70" name="Grafik 70"/>
                          <pic:cNvPicPr>
                            <a:picLocks noChangeAspect="1"/>
                          </pic:cNvPicPr>
                        </pic:nvPicPr>
                        <pic:blipFill>
                          <a:blip r:embed="rId106">
                            <a:extLst>
                              <a:ext uri="{28A0092B-C50C-407E-A947-70E740481C1C}">
                                <a14:useLocalDpi xmlns:a14="http://schemas.microsoft.com/office/drawing/2010/main" val="0"/>
                              </a:ext>
                            </a:extLst>
                          </a:blip>
                          <a:stretch>
                            <a:fillRect/>
                          </a:stretch>
                        </pic:blipFill>
                        <pic:spPr>
                          <a:xfrm>
                            <a:off x="0" y="0"/>
                            <a:ext cx="3048635" cy="2400935"/>
                          </a:xfrm>
                          <a:prstGeom prst="rect">
                            <a:avLst/>
                          </a:prstGeom>
                          <a:ln>
                            <a:solidFill>
                              <a:schemeClr val="bg1">
                                <a:lumMod val="75000"/>
                              </a:schemeClr>
                            </a:solidFill>
                          </a:ln>
                        </pic:spPr>
                      </pic:pic>
                      <wps:wsp>
                        <wps:cNvPr id="272" name="Ellipse 272"/>
                        <wps:cNvSpPr/>
                        <wps:spPr>
                          <a:xfrm>
                            <a:off x="1476375" y="561975"/>
                            <a:ext cx="895350" cy="276160"/>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A4FC70" id="Gruppieren 18" o:spid="_x0000_s1026" style="position:absolute;margin-left:73.55pt;margin-top:74.85pt;width:251.2pt;height:189.6pt;z-index:253093888;mso-width-relative:margin;mso-height-relative:margin" coordsize="30486,2400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">
                <v:shape id="Grafik 70" o:spid="_x0000_s1027" type="#_x0000_t75" style="position:absolute;width:30486;height:24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" stroked="t" strokecolor="#bfbfbf [2412]">
                  <v:imagedata r:id="rId107" o:title=""/>
                  <v:path arrowok="t"/>
                </v:shape>
                <v:oval id="Ellipse 272" o:spid="_x0000_s1028" style="position:absolute;left:14763;top:5619;width:895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" filled="f" strokecolor="#ea5079" strokeweight="2.25pt">
                  <v:stroke joinstyle="miter"/>
                </v:oval>
                <w10:wrap type="topAndBottom"/>
              </v:group>
            </w:pict>
          </mc:Fallback>
        </mc:AlternateContent>
      </w:r>
      <w:r w:rsidR="008A5064">
        <w:t xml:space="preserve">Wenn Sie ein neues Zertifikat erstellen oder installieren möchten, gehen Sie zum Hauptmenüpunkt </w:t>
      </w:r>
      <w:r w:rsidR="00C52E3F" w:rsidRPr="00FA2C38">
        <w:t>“</w:t>
      </w:r>
      <w:r w:rsidR="008A5064" w:rsidRPr="00C52E3F">
        <w:t>System</w:t>
      </w:r>
      <w:r w:rsidR="00C52E3F" w:rsidRPr="00FA2C38">
        <w:t>”</w:t>
      </w:r>
      <w:r w:rsidR="008A5064">
        <w:t xml:space="preserve">, </w:t>
      </w:r>
      <w:r w:rsidR="007B5919">
        <w:t>Unter</w:t>
      </w:r>
      <w:r w:rsidR="008A5064">
        <w:t xml:space="preserve">menü </w:t>
      </w:r>
      <w:r w:rsidR="00C52E3F" w:rsidRPr="00FA2C38">
        <w:t>“</w:t>
      </w:r>
      <w:r w:rsidR="008A5064" w:rsidRPr="00C52E3F">
        <w:t>KeyStores</w:t>
      </w:r>
      <w:r w:rsidR="00C52E3F" w:rsidRPr="00FA2C38">
        <w:t>”</w:t>
      </w:r>
      <w:r w:rsidR="008A5064">
        <w:t xml:space="preserve"> und generieren oder laden Sie einen neuen KeyStore hoch, indem Sie die entsprechenden Buttons anklicken und den </w:t>
      </w:r>
      <w:r w:rsidR="00C52E3F">
        <w:t>Verwendungsz</w:t>
      </w:r>
      <w:r w:rsidR="008A5064" w:rsidRPr="00C52E3F">
        <w:t>weck</w:t>
      </w:r>
      <w:r w:rsidR="008A5064">
        <w:t xml:space="preserve"> </w:t>
      </w:r>
      <w:r w:rsidR="00C52E3F" w:rsidRPr="00FA2C38">
        <w:t>“</w:t>
      </w:r>
      <w:r w:rsidR="008A5064" w:rsidRPr="00C52E3F">
        <w:rPr>
          <w:b/>
        </w:rPr>
        <w:t>S</w:t>
      </w:r>
      <w:r w:rsidR="009E7EFF" w:rsidRPr="00C52E3F">
        <w:rPr>
          <w:b/>
        </w:rPr>
        <w:t>aml</w:t>
      </w:r>
      <w:r w:rsidR="008A5064" w:rsidRPr="00C52E3F">
        <w:rPr>
          <w:b/>
        </w:rPr>
        <w:t>_IdP_CA</w:t>
      </w:r>
      <w:r w:rsidR="00C52E3F" w:rsidRPr="00FA2C38">
        <w:t>”</w:t>
      </w:r>
      <w:r w:rsidR="008A5064">
        <w:t xml:space="preserve"> auswählen.</w:t>
      </w:r>
      <w:r w:rsidR="0049097A">
        <w:t xml:space="preserve"> Weitere Informationen finden Sie in Kapitel </w:t>
      </w:r>
      <w:hyperlink w:anchor="_KeyStores_1" w:history="1">
        <w:r w:rsidR="0049097A" w:rsidRPr="0049097A">
          <w:rPr>
            <w:rStyle w:val="Hyperlink"/>
          </w:rPr>
          <w:t>3.3 KeyStores</w:t>
        </w:r>
      </w:hyperlink>
      <w:r w:rsidR="0049097A">
        <w:t>.</w:t>
      </w:r>
    </w:p>
    <w:p w14:paraId="300BC915" w14:textId="58F580B1" w:rsidR="002416EC" w:rsidRDefault="002416EC" w:rsidP="00C43012"/>
    <w:p w14:paraId="2F7D4EA9" w14:textId="48F2DAC8" w:rsidR="008A5064" w:rsidRPr="00573FA9" w:rsidRDefault="008A5064" w:rsidP="0054358B">
      <w:pPr>
        <w:pStyle w:val="berschrift4"/>
        <w:numPr>
          <w:ilvl w:val="3"/>
          <w:numId w:val="32"/>
        </w:numPr>
        <w:rPr>
          <w:rFonts w:cstheme="majorHAnsi"/>
        </w:rPr>
      </w:pPr>
      <w:r w:rsidRPr="00573FA9">
        <w:rPr>
          <w:rFonts w:cstheme="majorHAnsi"/>
          <w:color w:val="005078"/>
          <w:sz w:val="24"/>
        </w:rPr>
        <w:lastRenderedPageBreak/>
        <w:t>SAML HTTPS (SSL/TLS)-Verbindung</w:t>
      </w:r>
    </w:p>
    <w:p w14:paraId="753F7778" w14:textId="77777777" w:rsidR="008A5064" w:rsidRDefault="008A5064" w:rsidP="009E7EFF"/>
    <w:p w14:paraId="1ED71AC6" w14:textId="77777777" w:rsidR="009E7EFF" w:rsidRDefault="009E7EFF" w:rsidP="009E7EFF">
      <w:r>
        <w:t>Da DoubleClue ein SAML Identity-Provider ist, muss der Zugriff darauf über das Internet vom Browser eines Benutzers aus erfolgen. Die Verbindung muss sicher sein und HTTPS (SSL/TLS) verwenden. Wird SSL/TLS bei DoubleClue beendet, müssen Sie ein offiziell signiertes Zertifikat von einer weltweit anerkannten Zertifizierungsstelle beziehen und hochladen.</w:t>
      </w:r>
    </w:p>
    <w:p w14:paraId="3D2AF239" w14:textId="77777777" w:rsidR="009E7EFF" w:rsidRDefault="009E7EFF" w:rsidP="009E7EFF">
      <w:r>
        <w:t>Für Testzwe</w:t>
      </w:r>
      <w:r w:rsidR="00FD4538">
        <w:t>ck</w:t>
      </w:r>
      <w:r>
        <w:t>e können Sie auch ein neues KeyStore-Zertifikat in DCEM generieren. Zu diesem Zweck wird beim DCEM-Setup ein Test-KeyStore erstellt.</w:t>
      </w:r>
    </w:p>
    <w:p w14:paraId="339B5BCF" w14:textId="63D58741" w:rsidR="009E7EFF" w:rsidRDefault="009E7EFF" w:rsidP="009E7EFF">
      <w:r>
        <w:t xml:space="preserve">Um ein offiziell signiertes Zertifikat einer Zertifizierungsstelle hochzuladen, gehen Sie zum Hauptmenüpunkt </w:t>
      </w:r>
      <w:r w:rsidR="000243F6" w:rsidRPr="00FA2C38">
        <w:t>“</w:t>
      </w:r>
      <w:r w:rsidRPr="000243F6">
        <w:t>System</w:t>
      </w:r>
      <w:r w:rsidR="000243F6" w:rsidRPr="00FA2C38">
        <w:t>”</w:t>
      </w:r>
      <w:r w:rsidR="007B5919">
        <w:t>, Unter</w:t>
      </w:r>
      <w:r>
        <w:t xml:space="preserve">menü </w:t>
      </w:r>
      <w:r w:rsidR="000243F6" w:rsidRPr="00FA2C38">
        <w:t>“</w:t>
      </w:r>
      <w:r w:rsidRPr="000243F6">
        <w:t>KeyStores</w:t>
      </w:r>
      <w:r w:rsidR="000243F6" w:rsidRPr="00FA2C38">
        <w:t>”</w:t>
      </w:r>
      <w:r>
        <w:t xml:space="preserve">, klicken Sie auf den Button </w:t>
      </w:r>
      <w:r w:rsidR="000243F6" w:rsidRPr="00FA2C38">
        <w:t>“</w:t>
      </w:r>
      <w:r w:rsidR="004B657F">
        <w:t>Upload</w:t>
      </w:r>
      <w:r w:rsidR="000243F6" w:rsidRPr="00FA2C38">
        <w:t>”</w:t>
      </w:r>
      <w:r>
        <w:t xml:space="preserve"> und wählen Sie </w:t>
      </w:r>
      <w:r w:rsidR="000243F6" w:rsidRPr="00FA2C38">
        <w:t>“</w:t>
      </w:r>
      <w:r w:rsidRPr="000243F6">
        <w:rPr>
          <w:b/>
        </w:rPr>
        <w:t>Saml_Connection_CA</w:t>
      </w:r>
      <w:r w:rsidR="000243F6" w:rsidRPr="000243F6">
        <w:t>”</w:t>
      </w:r>
      <w:r w:rsidRPr="000243F6">
        <w:t xml:space="preserve"> als </w:t>
      </w:r>
      <w:r w:rsidR="000243F6">
        <w:t>Verwendungsz</w:t>
      </w:r>
      <w:r w:rsidRPr="000243F6">
        <w:t>weck</w:t>
      </w:r>
      <w:r>
        <w:t xml:space="preserve"> aus. Laden Sie die PKCS#12-Datei hoch.</w:t>
      </w:r>
    </w:p>
    <w:p w14:paraId="6A1DEBA3" w14:textId="01D2A4ED" w:rsidR="00573FA9" w:rsidRDefault="00261041" w:rsidP="009E7EFF">
      <w:r>
        <w:rPr>
          <w:noProof/>
          <w:lang w:eastAsia="de-DE"/>
        </w:rPr>
        <mc:AlternateContent>
          <mc:Choice Requires="wpg">
            <w:drawing>
              <wp:anchor distT="0" distB="0" distL="114300" distR="114300" simplePos="0" relativeHeight="253101056" behindDoc="0" locked="0" layoutInCell="1" allowOverlap="1" wp14:anchorId="6F10952A" wp14:editId="54AC6824">
                <wp:simplePos x="2008314" y="6327872"/>
                <wp:positionH relativeFrom="column">
                  <wp:align>center</wp:align>
                </wp:positionH>
                <wp:positionV relativeFrom="paragraph">
                  <wp:posOffset>205105</wp:posOffset>
                </wp:positionV>
                <wp:extent cx="3074400" cy="2170800"/>
                <wp:effectExtent l="19050" t="19050" r="12065" b="20320"/>
                <wp:wrapTopAndBottom/>
                <wp:docPr id="61" name="Gruppieren 61"/>
                <wp:cNvGraphicFramePr/>
                <a:graphic xmlns:a="http://schemas.openxmlformats.org/drawingml/2006/main">
                  <a:graphicData uri="http://schemas.microsoft.com/office/word/2010/wordprocessingGroup">
                    <wpg:wgp>
                      <wpg:cNvGrpSpPr/>
                      <wpg:grpSpPr>
                        <a:xfrm>
                          <a:off x="0" y="0"/>
                          <a:ext cx="3074400" cy="2170800"/>
                          <a:chOff x="0" y="0"/>
                          <a:chExt cx="3075305" cy="2171700"/>
                        </a:xfrm>
                      </wpg:grpSpPr>
                      <pic:pic xmlns:pic="http://schemas.openxmlformats.org/drawingml/2006/picture">
                        <pic:nvPicPr>
                          <pic:cNvPr id="76" name="Grafik 76"/>
                          <pic:cNvPicPr>
                            <a:picLocks noChangeAspect="1"/>
                          </pic:cNvPicPr>
                        </pic:nvPicPr>
                        <pic:blipFill>
                          <a:blip r:embed="rId108">
                            <a:extLst>
                              <a:ext uri="{28A0092B-C50C-407E-A947-70E740481C1C}">
                                <a14:useLocalDpi xmlns:a14="http://schemas.microsoft.com/office/drawing/2010/main" val="0"/>
                              </a:ext>
                            </a:extLst>
                          </a:blip>
                          <a:stretch>
                            <a:fillRect/>
                          </a:stretch>
                        </pic:blipFill>
                        <pic:spPr>
                          <a:xfrm>
                            <a:off x="0" y="0"/>
                            <a:ext cx="3075305" cy="2171700"/>
                          </a:xfrm>
                          <a:prstGeom prst="rect">
                            <a:avLst/>
                          </a:prstGeom>
                          <a:ln>
                            <a:solidFill>
                              <a:schemeClr val="bg1">
                                <a:lumMod val="75000"/>
                              </a:schemeClr>
                            </a:solidFill>
                          </a:ln>
                        </pic:spPr>
                      </pic:pic>
                      <wps:wsp>
                        <wps:cNvPr id="275" name="Ellipse 275"/>
                        <wps:cNvSpPr/>
                        <wps:spPr>
                          <a:xfrm>
                            <a:off x="1314450" y="428625"/>
                            <a:ext cx="1419225" cy="33337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B85FCA" id="Gruppieren 61" o:spid="_x0000_s1026" style="position:absolute;margin-left:0;margin-top:16.15pt;width:242.1pt;height:170.95pt;z-index:253101056;mso-position-horizontal:center;mso-width-relative:margin;mso-height-relative:margin" coordsize="30753,2171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">
                <v:shape id="Grafik 76" o:spid="_x0000_s1027" type="#_x0000_t75" style="position:absolute;width:30753;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" stroked="t" strokecolor="#bfbfbf [2412]">
                  <v:imagedata r:id="rId109" o:title=""/>
                  <v:path arrowok="t"/>
                </v:shape>
                <v:oval id="Ellipse 275" o:spid="_x0000_s1028" style="position:absolute;left:13144;top:4286;width:14192;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" filled="f" strokecolor="#ea5079" strokeweight="2.25pt">
                  <v:stroke joinstyle="miter"/>
                </v:oval>
                <w10:wrap type="topAndBottom"/>
              </v:group>
            </w:pict>
          </mc:Fallback>
        </mc:AlternateContent>
      </w:r>
    </w:p>
    <w:p w14:paraId="4485F058" w14:textId="77777777" w:rsidR="008031AF" w:rsidRDefault="008031AF" w:rsidP="00DE62B9"/>
    <w:p w14:paraId="61624ABD" w14:textId="77777777" w:rsidR="003E72EA" w:rsidRPr="00573FA9" w:rsidRDefault="00573FA9" w:rsidP="0054358B">
      <w:pPr>
        <w:pStyle w:val="berschrift3"/>
        <w:numPr>
          <w:ilvl w:val="2"/>
          <w:numId w:val="32"/>
        </w:numPr>
        <w:rPr>
          <w:rFonts w:cstheme="majorHAnsi"/>
          <w:color w:val="0C468B"/>
          <w:sz w:val="26"/>
          <w:szCs w:val="26"/>
        </w:rPr>
      </w:pPr>
      <w:r>
        <w:rPr>
          <w:rFonts w:cstheme="majorHAnsi"/>
          <w:color w:val="005078"/>
          <w:sz w:val="26"/>
          <w:szCs w:val="26"/>
        </w:rPr>
        <w:t xml:space="preserve">   </w:t>
      </w:r>
      <w:bookmarkStart w:id="1468" w:name="_Toc119944605"/>
      <w:r w:rsidR="0027171F" w:rsidRPr="00573FA9">
        <w:rPr>
          <w:rFonts w:cstheme="majorHAnsi"/>
          <w:color w:val="005078"/>
          <w:sz w:val="26"/>
          <w:szCs w:val="26"/>
        </w:rPr>
        <w:t>Einstellungen für SAML</w:t>
      </w:r>
      <w:bookmarkEnd w:id="1468"/>
    </w:p>
    <w:p w14:paraId="12DA2EA6" w14:textId="77777777" w:rsidR="003E72EA" w:rsidRDefault="003E72EA" w:rsidP="003E72EA"/>
    <w:p w14:paraId="573C3EB1" w14:textId="77777777" w:rsidR="003E72EA" w:rsidRDefault="003E72EA" w:rsidP="003E72EA">
      <w:r>
        <w:t xml:space="preserve">Um SAML-Einstellungen vorzunehmen, gehen Sie zum Hauptmenüpunkt </w:t>
      </w:r>
      <w:r w:rsidR="00E82C12" w:rsidRPr="00FA2C38">
        <w:t>“</w:t>
      </w:r>
      <w:r>
        <w:t>SAML</w:t>
      </w:r>
      <w:r w:rsidR="00E82C12" w:rsidRPr="000243F6">
        <w:t>”</w:t>
      </w:r>
      <w:r w:rsidR="007B5919">
        <w:t>, Unter</w:t>
      </w:r>
      <w:r>
        <w:t xml:space="preserve">menü </w:t>
      </w:r>
      <w:r w:rsidR="00E82C12" w:rsidRPr="00FA2C38">
        <w:t>“</w:t>
      </w:r>
      <w:r w:rsidR="00E82C12">
        <w:t>Einstellungen</w:t>
      </w:r>
      <w:r w:rsidR="00E82C12" w:rsidRPr="000243F6">
        <w:t>”</w:t>
      </w:r>
      <w:r w:rsidR="00E82C12">
        <w:t>:</w:t>
      </w:r>
    </w:p>
    <w:p w14:paraId="3D3DE278" w14:textId="77777777" w:rsidR="00573FA9" w:rsidRDefault="00FD4538" w:rsidP="003E72EA">
      <w:r>
        <w:rPr>
          <w:u w:val="single"/>
        </w:rPr>
        <w:t>SSO-</w:t>
      </w:r>
      <w:r w:rsidR="00E82C12" w:rsidRPr="00E82C12">
        <w:rPr>
          <w:u w:val="single"/>
        </w:rPr>
        <w:t>Domain</w:t>
      </w:r>
      <w:r w:rsidR="00E82C12">
        <w:t xml:space="preserve">: </w:t>
      </w:r>
    </w:p>
    <w:p w14:paraId="0A25EB17" w14:textId="77777777" w:rsidR="00E82C12" w:rsidRDefault="001D11C5" w:rsidP="003E72EA">
      <w:r>
        <w:t>Dies sollte eine extern zugängliche Basis-URL der SAML-SSO-Seiten sein. Für gewöhnlich ist dies die URL der DCEM-Seiten, aber ohne</w:t>
      </w:r>
      <w:r w:rsidR="00E82C12">
        <w:t xml:space="preserve"> </w:t>
      </w:r>
      <w:r w:rsidR="00E82C12" w:rsidRPr="00FA2C38">
        <w:t>“</w:t>
      </w:r>
      <w:r w:rsidR="00E82C12" w:rsidRPr="00E82C12">
        <w:rPr>
          <w:b/>
        </w:rPr>
        <w:t>/dcem/mgt/index.xhtml</w:t>
      </w:r>
      <w:r w:rsidR="00E82C12" w:rsidRPr="000243F6">
        <w:t>”</w:t>
      </w:r>
      <w:r w:rsidR="00E82C12">
        <w:t xml:space="preserve"> </w:t>
      </w:r>
      <w:r>
        <w:t>und mit dem Port, der für SAML verwendet wird.</w:t>
      </w:r>
    </w:p>
    <w:p w14:paraId="6BB88E7F" w14:textId="77777777" w:rsidR="00573FA9" w:rsidRDefault="00E82C12" w:rsidP="003E72EA">
      <w:r w:rsidRPr="00E82C12">
        <w:rPr>
          <w:u w:val="single"/>
        </w:rPr>
        <w:t>Id</w:t>
      </w:r>
      <w:r w:rsidR="00FD4538">
        <w:rPr>
          <w:u w:val="single"/>
        </w:rPr>
        <w:t>P-Entitäts</w:t>
      </w:r>
      <w:r w:rsidRPr="00E82C12">
        <w:rPr>
          <w:u w:val="single"/>
        </w:rPr>
        <w:t>-ID</w:t>
      </w:r>
      <w:r>
        <w:t xml:space="preserve">: </w:t>
      </w:r>
    </w:p>
    <w:p w14:paraId="223F805F" w14:textId="47BC8D73" w:rsidR="00E82C12" w:rsidRDefault="00E82C12" w:rsidP="003E72EA">
      <w:r>
        <w:t xml:space="preserve">Geben Sie hier </w:t>
      </w:r>
      <w:r w:rsidR="00550C27">
        <w:t xml:space="preserve">einen </w:t>
      </w:r>
      <w:r>
        <w:t>Namen ein. Für gewöhnlich wird derselbe Text verwendet, den Sie bei der SSO-Domäne eingegeben haben, um Einzigartigkeit zu gewährleisten, aber Sie können auch jeden anderen Namen auswählen.</w:t>
      </w:r>
      <w:r w:rsidR="00F8162D">
        <w:t xml:space="preserve"> Jeder Identity und jeder Service P</w:t>
      </w:r>
      <w:r w:rsidR="00C247B7">
        <w:t>rovider benötigt für die Nutzung von</w:t>
      </w:r>
      <w:r w:rsidR="00F8162D">
        <w:t xml:space="preserve"> SAML eine weltweit einzigartige </w:t>
      </w:r>
      <w:r w:rsidR="00C247B7">
        <w:t>Entitäts-ID.</w:t>
      </w:r>
    </w:p>
    <w:p w14:paraId="399485CA" w14:textId="57CDDCE0" w:rsidR="00E82C12" w:rsidRDefault="00E82C12" w:rsidP="003E72EA"/>
    <w:p w14:paraId="0F9F6F58" w14:textId="77777777" w:rsidR="000F2F4C" w:rsidRPr="003E72EA" w:rsidRDefault="000F2F4C" w:rsidP="003E72EA"/>
    <w:p w14:paraId="11DD643D" w14:textId="77777777" w:rsidR="0027171F" w:rsidRPr="00573FA9" w:rsidRDefault="00573FA9" w:rsidP="0054358B">
      <w:pPr>
        <w:pStyle w:val="berschrift3"/>
        <w:numPr>
          <w:ilvl w:val="2"/>
          <w:numId w:val="32"/>
        </w:numPr>
        <w:rPr>
          <w:rFonts w:cstheme="majorHAnsi"/>
          <w:color w:val="0C468B"/>
          <w:sz w:val="26"/>
          <w:szCs w:val="26"/>
        </w:rPr>
      </w:pPr>
      <w:r>
        <w:rPr>
          <w:rFonts w:cstheme="majorHAnsi"/>
          <w:color w:val="005078"/>
          <w:sz w:val="26"/>
          <w:szCs w:val="26"/>
        </w:rPr>
        <w:lastRenderedPageBreak/>
        <w:t xml:space="preserve">   </w:t>
      </w:r>
      <w:bookmarkStart w:id="1469" w:name="_Toc119944606"/>
      <w:r w:rsidR="0027171F" w:rsidRPr="00573FA9">
        <w:rPr>
          <w:rFonts w:cstheme="majorHAnsi"/>
          <w:color w:val="005078"/>
          <w:sz w:val="26"/>
          <w:szCs w:val="26"/>
        </w:rPr>
        <w:t>D</w:t>
      </w:r>
      <w:r w:rsidR="008A5064" w:rsidRPr="00573FA9">
        <w:rPr>
          <w:rFonts w:cstheme="majorHAnsi"/>
          <w:color w:val="005078"/>
          <w:sz w:val="26"/>
          <w:szCs w:val="26"/>
        </w:rPr>
        <w:t>ownload der Identity-</w:t>
      </w:r>
      <w:r w:rsidR="0027171F" w:rsidRPr="00573FA9">
        <w:rPr>
          <w:rFonts w:cstheme="majorHAnsi"/>
          <w:color w:val="005078"/>
          <w:sz w:val="26"/>
          <w:szCs w:val="26"/>
        </w:rPr>
        <w:t>Provider-Metadaten-Datei</w:t>
      </w:r>
      <w:bookmarkEnd w:id="1469"/>
    </w:p>
    <w:p w14:paraId="755B2111" w14:textId="77777777" w:rsidR="00E82C12" w:rsidRDefault="00E82C12" w:rsidP="00E82C12"/>
    <w:p w14:paraId="4410901F" w14:textId="0D137807" w:rsidR="00E82C12" w:rsidRDefault="00A1456C" w:rsidP="00E82C12">
      <w:r>
        <w:t>Um die Identity-Provider-Me</w:t>
      </w:r>
      <w:r w:rsidR="00E82C12">
        <w:t xml:space="preserve">tadaten-Datei herunterzuladen, gehen Sie zum Hauptmenüpunkt </w:t>
      </w:r>
      <w:r w:rsidR="00E82C12" w:rsidRPr="00FA2C38">
        <w:t>“</w:t>
      </w:r>
      <w:r w:rsidR="00E82C12">
        <w:t>SAML</w:t>
      </w:r>
      <w:r w:rsidR="00E82C12" w:rsidRPr="000243F6">
        <w:t>”</w:t>
      </w:r>
      <w:r w:rsidR="007B5919">
        <w:t>, Unter</w:t>
      </w:r>
      <w:r w:rsidR="00E82C12">
        <w:t xml:space="preserve">menü </w:t>
      </w:r>
      <w:r w:rsidR="00E82C12" w:rsidRPr="00FA2C38">
        <w:t>“</w:t>
      </w:r>
      <w:r w:rsidR="002748BF">
        <w:t>Service Providers</w:t>
      </w:r>
      <w:r w:rsidR="00E82C12" w:rsidRPr="000243F6">
        <w:t>”</w:t>
      </w:r>
      <w:r w:rsidR="00EA2AD4">
        <w:t xml:space="preserve"> und klicken Sie auf den Button </w:t>
      </w:r>
      <w:r w:rsidR="00EA2AD4" w:rsidRPr="00FA2C38">
        <w:t>“</w:t>
      </w:r>
      <w:r w:rsidR="00EA2AD4" w:rsidRPr="00A1456C">
        <w:t xml:space="preserve"> IdP</w:t>
      </w:r>
      <w:r w:rsidRPr="00A1456C">
        <w:t>-Metadaten</w:t>
      </w:r>
      <w:r w:rsidR="00F733A8">
        <w:t xml:space="preserve"> herunterladen</w:t>
      </w:r>
      <w:r w:rsidR="00EA2AD4" w:rsidRPr="000243F6">
        <w:t>”</w:t>
      </w:r>
      <w:r w:rsidR="00EA2AD4">
        <w:t xml:space="preserve">. Klicken Sie auf </w:t>
      </w:r>
      <w:r w:rsidR="00EA2AD4" w:rsidRPr="00FA2C38">
        <w:t>“</w:t>
      </w:r>
      <w:r w:rsidR="00822548">
        <w:t>Metadaten h</w:t>
      </w:r>
      <w:r w:rsidR="00EA2AD4" w:rsidRPr="00A1456C">
        <w:t>erunterladen</w:t>
      </w:r>
      <w:r w:rsidR="00EA2AD4" w:rsidRPr="000243F6">
        <w:t>”</w:t>
      </w:r>
      <w:r w:rsidR="00EA2AD4">
        <w:t xml:space="preserve"> und speichern Sie die Da</w:t>
      </w:r>
      <w:r w:rsidR="000F66D1">
        <w:t>tei an einem Ort, an dem Sie diese</w:t>
      </w:r>
      <w:r w:rsidR="00EA2AD4">
        <w:t xml:space="preserve"> für </w:t>
      </w:r>
      <w:r w:rsidR="002748BF">
        <w:t xml:space="preserve">die </w:t>
      </w:r>
      <w:r w:rsidR="00EA2AD4">
        <w:t>weitere Verwendung wiederfinden können.</w:t>
      </w:r>
      <w:r w:rsidR="002748BF">
        <w:t xml:space="preserve"> Wenn Sie</w:t>
      </w:r>
      <w:r w:rsidR="00BB6EEC">
        <w:t xml:space="preserve"> möchten, können Sie zudem das X.509-Signierzertifikat (im PEM-Format) herunterladen, indem Sie „</w:t>
      </w:r>
      <w:r w:rsidR="00BB6EEC" w:rsidRPr="00822548">
        <w:t>Zertifikat herunterladen</w:t>
      </w:r>
      <w:r w:rsidR="00BB6EEC">
        <w:t>“ anklicken.</w:t>
      </w:r>
    </w:p>
    <w:p w14:paraId="4A75D458" w14:textId="77777777" w:rsidR="008031AF" w:rsidRPr="00E82C12" w:rsidRDefault="008031AF" w:rsidP="00E82C12"/>
    <w:p w14:paraId="25602111" w14:textId="77777777" w:rsidR="0027171F" w:rsidRPr="00573FA9" w:rsidRDefault="00573FA9" w:rsidP="0054358B">
      <w:pPr>
        <w:pStyle w:val="berschrift3"/>
        <w:numPr>
          <w:ilvl w:val="2"/>
          <w:numId w:val="32"/>
        </w:numPr>
        <w:rPr>
          <w:rFonts w:cstheme="majorHAnsi"/>
          <w:color w:val="0C468B"/>
          <w:sz w:val="26"/>
          <w:szCs w:val="26"/>
        </w:rPr>
      </w:pPr>
      <w:r>
        <w:rPr>
          <w:rFonts w:asciiTheme="minorHAnsi" w:hAnsiTheme="minorHAnsi"/>
          <w:color w:val="0C468B"/>
          <w:sz w:val="26"/>
          <w:szCs w:val="26"/>
        </w:rPr>
        <w:t xml:space="preserve">   </w:t>
      </w:r>
      <w:bookmarkStart w:id="1470" w:name="_Toc119944607"/>
      <w:r w:rsidR="0027171F" w:rsidRPr="00573FA9">
        <w:rPr>
          <w:rFonts w:cstheme="majorHAnsi"/>
          <w:color w:val="005078"/>
          <w:sz w:val="26"/>
          <w:szCs w:val="26"/>
        </w:rPr>
        <w:t>H</w:t>
      </w:r>
      <w:r w:rsidR="008A5064" w:rsidRPr="00573FA9">
        <w:rPr>
          <w:rFonts w:cstheme="majorHAnsi"/>
          <w:color w:val="005078"/>
          <w:sz w:val="26"/>
          <w:szCs w:val="26"/>
        </w:rPr>
        <w:t>inzufügen eines Service-</w:t>
      </w:r>
      <w:r w:rsidR="0027171F" w:rsidRPr="00573FA9">
        <w:rPr>
          <w:rFonts w:cstheme="majorHAnsi"/>
          <w:color w:val="005078"/>
          <w:sz w:val="26"/>
          <w:szCs w:val="26"/>
        </w:rPr>
        <w:t>Providers</w:t>
      </w:r>
      <w:bookmarkEnd w:id="1470"/>
    </w:p>
    <w:p w14:paraId="73E14EA2" w14:textId="77777777" w:rsidR="0027171F" w:rsidRDefault="0027171F" w:rsidP="0027171F"/>
    <w:p w14:paraId="2592854E" w14:textId="5369F070" w:rsidR="00EA2AD4" w:rsidRDefault="00EA2AD4" w:rsidP="0027171F">
      <w:r>
        <w:t xml:space="preserve">DoubleClue unterstützt mehrere Service-Provider. Um einen Service-Provider hinzuzufügen, gehen Sie zum Hauptmenüpunkt </w:t>
      </w:r>
      <w:r w:rsidRPr="00FA2C38">
        <w:t>“</w:t>
      </w:r>
      <w:r>
        <w:t>SAML</w:t>
      </w:r>
      <w:r w:rsidRPr="000243F6">
        <w:t>”</w:t>
      </w:r>
      <w:r w:rsidR="007B5919">
        <w:t>, Unter</w:t>
      </w:r>
      <w:r>
        <w:t xml:space="preserve">menü </w:t>
      </w:r>
      <w:r w:rsidRPr="00FA2C38">
        <w:t>“</w:t>
      </w:r>
      <w:r w:rsidR="001D66D8">
        <w:t>S</w:t>
      </w:r>
      <w:r w:rsidR="00F61C38">
        <w:t xml:space="preserve">ervice Providers“ </w:t>
      </w:r>
      <w:r>
        <w:t xml:space="preserve">und klicken Sie auf den Button </w:t>
      </w:r>
      <w:r w:rsidRPr="00FA2C38">
        <w:t>“</w:t>
      </w:r>
      <w:r w:rsidRPr="00A1456C">
        <w:t>Hinzufügen</w:t>
      </w:r>
      <w:r w:rsidRPr="000243F6">
        <w:t>”</w:t>
      </w:r>
      <w:r>
        <w:t>.</w:t>
      </w:r>
      <w:r w:rsidR="001D66D8">
        <w:t xml:space="preserve"> Sie können dann </w:t>
      </w:r>
      <w:r w:rsidR="00F61C38">
        <w:t>die Metadaten eines</w:t>
      </w:r>
      <w:r w:rsidR="001D66D8">
        <w:t xml:space="preserve"> unserer vorkonfigurierten S</w:t>
      </w:r>
      <w:r w:rsidR="00F61C38">
        <w:t>ervice Providers</w:t>
      </w:r>
      <w:r w:rsidR="001D66D8">
        <w:t xml:space="preserve"> aus dem</w:t>
      </w:r>
      <w:r w:rsidR="00F61C38">
        <w:t xml:space="preserve"> </w:t>
      </w:r>
      <w:r w:rsidR="000F66D1">
        <w:t>Menü auswählen, oder S</w:t>
      </w:r>
      <w:r w:rsidR="001D66D8">
        <w:t xml:space="preserve">ie erstellen eine benutzerdefinierte SP-Konfiguration, indem Sie </w:t>
      </w:r>
      <w:r w:rsidR="001D66D8" w:rsidRPr="00FA2C38">
        <w:t>“</w:t>
      </w:r>
      <w:r w:rsidR="001D66D8">
        <w:t>Benutzerdefiniert</w:t>
      </w:r>
      <w:r w:rsidR="001D66D8" w:rsidRPr="000243F6">
        <w:t>”</w:t>
      </w:r>
      <w:r w:rsidR="0049097A">
        <w:t xml:space="preserve"> auswählen.</w:t>
      </w:r>
      <w:r w:rsidR="001D66D8">
        <w:t xml:space="preserve"> </w:t>
      </w:r>
    </w:p>
    <w:p w14:paraId="0110BCE8" w14:textId="156859D0" w:rsidR="00573FA9" w:rsidRDefault="00576463" w:rsidP="00576463">
      <w:pPr>
        <w:jc w:val="center"/>
      </w:pPr>
      <w:r>
        <w:rPr>
          <w:noProof/>
          <w:lang w:eastAsia="de-DE"/>
        </w:rPr>
        <w:drawing>
          <wp:inline distT="0" distB="0" distL="0" distR="0" wp14:anchorId="5F4A334A" wp14:editId="7524002C">
            <wp:extent cx="3562350" cy="215265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62350" cy="2152650"/>
                    </a:xfrm>
                    <a:prstGeom prst="rect">
                      <a:avLst/>
                    </a:prstGeom>
                  </pic:spPr>
                </pic:pic>
              </a:graphicData>
            </a:graphic>
          </wp:inline>
        </w:drawing>
      </w:r>
    </w:p>
    <w:p w14:paraId="7A2BD344" w14:textId="77777777" w:rsidR="00A96098" w:rsidRDefault="001D66D8" w:rsidP="0027171F">
      <w:r>
        <w:t>Wenn Sie sich dazu entschließen, einen benutzerdefinierten SP zu erstellen, gibt es zwei Möglichkeiten, dies zu tun</w:t>
      </w:r>
      <w:r w:rsidR="00A96098">
        <w:t>:</w:t>
      </w:r>
    </w:p>
    <w:p w14:paraId="7E54C060" w14:textId="1616FDEF" w:rsidR="00C6185C" w:rsidRDefault="000F4AD2" w:rsidP="0054358B">
      <w:pPr>
        <w:pStyle w:val="Listenabsatz"/>
        <w:numPr>
          <w:ilvl w:val="0"/>
          <w:numId w:val="17"/>
        </w:numPr>
      </w:pPr>
      <w:r>
        <w:t>Wenn Sie eine</w:t>
      </w:r>
      <w:r w:rsidR="00A96098">
        <w:t xml:space="preserve"> Service-Provider-XML-Metadaten-Datei</w:t>
      </w:r>
      <w:r>
        <w:t xml:space="preserve"> haben, </w:t>
      </w:r>
      <w:r w:rsidR="001D66D8">
        <w:t xml:space="preserve">gehen Sie zum </w:t>
      </w:r>
      <w:r w:rsidR="001D66D8" w:rsidRPr="00FA2C38">
        <w:t>“</w:t>
      </w:r>
      <w:r w:rsidR="001D66D8">
        <w:t>XML</w:t>
      </w:r>
      <w:r w:rsidR="001D66D8" w:rsidRPr="000243F6">
        <w:t>”</w:t>
      </w:r>
      <w:r w:rsidR="001D66D8">
        <w:t>-Tab.</w:t>
      </w:r>
      <w:r w:rsidR="008772FE">
        <w:t xml:space="preserve"> </w:t>
      </w:r>
      <w:r>
        <w:t>K</w:t>
      </w:r>
      <w:r w:rsidR="00C6185C">
        <w:t xml:space="preserve">licken Sie auf </w:t>
      </w:r>
      <w:r w:rsidR="00C6185C" w:rsidRPr="00FA2C38">
        <w:t>“</w:t>
      </w:r>
      <w:r>
        <w:t>Hochladen</w:t>
      </w:r>
      <w:r w:rsidR="00C6185C" w:rsidRPr="000243F6">
        <w:t>”</w:t>
      </w:r>
      <w:r w:rsidR="00C6185C">
        <w:t xml:space="preserve">, um die entsprechende Datei hochzuladen, oder kopieren Sie den XML-Inhalt in das Textfeld </w:t>
      </w:r>
      <w:r w:rsidR="00C6185C" w:rsidRPr="00FA2C38">
        <w:t>“</w:t>
      </w:r>
      <w:r w:rsidR="00A1456C">
        <w:t>Metadaten Inhalt</w:t>
      </w:r>
      <w:r w:rsidR="00C6185C" w:rsidRPr="000243F6">
        <w:t>”</w:t>
      </w:r>
      <w:r>
        <w:t xml:space="preserve">. Klicken Sie zum Speichern auf </w:t>
      </w:r>
      <w:r w:rsidRPr="00FA2C38">
        <w:t>“</w:t>
      </w:r>
      <w:r>
        <w:t>OK</w:t>
      </w:r>
      <w:r w:rsidRPr="000243F6">
        <w:t>”</w:t>
      </w:r>
      <w:r>
        <w:t>.</w:t>
      </w:r>
    </w:p>
    <w:p w14:paraId="0B18886D" w14:textId="77777777" w:rsidR="00576463" w:rsidRDefault="00576463" w:rsidP="00576463">
      <w:pPr>
        <w:pStyle w:val="Listenabsatz"/>
      </w:pPr>
    </w:p>
    <w:p w14:paraId="1465252E" w14:textId="74BFDDB1" w:rsidR="00573FA9" w:rsidRDefault="00576463" w:rsidP="00576463">
      <w:pPr>
        <w:pStyle w:val="Listenabsatz"/>
        <w:jc w:val="center"/>
      </w:pPr>
      <w:r w:rsidRPr="00576463">
        <w:rPr>
          <w:noProof/>
          <w:color w:val="FF0000"/>
          <w:lang w:eastAsia="de-DE"/>
        </w:rPr>
        <w:lastRenderedPageBreak/>
        <mc:AlternateContent>
          <mc:Choice Requires="wps">
            <w:drawing>
              <wp:anchor distT="0" distB="0" distL="114300" distR="114300" simplePos="0" relativeHeight="253455360" behindDoc="0" locked="0" layoutInCell="1" allowOverlap="1" wp14:anchorId="7FA8B281" wp14:editId="64FBE49A">
                <wp:simplePos x="0" y="0"/>
                <wp:positionH relativeFrom="column">
                  <wp:posOffset>915035</wp:posOffset>
                </wp:positionH>
                <wp:positionV relativeFrom="paragraph">
                  <wp:posOffset>909955</wp:posOffset>
                </wp:positionV>
                <wp:extent cx="438150" cy="342900"/>
                <wp:effectExtent l="19050" t="19050" r="19050" b="19050"/>
                <wp:wrapNone/>
                <wp:docPr id="486" name="Ellipse 486"/>
                <wp:cNvGraphicFramePr/>
                <a:graphic xmlns:a="http://schemas.openxmlformats.org/drawingml/2006/main">
                  <a:graphicData uri="http://schemas.microsoft.com/office/word/2010/wordprocessingShape">
                    <wps:wsp>
                      <wps:cNvSpPr/>
                      <wps:spPr>
                        <a:xfrm>
                          <a:off x="0" y="0"/>
                          <a:ext cx="438150" cy="3429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6E5EE20" id="Ellipse 486" o:spid="_x0000_s1026" style="position:absolute;margin-left:72.05pt;margin-top:71.65pt;width:34.5pt;height:27pt;z-index:253455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" filled="f" strokecolor="red" strokeweight="2.25pt">
                <v:stroke joinstyle="miter"/>
              </v:oval>
            </w:pict>
          </mc:Fallback>
        </mc:AlternateContent>
      </w:r>
      <w:r>
        <w:rPr>
          <w:noProof/>
          <w:lang w:eastAsia="de-DE"/>
        </w:rPr>
        <w:drawing>
          <wp:inline distT="0" distB="0" distL="0" distR="0" wp14:anchorId="57A085DC" wp14:editId="443C24DC">
            <wp:extent cx="4667250" cy="3948240"/>
            <wp:effectExtent l="0" t="0" r="0" b="0"/>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667250" cy="3948240"/>
                    </a:xfrm>
                    <a:prstGeom prst="rect">
                      <a:avLst/>
                    </a:prstGeom>
                  </pic:spPr>
                </pic:pic>
              </a:graphicData>
            </a:graphic>
          </wp:inline>
        </w:drawing>
      </w:r>
    </w:p>
    <w:p w14:paraId="07500465" w14:textId="77777777" w:rsidR="004B657F" w:rsidRDefault="004B657F" w:rsidP="00C6185C"/>
    <w:p w14:paraId="23C55063" w14:textId="77777777" w:rsidR="00217226" w:rsidRDefault="00C6185C" w:rsidP="0054358B">
      <w:pPr>
        <w:pStyle w:val="Listenabsatz"/>
        <w:numPr>
          <w:ilvl w:val="0"/>
          <w:numId w:val="17"/>
        </w:numPr>
      </w:pPr>
      <w:r>
        <w:t xml:space="preserve">Wenn Sie keine </w:t>
      </w:r>
      <w:r w:rsidR="000F4AD2">
        <w:t xml:space="preserve">Service-Provider-Metadaten-Datei haben, </w:t>
      </w:r>
      <w:r w:rsidR="00E8771F">
        <w:t xml:space="preserve">gehen Sie zum </w:t>
      </w:r>
      <w:r w:rsidR="00E8771F" w:rsidRPr="00FA2C38">
        <w:t>“</w:t>
      </w:r>
      <w:r w:rsidR="00E8771F">
        <w:t>Details</w:t>
      </w:r>
      <w:r w:rsidR="00E8771F" w:rsidRPr="000243F6">
        <w:t>”</w:t>
      </w:r>
      <w:r w:rsidR="00E8771F">
        <w:t>-Tab.</w:t>
      </w:r>
    </w:p>
    <w:p w14:paraId="63A9BA8F" w14:textId="77777777" w:rsidR="00217226" w:rsidRDefault="00217226" w:rsidP="00217226">
      <w:pPr>
        <w:pStyle w:val="Listenabsatz"/>
      </w:pPr>
    </w:p>
    <w:p w14:paraId="0166DC91" w14:textId="77777777" w:rsidR="00217226" w:rsidRDefault="00217226" w:rsidP="00217226">
      <w:pPr>
        <w:pStyle w:val="Listenabsatz"/>
      </w:pPr>
      <w:r>
        <w:t>G</w:t>
      </w:r>
      <w:r w:rsidR="00C6185C">
        <w:t xml:space="preserve">eben Sie die </w:t>
      </w:r>
      <w:r>
        <w:t xml:space="preserve">einzigartige </w:t>
      </w:r>
      <w:r w:rsidR="00C6185C">
        <w:t>Ent</w:t>
      </w:r>
      <w:r w:rsidR="00A1456C">
        <w:t>itäts-ID</w:t>
      </w:r>
      <w:r w:rsidR="00C6185C">
        <w:t xml:space="preserve"> </w:t>
      </w:r>
      <w:r>
        <w:t xml:space="preserve">des Service Providers </w:t>
      </w:r>
      <w:r w:rsidR="00C6185C">
        <w:t xml:space="preserve">sowie den </w:t>
      </w:r>
      <w:r w:rsidR="00A1456C">
        <w:t>Stando</w:t>
      </w:r>
      <w:r w:rsidR="00C6185C">
        <w:t>rt des ACS (= Assertion Consumer Service) ein</w:t>
      </w:r>
      <w:r w:rsidR="003D2BBD">
        <w:t>. Ändern Sie das NameID-</w:t>
      </w:r>
      <w:r>
        <w:t xml:space="preserve">Format </w:t>
      </w:r>
      <w:r w:rsidR="00A327E3">
        <w:t>in jenes</w:t>
      </w:r>
      <w:r>
        <w:t xml:space="preserve">, das </w:t>
      </w:r>
      <w:r w:rsidR="00A327E3">
        <w:t xml:space="preserve">mit </w:t>
      </w:r>
      <w:r w:rsidR="00C96611">
        <w:t>dem übereinstimmt, welches Ihr Service Provider für die Benutzeridentifikation verwendet.</w:t>
      </w:r>
      <w:r w:rsidR="00A327E3">
        <w:t xml:space="preserve"> </w:t>
      </w:r>
    </w:p>
    <w:p w14:paraId="62284745" w14:textId="77777777" w:rsidR="003D2BBD" w:rsidRDefault="003D2BBD" w:rsidP="00217226">
      <w:pPr>
        <w:pStyle w:val="Listenabsatz"/>
      </w:pPr>
      <w:r>
        <w:t>Wenn Ihr SP Single</w:t>
      </w:r>
      <w:r w:rsidR="00FD4538">
        <w:t>-</w:t>
      </w:r>
      <w:r>
        <w:t>Logout-Anfragen unterstützt, können Sie eine Single-Logout-Service-URL eingeben. Des Weiteren können Sie festlegen, ob Logout-Anfragen per HTTP POST oder REDIRECT gesendet werden.</w:t>
      </w:r>
    </w:p>
    <w:p w14:paraId="3E42FC6E" w14:textId="77777777" w:rsidR="00217226" w:rsidRDefault="00217226" w:rsidP="00217226">
      <w:pPr>
        <w:pStyle w:val="Listenabsatz"/>
      </w:pPr>
    </w:p>
    <w:p w14:paraId="2ADAEF83" w14:textId="432D1CB7" w:rsidR="00217226" w:rsidRDefault="00217226" w:rsidP="00217226">
      <w:pPr>
        <w:pStyle w:val="Listenabsatz"/>
      </w:pPr>
      <w:r>
        <w:t xml:space="preserve">Optional können Sie auch ein X.509-Zertifikat (im PEM-Format) </w:t>
      </w:r>
      <w:r w:rsidR="003D2BBD">
        <w:t xml:space="preserve">unter dem </w:t>
      </w:r>
      <w:r w:rsidR="003D2BBD" w:rsidRPr="00FA2C38">
        <w:t>“</w:t>
      </w:r>
      <w:r w:rsidR="00550C27">
        <w:t>Signierung</w:t>
      </w:r>
      <w:r w:rsidR="003D2BBD" w:rsidRPr="000243F6">
        <w:t>”</w:t>
      </w:r>
      <w:r w:rsidR="003D2BBD">
        <w:t xml:space="preserve">-Tab </w:t>
      </w:r>
      <w:r>
        <w:t>hinzufügen, wenn Ihr Service Provider SAML-Anfragen mit einem selbstsignierten Zertifikat signiert (dies ist für gewöhnlich der Fall</w:t>
      </w:r>
      <w:r w:rsidR="003D2BBD">
        <w:t>)</w:t>
      </w:r>
      <w:r>
        <w:t>.</w:t>
      </w:r>
    </w:p>
    <w:p w14:paraId="34B37D7C" w14:textId="77777777" w:rsidR="00576463" w:rsidRDefault="00576463" w:rsidP="00217226">
      <w:pPr>
        <w:pStyle w:val="Listenabsatz"/>
      </w:pPr>
    </w:p>
    <w:p w14:paraId="73C5CB38" w14:textId="7E1A6979" w:rsidR="00576463" w:rsidRDefault="00576463" w:rsidP="00576463">
      <w:pPr>
        <w:ind w:firstLine="708"/>
        <w:jc w:val="center"/>
      </w:pPr>
      <w:r w:rsidRPr="00576463">
        <w:rPr>
          <w:noProof/>
          <w:color w:val="FF0000"/>
          <w:lang w:eastAsia="de-DE"/>
        </w:rPr>
        <w:lastRenderedPageBreak/>
        <mc:AlternateContent>
          <mc:Choice Requires="wps">
            <w:drawing>
              <wp:anchor distT="0" distB="0" distL="114300" distR="114300" simplePos="0" relativeHeight="253457408" behindDoc="0" locked="0" layoutInCell="1" allowOverlap="1" wp14:anchorId="564D4369" wp14:editId="38C6FD9F">
                <wp:simplePos x="0" y="0"/>
                <wp:positionH relativeFrom="column">
                  <wp:posOffset>914400</wp:posOffset>
                </wp:positionH>
                <wp:positionV relativeFrom="paragraph">
                  <wp:posOffset>1117600</wp:posOffset>
                </wp:positionV>
                <wp:extent cx="904875" cy="342900"/>
                <wp:effectExtent l="19050" t="19050" r="28575" b="19050"/>
                <wp:wrapNone/>
                <wp:docPr id="186" name="Ellipse 186"/>
                <wp:cNvGraphicFramePr/>
                <a:graphic xmlns:a="http://schemas.openxmlformats.org/drawingml/2006/main">
                  <a:graphicData uri="http://schemas.microsoft.com/office/word/2010/wordprocessingShape">
                    <wps:wsp>
                      <wps:cNvSpPr/>
                      <wps:spPr>
                        <a:xfrm>
                          <a:off x="0" y="0"/>
                          <a:ext cx="904875" cy="3429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E0D5641" id="Ellipse 186" o:spid="_x0000_s1026" style="position:absolute;margin-left:1in;margin-top:88pt;width:71.25pt;height:27pt;z-index:253457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" filled="f" strokecolor="red" strokeweight="2.25pt">
                <v:stroke joinstyle="miter"/>
              </v:oval>
            </w:pict>
          </mc:Fallback>
        </mc:AlternateContent>
      </w:r>
      <w:r>
        <w:rPr>
          <w:noProof/>
          <w:lang w:eastAsia="de-DE"/>
        </w:rPr>
        <w:drawing>
          <wp:inline distT="0" distB="0" distL="0" distR="0" wp14:anchorId="50B3ADFF" wp14:editId="0CD187B4">
            <wp:extent cx="5332095" cy="4138295"/>
            <wp:effectExtent l="0" t="0" r="5715" b="0"/>
            <wp:docPr id="121" name="Grafi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332095" cy="4138295"/>
                    </a:xfrm>
                    <a:prstGeom prst="rect">
                      <a:avLst/>
                    </a:prstGeom>
                  </pic:spPr>
                </pic:pic>
              </a:graphicData>
            </a:graphic>
          </wp:inline>
        </w:drawing>
      </w:r>
    </w:p>
    <w:p w14:paraId="406021B6" w14:textId="477522D3" w:rsidR="00C96611" w:rsidRDefault="00C96611" w:rsidP="00C96611">
      <w:r>
        <w:t>Andere Felder:</w:t>
      </w:r>
    </w:p>
    <w:p w14:paraId="42FA1696" w14:textId="77777777" w:rsidR="00F348F7" w:rsidRDefault="00F348F7" w:rsidP="0054358B">
      <w:pPr>
        <w:pStyle w:val="Listenabsatz"/>
        <w:numPr>
          <w:ilvl w:val="0"/>
          <w:numId w:val="18"/>
        </w:numPr>
      </w:pPr>
      <w:r w:rsidRPr="00C96611">
        <w:rPr>
          <w:u w:val="single"/>
        </w:rPr>
        <w:t>Anzeigename</w:t>
      </w:r>
      <w:r>
        <w:t>:</w:t>
      </w:r>
      <w:r w:rsidR="00CB780D">
        <w:t xml:space="preserve"> Ein benutzerfreundlicher </w:t>
      </w:r>
      <w:r>
        <w:t>Anzeigename für den Service-Provider.</w:t>
      </w:r>
      <w:r w:rsidR="00A327E3">
        <w:t xml:space="preserve"> Er wird während </w:t>
      </w:r>
      <w:r w:rsidR="00C96611">
        <w:t xml:space="preserve">des </w:t>
      </w:r>
      <w:r w:rsidR="00A327E3">
        <w:t>Logins angezeigt, sodass Benutzer wissen, wo sie sich einloggen.</w:t>
      </w:r>
      <w:r>
        <w:t xml:space="preserve"> Sie können diesen </w:t>
      </w:r>
      <w:r w:rsidR="00A327E3">
        <w:t xml:space="preserve">später </w:t>
      </w:r>
      <w:r>
        <w:t>verändern, wenn gewünscht. Bitte beachten Sie, dass das Textfeld nicht leer bleiben darf!</w:t>
      </w:r>
    </w:p>
    <w:p w14:paraId="0F415FAC" w14:textId="77777777" w:rsidR="00C96611" w:rsidRDefault="00FD4538" w:rsidP="0054358B">
      <w:pPr>
        <w:pStyle w:val="Listenabsatz"/>
        <w:numPr>
          <w:ilvl w:val="0"/>
          <w:numId w:val="18"/>
        </w:numPr>
      </w:pPr>
      <w:r>
        <w:rPr>
          <w:u w:val="single"/>
        </w:rPr>
        <w:t>Gesperrt</w:t>
      </w:r>
      <w:r w:rsidR="00C96611">
        <w:t>: Setzen Sie in dieser Box einen Haken, wenn Sie einen Service Provider nicht weiter unterstützen möchten, ohne seinen Datenbankeintrag jedoch vollständig zu löschen.</w:t>
      </w:r>
    </w:p>
    <w:p w14:paraId="5A000188" w14:textId="77777777" w:rsidR="00DC627E" w:rsidRDefault="00DC627E" w:rsidP="00DC627E"/>
    <w:p w14:paraId="4D479326" w14:textId="77777777" w:rsidR="00DC627E" w:rsidRPr="00A47BF0" w:rsidRDefault="00DC627E" w:rsidP="00DC627E">
      <w:pPr>
        <w:rPr>
          <w:b/>
        </w:rPr>
      </w:pPr>
      <w:r w:rsidRPr="00A47BF0">
        <w:rPr>
          <w:b/>
        </w:rPr>
        <w:t>Signierungs-Tab</w:t>
      </w:r>
    </w:p>
    <w:p w14:paraId="4DE5035A" w14:textId="77777777" w:rsidR="00DC627E" w:rsidRDefault="00DC627E" w:rsidP="00DC627E">
      <w:r>
        <w:t xml:space="preserve">Einige Service Provider signieren ihre SAML-Anfragen absichtlich nicht. Dies ist nicht ideal, wird aber dennoch von DCEM unterstützt. Wenn sich Ihr SP so verhält, können Sie den Haken bei </w:t>
      </w:r>
      <w:r w:rsidR="00FD4538" w:rsidRPr="00FA2C38">
        <w:t>“</w:t>
      </w:r>
      <w:r>
        <w:t>Anfragen werden signiert</w:t>
      </w:r>
      <w:r w:rsidRPr="000243F6">
        <w:t>”</w:t>
      </w:r>
      <w:r>
        <w:t xml:space="preserve"> entfernen, damit DCEM weiß, dass es vom SP keine Signaturen erwarten darf, und so während SSO-Logins nicht zu einer Fehlerseite weiterleitet. Falls Ihr SP SAML-Anfragen signiert (was normalerweise der Fall ist), </w:t>
      </w:r>
      <w:r w:rsidRPr="00DC627E">
        <w:rPr>
          <w:b/>
        </w:rPr>
        <w:t>entfernen Sie den Haken nicht</w:t>
      </w:r>
      <w:r>
        <w:t>.</w:t>
      </w:r>
    </w:p>
    <w:p w14:paraId="65BE78C6" w14:textId="77777777" w:rsidR="00DC627E" w:rsidRDefault="00DC627E" w:rsidP="00DC627E">
      <w:r>
        <w:t>Signiert Ihr SP Anfragen mit einem selbst-signierten Zertifikat (was ebenfalls für gewöhnlich der Fall ist), können Sie dieses Zertifikat in das entsprechende Textfeld kopieren. Das Zertifikat muss in einem base64-kodierten PEM-Format ohne Kopf- oder Fußzeilen vorliegen.</w:t>
      </w:r>
    </w:p>
    <w:p w14:paraId="572C1F0B" w14:textId="1C5E5A4A" w:rsidR="00CF2E76" w:rsidRDefault="00576463" w:rsidP="00576463">
      <w:pPr>
        <w:jc w:val="center"/>
      </w:pPr>
      <w:r w:rsidRPr="00576463">
        <w:rPr>
          <w:noProof/>
          <w:color w:val="FF0000"/>
          <w:lang w:eastAsia="de-DE"/>
        </w:rPr>
        <w:lastRenderedPageBreak/>
        <mc:AlternateContent>
          <mc:Choice Requires="wps">
            <w:drawing>
              <wp:anchor distT="0" distB="0" distL="114300" distR="114300" simplePos="0" relativeHeight="253459456" behindDoc="0" locked="0" layoutInCell="1" allowOverlap="1" wp14:anchorId="6ABA8CD7" wp14:editId="46156A67">
                <wp:simplePos x="0" y="0"/>
                <wp:positionH relativeFrom="column">
                  <wp:posOffset>1477010</wp:posOffset>
                </wp:positionH>
                <wp:positionV relativeFrom="paragraph">
                  <wp:posOffset>1052830</wp:posOffset>
                </wp:positionV>
                <wp:extent cx="819150" cy="276225"/>
                <wp:effectExtent l="19050" t="19050" r="19050" b="28575"/>
                <wp:wrapNone/>
                <wp:docPr id="641" name="Ellipse 641"/>
                <wp:cNvGraphicFramePr/>
                <a:graphic xmlns:a="http://schemas.openxmlformats.org/drawingml/2006/main">
                  <a:graphicData uri="http://schemas.microsoft.com/office/word/2010/wordprocessingShape">
                    <wps:wsp>
                      <wps:cNvSpPr/>
                      <wps:spPr>
                        <a:xfrm>
                          <a:off x="0" y="0"/>
                          <a:ext cx="819150" cy="2762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D72559" id="Ellipse 641" o:spid="_x0000_s1026" style="position:absolute;margin-left:116.3pt;margin-top:82.9pt;width:64.5pt;height:21.75pt;z-index:2534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" filled="f" strokecolor="red" strokeweight="2.25pt">
                <v:stroke joinstyle="miter"/>
              </v:oval>
            </w:pict>
          </mc:Fallback>
        </mc:AlternateContent>
      </w:r>
      <w:r>
        <w:rPr>
          <w:noProof/>
          <w:lang w:eastAsia="de-DE"/>
        </w:rPr>
        <w:drawing>
          <wp:inline distT="0" distB="0" distL="0" distR="0" wp14:anchorId="1EA81195" wp14:editId="4EF4A3F2">
            <wp:extent cx="4981575" cy="4286409"/>
            <wp:effectExtent l="0" t="0" r="0" b="0"/>
            <wp:docPr id="640" name="Grafik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989249" cy="4293012"/>
                    </a:xfrm>
                    <a:prstGeom prst="rect">
                      <a:avLst/>
                    </a:prstGeom>
                  </pic:spPr>
                </pic:pic>
              </a:graphicData>
            </a:graphic>
          </wp:inline>
        </w:drawing>
      </w:r>
    </w:p>
    <w:p w14:paraId="314FC25B" w14:textId="77777777" w:rsidR="00F61C38" w:rsidRDefault="00F61C38" w:rsidP="00D568E9">
      <w:pPr>
        <w:rPr>
          <w:b/>
        </w:rPr>
      </w:pPr>
    </w:p>
    <w:p w14:paraId="0255598C" w14:textId="07B1211B" w:rsidR="00D568E9" w:rsidRPr="008B3BE1" w:rsidRDefault="00D568E9" w:rsidP="00D568E9">
      <w:r w:rsidRPr="008B3BE1">
        <w:rPr>
          <w:b/>
        </w:rPr>
        <w:t>Attribute-Tab</w:t>
      </w:r>
      <w:r w:rsidRPr="008B3BE1">
        <w:t>:</w:t>
      </w:r>
    </w:p>
    <w:p w14:paraId="0EBD994E" w14:textId="4483FF48" w:rsidR="00811974" w:rsidRDefault="00D568E9" w:rsidP="00D568E9">
      <w:r w:rsidRPr="00D568E9">
        <w:t>Wenn der Service Provider bestimmte Attribute abfragt (zusätzliche Informationen über die Benutzer in SAML Elementen), können Sie diese im Attribute-Tab konfigurieren.</w:t>
      </w:r>
      <w:r w:rsidR="00607769">
        <w:t xml:space="preserve"> Sie können beliebig viele Attribute hinzufügen. Achten Sie jedoch darauf, dass die Namen, die Sie den Attributen geben, mit denen übereinstimmen, die der SP erwartet.</w:t>
      </w:r>
      <w:r w:rsidRPr="00D568E9">
        <w:t xml:space="preserve"> </w:t>
      </w:r>
      <w:r w:rsidR="00811974">
        <w:t>Indem Sie den Typ der Attribute festlegen, kann DCEM ihre Werte bestimmten Benutzerinformationen zuordnen wie zum Beispiel der Benutzer ID, E-Mail oder Telefonnummer.</w:t>
      </w:r>
      <w:r w:rsidR="00024FD4">
        <w:t xml:space="preserve"> Wenn Sie Informationen von der Domäne des Benutzers hinzufügen möchten, wählen Sie „Domain Attribut“ als T</w:t>
      </w:r>
      <w:r w:rsidR="0092458C">
        <w:t>yp und geben Sie den Namen des Attributs, das Sie auslesen wollen, ein. Sie können auch „</w:t>
      </w:r>
      <w:r w:rsidR="00C32382">
        <w:t>Static</w:t>
      </w:r>
      <w:r w:rsidR="0092458C">
        <w:t xml:space="preserve"> Text“ als Typ auswählen und einen Wert eingeben, der dann für alle Benutzer derselbe ist.</w:t>
      </w:r>
    </w:p>
    <w:p w14:paraId="73A9AB2E" w14:textId="44F9A835" w:rsidR="00C32382" w:rsidRDefault="00C32382" w:rsidP="00866BDE">
      <w:r>
        <w:t>Es stehen die folgenden SAML-Att</w:t>
      </w:r>
      <w:r w:rsidR="0049743B">
        <w:t xml:space="preserve">ributstypen zur Verfügung. </w:t>
      </w:r>
    </w:p>
    <w:p w14:paraId="6406034C" w14:textId="3E6B8FEE" w:rsidR="0049743B" w:rsidRPr="000F2F4C" w:rsidRDefault="0049743B" w:rsidP="00B6068D">
      <w:pPr>
        <w:ind w:left="705"/>
        <w:rPr>
          <w:lang w:val="en-US"/>
        </w:rPr>
      </w:pPr>
      <w:r w:rsidRPr="000F2F4C">
        <w:rPr>
          <w:lang w:val="en-US"/>
        </w:rPr>
        <w:t>User Login ID</w:t>
      </w:r>
      <w:r w:rsidRPr="000F2F4C">
        <w:rPr>
          <w:lang w:val="en-US"/>
        </w:rPr>
        <w:br/>
        <w:t>User Display Name</w:t>
      </w:r>
      <w:r w:rsidRPr="000F2F4C">
        <w:rPr>
          <w:lang w:val="en-US"/>
        </w:rPr>
        <w:br/>
      </w:r>
      <w:r w:rsidRPr="000F2F4C">
        <w:rPr>
          <w:lang w:val="en-US"/>
        </w:rPr>
        <w:tab/>
        <w:t>User Account Name</w:t>
      </w:r>
      <w:r w:rsidRPr="000F2F4C">
        <w:rPr>
          <w:lang w:val="en-US"/>
        </w:rPr>
        <w:br/>
      </w:r>
      <w:r w:rsidRPr="000F2F4C">
        <w:rPr>
          <w:lang w:val="en-US"/>
        </w:rPr>
        <w:tab/>
        <w:t>User Email</w:t>
      </w:r>
      <w:r w:rsidRPr="000F2F4C">
        <w:rPr>
          <w:lang w:val="en-US"/>
        </w:rPr>
        <w:br/>
      </w:r>
      <w:r w:rsidRPr="000F2F4C">
        <w:rPr>
          <w:lang w:val="en-US"/>
        </w:rPr>
        <w:tab/>
        <w:t>User Principal Name</w:t>
      </w:r>
      <w:r w:rsidRPr="000F2F4C">
        <w:rPr>
          <w:lang w:val="en-US"/>
        </w:rPr>
        <w:br/>
      </w:r>
      <w:r w:rsidRPr="000F2F4C">
        <w:rPr>
          <w:lang w:val="en-US"/>
        </w:rPr>
        <w:tab/>
        <w:t>User Telephone</w:t>
      </w:r>
      <w:r w:rsidRPr="000F2F4C">
        <w:rPr>
          <w:lang w:val="en-US"/>
        </w:rPr>
        <w:br/>
      </w:r>
      <w:r w:rsidRPr="000F2F4C">
        <w:rPr>
          <w:lang w:val="en-US"/>
        </w:rPr>
        <w:tab/>
        <w:t>User Mobile</w:t>
      </w:r>
      <w:r w:rsidRPr="000F2F4C">
        <w:rPr>
          <w:lang w:val="en-US"/>
        </w:rPr>
        <w:br/>
      </w:r>
      <w:r w:rsidRPr="000F2F4C">
        <w:rPr>
          <w:lang w:val="en-US"/>
        </w:rPr>
        <w:tab/>
        <w:t>User Locale</w:t>
      </w:r>
      <w:r w:rsidRPr="000F2F4C">
        <w:rPr>
          <w:lang w:val="en-US"/>
        </w:rPr>
        <w:br/>
      </w:r>
      <w:r w:rsidRPr="000F2F4C">
        <w:rPr>
          <w:lang w:val="en-US"/>
        </w:rPr>
        <w:tab/>
        <w:t>User CloudSaf</w:t>
      </w:r>
      <w:r>
        <w:rPr>
          <w:lang w:val="en-US"/>
        </w:rPr>
        <w:t>e</w:t>
      </w:r>
      <w:r w:rsidR="00B6068D">
        <w:rPr>
          <w:lang w:val="en-US"/>
        </w:rPr>
        <w:br/>
        <w:t>Static Text</w:t>
      </w:r>
      <w:r w:rsidRPr="000F2F4C">
        <w:rPr>
          <w:lang w:val="en-US"/>
        </w:rPr>
        <w:br/>
      </w:r>
      <w:r w:rsidRPr="000F2F4C">
        <w:rPr>
          <w:lang w:val="en-US"/>
        </w:rPr>
        <w:lastRenderedPageBreak/>
        <w:tab/>
        <w:t>Groups (mit LDAP Filter – Advanced Attribute)</w:t>
      </w:r>
      <w:r w:rsidRPr="000F2F4C">
        <w:rPr>
          <w:lang w:val="en-US"/>
        </w:rPr>
        <w:br/>
      </w:r>
      <w:r w:rsidRPr="000F2F4C">
        <w:rPr>
          <w:lang w:val="en-US"/>
        </w:rPr>
        <w:tab/>
        <w:t>Domain Attribute (gibt einen Wert des Active Directory Attributes zurück - Advanced Attribute)</w:t>
      </w:r>
      <w:r w:rsidRPr="000F2F4C">
        <w:rPr>
          <w:lang w:val="en-US"/>
        </w:rPr>
        <w:br/>
      </w:r>
      <w:r w:rsidRPr="000F2F4C">
        <w:rPr>
          <w:lang w:val="en-US"/>
        </w:rPr>
        <w:tab/>
        <w:t>Policy Name (der Name der Policy, die für diese Authentifizierung verwendet wurde - Advanced Attribute)</w:t>
      </w:r>
      <w:r w:rsidRPr="000F2F4C">
        <w:rPr>
          <w:lang w:val="en-US"/>
        </w:rPr>
        <w:br/>
        <w:t>AD ObjectGUID (eine einzigartige ID, die Benutzern in einem Active Directory zugewiesen wird – Advanced Attribute)</w:t>
      </w:r>
    </w:p>
    <w:p w14:paraId="1702E79C" w14:textId="77777777" w:rsidR="0049743B" w:rsidRPr="0049743B" w:rsidRDefault="0049743B" w:rsidP="00866BDE">
      <w:pPr>
        <w:rPr>
          <w:lang w:val="en-US"/>
        </w:rPr>
      </w:pPr>
    </w:p>
    <w:p w14:paraId="185E68BF" w14:textId="4E41E726" w:rsidR="00CF2E76" w:rsidRDefault="00576463" w:rsidP="00576463">
      <w:pPr>
        <w:jc w:val="center"/>
      </w:pPr>
      <w:r w:rsidRPr="00576463">
        <w:rPr>
          <w:noProof/>
          <w:color w:val="FF0000"/>
          <w:lang w:eastAsia="de-DE"/>
        </w:rPr>
        <mc:AlternateContent>
          <mc:Choice Requires="wps">
            <w:drawing>
              <wp:anchor distT="0" distB="0" distL="114300" distR="114300" simplePos="0" relativeHeight="253461504" behindDoc="0" locked="0" layoutInCell="1" allowOverlap="1" wp14:anchorId="2F70FFB0" wp14:editId="49554ECA">
                <wp:simplePos x="0" y="0"/>
                <wp:positionH relativeFrom="column">
                  <wp:posOffset>1972310</wp:posOffset>
                </wp:positionH>
                <wp:positionV relativeFrom="paragraph">
                  <wp:posOffset>1176655</wp:posOffset>
                </wp:positionV>
                <wp:extent cx="819150" cy="276225"/>
                <wp:effectExtent l="19050" t="19050" r="19050" b="28575"/>
                <wp:wrapNone/>
                <wp:docPr id="643" name="Ellipse 643"/>
                <wp:cNvGraphicFramePr/>
                <a:graphic xmlns:a="http://schemas.openxmlformats.org/drawingml/2006/main">
                  <a:graphicData uri="http://schemas.microsoft.com/office/word/2010/wordprocessingShape">
                    <wps:wsp>
                      <wps:cNvSpPr/>
                      <wps:spPr>
                        <a:xfrm>
                          <a:off x="0" y="0"/>
                          <a:ext cx="819150" cy="2762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AECCE3" id="Ellipse 643" o:spid="_x0000_s1026" style="position:absolute;margin-left:155.3pt;margin-top:92.65pt;width:64.5pt;height:21.75pt;z-index:2534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" filled="f" strokecolor="red" strokeweight="2.25pt">
                <v:stroke joinstyle="miter"/>
              </v:oval>
            </w:pict>
          </mc:Fallback>
        </mc:AlternateContent>
      </w:r>
      <w:r>
        <w:rPr>
          <w:noProof/>
          <w:lang w:eastAsia="de-DE"/>
        </w:rPr>
        <w:drawing>
          <wp:inline distT="0" distB="0" distL="0" distR="0" wp14:anchorId="2CAED832" wp14:editId="085F51FA">
            <wp:extent cx="5436870" cy="2852341"/>
            <wp:effectExtent l="0" t="0" r="0" b="5715"/>
            <wp:docPr id="642" name="Grafik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40841" cy="2854424"/>
                    </a:xfrm>
                    <a:prstGeom prst="rect">
                      <a:avLst/>
                    </a:prstGeom>
                  </pic:spPr>
                </pic:pic>
              </a:graphicData>
            </a:graphic>
          </wp:inline>
        </w:drawing>
      </w:r>
    </w:p>
    <w:p w14:paraId="2571449A" w14:textId="77777777" w:rsidR="00F61C38" w:rsidRDefault="00F61C38" w:rsidP="00576463">
      <w:pPr>
        <w:rPr>
          <w:b/>
        </w:rPr>
      </w:pPr>
    </w:p>
    <w:p w14:paraId="74D49B8B" w14:textId="63A3FEC2" w:rsidR="00576463" w:rsidRDefault="00576463" w:rsidP="00576463">
      <w:r>
        <w:rPr>
          <w:b/>
        </w:rPr>
        <w:t>IdP</w:t>
      </w:r>
      <w:r w:rsidRPr="008B3BE1">
        <w:rPr>
          <w:b/>
        </w:rPr>
        <w:t>-</w:t>
      </w:r>
      <w:r>
        <w:rPr>
          <w:b/>
        </w:rPr>
        <w:t>Einstellungen</w:t>
      </w:r>
      <w:r w:rsidRPr="008B3BE1">
        <w:t>:</w:t>
      </w:r>
    </w:p>
    <w:p w14:paraId="2301D502" w14:textId="4BD685C8" w:rsidR="005C7390" w:rsidRDefault="005C7390" w:rsidP="00576463">
      <w:r>
        <w:t xml:space="preserve">Weitere Parameter zur Signatur und Kommunikation des Identity Providers mit dem Service Provider können Sie in den IdP-Einstellungen (Identity Provider Einstellungen) vornehmen.  </w:t>
      </w:r>
      <w:r w:rsidR="00E361B4">
        <w:t xml:space="preserve">Der </w:t>
      </w:r>
      <w:r w:rsidR="00C62139">
        <w:t>„</w:t>
      </w:r>
      <w:r w:rsidR="00E361B4">
        <w:t>Response Signature Algorithm</w:t>
      </w:r>
      <w:r w:rsidR="00C62139">
        <w:t>“</w:t>
      </w:r>
      <w:r w:rsidR="00E361B4">
        <w:t xml:space="preserve"> und der </w:t>
      </w:r>
      <w:r w:rsidR="00C62139">
        <w:t>„</w:t>
      </w:r>
      <w:r w:rsidR="00E361B4">
        <w:t>Response Digest Alogrithm</w:t>
      </w:r>
      <w:r w:rsidR="00C62139">
        <w:t>“</w:t>
      </w:r>
      <w:r w:rsidR="00E361B4">
        <w:t xml:space="preserve"> wird normalerweise automatisch durch die Metadata festgelegt. Wenn Sie diese Werte manuell anpassen möchten, informieren Sie sich, welche Algorithmen von dem jeweiligen Service Provider unterstützt werden.</w:t>
      </w:r>
      <w:r w:rsidR="00C62139">
        <w:t xml:space="preserve"> Unter „Response Canonicalization Algorithm“ können Sie einstellen, wie die Assertion XML-Datei formatiert werden muss, bevor Sie signiert wird. Normalerweise wird auch diese Informationen automatisch durch die Metadaten vorgenommen und muss nur in Ausnahmefällen manuell geändert werden.</w:t>
      </w:r>
    </w:p>
    <w:p w14:paraId="375B585B" w14:textId="3A2F549F" w:rsidR="0092229F" w:rsidRDefault="0092229F" w:rsidP="00576463">
      <w:r>
        <w:t xml:space="preserve">Die Einstellung </w:t>
      </w:r>
      <w:r w:rsidR="00C62139">
        <w:t>„</w:t>
      </w:r>
      <w:r>
        <w:t>Benutzerdomäne zur IDP-Entitäts-ID hinzufügen</w:t>
      </w:r>
      <w:r w:rsidR="00C62139">
        <w:t>“</w:t>
      </w:r>
      <w:r>
        <w:t xml:space="preserve"> muss aktiviert werden, wenn man mehrere Domains</w:t>
      </w:r>
      <w:r w:rsidR="00103E18">
        <w:t xml:space="preserve"> bestimmter</w:t>
      </w:r>
      <w:r>
        <w:t xml:space="preserve"> Service P</w:t>
      </w:r>
      <w:r w:rsidR="00103E18">
        <w:t>rovider</w:t>
      </w:r>
      <w:r>
        <w:t xml:space="preserve"> mit DCEM verbinden möchte. Einige Service Provider (z.B. Microsoft Azure) erlauben es nicht, dass mehrere </w:t>
      </w:r>
      <w:r w:rsidR="00103E18">
        <w:t xml:space="preserve">ihrer </w:t>
      </w:r>
      <w:r>
        <w:t xml:space="preserve">Domänen mit dem gleichen Identity Provider federated werden. Sie verlangen für jede Domain einen neuen Identity Provider mit einer einzigartigen ID. Möchte man trotzdem mehrere Microsoft Azure Domains mit einem DCEM verbinden, kann man </w:t>
      </w:r>
      <w:r w:rsidR="00C62139">
        <w:t>„</w:t>
      </w:r>
      <w:r>
        <w:t>Benutzerdomäne zur IDP-Entitäts-ID hinzufügen</w:t>
      </w:r>
      <w:r w:rsidR="00C62139">
        <w:t>“</w:t>
      </w:r>
      <w:r>
        <w:t xml:space="preserve"> aktivieren. In diesem F</w:t>
      </w:r>
      <w:r w:rsidR="00C62139">
        <w:t>all</w:t>
      </w:r>
      <w:r>
        <w:t xml:space="preserve"> kann m</w:t>
      </w:r>
      <w:r w:rsidR="00C62139">
        <w:t xml:space="preserve">an </w:t>
      </w:r>
      <w:r>
        <w:t xml:space="preserve">eine Kombination aus der </w:t>
      </w:r>
      <w:r w:rsidR="007C28E8">
        <w:t>IdP-</w:t>
      </w:r>
      <w:r>
        <w:t xml:space="preserve">Entitäts-ID und dem Domainnamen, verbunden mit einem </w:t>
      </w:r>
      <w:r w:rsidR="00F61C38">
        <w:t>Schrägstrich</w:t>
      </w:r>
      <w:r>
        <w:t>, als einzigartige Entitäts-ID</w:t>
      </w:r>
      <w:r w:rsidR="00F61C38">
        <w:t xml:space="preserve"> gegenüber dem Service Provider angeben. Von DCEM wird diese Kombination erkannt und in die DCEM-Entitäts-ID und den Domainnamen aufgespalten.</w:t>
      </w:r>
    </w:p>
    <w:p w14:paraId="5567812B" w14:textId="15FAFE8C" w:rsidR="007C32F1" w:rsidRDefault="0092458C" w:rsidP="0092458C">
      <w:r w:rsidRPr="007C32F1">
        <w:t xml:space="preserve">Wenn </w:t>
      </w:r>
      <w:r w:rsidR="007C32F1" w:rsidRPr="007C32F1">
        <w:t xml:space="preserve">Sie zum Beispiel zwei Domänen haben, die Sie mit dem SP verbinden, “dom1” und “dom2” und der Name Ihrer DCEM IdP Entity ID “dcem” ist, müssen </w:t>
      </w:r>
      <w:r w:rsidR="007C32F1">
        <w:t>Sie dom1 als „dcem/dom1“ und dom2 als „dcem/dom2“ verbinden.</w:t>
      </w:r>
    </w:p>
    <w:p w14:paraId="3EA5DB53" w14:textId="33200746" w:rsidR="00F61C38" w:rsidRDefault="00F61C38" w:rsidP="00576463">
      <w:r>
        <w:rPr>
          <w:noProof/>
          <w:lang w:eastAsia="de-DE"/>
        </w:rPr>
        <w:lastRenderedPageBreak/>
        <w:drawing>
          <wp:inline distT="0" distB="0" distL="0" distR="0" wp14:anchorId="6EC3CBF0" wp14:editId="6873A946">
            <wp:extent cx="5731510" cy="1035685"/>
            <wp:effectExtent l="0" t="0" r="2540" b="0"/>
            <wp:docPr id="647" name="Grafik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1035685"/>
                    </a:xfrm>
                    <a:prstGeom prst="rect">
                      <a:avLst/>
                    </a:prstGeom>
                  </pic:spPr>
                </pic:pic>
              </a:graphicData>
            </a:graphic>
          </wp:inline>
        </w:drawing>
      </w:r>
    </w:p>
    <w:p w14:paraId="20605C80" w14:textId="0287388B" w:rsidR="007F5547" w:rsidRDefault="007F5547" w:rsidP="00576463"/>
    <w:p w14:paraId="13DBAF10" w14:textId="514D8182" w:rsidR="007F5547" w:rsidRPr="008B3BE1" w:rsidRDefault="00E361B4" w:rsidP="007F5547">
      <w:pPr>
        <w:jc w:val="center"/>
      </w:pPr>
      <w:r w:rsidRPr="00576463">
        <w:rPr>
          <w:noProof/>
          <w:color w:val="FF0000"/>
          <w:lang w:eastAsia="de-DE"/>
        </w:rPr>
        <mc:AlternateContent>
          <mc:Choice Requires="wps">
            <w:drawing>
              <wp:anchor distT="0" distB="0" distL="114300" distR="114300" simplePos="0" relativeHeight="253463552" behindDoc="0" locked="0" layoutInCell="1" allowOverlap="1" wp14:anchorId="701FFB2D" wp14:editId="57742A1D">
                <wp:simplePos x="0" y="0"/>
                <wp:positionH relativeFrom="column">
                  <wp:posOffset>2610485</wp:posOffset>
                </wp:positionH>
                <wp:positionV relativeFrom="paragraph">
                  <wp:posOffset>1039495</wp:posOffset>
                </wp:positionV>
                <wp:extent cx="1057275" cy="276225"/>
                <wp:effectExtent l="19050" t="19050" r="28575" b="28575"/>
                <wp:wrapNone/>
                <wp:docPr id="646" name="Ellipse 646"/>
                <wp:cNvGraphicFramePr/>
                <a:graphic xmlns:a="http://schemas.openxmlformats.org/drawingml/2006/main">
                  <a:graphicData uri="http://schemas.microsoft.com/office/word/2010/wordprocessingShape">
                    <wps:wsp>
                      <wps:cNvSpPr/>
                      <wps:spPr>
                        <a:xfrm>
                          <a:off x="0" y="0"/>
                          <a:ext cx="1057275" cy="2762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08D0A5" id="Ellipse 646" o:spid="_x0000_s1026" style="position:absolute;margin-left:205.55pt;margin-top:81.85pt;width:83.25pt;height:21.75pt;z-index:2534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" filled="f" strokecolor="red" strokeweight="2.25pt">
                <v:stroke joinstyle="miter"/>
              </v:oval>
            </w:pict>
          </mc:Fallback>
        </mc:AlternateContent>
      </w:r>
      <w:r w:rsidR="007F5547">
        <w:rPr>
          <w:noProof/>
          <w:lang w:eastAsia="de-DE"/>
        </w:rPr>
        <w:drawing>
          <wp:inline distT="0" distB="0" distL="0" distR="0" wp14:anchorId="3B4DC8D5" wp14:editId="110E33D6">
            <wp:extent cx="5132070" cy="3798632"/>
            <wp:effectExtent l="0" t="0" r="0" b="0"/>
            <wp:docPr id="645" name="Grafik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37270" cy="3802481"/>
                    </a:xfrm>
                    <a:prstGeom prst="rect">
                      <a:avLst/>
                    </a:prstGeom>
                  </pic:spPr>
                </pic:pic>
              </a:graphicData>
            </a:graphic>
          </wp:inline>
        </w:drawing>
      </w:r>
    </w:p>
    <w:p w14:paraId="78E51637" w14:textId="77777777" w:rsidR="00F348F7" w:rsidRPr="00573FA9" w:rsidRDefault="00F348F7" w:rsidP="0054358B">
      <w:pPr>
        <w:pStyle w:val="berschrift2"/>
        <w:numPr>
          <w:ilvl w:val="1"/>
          <w:numId w:val="32"/>
        </w:numPr>
        <w:rPr>
          <w:rFonts w:cstheme="majorHAnsi"/>
          <w:color w:val="0C468B"/>
          <w:sz w:val="28"/>
        </w:rPr>
      </w:pPr>
      <w:r w:rsidRPr="00346960">
        <w:rPr>
          <w:rFonts w:asciiTheme="minorHAnsi" w:hAnsiTheme="minorHAnsi"/>
          <w:color w:val="0C468B"/>
          <w:sz w:val="28"/>
        </w:rPr>
        <w:t xml:space="preserve">   </w:t>
      </w:r>
      <w:bookmarkStart w:id="1471" w:name="_Toc119944608"/>
      <w:r w:rsidR="00E717DA" w:rsidRPr="00573FA9">
        <w:rPr>
          <w:rFonts w:cstheme="majorHAnsi"/>
          <w:color w:val="005078"/>
          <w:sz w:val="28"/>
        </w:rPr>
        <w:t>Individuelle Anpassung der SAML-Webseiten</w:t>
      </w:r>
      <w:bookmarkEnd w:id="1471"/>
    </w:p>
    <w:p w14:paraId="079229FB" w14:textId="77777777" w:rsidR="00F348F7" w:rsidRDefault="00F348F7" w:rsidP="00F348F7">
      <w:pPr>
        <w:rPr>
          <w:u w:val="single"/>
        </w:rPr>
      </w:pPr>
    </w:p>
    <w:p w14:paraId="0D61282D" w14:textId="77777777" w:rsidR="00E717DA" w:rsidRDefault="00E717DA" w:rsidP="00F348F7">
      <w:r>
        <w:t>Die SAML-Webseiten für Benutzer können individuell nach Ihren Wünschen angepasst werden.</w:t>
      </w:r>
    </w:p>
    <w:p w14:paraId="634EFD58" w14:textId="77777777" w:rsidR="00E717DA" w:rsidRDefault="00E717DA" w:rsidP="00F348F7">
      <w:r>
        <w:t xml:space="preserve">Um die Webseiten zu ändern, benötigen Sie gute Kenntnisse des </w:t>
      </w:r>
      <w:r w:rsidRPr="00E717DA">
        <w:rPr>
          <w:b/>
        </w:rPr>
        <w:t>Java Server Faces</w:t>
      </w:r>
      <w:r w:rsidRPr="00E717DA">
        <w:t xml:space="preserve"> (JSF)</w:t>
      </w:r>
      <w:r>
        <w:t xml:space="preserve">-Frameworks und der </w:t>
      </w:r>
      <w:r w:rsidRPr="00E717DA">
        <w:rPr>
          <w:b/>
        </w:rPr>
        <w:t>PrimeFaces</w:t>
      </w:r>
      <w:r>
        <w:t xml:space="preserve">-Komponenten </w:t>
      </w:r>
      <w:r w:rsidRPr="00E717DA">
        <w:t>(</w:t>
      </w:r>
      <w:hyperlink r:id="rId117" w:history="1">
        <w:r w:rsidRPr="00573FA9">
          <w:rPr>
            <w:rStyle w:val="Hyperlink"/>
            <w:color w:val="005078"/>
          </w:rPr>
          <w:t>https://www.primefaces.org/</w:t>
        </w:r>
      </w:hyperlink>
      <w:r w:rsidRPr="00E717DA">
        <w:t>).</w:t>
      </w:r>
    </w:p>
    <w:p w14:paraId="6859FF3E" w14:textId="77777777" w:rsidR="00E717DA" w:rsidRDefault="00E717DA" w:rsidP="00F348F7">
      <w:r>
        <w:t xml:space="preserve">Die Seiten können unter </w:t>
      </w:r>
      <w:r w:rsidRPr="00E717DA">
        <w:t>“</w:t>
      </w:r>
      <w:r w:rsidRPr="00E717DA">
        <w:rPr>
          <w:b/>
          <w:i/>
        </w:rPr>
        <w:t>DCEM-Installation-Directory</w:t>
      </w:r>
      <w:r w:rsidRPr="00E717DA">
        <w:rPr>
          <w:b/>
        </w:rPr>
        <w:t>/WebContent/saml</w:t>
      </w:r>
      <w:r w:rsidRPr="00E717DA">
        <w:t xml:space="preserve">” </w:t>
      </w:r>
      <w:r>
        <w:t>gefunden werden.</w:t>
      </w:r>
    </w:p>
    <w:p w14:paraId="5FA1EB67" w14:textId="77777777" w:rsidR="00E717DA" w:rsidRDefault="00E717DA" w:rsidP="00006174">
      <w:r w:rsidRPr="007534BA">
        <w:rPr>
          <w:noProof/>
          <w:lang w:eastAsia="de-DE"/>
        </w:rPr>
        <w:drawing>
          <wp:anchor distT="0" distB="0" distL="114300" distR="114300" simplePos="0" relativeHeight="252925952" behindDoc="1" locked="0" layoutInCell="1" allowOverlap="1" wp14:anchorId="56F43B52" wp14:editId="31493733">
            <wp:simplePos x="0" y="0"/>
            <wp:positionH relativeFrom="column">
              <wp:posOffset>-6350</wp:posOffset>
            </wp:positionH>
            <wp:positionV relativeFrom="paragraph">
              <wp:posOffset>143510</wp:posOffset>
            </wp:positionV>
            <wp:extent cx="180000" cy="180000"/>
            <wp:effectExtent l="0" t="0" r="0" b="0"/>
            <wp:wrapThrough wrapText="bothSides">
              <wp:wrapPolygon edited="0">
                <wp:start x="4580" y="0"/>
                <wp:lineTo x="0" y="11449"/>
                <wp:lineTo x="0" y="18318"/>
                <wp:lineTo x="18318" y="18318"/>
                <wp:lineTo x="18318" y="11449"/>
                <wp:lineTo x="13739" y="0"/>
                <wp:lineTo x="4580" y="0"/>
              </wp:wrapPolygon>
            </wp:wrapThrough>
            <wp:docPr id="347" name="Grafik 347"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t>Wenn Sie die Seiten ändern, müssen Sie vorsichtig sein, wenn Sie ein Update von DCEM vornehmen, da dies die Seiten überschreiben und auf den Auslieferungszustand zurücksetzen wird!</w:t>
      </w:r>
    </w:p>
    <w:p w14:paraId="61D0AE40" w14:textId="77777777" w:rsidR="00E717DA" w:rsidRDefault="00E717DA" w:rsidP="00E717DA">
      <w:r>
        <w:t xml:space="preserve">Die Seiten gelten für alle Sprachen. Die Texte dafür werden </w:t>
      </w:r>
      <w:r w:rsidR="00FD4538">
        <w:t>aus</w:t>
      </w:r>
      <w:r>
        <w:t xml:space="preserve"> den DCEM-Textquellen geholt.</w:t>
      </w:r>
    </w:p>
    <w:p w14:paraId="1DB9B34E" w14:textId="434A0BFF" w:rsidR="003234D4" w:rsidRDefault="00E717DA" w:rsidP="003234D4">
      <w:r w:rsidRPr="003234D4">
        <w:t xml:space="preserve">Beispiel: </w:t>
      </w:r>
      <w:r w:rsidR="003234D4" w:rsidRPr="003234D4">
        <w:rPr>
          <w:rFonts w:ascii="Consolas" w:hAnsi="Consolas"/>
        </w:rPr>
        <w:t>value="</w:t>
      </w:r>
      <w:r w:rsidR="003234D4" w:rsidRPr="003234D4">
        <w:rPr>
          <w:rFonts w:ascii="Consolas" w:hAnsi="Consolas"/>
          <w:highlight w:val="lightGray"/>
        </w:rPr>
        <w:t>#{dbMsg['</w:t>
      </w:r>
      <w:r w:rsidR="004E1C28">
        <w:rPr>
          <w:rFonts w:ascii="Consolas" w:hAnsi="Consolas"/>
          <w:highlight w:val="lightGray"/>
        </w:rPr>
        <w:t>sso</w:t>
      </w:r>
      <w:r w:rsidR="003234D4" w:rsidRPr="003234D4">
        <w:rPr>
          <w:rFonts w:ascii="Consolas" w:hAnsi="Consolas"/>
          <w:highlight w:val="lightGray"/>
        </w:rPr>
        <w:t>.error.expired']}"</w:t>
      </w:r>
      <w:r w:rsidR="004E1C28">
        <w:t xml:space="preserve"> mit 'sso</w:t>
      </w:r>
      <w:r w:rsidR="003234D4" w:rsidRPr="003234D4">
        <w:t>.error.expired' als Textquellen-Schlüssel.</w:t>
      </w:r>
    </w:p>
    <w:p w14:paraId="0ABB073D" w14:textId="77777777" w:rsidR="006D5BB0" w:rsidRPr="003234D4" w:rsidRDefault="006D5BB0" w:rsidP="003234D4"/>
    <w:p w14:paraId="782079F2" w14:textId="2D410DCE" w:rsidR="00E238EB" w:rsidRDefault="00E238EB" w:rsidP="00E238EB">
      <w:pPr>
        <w:pStyle w:val="berschrift1"/>
        <w:numPr>
          <w:ilvl w:val="0"/>
          <w:numId w:val="1"/>
        </w:numPr>
        <w:rPr>
          <w:color w:val="0C5078"/>
          <w:lang w:val="en-GB"/>
        </w:rPr>
      </w:pPr>
      <w:bookmarkStart w:id="1472" w:name="_OpenID"/>
      <w:bookmarkStart w:id="1473" w:name="_Toc119944609"/>
      <w:bookmarkEnd w:id="1472"/>
      <w:r w:rsidRPr="00E258BC">
        <w:rPr>
          <w:color w:val="0C5078"/>
          <w:lang w:val="en-GB"/>
        </w:rPr>
        <w:lastRenderedPageBreak/>
        <w:t>OpenID</w:t>
      </w:r>
      <w:bookmarkEnd w:id="1473"/>
    </w:p>
    <w:p w14:paraId="33BB5F9E" w14:textId="77777777" w:rsidR="00503010" w:rsidRPr="00503010" w:rsidRDefault="00503010" w:rsidP="00503010">
      <w:pPr>
        <w:rPr>
          <w:lang w:val="en-GB"/>
        </w:rPr>
      </w:pPr>
    </w:p>
    <w:p w14:paraId="10F3251D" w14:textId="7F48C6CA" w:rsidR="00E238EB" w:rsidRDefault="00E238EB" w:rsidP="00E238EB">
      <w:r>
        <w:t xml:space="preserve">OpenID ist ein offener Standard und </w:t>
      </w:r>
      <w:r w:rsidRPr="00951F91">
        <w:t>Authentifizierungsprotoko</w:t>
      </w:r>
      <w:r>
        <w:t>l</w:t>
      </w:r>
      <w:r w:rsidRPr="00951F91">
        <w:t xml:space="preserve">l, </w:t>
      </w:r>
      <w:r>
        <w:t xml:space="preserve">das auf </w:t>
      </w:r>
      <w:r w:rsidRPr="00951F91">
        <w:t>OAuth 2.0</w:t>
      </w:r>
      <w:r>
        <w:t xml:space="preserve"> aufbaut</w:t>
      </w:r>
      <w:r w:rsidRPr="00951F91">
        <w:t>. Es dient dem Austausch von Daten zur Identitätsüberprüfung zwischen einem OpenID</w:t>
      </w:r>
      <w:r w:rsidR="001A158D">
        <w:t xml:space="preserve"> </w:t>
      </w:r>
      <w:r w:rsidR="009359BA">
        <w:t xml:space="preserve">Resource </w:t>
      </w:r>
      <w:r w:rsidR="001A158D">
        <w:t>Server und einem OpenID Authentication Server</w:t>
      </w:r>
      <w:r>
        <w:t xml:space="preserve">. </w:t>
      </w:r>
    </w:p>
    <w:p w14:paraId="4A6D2D03" w14:textId="77777777" w:rsidR="006D5BB0" w:rsidRPr="008B2004" w:rsidRDefault="006D5BB0" w:rsidP="00E238EB"/>
    <w:p w14:paraId="0B2285BB" w14:textId="77777777" w:rsidR="00056A3F" w:rsidRPr="00056A3F" w:rsidRDefault="00056A3F" w:rsidP="0054358B">
      <w:pPr>
        <w:pStyle w:val="Listenabsatz"/>
        <w:keepNext/>
        <w:keepLines/>
        <w:numPr>
          <w:ilvl w:val="0"/>
          <w:numId w:val="45"/>
        </w:numPr>
        <w:spacing w:before="40" w:after="0"/>
        <w:contextualSpacing w:val="0"/>
        <w:outlineLvl w:val="1"/>
        <w:rPr>
          <w:rFonts w:asciiTheme="majorHAnsi" w:eastAsiaTheme="majorEastAsia" w:hAnsiTheme="majorHAnsi" w:cstheme="majorBidi"/>
          <w:vanish/>
          <w:color w:val="0C468B"/>
          <w:sz w:val="28"/>
          <w:szCs w:val="26"/>
        </w:rPr>
      </w:pPr>
      <w:bookmarkStart w:id="1474" w:name="_Toc12269529"/>
      <w:bookmarkStart w:id="1475" w:name="_Toc12271132"/>
      <w:bookmarkStart w:id="1476" w:name="_Toc12432880"/>
      <w:bookmarkStart w:id="1477" w:name="_Toc17369687"/>
      <w:bookmarkStart w:id="1478" w:name="_Toc18478994"/>
      <w:bookmarkStart w:id="1479" w:name="_Toc19020792"/>
      <w:bookmarkStart w:id="1480" w:name="_Toc19021046"/>
      <w:bookmarkStart w:id="1481" w:name="_Toc19021431"/>
      <w:bookmarkStart w:id="1482" w:name="_Toc19021674"/>
      <w:bookmarkStart w:id="1483" w:name="_Toc19021917"/>
      <w:bookmarkStart w:id="1484" w:name="_Toc19022156"/>
      <w:bookmarkStart w:id="1485" w:name="_Toc19022395"/>
      <w:bookmarkStart w:id="1486" w:name="_Toc19022633"/>
      <w:bookmarkStart w:id="1487" w:name="_Toc19022871"/>
      <w:bookmarkStart w:id="1488" w:name="_Toc19024259"/>
      <w:bookmarkStart w:id="1489" w:name="_Toc19024496"/>
      <w:bookmarkStart w:id="1490" w:name="_Toc19087059"/>
      <w:bookmarkStart w:id="1491" w:name="_Toc19094358"/>
      <w:bookmarkStart w:id="1492" w:name="_Toc19094579"/>
      <w:bookmarkStart w:id="1493" w:name="_Toc19094800"/>
      <w:bookmarkStart w:id="1494" w:name="_Toc19615095"/>
      <w:bookmarkStart w:id="1495" w:name="_Toc19615316"/>
      <w:bookmarkStart w:id="1496" w:name="_Toc20209435"/>
      <w:bookmarkStart w:id="1497" w:name="_Toc20407743"/>
      <w:bookmarkStart w:id="1498" w:name="_Toc20474905"/>
      <w:bookmarkStart w:id="1499" w:name="_Toc20494330"/>
      <w:bookmarkStart w:id="1500" w:name="_Toc20494518"/>
      <w:bookmarkStart w:id="1501" w:name="_Toc20751340"/>
      <w:bookmarkStart w:id="1502" w:name="_Toc20751534"/>
      <w:bookmarkStart w:id="1503" w:name="_Toc22641444"/>
      <w:bookmarkStart w:id="1504" w:name="_Toc24962899"/>
      <w:bookmarkStart w:id="1505" w:name="_Toc25834405"/>
      <w:bookmarkStart w:id="1506" w:name="_Toc25834602"/>
      <w:bookmarkStart w:id="1507" w:name="_Toc25834799"/>
      <w:bookmarkStart w:id="1508" w:name="_Toc27478517"/>
      <w:bookmarkStart w:id="1509" w:name="_Toc27478714"/>
      <w:bookmarkStart w:id="1510" w:name="_Toc33786191"/>
      <w:bookmarkStart w:id="1511" w:name="_Toc46316579"/>
      <w:bookmarkStart w:id="1512" w:name="_Toc46316790"/>
      <w:bookmarkStart w:id="1513" w:name="_Toc49955911"/>
      <w:bookmarkStart w:id="1514" w:name="_Toc49956125"/>
      <w:bookmarkStart w:id="1515" w:name="_Toc54255342"/>
      <w:bookmarkStart w:id="1516" w:name="_Toc54255573"/>
      <w:bookmarkStart w:id="1517" w:name="_Toc57309454"/>
      <w:bookmarkStart w:id="1518" w:name="_Toc57309686"/>
      <w:bookmarkStart w:id="1519" w:name="_Toc63266187"/>
      <w:bookmarkStart w:id="1520" w:name="_Toc76038023"/>
      <w:bookmarkStart w:id="1521" w:name="_Toc76038273"/>
      <w:bookmarkStart w:id="1522" w:name="_Toc83213713"/>
      <w:bookmarkStart w:id="1523" w:name="_Toc83290153"/>
      <w:bookmarkStart w:id="1524" w:name="_Toc84861916"/>
      <w:bookmarkStart w:id="1525" w:name="_Toc97046414"/>
      <w:bookmarkStart w:id="1526" w:name="_Toc98950367"/>
      <w:bookmarkStart w:id="1527" w:name="_Toc100664784"/>
      <w:bookmarkStart w:id="1528" w:name="_Toc100742396"/>
      <w:bookmarkStart w:id="1529" w:name="_Toc100742651"/>
      <w:bookmarkStart w:id="1530" w:name="_Toc101449979"/>
      <w:bookmarkStart w:id="1531" w:name="_Toc101450231"/>
      <w:bookmarkStart w:id="1532" w:name="_Toc101450483"/>
      <w:bookmarkStart w:id="1533" w:name="_Toc105510668"/>
      <w:bookmarkStart w:id="1534" w:name="_Toc119576213"/>
      <w:bookmarkStart w:id="1535" w:name="_Toc119944610"/>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p>
    <w:p w14:paraId="79FC8C10" w14:textId="77777777" w:rsidR="00056A3F" w:rsidRPr="00056A3F" w:rsidRDefault="00056A3F" w:rsidP="0054358B">
      <w:pPr>
        <w:pStyle w:val="Listenabsatz"/>
        <w:keepNext/>
        <w:keepLines/>
        <w:numPr>
          <w:ilvl w:val="0"/>
          <w:numId w:val="45"/>
        </w:numPr>
        <w:spacing w:before="40" w:after="0"/>
        <w:contextualSpacing w:val="0"/>
        <w:outlineLvl w:val="1"/>
        <w:rPr>
          <w:rFonts w:asciiTheme="majorHAnsi" w:eastAsiaTheme="majorEastAsia" w:hAnsiTheme="majorHAnsi" w:cstheme="majorBidi"/>
          <w:vanish/>
          <w:color w:val="0C468B"/>
          <w:sz w:val="28"/>
          <w:szCs w:val="26"/>
        </w:rPr>
      </w:pPr>
      <w:bookmarkStart w:id="1536" w:name="_Toc33786192"/>
      <w:bookmarkStart w:id="1537" w:name="_Toc46316580"/>
      <w:bookmarkStart w:id="1538" w:name="_Toc46316791"/>
      <w:bookmarkStart w:id="1539" w:name="_Toc49955912"/>
      <w:bookmarkStart w:id="1540" w:name="_Toc49956126"/>
      <w:bookmarkStart w:id="1541" w:name="_Toc54255343"/>
      <w:bookmarkStart w:id="1542" w:name="_Toc54255574"/>
      <w:bookmarkStart w:id="1543" w:name="_Toc57309455"/>
      <w:bookmarkStart w:id="1544" w:name="_Toc57309687"/>
      <w:bookmarkStart w:id="1545" w:name="_Toc63266188"/>
      <w:bookmarkStart w:id="1546" w:name="_Toc76038024"/>
      <w:bookmarkStart w:id="1547" w:name="_Toc76038274"/>
      <w:bookmarkStart w:id="1548" w:name="_Toc83213714"/>
      <w:bookmarkStart w:id="1549" w:name="_Toc83290154"/>
      <w:bookmarkStart w:id="1550" w:name="_Toc84861917"/>
      <w:bookmarkStart w:id="1551" w:name="_Toc97046415"/>
      <w:bookmarkStart w:id="1552" w:name="_Toc98950368"/>
      <w:bookmarkStart w:id="1553" w:name="_Toc100664785"/>
      <w:bookmarkStart w:id="1554" w:name="_Toc100742397"/>
      <w:bookmarkStart w:id="1555" w:name="_Toc100742652"/>
      <w:bookmarkStart w:id="1556" w:name="_Toc101449980"/>
      <w:bookmarkStart w:id="1557" w:name="_Toc101450232"/>
      <w:bookmarkStart w:id="1558" w:name="_Toc101450484"/>
      <w:bookmarkStart w:id="1559" w:name="_Toc105510669"/>
      <w:bookmarkStart w:id="1560" w:name="_Toc119576214"/>
      <w:bookmarkStart w:id="1561" w:name="_Toc119944611"/>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p>
    <w:p w14:paraId="66B48DAE" w14:textId="77777777" w:rsidR="00056A3F" w:rsidRPr="00056A3F" w:rsidRDefault="00056A3F" w:rsidP="0054358B">
      <w:pPr>
        <w:pStyle w:val="Listenabsatz"/>
        <w:keepNext/>
        <w:keepLines/>
        <w:numPr>
          <w:ilvl w:val="0"/>
          <w:numId w:val="45"/>
        </w:numPr>
        <w:spacing w:before="40" w:after="0"/>
        <w:contextualSpacing w:val="0"/>
        <w:outlineLvl w:val="1"/>
        <w:rPr>
          <w:rFonts w:asciiTheme="majorHAnsi" w:eastAsiaTheme="majorEastAsia" w:hAnsiTheme="majorHAnsi" w:cstheme="majorBidi"/>
          <w:vanish/>
          <w:color w:val="0C468B"/>
          <w:sz w:val="28"/>
          <w:szCs w:val="26"/>
        </w:rPr>
      </w:pPr>
      <w:bookmarkStart w:id="1562" w:name="_Toc33786193"/>
      <w:bookmarkStart w:id="1563" w:name="_Toc46316581"/>
      <w:bookmarkStart w:id="1564" w:name="_Toc46316792"/>
      <w:bookmarkStart w:id="1565" w:name="_Toc49955913"/>
      <w:bookmarkStart w:id="1566" w:name="_Toc49956127"/>
      <w:bookmarkStart w:id="1567" w:name="_Toc54255344"/>
      <w:bookmarkStart w:id="1568" w:name="_Toc54255575"/>
      <w:bookmarkStart w:id="1569" w:name="_Toc57309456"/>
      <w:bookmarkStart w:id="1570" w:name="_Toc57309688"/>
      <w:bookmarkStart w:id="1571" w:name="_Toc63266189"/>
      <w:bookmarkStart w:id="1572" w:name="_Toc76038025"/>
      <w:bookmarkStart w:id="1573" w:name="_Toc76038275"/>
      <w:bookmarkStart w:id="1574" w:name="_Toc83213715"/>
      <w:bookmarkStart w:id="1575" w:name="_Toc83290155"/>
      <w:bookmarkStart w:id="1576" w:name="_Toc84861918"/>
      <w:bookmarkStart w:id="1577" w:name="_Toc97046416"/>
      <w:bookmarkStart w:id="1578" w:name="_Toc98950369"/>
      <w:bookmarkStart w:id="1579" w:name="_Toc100664786"/>
      <w:bookmarkStart w:id="1580" w:name="_Toc100742398"/>
      <w:bookmarkStart w:id="1581" w:name="_Toc100742653"/>
      <w:bookmarkStart w:id="1582" w:name="_Toc101449981"/>
      <w:bookmarkStart w:id="1583" w:name="_Toc101450233"/>
      <w:bookmarkStart w:id="1584" w:name="_Toc101450485"/>
      <w:bookmarkStart w:id="1585" w:name="_Toc105510670"/>
      <w:bookmarkStart w:id="1586" w:name="_Toc119576215"/>
      <w:bookmarkStart w:id="1587" w:name="_Toc119944612"/>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p>
    <w:p w14:paraId="01185FE7" w14:textId="68963D24" w:rsidR="006D5BB0" w:rsidRPr="0049097A" w:rsidRDefault="00A027A5" w:rsidP="0054358B">
      <w:pPr>
        <w:pStyle w:val="berschrift2"/>
        <w:numPr>
          <w:ilvl w:val="1"/>
          <w:numId w:val="45"/>
        </w:numPr>
        <w:ind w:left="950"/>
        <w:rPr>
          <w:color w:val="0C5078"/>
          <w:sz w:val="28"/>
        </w:rPr>
      </w:pPr>
      <w:r>
        <w:rPr>
          <w:color w:val="0C468B"/>
          <w:sz w:val="28"/>
        </w:rPr>
        <w:t xml:space="preserve">   </w:t>
      </w:r>
      <w:bookmarkStart w:id="1588" w:name="_Toc119944613"/>
      <w:r w:rsidR="00E238EB" w:rsidRPr="00951F91">
        <w:rPr>
          <w:color w:val="0C468B"/>
          <w:sz w:val="28"/>
        </w:rPr>
        <w:t>Vorbereitung von</w:t>
      </w:r>
      <w:r w:rsidR="00E238EB" w:rsidRPr="00951F91">
        <w:rPr>
          <w:color w:val="0C5078"/>
          <w:sz w:val="28"/>
        </w:rPr>
        <w:t xml:space="preserve"> DCEM als OpenID Authentication Server</w:t>
      </w:r>
      <w:bookmarkEnd w:id="1588"/>
    </w:p>
    <w:p w14:paraId="6BE062AA" w14:textId="77E16207" w:rsidR="00E238EB" w:rsidRPr="00B05DE8" w:rsidRDefault="00A027A5" w:rsidP="0054358B">
      <w:pPr>
        <w:pStyle w:val="berschrift3"/>
        <w:numPr>
          <w:ilvl w:val="2"/>
          <w:numId w:val="45"/>
        </w:numPr>
        <w:rPr>
          <w:color w:val="0C468B"/>
          <w:sz w:val="26"/>
          <w:szCs w:val="26"/>
        </w:rPr>
      </w:pPr>
      <w:r w:rsidRPr="00B05DE8">
        <w:rPr>
          <w:color w:val="0C468B"/>
          <w:sz w:val="26"/>
          <w:szCs w:val="26"/>
        </w:rPr>
        <w:t xml:space="preserve">   </w:t>
      </w:r>
      <w:bookmarkStart w:id="1589" w:name="_Toc119944614"/>
      <w:r w:rsidR="00B05DE8" w:rsidRPr="00B05DE8">
        <w:rPr>
          <w:color w:val="0C468B"/>
          <w:sz w:val="26"/>
          <w:szCs w:val="26"/>
        </w:rPr>
        <w:t>OpenID/OAuth unter Cluster</w:t>
      </w:r>
      <w:r w:rsidR="00B05DE8">
        <w:rPr>
          <w:color w:val="0C468B"/>
          <w:sz w:val="26"/>
          <w:szCs w:val="26"/>
        </w:rPr>
        <w:t>k</w:t>
      </w:r>
      <w:r w:rsidR="00B05DE8" w:rsidRPr="00B05DE8">
        <w:rPr>
          <w:color w:val="0C468B"/>
          <w:sz w:val="26"/>
          <w:szCs w:val="26"/>
        </w:rPr>
        <w:t>onfiguration aktivie</w:t>
      </w:r>
      <w:r w:rsidR="00B05DE8">
        <w:rPr>
          <w:color w:val="0C468B"/>
          <w:sz w:val="26"/>
          <w:szCs w:val="26"/>
        </w:rPr>
        <w:t>ren</w:t>
      </w:r>
      <w:bookmarkEnd w:id="1589"/>
    </w:p>
    <w:p w14:paraId="364F1151" w14:textId="77777777" w:rsidR="00BF43B4" w:rsidRPr="00B05DE8" w:rsidRDefault="00BF43B4" w:rsidP="00BF43B4"/>
    <w:p w14:paraId="7039E9B2" w14:textId="2643A039" w:rsidR="00BF43B4" w:rsidRDefault="00B05DE8" w:rsidP="00E238EB">
      <w:r w:rsidRPr="00B05DE8">
        <w:t>Versichern Sie sich, dass O</w:t>
      </w:r>
      <w:r>
        <w:t xml:space="preserve">penID/OAuth als Verbindungsservices unter System &gt; Clusterkonfiguration aktiviert ist. Wenn Sie die Grundkonfiguration ändern möchte, z.B. um einen anderen als den standardmäßig eingestellten Port zu verwenden, können Sie diese Änderungen hier Einstellen. Weitere Informationen zur Konfiguration von Verbindungsdiensten finden Sie in Kapital </w:t>
      </w:r>
      <w:hyperlink w:anchor="_Clusterkonfiguration" w:history="1">
        <w:r w:rsidRPr="00B05DE8">
          <w:rPr>
            <w:rStyle w:val="Hyperlink"/>
          </w:rPr>
          <w:t>3.1 Clusterkonfiguration</w:t>
        </w:r>
      </w:hyperlink>
      <w:r>
        <w:t>.</w:t>
      </w:r>
    </w:p>
    <w:p w14:paraId="492130A3" w14:textId="77777777" w:rsidR="00B05DE8" w:rsidRPr="007C4619" w:rsidRDefault="00B05DE8" w:rsidP="00E238EB"/>
    <w:p w14:paraId="25A5FCA1" w14:textId="4D30F5F3" w:rsidR="00E238EB" w:rsidRDefault="00A027A5" w:rsidP="0054358B">
      <w:pPr>
        <w:pStyle w:val="berschrift3"/>
        <w:numPr>
          <w:ilvl w:val="2"/>
          <w:numId w:val="45"/>
        </w:numPr>
        <w:rPr>
          <w:color w:val="0C5078"/>
          <w:sz w:val="26"/>
          <w:szCs w:val="26"/>
          <w:lang w:val="en-GB"/>
        </w:rPr>
      </w:pPr>
      <w:r w:rsidRPr="00844E8E">
        <w:rPr>
          <w:color w:val="0C5078"/>
          <w:sz w:val="26"/>
          <w:szCs w:val="26"/>
        </w:rPr>
        <w:t xml:space="preserve">   </w:t>
      </w:r>
      <w:bookmarkStart w:id="1590" w:name="_Toc119944615"/>
      <w:r w:rsidR="00E238EB" w:rsidRPr="00E258BC">
        <w:rPr>
          <w:color w:val="0C5078"/>
          <w:sz w:val="26"/>
          <w:szCs w:val="26"/>
          <w:lang w:val="en-GB"/>
        </w:rPr>
        <w:t>DCEM OpenID Certificate</w:t>
      </w:r>
      <w:bookmarkEnd w:id="1590"/>
    </w:p>
    <w:p w14:paraId="2B803544" w14:textId="77777777" w:rsidR="00BF43B4" w:rsidRPr="00BF43B4" w:rsidRDefault="00BF43B4" w:rsidP="00BF43B4">
      <w:pPr>
        <w:rPr>
          <w:lang w:val="en-GB"/>
        </w:rPr>
      </w:pPr>
    </w:p>
    <w:p w14:paraId="4ADEB61B" w14:textId="77777777" w:rsidR="00BF43B4" w:rsidRDefault="00BF43B4" w:rsidP="00BF43B4">
      <w:r w:rsidRPr="007C4619">
        <w:t>Um Ihre OpenID SSO Seite mit SSL zu sichern, brauchen Sie ein</w:t>
      </w:r>
      <w:r>
        <w:t xml:space="preserve"> Connection Certificate</w:t>
      </w:r>
      <w:r w:rsidRPr="007C4619">
        <w:t>.</w:t>
      </w:r>
    </w:p>
    <w:p w14:paraId="5CFD08D1" w14:textId="77777777" w:rsidR="00BF43B4" w:rsidRPr="007C4619" w:rsidRDefault="00BF43B4" w:rsidP="00BF43B4">
      <w:pPr>
        <w:ind w:firstLine="708"/>
      </w:pPr>
    </w:p>
    <w:p w14:paraId="7248200D" w14:textId="17ED18BD" w:rsidR="00BF43B4" w:rsidRPr="00E258BC" w:rsidRDefault="00BF43B4" w:rsidP="0054358B">
      <w:pPr>
        <w:pStyle w:val="berschrift4"/>
        <w:numPr>
          <w:ilvl w:val="3"/>
          <w:numId w:val="45"/>
        </w:numPr>
        <w:rPr>
          <w:color w:val="0C468B"/>
          <w:sz w:val="24"/>
          <w:lang w:val="en-GB"/>
        </w:rPr>
      </w:pPr>
      <w:r w:rsidRPr="00E258BC">
        <w:rPr>
          <w:color w:val="0C5078"/>
          <w:sz w:val="24"/>
          <w:lang w:val="en-GB"/>
        </w:rPr>
        <w:t>OpenID Connection Certificate</w:t>
      </w:r>
    </w:p>
    <w:p w14:paraId="540282AA" w14:textId="77777777" w:rsidR="00BF43B4" w:rsidRPr="00E258BC" w:rsidRDefault="00BF43B4" w:rsidP="00BF43B4">
      <w:pPr>
        <w:rPr>
          <w:lang w:val="en-GB"/>
        </w:rPr>
      </w:pPr>
    </w:p>
    <w:p w14:paraId="7F5B9BFB" w14:textId="63DED9CA" w:rsidR="00BF43B4" w:rsidRPr="009A65A7" w:rsidRDefault="00BF43B4" w:rsidP="00BF43B4">
      <w:r w:rsidRPr="007C4619">
        <w:t>Wenn Sie ein neues Zertifikat generi</w:t>
      </w:r>
      <w:r>
        <w:t>eren oder installieren möchten, gehen Sie zum Hauptmenüabschnitt „System“, Untermenü „Keystores“ und generieren Sie einen neu</w:t>
      </w:r>
      <w:r w:rsidR="008B7F9B">
        <w:t>en</w:t>
      </w:r>
      <w:r>
        <w:t xml:space="preserve"> KeyStore oder laden Sie ihn hoch, indem Sie auf den entsprechenden Button klicken und dann als Purpose </w:t>
      </w:r>
      <w:r w:rsidRPr="009A65A7">
        <w:t>“</w:t>
      </w:r>
      <w:r w:rsidRPr="009A65A7">
        <w:rPr>
          <w:b/>
        </w:rPr>
        <w:t>OAuth_Connection_CA</w:t>
      </w:r>
      <w:r w:rsidRPr="009A65A7">
        <w:t>”</w:t>
      </w:r>
      <w:r>
        <w:t xml:space="preserve"> auswählen.</w:t>
      </w:r>
    </w:p>
    <w:p w14:paraId="787BDF6C" w14:textId="77777777" w:rsidR="00BF43B4" w:rsidRPr="00BB2E0F" w:rsidRDefault="00BF43B4" w:rsidP="00BF43B4">
      <w:pPr>
        <w:rPr>
          <w:noProof/>
          <w:lang w:eastAsia="de-DE"/>
        </w:rPr>
      </w:pPr>
      <w:r w:rsidRPr="009A65A7">
        <w:rPr>
          <w:noProof/>
          <w:lang w:eastAsia="de-DE"/>
        </w:rPr>
        <w:t xml:space="preserve">Wählen Sie einen </w:t>
      </w:r>
      <w:r>
        <w:rPr>
          <w:noProof/>
          <w:lang w:eastAsia="de-DE"/>
        </w:rPr>
        <w:t>Knoten (</w:t>
      </w:r>
      <w:r w:rsidRPr="009A65A7">
        <w:rPr>
          <w:noProof/>
          <w:lang w:eastAsia="de-DE"/>
        </w:rPr>
        <w:t>Node</w:t>
      </w:r>
      <w:r>
        <w:rPr>
          <w:noProof/>
          <w:lang w:eastAsia="de-DE"/>
        </w:rPr>
        <w:t>)</w:t>
      </w:r>
      <w:r w:rsidRPr="009A65A7">
        <w:rPr>
          <w:noProof/>
          <w:lang w:eastAsia="de-DE"/>
        </w:rPr>
        <w:t xml:space="preserve"> und geben Sie den “Hostnamen”</w:t>
      </w:r>
      <w:r>
        <w:rPr>
          <w:noProof/>
          <w:lang w:eastAsia="de-DE"/>
        </w:rPr>
        <w:t xml:space="preserve"> ein, um einen neuen KeyStore zu generieren oder wählen Sie die entsprechende Datei, um einen hochzuladen.</w:t>
      </w:r>
      <w:r w:rsidRPr="009A65A7">
        <w:rPr>
          <w:noProof/>
          <w:lang w:eastAsia="de-DE"/>
        </w:rPr>
        <w:t xml:space="preserve"> </w:t>
      </w:r>
      <w:r>
        <w:rPr>
          <w:noProof/>
          <w:lang w:eastAsia="de-DE"/>
        </w:rPr>
        <w:t>Bestätigen Sie Ihre Eingaben</w:t>
      </w:r>
      <w:r w:rsidRPr="00BB2E0F">
        <w:rPr>
          <w:noProof/>
          <w:lang w:eastAsia="de-DE"/>
        </w:rPr>
        <w:t>.</w:t>
      </w:r>
    </w:p>
    <w:p w14:paraId="43371A29" w14:textId="77777777" w:rsidR="00BF43B4" w:rsidRPr="00E258BC" w:rsidRDefault="00BF43B4" w:rsidP="00BF43B4">
      <w:pPr>
        <w:jc w:val="center"/>
        <w:rPr>
          <w:noProof/>
          <w:lang w:val="en-GB" w:eastAsia="de-DE"/>
        </w:rPr>
      </w:pPr>
      <w:r w:rsidRPr="00E258BC">
        <w:rPr>
          <w:noProof/>
          <w:lang w:eastAsia="de-DE"/>
        </w:rPr>
        <w:lastRenderedPageBreak/>
        <w:drawing>
          <wp:inline distT="0" distB="0" distL="0" distR="0" wp14:anchorId="0945C5AA" wp14:editId="60D76090">
            <wp:extent cx="4229132" cy="2724150"/>
            <wp:effectExtent l="0" t="0" r="0" b="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239688" cy="2730950"/>
                    </a:xfrm>
                    <a:prstGeom prst="rect">
                      <a:avLst/>
                    </a:prstGeom>
                  </pic:spPr>
                </pic:pic>
              </a:graphicData>
            </a:graphic>
          </wp:inline>
        </w:drawing>
      </w:r>
    </w:p>
    <w:p w14:paraId="39D7B712" w14:textId="77777777" w:rsidR="00747B15" w:rsidRPr="00E258BC" w:rsidRDefault="00747B15" w:rsidP="00BF43B4">
      <w:pPr>
        <w:rPr>
          <w:noProof/>
          <w:lang w:val="en-GB" w:eastAsia="de-DE"/>
        </w:rPr>
      </w:pPr>
    </w:p>
    <w:p w14:paraId="1CDCB21C" w14:textId="77777777" w:rsidR="00BF43B4" w:rsidRPr="00E258BC" w:rsidRDefault="00BF43B4" w:rsidP="0054358B">
      <w:pPr>
        <w:pStyle w:val="berschrift4"/>
        <w:numPr>
          <w:ilvl w:val="3"/>
          <w:numId w:val="45"/>
        </w:numPr>
        <w:rPr>
          <w:color w:val="0C468B"/>
          <w:sz w:val="24"/>
          <w:lang w:val="en-GB"/>
        </w:rPr>
      </w:pPr>
      <w:r>
        <w:rPr>
          <w:color w:val="0C5078"/>
          <w:sz w:val="24"/>
          <w:lang w:val="en-GB"/>
        </w:rPr>
        <w:t>Open</w:t>
      </w:r>
      <w:r w:rsidRPr="00E258BC">
        <w:rPr>
          <w:color w:val="0C5078"/>
          <w:sz w:val="24"/>
          <w:lang w:val="en-GB"/>
        </w:rPr>
        <w:t>ID HTTPS (SSL/TLS) Connection</w:t>
      </w:r>
    </w:p>
    <w:p w14:paraId="59A99FFB" w14:textId="77777777" w:rsidR="00BF43B4" w:rsidRPr="00E258BC" w:rsidRDefault="00BF43B4" w:rsidP="00BF43B4">
      <w:pPr>
        <w:rPr>
          <w:lang w:val="en-GB"/>
        </w:rPr>
      </w:pPr>
    </w:p>
    <w:p w14:paraId="5B6B48C8" w14:textId="5465F700" w:rsidR="00BF43B4" w:rsidRPr="009A65A7" w:rsidRDefault="00BF43B4" w:rsidP="00BF43B4">
      <w:r w:rsidRPr="009A65A7">
        <w:t>Damit DoubleClue als OpenID Authentication Server fungieren kann, muss es über das Internet per Webbrowser erreichbar sein. Es muss sich dabei um eine sicherer Verbindung mit HTTPS(SSL/TLS)-Verschlüsselung handeln.</w:t>
      </w:r>
      <w:r>
        <w:t xml:space="preserve"> </w:t>
      </w:r>
      <w:r w:rsidRPr="009A65A7">
        <w:t xml:space="preserve">Wenn SSL/TLS via DoubleClue deaktiviert ist, ist es notwendig ein </w:t>
      </w:r>
      <w:r w:rsidR="008B7F9B">
        <w:t>Zertifikat</w:t>
      </w:r>
      <w:r>
        <w:t xml:space="preserve"> zu erwerben und hochzuladen, dass von einer der weltweit anerkannten Zertifizierungsstelle ausgegeben wurde.</w:t>
      </w:r>
      <w:r w:rsidRPr="009A65A7">
        <w:t xml:space="preserve"> </w:t>
      </w:r>
    </w:p>
    <w:p w14:paraId="3DD41060" w14:textId="77777777" w:rsidR="00BF43B4" w:rsidRDefault="00BF43B4" w:rsidP="00BF43B4">
      <w:r w:rsidRPr="00C21DEA">
        <w:rPr>
          <w:b/>
        </w:rPr>
        <w:t xml:space="preserve">Zu Testzwecken </w:t>
      </w:r>
      <w:r w:rsidRPr="00C21DEA">
        <w:t xml:space="preserve">können Sie auch ein neues KeyStore-Zertifikat in DCEM erstellen. </w:t>
      </w:r>
      <w:r>
        <w:t>Während des DCEM Setups wird ein Test-KeyStore für diesen Zweck erstellt.</w:t>
      </w:r>
    </w:p>
    <w:p w14:paraId="0B85060D" w14:textId="77777777" w:rsidR="00BF43B4" w:rsidRPr="007E11A3" w:rsidRDefault="00BF43B4" w:rsidP="00BF43B4">
      <w:r>
        <w:t xml:space="preserve">Um einen offiziell signiertes CA hochzuladen, gehen Sie im Hauptmenü auf „System“, Untermenü „KeyStores“, klicken Sie auf „Upload“ und wählen Sie als Purpose </w:t>
      </w:r>
      <w:r w:rsidRPr="007E11A3">
        <w:t>“</w:t>
      </w:r>
      <w:r w:rsidRPr="007E11A3">
        <w:rPr>
          <w:b/>
        </w:rPr>
        <w:t>OAuth_Connection_CA</w:t>
      </w:r>
      <w:r w:rsidRPr="007E11A3">
        <w:t>”</w:t>
      </w:r>
      <w:r>
        <w:t xml:space="preserve">. Laden Sie dann die </w:t>
      </w:r>
      <w:r>
        <w:rPr>
          <w:lang w:val="en-GB"/>
        </w:rPr>
        <w:t>PKCS#12-Datei hoch.</w:t>
      </w:r>
    </w:p>
    <w:p w14:paraId="6A480D90" w14:textId="4EAE0D54" w:rsidR="00BF43B4" w:rsidRDefault="00BF43B4" w:rsidP="00BF43B4">
      <w:pPr>
        <w:rPr>
          <w:lang w:val="en-GB"/>
        </w:rPr>
      </w:pPr>
    </w:p>
    <w:p w14:paraId="0642325A" w14:textId="04B09E8A" w:rsidR="00BF43B4" w:rsidRDefault="00BF43B4" w:rsidP="00E85A51">
      <w:pPr>
        <w:jc w:val="center"/>
        <w:rPr>
          <w:lang w:val="en-GB"/>
        </w:rPr>
      </w:pPr>
      <w:r w:rsidRPr="00E258BC">
        <w:rPr>
          <w:noProof/>
          <w:lang w:eastAsia="de-DE"/>
        </w:rPr>
        <w:drawing>
          <wp:inline distT="0" distB="0" distL="0" distR="0" wp14:anchorId="06BED613" wp14:editId="10617380">
            <wp:extent cx="5067300" cy="2606822"/>
            <wp:effectExtent l="0" t="0" r="0" b="3175"/>
            <wp:docPr id="185" name="Grafi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072955" cy="2609731"/>
                    </a:xfrm>
                    <a:prstGeom prst="rect">
                      <a:avLst/>
                    </a:prstGeom>
                  </pic:spPr>
                </pic:pic>
              </a:graphicData>
            </a:graphic>
          </wp:inline>
        </w:drawing>
      </w:r>
    </w:p>
    <w:p w14:paraId="3C3A2E0D" w14:textId="77777777" w:rsidR="00BF43B4" w:rsidRPr="007C4619" w:rsidRDefault="00BF43B4" w:rsidP="00BF43B4"/>
    <w:p w14:paraId="6BD96CD9" w14:textId="13D76BD2" w:rsidR="00E238EB" w:rsidRPr="00762169" w:rsidRDefault="00A027A5" w:rsidP="0054358B">
      <w:pPr>
        <w:pStyle w:val="berschrift3"/>
        <w:numPr>
          <w:ilvl w:val="2"/>
          <w:numId w:val="45"/>
        </w:numPr>
        <w:rPr>
          <w:color w:val="0C5078"/>
          <w:sz w:val="26"/>
          <w:szCs w:val="26"/>
          <w:lang w:val="en-GB"/>
        </w:rPr>
      </w:pPr>
      <w:r>
        <w:rPr>
          <w:color w:val="0C5078"/>
          <w:sz w:val="26"/>
          <w:szCs w:val="26"/>
          <w:lang w:val="en-GB"/>
        </w:rPr>
        <w:lastRenderedPageBreak/>
        <w:t xml:space="preserve">   </w:t>
      </w:r>
      <w:bookmarkStart w:id="1591" w:name="_Toc119944616"/>
      <w:r w:rsidR="00BF43B4">
        <w:rPr>
          <w:color w:val="0C5078"/>
          <w:sz w:val="26"/>
          <w:szCs w:val="26"/>
          <w:lang w:val="en-GB"/>
        </w:rPr>
        <w:t xml:space="preserve">Einstellung der OpenID </w:t>
      </w:r>
      <w:r w:rsidR="00BF43B4" w:rsidRPr="00E258BC">
        <w:rPr>
          <w:color w:val="0C5078"/>
          <w:sz w:val="26"/>
          <w:szCs w:val="26"/>
          <w:lang w:val="en-GB"/>
        </w:rPr>
        <w:t>Preferences</w:t>
      </w:r>
      <w:bookmarkEnd w:id="1591"/>
    </w:p>
    <w:p w14:paraId="76B4380F" w14:textId="77777777" w:rsidR="00E238EB" w:rsidRPr="00E258BC" w:rsidRDefault="00E238EB" w:rsidP="00E238EB">
      <w:pPr>
        <w:rPr>
          <w:lang w:val="en-GB"/>
        </w:rPr>
      </w:pPr>
    </w:p>
    <w:p w14:paraId="7AD797A6" w14:textId="77777777" w:rsidR="00E238EB" w:rsidRPr="007E11A3" w:rsidRDefault="00E238EB" w:rsidP="00E238EB">
      <w:r w:rsidRPr="007E11A3">
        <w:t xml:space="preserve">Um die OpenID Preferences einzustellen, gehen Sie zum Hauptmenüabschnitt “OpenID - OAuth”, </w:t>
      </w:r>
      <w:r>
        <w:t xml:space="preserve">Untermenü </w:t>
      </w:r>
      <w:r w:rsidRPr="007E11A3">
        <w:t>“Preferences”:</w:t>
      </w:r>
    </w:p>
    <w:p w14:paraId="60C21ACB" w14:textId="77777777" w:rsidR="001A158D" w:rsidRDefault="00E238EB" w:rsidP="0054358B">
      <w:pPr>
        <w:pStyle w:val="Listenabsatz"/>
        <w:numPr>
          <w:ilvl w:val="0"/>
          <w:numId w:val="51"/>
        </w:numPr>
        <w:rPr>
          <w:u w:val="single"/>
        </w:rPr>
      </w:pPr>
      <w:r w:rsidRPr="001A158D">
        <w:rPr>
          <w:u w:val="single"/>
        </w:rPr>
        <w:t xml:space="preserve">Issuer: </w:t>
      </w:r>
    </w:p>
    <w:p w14:paraId="5CACC9F0" w14:textId="48DB9A99" w:rsidR="00E238EB" w:rsidRDefault="00E238EB" w:rsidP="001A158D">
      <w:pPr>
        <w:pStyle w:val="Listenabsatz"/>
      </w:pPr>
      <w:r w:rsidRPr="007E11A3">
        <w:t xml:space="preserve">Dies sollte die extern zugängliche </w:t>
      </w:r>
      <w:r>
        <w:t xml:space="preserve">Basis-URL der OAuth SSO-Seite sein. Normalerweise ist es die URL der DCEM-Seite, aber ohne </w:t>
      </w:r>
      <w:r w:rsidRPr="007E11A3">
        <w:t>“</w:t>
      </w:r>
      <w:r w:rsidRPr="001A158D">
        <w:rPr>
          <w:b/>
        </w:rPr>
        <w:t>/dcem/mgt/index.xhtml</w:t>
      </w:r>
      <w:r w:rsidRPr="007E11A3">
        <w:t xml:space="preserve">” </w:t>
      </w:r>
      <w:r>
        <w:t xml:space="preserve">und mit dem Port, der für </w:t>
      </w:r>
      <w:r w:rsidRPr="007E11A3">
        <w:t>OAuth</w:t>
      </w:r>
      <w:r>
        <w:t xml:space="preserve"> verwendet wird</w:t>
      </w:r>
      <w:r w:rsidRPr="007E11A3">
        <w:t>.</w:t>
      </w:r>
    </w:p>
    <w:p w14:paraId="2BC6B048" w14:textId="77777777" w:rsidR="001A158D" w:rsidRPr="001A158D" w:rsidRDefault="001A158D" w:rsidP="001A158D">
      <w:pPr>
        <w:pStyle w:val="Listenabsatz"/>
        <w:rPr>
          <w:u w:val="single"/>
        </w:rPr>
      </w:pPr>
    </w:p>
    <w:p w14:paraId="1B0C35E2" w14:textId="77777777" w:rsidR="001A158D" w:rsidRDefault="00E238EB" w:rsidP="0054358B">
      <w:pPr>
        <w:pStyle w:val="Listenabsatz"/>
        <w:numPr>
          <w:ilvl w:val="0"/>
          <w:numId w:val="51"/>
        </w:numPr>
        <w:rPr>
          <w:u w:val="single"/>
        </w:rPr>
      </w:pPr>
      <w:r w:rsidRPr="001A158D">
        <w:rPr>
          <w:u w:val="single"/>
        </w:rPr>
        <w:t xml:space="preserve">Token Configuration: </w:t>
      </w:r>
    </w:p>
    <w:p w14:paraId="0A4E0922" w14:textId="690B3DED" w:rsidR="00E238EB" w:rsidRDefault="00E238EB" w:rsidP="001A158D">
      <w:pPr>
        <w:pStyle w:val="Listenabsatz"/>
      </w:pPr>
      <w:r w:rsidRPr="007E11A3">
        <w:t xml:space="preserve">Diese Einstellungen erlauben es Ihnen die Laufzeit der Authorisation Codes, Access Tokens, Refresh Tokens und ID Tokens </w:t>
      </w:r>
      <w:r>
        <w:t>zu konfigurieren, indem Sie die Laufzeit in Sekunden angeben</w:t>
      </w:r>
      <w:r w:rsidRPr="007E11A3">
        <w:t>.</w:t>
      </w:r>
    </w:p>
    <w:p w14:paraId="6F53A98D" w14:textId="77777777" w:rsidR="001A158D" w:rsidRPr="001A158D" w:rsidRDefault="001A158D" w:rsidP="001A158D">
      <w:pPr>
        <w:pStyle w:val="Listenabsatz"/>
        <w:rPr>
          <w:u w:val="single"/>
        </w:rPr>
      </w:pPr>
    </w:p>
    <w:p w14:paraId="08746A3D" w14:textId="77777777" w:rsidR="001A158D" w:rsidRDefault="00E238EB" w:rsidP="0054358B">
      <w:pPr>
        <w:pStyle w:val="Listenabsatz"/>
        <w:numPr>
          <w:ilvl w:val="0"/>
          <w:numId w:val="51"/>
        </w:numPr>
        <w:rPr>
          <w:u w:val="single"/>
        </w:rPr>
      </w:pPr>
      <w:r w:rsidRPr="001A158D">
        <w:rPr>
          <w:u w:val="single"/>
        </w:rPr>
        <w:t>SSO Service:</w:t>
      </w:r>
    </w:p>
    <w:p w14:paraId="265BCC54" w14:textId="67889FB9" w:rsidR="006D5BB0" w:rsidRPr="00075C81" w:rsidRDefault="00E238EB" w:rsidP="00075C81">
      <w:pPr>
        <w:pStyle w:val="Listenabsatz"/>
        <w:rPr>
          <w:u w:val="single"/>
        </w:rPr>
      </w:pPr>
      <w:r w:rsidRPr="00DF31C1">
        <w:t>In diesem Bereich können Sie angeben, ob die User Ihr Passwort eingeben müssen, um auf die SSO-Login-Seite zu gelangen oder nicht, ob der login via QR Code möglich ist und, wenn er es ist, ob er</w:t>
      </w:r>
      <w:r w:rsidR="008B7F9B">
        <w:t xml:space="preserve"> a</w:t>
      </w:r>
      <w:r w:rsidRPr="00DF31C1">
        <w:t xml:space="preserve">ls erste Seite angezeigt wird. </w:t>
      </w:r>
    </w:p>
    <w:p w14:paraId="5315C9BC" w14:textId="5A2DFE49" w:rsidR="00E238EB" w:rsidRPr="00E258BC" w:rsidRDefault="00075C81" w:rsidP="00E238EB">
      <w:pPr>
        <w:jc w:val="center"/>
        <w:rPr>
          <w:lang w:val="en-GB"/>
        </w:rPr>
      </w:pPr>
      <w:r>
        <w:rPr>
          <w:noProof/>
        </w:rPr>
        <w:drawing>
          <wp:inline distT="0" distB="0" distL="0" distR="0" wp14:anchorId="3181166E" wp14:editId="20152DBE">
            <wp:extent cx="5865495" cy="3130550"/>
            <wp:effectExtent l="0" t="0" r="190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865495" cy="3130550"/>
                    </a:xfrm>
                    <a:prstGeom prst="rect">
                      <a:avLst/>
                    </a:prstGeom>
                  </pic:spPr>
                </pic:pic>
              </a:graphicData>
            </a:graphic>
          </wp:inline>
        </w:drawing>
      </w:r>
    </w:p>
    <w:p w14:paraId="05E90A51" w14:textId="77777777" w:rsidR="00E238EB" w:rsidRPr="00DF31C1" w:rsidRDefault="00E238EB" w:rsidP="00E238EB">
      <w:r w:rsidRPr="00DF31C1">
        <w:t xml:space="preserve">Wenn Sie Ihre </w:t>
      </w:r>
      <w:r>
        <w:t>OpenID-Konfiguration einsehen w</w:t>
      </w:r>
      <w:r w:rsidRPr="00DF31C1">
        <w:t xml:space="preserve">ollen, können Sie sich die JSON-Datei unter </w:t>
      </w:r>
      <w:r>
        <w:t>„</w:t>
      </w:r>
      <w:r w:rsidRPr="00DF31C1">
        <w:t>&lt;issuer&gt;/dcem/oauth/.well-known</w:t>
      </w:r>
      <w:r>
        <w:t>/openid-configuration“ anzeigen lassen.</w:t>
      </w:r>
    </w:p>
    <w:p w14:paraId="7151C019" w14:textId="58F8BA22" w:rsidR="009359BA" w:rsidRDefault="009359BA" w:rsidP="00E238EB"/>
    <w:p w14:paraId="59099400" w14:textId="5F7FA22F" w:rsidR="008B5081" w:rsidRDefault="008B5081" w:rsidP="00E238EB"/>
    <w:p w14:paraId="3E7DCB47" w14:textId="7AEC3356" w:rsidR="008B5081" w:rsidRDefault="008B5081" w:rsidP="00E238EB"/>
    <w:p w14:paraId="527A748F" w14:textId="3ED677C7" w:rsidR="008B5081" w:rsidRDefault="008B5081" w:rsidP="00E238EB"/>
    <w:p w14:paraId="44BDE15D" w14:textId="77777777" w:rsidR="008B5081" w:rsidRPr="00DF31C1" w:rsidRDefault="008B5081" w:rsidP="00E238EB"/>
    <w:p w14:paraId="31FF590E" w14:textId="1ADA7B3D" w:rsidR="00E238EB" w:rsidRDefault="00E238EB" w:rsidP="0054358B">
      <w:pPr>
        <w:pStyle w:val="berschrift3"/>
        <w:numPr>
          <w:ilvl w:val="2"/>
          <w:numId w:val="45"/>
        </w:numPr>
        <w:rPr>
          <w:color w:val="0C5078"/>
          <w:sz w:val="26"/>
          <w:szCs w:val="26"/>
        </w:rPr>
      </w:pPr>
      <w:r w:rsidRPr="00DF31C1">
        <w:rPr>
          <w:color w:val="0C468B"/>
          <w:sz w:val="26"/>
          <w:szCs w:val="26"/>
        </w:rPr>
        <w:lastRenderedPageBreak/>
        <w:t xml:space="preserve">  </w:t>
      </w:r>
      <w:bookmarkStart w:id="1592" w:name="_Toc119944617"/>
      <w:r>
        <w:rPr>
          <w:color w:val="0C468B"/>
          <w:sz w:val="26"/>
          <w:szCs w:val="26"/>
        </w:rPr>
        <w:t>Hinzufügen eines</w:t>
      </w:r>
      <w:r w:rsidRPr="00DF31C1">
        <w:rPr>
          <w:color w:val="0C5078"/>
          <w:sz w:val="26"/>
          <w:szCs w:val="26"/>
        </w:rPr>
        <w:t xml:space="preserve"> OpenID Client</w:t>
      </w:r>
      <w:r>
        <w:rPr>
          <w:color w:val="0C5078"/>
          <w:sz w:val="26"/>
          <w:szCs w:val="26"/>
        </w:rPr>
        <w:t>s</w:t>
      </w:r>
      <w:bookmarkEnd w:id="1592"/>
    </w:p>
    <w:p w14:paraId="4AB69180" w14:textId="77777777" w:rsidR="008B5081" w:rsidRPr="008B5081" w:rsidRDefault="008B5081" w:rsidP="008B5081"/>
    <w:p w14:paraId="512CBAB4" w14:textId="3C036DC6" w:rsidR="009359BA" w:rsidRDefault="009359BA" w:rsidP="00E238EB">
      <w:r>
        <w:rPr>
          <w:noProof/>
        </w:rPr>
        <w:drawing>
          <wp:anchor distT="0" distB="0" distL="114300" distR="114300" simplePos="0" relativeHeight="253502464" behindDoc="1" locked="0" layoutInCell="1" allowOverlap="1" wp14:anchorId="3DF9F3D4" wp14:editId="1E782003">
            <wp:simplePos x="0" y="0"/>
            <wp:positionH relativeFrom="column">
              <wp:posOffset>819785</wp:posOffset>
            </wp:positionH>
            <wp:positionV relativeFrom="paragraph">
              <wp:posOffset>582295</wp:posOffset>
            </wp:positionV>
            <wp:extent cx="3918585" cy="3352800"/>
            <wp:effectExtent l="0" t="0" r="5715" b="0"/>
            <wp:wrapTopAndBottom/>
            <wp:docPr id="461" name="Grafik 4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Grafik 191" descr="Ein Bild, das Text enthält.&#10;&#10;Automatisch generierte Beschreibung"/>
                    <pic:cNvPicPr/>
                  </pic:nvPicPr>
                  <pic:blipFill>
                    <a:blip r:embed="rId121">
                      <a:extLst>
                        <a:ext uri="{28A0092B-C50C-407E-A947-70E740481C1C}">
                          <a14:useLocalDpi xmlns:a14="http://schemas.microsoft.com/office/drawing/2010/main" val="0"/>
                        </a:ext>
                      </a:extLst>
                    </a:blip>
                    <a:stretch>
                      <a:fillRect/>
                    </a:stretch>
                  </pic:blipFill>
                  <pic:spPr>
                    <a:xfrm>
                      <a:off x="0" y="0"/>
                      <a:ext cx="3918585" cy="3352800"/>
                    </a:xfrm>
                    <a:prstGeom prst="rect">
                      <a:avLst/>
                    </a:prstGeom>
                  </pic:spPr>
                </pic:pic>
              </a:graphicData>
            </a:graphic>
            <wp14:sizeRelH relativeFrom="page">
              <wp14:pctWidth>0</wp14:pctWidth>
            </wp14:sizeRelH>
            <wp14:sizeRelV relativeFrom="page">
              <wp14:pctHeight>0</wp14:pctHeight>
            </wp14:sizeRelV>
          </wp:anchor>
        </w:drawing>
      </w:r>
      <w:r w:rsidR="00E238EB" w:rsidRPr="008B2004">
        <w:t>DoubleClue unterstützt mehrere OpenID Clients. Um einen OpenID Client hinzuzufügen, gehen Sie ins Hauptmenü “OpenID</w:t>
      </w:r>
      <w:r w:rsidR="0054502C">
        <w:t>/</w:t>
      </w:r>
      <w:r w:rsidR="00E238EB" w:rsidRPr="008B2004">
        <w:t xml:space="preserve">OAuth”, </w:t>
      </w:r>
      <w:r w:rsidR="00E22572">
        <w:t>Untermenü</w:t>
      </w:r>
      <w:r w:rsidR="00E238EB" w:rsidRPr="008B2004">
        <w:t xml:space="preserve"> “</w:t>
      </w:r>
      <w:r w:rsidR="0054502C">
        <w:t>Service Providers</w:t>
      </w:r>
      <w:r w:rsidR="00E238EB" w:rsidRPr="008B2004">
        <w:t xml:space="preserve">” und klicken Sie auf “Add”. </w:t>
      </w:r>
      <w:r w:rsidR="00E238EB">
        <w:t xml:space="preserve"> </w:t>
      </w:r>
    </w:p>
    <w:p w14:paraId="3BAA2200" w14:textId="77777777" w:rsidR="008B5081" w:rsidRPr="00F71581" w:rsidRDefault="008B5081" w:rsidP="00E238EB">
      <w:pPr>
        <w:rPr>
          <w:b/>
        </w:rPr>
      </w:pPr>
    </w:p>
    <w:p w14:paraId="33517620" w14:textId="6BB9381A" w:rsidR="00E238EB" w:rsidRPr="00E258BC" w:rsidRDefault="00E238EB" w:rsidP="00E238EB">
      <w:pPr>
        <w:rPr>
          <w:lang w:val="en-GB"/>
        </w:rPr>
      </w:pPr>
      <w:r>
        <w:rPr>
          <w:b/>
          <w:lang w:val="en-GB"/>
        </w:rPr>
        <w:t>Allgemeine Einstellungen</w:t>
      </w:r>
      <w:r w:rsidRPr="00E258BC">
        <w:rPr>
          <w:lang w:val="en-GB"/>
        </w:rPr>
        <w:t>:</w:t>
      </w:r>
    </w:p>
    <w:p w14:paraId="572D6DBC" w14:textId="637C123B" w:rsidR="00E238EB" w:rsidRPr="00DC49F0" w:rsidRDefault="00E238EB" w:rsidP="0054358B">
      <w:pPr>
        <w:pStyle w:val="Listenabsatz"/>
        <w:numPr>
          <w:ilvl w:val="0"/>
          <w:numId w:val="44"/>
        </w:numPr>
      </w:pPr>
      <w:r w:rsidRPr="00DF31C1">
        <w:rPr>
          <w:u w:val="single"/>
        </w:rPr>
        <w:t>Display Name</w:t>
      </w:r>
      <w:r w:rsidRPr="00DF31C1">
        <w:t xml:space="preserve">: Ein freundlicher Name für den OpenID Client. </w:t>
      </w:r>
      <w:r>
        <w:t xml:space="preserve">Er wird während des Logins angezeigt, so dass die Benutzer wissen, wo sie sich einloggen. Sie können diesen Namen jederzeit ändern. </w:t>
      </w:r>
      <w:r w:rsidRPr="008C1801">
        <w:t>Bitte beachten Sie, dass</w:t>
      </w:r>
      <w:r>
        <w:t xml:space="preserve"> sich bei der</w:t>
      </w:r>
      <w:r w:rsidRPr="008C1801">
        <w:t xml:space="preserve"> Angabe eines Display Namens </w:t>
      </w:r>
      <w:r>
        <w:t>um eine Pflichtangabe handelt</w:t>
      </w:r>
      <w:r w:rsidR="00DC49F0">
        <w:t>.</w:t>
      </w:r>
    </w:p>
    <w:p w14:paraId="04D7A369" w14:textId="6D2D2785" w:rsidR="00E238EB" w:rsidRPr="00DC49F0" w:rsidRDefault="00E238EB" w:rsidP="0054358B">
      <w:pPr>
        <w:pStyle w:val="Listenabsatz"/>
        <w:numPr>
          <w:ilvl w:val="0"/>
          <w:numId w:val="44"/>
        </w:numPr>
      </w:pPr>
      <w:r w:rsidRPr="00DC49F0">
        <w:rPr>
          <w:u w:val="single"/>
        </w:rPr>
        <w:t>Disabled</w:t>
      </w:r>
      <w:r w:rsidRPr="00DC49F0">
        <w:t xml:space="preserve">: </w:t>
      </w:r>
      <w:r w:rsidR="00DC49F0" w:rsidRPr="00DC49F0">
        <w:t xml:space="preserve">Wählen Sie diese Box, wenn Sie einen Service Provider nicht länger unterstützen möchten, </w:t>
      </w:r>
      <w:r w:rsidR="00DC49F0">
        <w:t>seinen</w:t>
      </w:r>
      <w:r w:rsidR="00DC49F0" w:rsidRPr="00DC49F0">
        <w:t xml:space="preserve"> Datenbankeintrag jedoch nicht löschen </w:t>
      </w:r>
      <w:r w:rsidR="00DC49F0">
        <w:t>wo</w:t>
      </w:r>
      <w:r w:rsidR="00DC49F0" w:rsidRPr="00DC49F0">
        <w:t>llen.</w:t>
      </w:r>
    </w:p>
    <w:p w14:paraId="5342E825" w14:textId="2CBFA8A1" w:rsidR="006D5BB0" w:rsidRPr="00DC49F0" w:rsidRDefault="006D5BB0" w:rsidP="006D5BB0">
      <w:pPr>
        <w:pStyle w:val="Listenabsatz"/>
      </w:pPr>
    </w:p>
    <w:p w14:paraId="5FA4AC03" w14:textId="5DD91D90" w:rsidR="00E238EB" w:rsidRPr="008B2004" w:rsidRDefault="00E238EB" w:rsidP="00E238EB">
      <w:pPr>
        <w:rPr>
          <w:u w:val="single"/>
        </w:rPr>
      </w:pPr>
      <w:r w:rsidRPr="008B2004">
        <w:rPr>
          <w:u w:val="single"/>
        </w:rPr>
        <w:t>Client ID und Client Secret</w:t>
      </w:r>
    </w:p>
    <w:p w14:paraId="4B67EA1F" w14:textId="3FAB4CF6" w:rsidR="00E238EB" w:rsidRPr="008B2004" w:rsidRDefault="00E238EB" w:rsidP="00E238EB">
      <w:r w:rsidRPr="008B2004">
        <w:t xml:space="preserve">Wenn Sie bereits Zugriff auf einen Open ID Client in Form einer Webseite, die OpenID unterstützt, </w:t>
      </w:r>
      <w:r w:rsidR="00D56E35">
        <w:t xml:space="preserve">haben </w:t>
      </w:r>
      <w:r w:rsidRPr="008B2004">
        <w:t xml:space="preserve">und Client </w:t>
      </w:r>
      <w:r>
        <w:t>Anmeldedaten besitzen, geben Sie diese in die entsprechenden Felder ein. Wenn nicht, können Sie die Client ID und das Client Secret hier festlegen und auf dem Server entsprechend einstellen. Sie können die Anmeldedaten frei wählen, aus Sicherheitsgründe</w:t>
      </w:r>
      <w:r w:rsidR="000F66D1">
        <w:t>n würden wir jedoch empfehlen, d</w:t>
      </w:r>
      <w:r>
        <w:t>ie</w:t>
      </w:r>
      <w:r w:rsidR="000F66D1">
        <w:t>se</w:t>
      </w:r>
      <w:r>
        <w:t xml:space="preserve"> über den „Generieren“-Button automatisch generieren zu lassen.</w:t>
      </w:r>
    </w:p>
    <w:p w14:paraId="6C8D8AD7" w14:textId="59155330" w:rsidR="00E238EB" w:rsidRPr="00DD4D6B" w:rsidRDefault="00E238EB" w:rsidP="00E238EB">
      <w:r w:rsidRPr="00DD4D6B">
        <w:t>Sie können in di</w:t>
      </w:r>
      <w:r>
        <w:t xml:space="preserve">esem Fenster ebenfalls die URI-Umleitungen Ihres Clients als eine durch Kommas getrennte Liste anlegen. Während das </w:t>
      </w:r>
      <w:r w:rsidR="002F0AD5">
        <w:t>normalerweise</w:t>
      </w:r>
      <w:r>
        <w:t xml:space="preserve"> eine optionale Einstellung ist, kann e</w:t>
      </w:r>
      <w:r w:rsidR="002F0AD5">
        <w:t xml:space="preserve">s OpenID Clients geben, die dies </w:t>
      </w:r>
      <w:r>
        <w:t>verlangen.</w:t>
      </w:r>
    </w:p>
    <w:p w14:paraId="0D14434F" w14:textId="1D988559" w:rsidR="00E238EB" w:rsidRDefault="00E238EB" w:rsidP="00E238EB">
      <w:r w:rsidRPr="00DD4D6B">
        <w:t xml:space="preserve">Sobald Sie die benötigten Informationen eingegeben haben, klicken Sie auf “OK”, </w:t>
      </w:r>
      <w:r>
        <w:t>um die Änderungen zu speichern.</w:t>
      </w:r>
    </w:p>
    <w:p w14:paraId="7F406A64" w14:textId="77777777" w:rsidR="009359BA" w:rsidRDefault="009359BA" w:rsidP="00E238EB"/>
    <w:p w14:paraId="27181C3D" w14:textId="19272B8B" w:rsidR="009359BA" w:rsidRDefault="009359BA" w:rsidP="0054358B">
      <w:pPr>
        <w:pStyle w:val="berschrift3"/>
        <w:numPr>
          <w:ilvl w:val="2"/>
          <w:numId w:val="45"/>
        </w:numPr>
        <w:rPr>
          <w:color w:val="0C5078"/>
          <w:sz w:val="26"/>
          <w:szCs w:val="26"/>
        </w:rPr>
      </w:pPr>
      <w:r w:rsidRPr="00DF31C1">
        <w:rPr>
          <w:color w:val="0C468B"/>
          <w:sz w:val="26"/>
          <w:szCs w:val="26"/>
        </w:rPr>
        <w:lastRenderedPageBreak/>
        <w:t xml:space="preserve">  </w:t>
      </w:r>
      <w:bookmarkStart w:id="1593" w:name="_Toc119944618"/>
      <w:r w:rsidRPr="00DF31C1">
        <w:rPr>
          <w:color w:val="0C5078"/>
          <w:sz w:val="26"/>
          <w:szCs w:val="26"/>
        </w:rPr>
        <w:t>OpenID C</w:t>
      </w:r>
      <w:r w:rsidR="005F29A0">
        <w:rPr>
          <w:color w:val="0C5078"/>
          <w:sz w:val="26"/>
          <w:szCs w:val="26"/>
        </w:rPr>
        <w:t>laims</w:t>
      </w:r>
      <w:bookmarkEnd w:id="1593"/>
    </w:p>
    <w:p w14:paraId="037D01E1" w14:textId="77777777" w:rsidR="009359BA" w:rsidRPr="00DD4D6B" w:rsidRDefault="009359BA" w:rsidP="00E238EB"/>
    <w:p w14:paraId="766E0491" w14:textId="421A2E82" w:rsidR="009359BA" w:rsidRDefault="009359BA" w:rsidP="009359BA">
      <w:r w:rsidRPr="00D568E9">
        <w:t xml:space="preserve">Wenn der </w:t>
      </w:r>
      <w:r>
        <w:t xml:space="preserve">Resource Server </w:t>
      </w:r>
      <w:r w:rsidRPr="00D568E9">
        <w:t xml:space="preserve">bestimmte </w:t>
      </w:r>
      <w:r>
        <w:t xml:space="preserve">Claims </w:t>
      </w:r>
      <w:r w:rsidRPr="00D568E9">
        <w:t>abfragt</w:t>
      </w:r>
      <w:r>
        <w:t>,</w:t>
      </w:r>
      <w:r w:rsidRPr="00D568E9">
        <w:t xml:space="preserve"> zusätzliche Informationen</w:t>
      </w:r>
      <w:r>
        <w:t>, die in der Abfrage verlant werden,</w:t>
      </w:r>
      <w:r w:rsidRPr="00D568E9">
        <w:t xml:space="preserve"> können Sie diese im </w:t>
      </w:r>
      <w:r>
        <w:t>Claims</w:t>
      </w:r>
      <w:r w:rsidRPr="00D568E9">
        <w:t>-Tab konfigurieren.</w:t>
      </w:r>
      <w:r>
        <w:t xml:space="preserve"> Sie können beliebig viele Claims hinzufügen. Achten Sie jedoch darauf, dass die Namen, die Sie den Claims geben, mit denen übereinstimmen, die der </w:t>
      </w:r>
      <w:r w:rsidR="00B07071">
        <w:t>Resource Server</w:t>
      </w:r>
      <w:r>
        <w:t xml:space="preserve"> erwartet.</w:t>
      </w:r>
      <w:r w:rsidRPr="00D568E9">
        <w:t xml:space="preserve"> </w:t>
      </w:r>
      <w:r>
        <w:t xml:space="preserve">Indem Sie den Typ der </w:t>
      </w:r>
      <w:r w:rsidR="00B07071">
        <w:t>Claims</w:t>
      </w:r>
      <w:r>
        <w:t xml:space="preserve"> festlegen, kann DCEM ihre Werte bestimmten Benutzerinformationen zuordnen wie zum Beispiel der Benutzer ID, E-Mail oder Telefonnummer. Wenn Sie Informationen von der Domäne des Benutzers hinzufügen möchten, wählen Sie „Domain Attribut“ als Typ und geben Sie den Namen des </w:t>
      </w:r>
      <w:r w:rsidR="00B07071">
        <w:t>Claims</w:t>
      </w:r>
      <w:r>
        <w:t>, d</w:t>
      </w:r>
      <w:r w:rsidR="00B07071">
        <w:t>en</w:t>
      </w:r>
      <w:r>
        <w:t xml:space="preserve"> Sie auslesen wollen, ein. Sie können auch „</w:t>
      </w:r>
      <w:r w:rsidR="00B6068D">
        <w:t>Static</w:t>
      </w:r>
      <w:r>
        <w:t xml:space="preserve"> Text“ als Typ auswählen und einen Wert eingeben, der dann für alle Benutzer derselbe ist.</w:t>
      </w:r>
    </w:p>
    <w:p w14:paraId="75B2304C" w14:textId="38B6DC29" w:rsidR="009359BA" w:rsidRDefault="009359BA" w:rsidP="009359BA">
      <w:bookmarkStart w:id="1594" w:name="_Hlk98949802"/>
      <w:r w:rsidRPr="00866BDE">
        <w:t xml:space="preserve">Die </w:t>
      </w:r>
      <w:r w:rsidR="00B07071">
        <w:t>Claim-T</w:t>
      </w:r>
      <w:r w:rsidRPr="00866BDE">
        <w:t xml:space="preserve">ypen, </w:t>
      </w:r>
      <w:r w:rsidR="00B6068D">
        <w:t xml:space="preserve">stehen in DoubleClue Verfügung. </w:t>
      </w:r>
    </w:p>
    <w:p w14:paraId="48A53B52" w14:textId="15FBC7C8" w:rsidR="00B6068D" w:rsidRPr="00F96ABD" w:rsidRDefault="00B6068D" w:rsidP="00B6068D">
      <w:pPr>
        <w:ind w:left="705"/>
        <w:rPr>
          <w:lang w:val="en-US"/>
        </w:rPr>
      </w:pPr>
      <w:r w:rsidRPr="00F96ABD">
        <w:rPr>
          <w:lang w:val="en-US"/>
        </w:rPr>
        <w:t>User Login ID</w:t>
      </w:r>
      <w:r w:rsidRPr="00F96ABD">
        <w:rPr>
          <w:lang w:val="en-US"/>
        </w:rPr>
        <w:br/>
        <w:t>User Display Name</w:t>
      </w:r>
      <w:r w:rsidRPr="00F96ABD">
        <w:rPr>
          <w:lang w:val="en-US"/>
        </w:rPr>
        <w:br/>
      </w:r>
      <w:r w:rsidRPr="00F96ABD">
        <w:rPr>
          <w:lang w:val="en-US"/>
        </w:rPr>
        <w:tab/>
        <w:t>User Account Name</w:t>
      </w:r>
      <w:r w:rsidRPr="00F96ABD">
        <w:rPr>
          <w:lang w:val="en-US"/>
        </w:rPr>
        <w:br/>
      </w:r>
      <w:r w:rsidRPr="00F96ABD">
        <w:rPr>
          <w:lang w:val="en-US"/>
        </w:rPr>
        <w:tab/>
        <w:t>User Email</w:t>
      </w:r>
      <w:r w:rsidRPr="00F96ABD">
        <w:rPr>
          <w:lang w:val="en-US"/>
        </w:rPr>
        <w:br/>
      </w:r>
      <w:r w:rsidRPr="00F96ABD">
        <w:rPr>
          <w:lang w:val="en-US"/>
        </w:rPr>
        <w:tab/>
        <w:t>User Principal Name</w:t>
      </w:r>
      <w:r w:rsidRPr="00F96ABD">
        <w:rPr>
          <w:lang w:val="en-US"/>
        </w:rPr>
        <w:br/>
      </w:r>
      <w:r w:rsidRPr="00F96ABD">
        <w:rPr>
          <w:lang w:val="en-US"/>
        </w:rPr>
        <w:tab/>
        <w:t>User Telephone</w:t>
      </w:r>
      <w:r w:rsidRPr="00F96ABD">
        <w:rPr>
          <w:lang w:val="en-US"/>
        </w:rPr>
        <w:br/>
      </w:r>
      <w:r w:rsidRPr="00F96ABD">
        <w:rPr>
          <w:lang w:val="en-US"/>
        </w:rPr>
        <w:tab/>
        <w:t>User Mobile</w:t>
      </w:r>
      <w:r w:rsidRPr="00F96ABD">
        <w:rPr>
          <w:lang w:val="en-US"/>
        </w:rPr>
        <w:br/>
      </w:r>
      <w:r w:rsidRPr="00F96ABD">
        <w:rPr>
          <w:lang w:val="en-US"/>
        </w:rPr>
        <w:tab/>
        <w:t>User Locale</w:t>
      </w:r>
      <w:r w:rsidRPr="00F96ABD">
        <w:rPr>
          <w:lang w:val="en-US"/>
        </w:rPr>
        <w:br/>
      </w:r>
      <w:r w:rsidRPr="00F96ABD">
        <w:rPr>
          <w:lang w:val="en-US"/>
        </w:rPr>
        <w:tab/>
        <w:t>User CloudSafe</w:t>
      </w:r>
      <w:r w:rsidRPr="00F96ABD">
        <w:rPr>
          <w:lang w:val="en-US"/>
        </w:rPr>
        <w:br/>
        <w:t>User Password</w:t>
      </w:r>
      <w:r w:rsidRPr="00F96ABD">
        <w:rPr>
          <w:lang w:val="en-US"/>
        </w:rPr>
        <w:br/>
        <w:t>Static Text</w:t>
      </w:r>
      <w:r w:rsidR="00F96ABD" w:rsidRPr="00F96ABD">
        <w:rPr>
          <w:lang w:val="en-US"/>
        </w:rPr>
        <w:br/>
        <w:t>Aut</w:t>
      </w:r>
      <w:r w:rsidR="00F96ABD">
        <w:rPr>
          <w:lang w:val="en-US"/>
        </w:rPr>
        <w:t>henticator Passcode</w:t>
      </w:r>
      <w:r w:rsidRPr="00F96ABD">
        <w:rPr>
          <w:lang w:val="en-US"/>
        </w:rPr>
        <w:br/>
      </w:r>
      <w:r w:rsidRPr="00F96ABD">
        <w:rPr>
          <w:lang w:val="en-US"/>
        </w:rPr>
        <w:tab/>
        <w:t xml:space="preserve">Groups (mit LDAP Filter – Advanced </w:t>
      </w:r>
      <w:r w:rsidR="004F6978">
        <w:rPr>
          <w:lang w:val="en-US"/>
        </w:rPr>
        <w:t>Claims</w:t>
      </w:r>
      <w:r w:rsidRPr="00F96ABD">
        <w:rPr>
          <w:lang w:val="en-US"/>
        </w:rPr>
        <w:t>)</w:t>
      </w:r>
      <w:r w:rsidRPr="00F96ABD">
        <w:rPr>
          <w:lang w:val="en-US"/>
        </w:rPr>
        <w:br/>
      </w:r>
      <w:r w:rsidRPr="00F96ABD">
        <w:rPr>
          <w:lang w:val="en-US"/>
        </w:rPr>
        <w:tab/>
        <w:t xml:space="preserve">Domain Attribute (gibt einen Wert des Active Directory Attributes zurück - Advanced </w:t>
      </w:r>
      <w:r w:rsidR="004F6978">
        <w:rPr>
          <w:lang w:val="en-US"/>
        </w:rPr>
        <w:t>Claims</w:t>
      </w:r>
      <w:r w:rsidRPr="00F96ABD">
        <w:rPr>
          <w:lang w:val="en-US"/>
        </w:rPr>
        <w:t>)</w:t>
      </w:r>
      <w:r w:rsidRPr="00F96ABD">
        <w:rPr>
          <w:lang w:val="en-US"/>
        </w:rPr>
        <w:br/>
      </w:r>
      <w:r w:rsidRPr="00F96ABD">
        <w:rPr>
          <w:lang w:val="en-US"/>
        </w:rPr>
        <w:tab/>
        <w:t xml:space="preserve">Policy Name (der Name der Policy, die für diese Authentifizierung verwendet wurde </w:t>
      </w:r>
      <w:r w:rsidR="004F6978">
        <w:rPr>
          <w:lang w:val="en-US"/>
        </w:rPr>
        <w:t>–</w:t>
      </w:r>
      <w:r w:rsidRPr="00F96ABD">
        <w:rPr>
          <w:lang w:val="en-US"/>
        </w:rPr>
        <w:t xml:space="preserve"> Advanced</w:t>
      </w:r>
      <w:r w:rsidR="004F6978">
        <w:rPr>
          <w:lang w:val="en-US"/>
        </w:rPr>
        <w:t xml:space="preserve"> Claims</w:t>
      </w:r>
      <w:r w:rsidRPr="00F96ABD">
        <w:rPr>
          <w:lang w:val="en-US"/>
        </w:rPr>
        <w:t>)</w:t>
      </w:r>
      <w:r w:rsidRPr="00F96ABD">
        <w:rPr>
          <w:lang w:val="en-US"/>
        </w:rPr>
        <w:br/>
        <w:t>AD ObjectGUID (eine einzigartige ID, die Benutzern in einem Active Directory zugewiesen wird – Advanced</w:t>
      </w:r>
      <w:r w:rsidR="004F6978">
        <w:rPr>
          <w:lang w:val="en-US"/>
        </w:rPr>
        <w:t xml:space="preserve"> Claims</w:t>
      </w:r>
      <w:r w:rsidRPr="00F96ABD">
        <w:rPr>
          <w:lang w:val="en-US"/>
        </w:rPr>
        <w:t>)</w:t>
      </w:r>
    </w:p>
    <w:bookmarkEnd w:id="1594"/>
    <w:p w14:paraId="7343435E" w14:textId="77777777" w:rsidR="006D5BB0" w:rsidRPr="00F96ABD" w:rsidRDefault="006D5BB0" w:rsidP="00E238EB">
      <w:pPr>
        <w:jc w:val="center"/>
        <w:rPr>
          <w:lang w:val="en-US"/>
        </w:rPr>
      </w:pPr>
    </w:p>
    <w:p w14:paraId="4EFBCB78" w14:textId="77777777" w:rsidR="00E238EB" w:rsidRPr="00DD4D6B" w:rsidRDefault="00E238EB" w:rsidP="0054358B">
      <w:pPr>
        <w:pStyle w:val="berschrift2"/>
        <w:numPr>
          <w:ilvl w:val="1"/>
          <w:numId w:val="45"/>
        </w:numPr>
        <w:rPr>
          <w:color w:val="0C468B"/>
          <w:sz w:val="28"/>
        </w:rPr>
      </w:pPr>
      <w:r w:rsidRPr="002F0AD5">
        <w:rPr>
          <w:color w:val="0C468B"/>
          <w:sz w:val="28"/>
          <w:lang w:val="en-US"/>
        </w:rPr>
        <w:t xml:space="preserve">   </w:t>
      </w:r>
      <w:bookmarkStart w:id="1595" w:name="_Toc119944619"/>
      <w:r w:rsidRPr="00DD4D6B">
        <w:rPr>
          <w:color w:val="0C5078"/>
          <w:sz w:val="28"/>
        </w:rPr>
        <w:t>Anpassung der OpenID Web Pages</w:t>
      </w:r>
      <w:bookmarkEnd w:id="1595"/>
    </w:p>
    <w:p w14:paraId="2CB988E5" w14:textId="77777777" w:rsidR="00E238EB" w:rsidRPr="00DD4D6B" w:rsidRDefault="00E238EB" w:rsidP="00E238EB"/>
    <w:p w14:paraId="64C58BE9" w14:textId="77777777" w:rsidR="00E238EB" w:rsidRPr="00DD4D6B" w:rsidRDefault="00E238EB" w:rsidP="00E238EB">
      <w:r w:rsidRPr="00DD4D6B">
        <w:t xml:space="preserve">OpenID Webpages können individuell Ihren Bedürfnissen angepasst werden. </w:t>
      </w:r>
    </w:p>
    <w:p w14:paraId="099557DE" w14:textId="77777777" w:rsidR="00E238EB" w:rsidRPr="00DD4D6B" w:rsidRDefault="00E238EB" w:rsidP="00E238EB">
      <w:r w:rsidRPr="00DD4D6B">
        <w:t xml:space="preserve">Um Ihre Webpage zu ändern, benötigen Sie vertiefte Kenntnisse über </w:t>
      </w:r>
      <w:r>
        <w:t xml:space="preserve">das </w:t>
      </w:r>
      <w:r w:rsidRPr="00DD4D6B">
        <w:t xml:space="preserve">Java Server Faces (JSF) </w:t>
      </w:r>
      <w:r>
        <w:t>Framework und PrimeFace-Komponenten</w:t>
      </w:r>
      <w:r w:rsidRPr="00DD4D6B">
        <w:t xml:space="preserve"> (</w:t>
      </w:r>
      <w:hyperlink r:id="rId122" w:history="1">
        <w:r w:rsidRPr="00DD4D6B">
          <w:rPr>
            <w:rStyle w:val="Hyperlink"/>
            <w:color w:val="0C5078"/>
          </w:rPr>
          <w:t>https://www.primefaces.org/</w:t>
        </w:r>
      </w:hyperlink>
      <w:r w:rsidRPr="00DD4D6B">
        <w:t>).</w:t>
      </w:r>
    </w:p>
    <w:p w14:paraId="41589A8B" w14:textId="77777777" w:rsidR="00E238EB" w:rsidRPr="00DD4D6B" w:rsidRDefault="00E238EB" w:rsidP="00E238EB">
      <w:r w:rsidRPr="00DD4D6B">
        <w:t>Die Seite kann unter “</w:t>
      </w:r>
      <w:r w:rsidRPr="00DD4D6B">
        <w:rPr>
          <w:b/>
          <w:i/>
        </w:rPr>
        <w:t>DCEM-Installation-Directory</w:t>
      </w:r>
      <w:r w:rsidRPr="00DD4D6B">
        <w:rPr>
          <w:b/>
        </w:rPr>
        <w:t>/WebContent/oauth</w:t>
      </w:r>
      <w:r w:rsidRPr="00DD4D6B">
        <w:t>” gefunden w</w:t>
      </w:r>
      <w:r>
        <w:t>e</w:t>
      </w:r>
      <w:r w:rsidRPr="00DD4D6B">
        <w:t>rden.</w:t>
      </w:r>
    </w:p>
    <w:p w14:paraId="7F2D977D" w14:textId="77777777" w:rsidR="00E238EB" w:rsidRDefault="00E238EB" w:rsidP="00E238EB">
      <w:r w:rsidRPr="007534BA">
        <w:rPr>
          <w:noProof/>
          <w:lang w:eastAsia="de-DE"/>
        </w:rPr>
        <w:drawing>
          <wp:anchor distT="0" distB="0" distL="114300" distR="114300" simplePos="0" relativeHeight="253327360" behindDoc="1" locked="0" layoutInCell="1" allowOverlap="1" wp14:anchorId="7F931B8C" wp14:editId="7ADCBF4D">
            <wp:simplePos x="0" y="0"/>
            <wp:positionH relativeFrom="column">
              <wp:posOffset>38100</wp:posOffset>
            </wp:positionH>
            <wp:positionV relativeFrom="paragraph">
              <wp:posOffset>38100</wp:posOffset>
            </wp:positionV>
            <wp:extent cx="180000" cy="180000"/>
            <wp:effectExtent l="0" t="0" r="0" b="0"/>
            <wp:wrapThrough wrapText="bothSides">
              <wp:wrapPolygon edited="0">
                <wp:start x="4580" y="0"/>
                <wp:lineTo x="0" y="11449"/>
                <wp:lineTo x="0" y="18318"/>
                <wp:lineTo x="18318" y="18318"/>
                <wp:lineTo x="18318" y="11449"/>
                <wp:lineTo x="13739" y="0"/>
                <wp:lineTo x="4580" y="0"/>
              </wp:wrapPolygon>
            </wp:wrapThrough>
            <wp:docPr id="126" name="Grafik 126"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t>Wenn Sie die Seiten ändern, müssen Sie vorsichtig sein, wenn Sie ein Update von DCEM vornehmen, da dies die Seiten überschreiben und auf den Auslieferungszustand zurücksetzen wird!</w:t>
      </w:r>
    </w:p>
    <w:p w14:paraId="1319A42D" w14:textId="77777777" w:rsidR="00E238EB" w:rsidRDefault="00E238EB" w:rsidP="00E238EB">
      <w:r>
        <w:t>Die Seiten gelten für alle Sprachen. Die Texte dafür werden aus den DCEM-Textquellen geholt.</w:t>
      </w:r>
    </w:p>
    <w:p w14:paraId="59BC1F4C" w14:textId="77777777" w:rsidR="00E238EB" w:rsidRPr="00DD4D6B" w:rsidRDefault="00E238EB" w:rsidP="00E238EB">
      <w:r w:rsidRPr="003234D4">
        <w:lastRenderedPageBreak/>
        <w:t xml:space="preserve">Beispiel: </w:t>
      </w:r>
      <w:r w:rsidRPr="003234D4">
        <w:rPr>
          <w:rFonts w:ascii="Consolas" w:hAnsi="Consolas"/>
        </w:rPr>
        <w:t>value="</w:t>
      </w:r>
      <w:r w:rsidRPr="003234D4">
        <w:rPr>
          <w:rFonts w:ascii="Consolas" w:hAnsi="Consolas"/>
          <w:highlight w:val="lightGray"/>
        </w:rPr>
        <w:t>#{db</w:t>
      </w:r>
      <w:r>
        <w:rPr>
          <w:rFonts w:ascii="Consolas" w:hAnsi="Consolas"/>
          <w:highlight w:val="lightGray"/>
        </w:rPr>
        <w:t>Msg['sso</w:t>
      </w:r>
      <w:r w:rsidRPr="003234D4">
        <w:rPr>
          <w:rFonts w:ascii="Consolas" w:hAnsi="Consolas"/>
          <w:highlight w:val="lightGray"/>
        </w:rPr>
        <w:t>.error.expired']}"</w:t>
      </w:r>
      <w:r>
        <w:t xml:space="preserve"> mit 'sso</w:t>
      </w:r>
      <w:r w:rsidRPr="003234D4">
        <w:t>.error.expired' als Textquellen-Schlüssel.</w:t>
      </w:r>
    </w:p>
    <w:p w14:paraId="6135BCD4" w14:textId="77777777" w:rsidR="00007A36" w:rsidRDefault="00007A36" w:rsidP="00E717DA"/>
    <w:p w14:paraId="07B3895F" w14:textId="77777777" w:rsidR="00C43012" w:rsidRPr="00573FA9" w:rsidRDefault="00C43012" w:rsidP="00C43012">
      <w:pPr>
        <w:pStyle w:val="berschrift1"/>
        <w:numPr>
          <w:ilvl w:val="0"/>
          <w:numId w:val="1"/>
        </w:numPr>
        <w:rPr>
          <w:rFonts w:cstheme="majorHAnsi"/>
          <w:color w:val="0C468B"/>
        </w:rPr>
      </w:pPr>
      <w:bookmarkStart w:id="1596" w:name="_Datenbank-Archiv"/>
      <w:bookmarkStart w:id="1597" w:name="_Toc119944620"/>
      <w:bookmarkEnd w:id="1596"/>
      <w:r w:rsidRPr="00573FA9">
        <w:rPr>
          <w:rFonts w:cstheme="majorHAnsi"/>
          <w:color w:val="005078"/>
        </w:rPr>
        <w:t>Datenbank-Archiv</w:t>
      </w:r>
      <w:bookmarkEnd w:id="1597"/>
    </w:p>
    <w:p w14:paraId="0DA9B5AA" w14:textId="77777777" w:rsidR="00C43012" w:rsidRDefault="00C43012" w:rsidP="00E717DA"/>
    <w:p w14:paraId="42AAFE6B" w14:textId="77777777" w:rsidR="00C43012" w:rsidRDefault="00C60C53" w:rsidP="00E717DA">
      <w:r>
        <w:t>Die folgenden Datenbank-Tabellen mit Einträgen, die älter als eine konfigurierbare Einstellung in Tagen sind, können regelmäßig in Z</w:t>
      </w:r>
      <w:r w:rsidR="00FD4538">
        <w:t>IP</w:t>
      </w:r>
      <w:r>
        <w:t>-Dateien archiviert werden:</w:t>
      </w:r>
    </w:p>
    <w:p w14:paraId="34EF2989" w14:textId="77777777" w:rsidR="00C60C53" w:rsidRDefault="00C60C53" w:rsidP="0054358B">
      <w:pPr>
        <w:pStyle w:val="Listenabsatz"/>
        <w:numPr>
          <w:ilvl w:val="0"/>
          <w:numId w:val="26"/>
        </w:numPr>
      </w:pPr>
      <w:r>
        <w:t>Administration: Änderungshistorie</w:t>
      </w:r>
    </w:p>
    <w:p w14:paraId="56193E5E" w14:textId="69AFDA3F" w:rsidR="00C60C53" w:rsidRDefault="00DA1107" w:rsidP="0054358B">
      <w:pPr>
        <w:pStyle w:val="Listenabsatz"/>
        <w:numPr>
          <w:ilvl w:val="0"/>
          <w:numId w:val="26"/>
        </w:numPr>
      </w:pPr>
      <w:r>
        <w:t>Identity &amp; Access</w:t>
      </w:r>
      <w:r w:rsidR="006A7E70">
        <w:t>: Push Approvals</w:t>
      </w:r>
    </w:p>
    <w:p w14:paraId="217A6E92" w14:textId="76BCCA4C" w:rsidR="00C60C53" w:rsidRDefault="00DA1107" w:rsidP="0054358B">
      <w:pPr>
        <w:pStyle w:val="Listenabsatz"/>
        <w:numPr>
          <w:ilvl w:val="0"/>
          <w:numId w:val="26"/>
        </w:numPr>
      </w:pPr>
      <w:r>
        <w:t>Identity &amp; Access</w:t>
      </w:r>
      <w:r w:rsidR="00C60C53">
        <w:t>: Reporting</w:t>
      </w:r>
    </w:p>
    <w:p w14:paraId="70F0A962" w14:textId="77777777" w:rsidR="00C60C53" w:rsidRDefault="00C60C53" w:rsidP="0054358B">
      <w:pPr>
        <w:pStyle w:val="Listenabsatz"/>
        <w:numPr>
          <w:ilvl w:val="0"/>
          <w:numId w:val="26"/>
        </w:numPr>
      </w:pPr>
      <w:r>
        <w:t>RADIUS: Reporting</w:t>
      </w:r>
    </w:p>
    <w:p w14:paraId="5B9F0657" w14:textId="77777777" w:rsidR="00C60C53" w:rsidRDefault="00C60C53" w:rsidP="00C60C53">
      <w:r>
        <w:t>Der Archivierungsprozess wird an jedem ersten Tag des Monats ausgeführt. Alle Einträge, die älter als eine bestimmte voreingestellte Zeitdauer sind, werden dann automatisch in Z</w:t>
      </w:r>
      <w:r w:rsidR="00FD4538">
        <w:t>IP</w:t>
      </w:r>
      <w:r>
        <w:t xml:space="preserve">-Dateien im Ordner </w:t>
      </w:r>
      <w:r w:rsidRPr="00E717DA">
        <w:t>“</w:t>
      </w:r>
      <w:r>
        <w:rPr>
          <w:b/>
        </w:rPr>
        <w:t>DCEM_HOME/archive</w:t>
      </w:r>
      <w:r w:rsidRPr="00E717DA">
        <w:t>”</w:t>
      </w:r>
      <w:r>
        <w:t xml:space="preserve"> Ihrer DCEM-Installation archiviert und aus der Datenbank gelöscht. Bitte beachten Sie, dass die Dateien in einer Cluster-Umgebung mit mehreren Knoten nur auf dem Hauptknoten, welches der älteste betriebene Knoten ist, gespeichert werden.</w:t>
      </w:r>
    </w:p>
    <w:p w14:paraId="7EC32D9D" w14:textId="77777777" w:rsidR="00C60C53" w:rsidRDefault="00C60C53" w:rsidP="00C60C53">
      <w:r>
        <w:t>Sie können die Zeitdauer (in Tagen), nach der Einträge automatisch archiviert werden, folgendermaßen einstellen:</w:t>
      </w:r>
    </w:p>
    <w:p w14:paraId="20B9E376" w14:textId="77777777" w:rsidR="00C60C53" w:rsidRDefault="00C60C53" w:rsidP="0054358B">
      <w:pPr>
        <w:pStyle w:val="Listenabsatz"/>
        <w:numPr>
          <w:ilvl w:val="0"/>
          <w:numId w:val="27"/>
        </w:numPr>
      </w:pPr>
      <w:r>
        <w:t>Historien-Archiv: Administration &gt; Einstellungen &gt; Speicherdauer Historien-Archiv</w:t>
      </w:r>
    </w:p>
    <w:p w14:paraId="1657F06C" w14:textId="48EDD5A5" w:rsidR="00C60C53" w:rsidRDefault="00C60C53" w:rsidP="0054358B">
      <w:pPr>
        <w:pStyle w:val="Listenabsatz"/>
        <w:numPr>
          <w:ilvl w:val="0"/>
          <w:numId w:val="27"/>
        </w:numPr>
      </w:pPr>
      <w:r>
        <w:t xml:space="preserve">Report-Archiv: </w:t>
      </w:r>
      <w:r w:rsidR="00DA1107">
        <w:t>Administration</w:t>
      </w:r>
      <w:r>
        <w:t xml:space="preserve"> &gt; Einstellungen &gt; Speicherdauer Report-Archiv</w:t>
      </w:r>
    </w:p>
    <w:p w14:paraId="46AF2ECF" w14:textId="5D68B41F" w:rsidR="00C60C53" w:rsidRDefault="00C60C53" w:rsidP="0054358B">
      <w:pPr>
        <w:pStyle w:val="Listenabsatz"/>
        <w:numPr>
          <w:ilvl w:val="0"/>
          <w:numId w:val="27"/>
        </w:numPr>
      </w:pPr>
      <w:r>
        <w:t xml:space="preserve">Meldungs-Archiv: </w:t>
      </w:r>
      <w:r w:rsidR="00DA1107">
        <w:t>Identity &amp; Access</w:t>
      </w:r>
      <w:r>
        <w:t xml:space="preserve"> &gt; Einstellungen &gt; Speicherdauer Meldungs-Archiv</w:t>
      </w:r>
    </w:p>
    <w:p w14:paraId="49A3914B" w14:textId="77777777" w:rsidR="00C60C53" w:rsidRDefault="00C60C53" w:rsidP="0054358B">
      <w:pPr>
        <w:pStyle w:val="Listenabsatz"/>
        <w:numPr>
          <w:ilvl w:val="0"/>
          <w:numId w:val="27"/>
        </w:numPr>
      </w:pPr>
      <w:r>
        <w:t>RADIUS Report-Archiv: RADIUS &gt; Einstellungen &gt; Speicherdauer Report-Archiv</w:t>
      </w:r>
    </w:p>
    <w:p w14:paraId="2309B8C6" w14:textId="48AB7A46" w:rsidR="00C43012" w:rsidRDefault="00C60C53" w:rsidP="00F348F7">
      <w:r>
        <w:t xml:space="preserve">Wenn Sie die Zeitdauer auf </w:t>
      </w:r>
      <w:r w:rsidRPr="00E717DA">
        <w:t>“</w:t>
      </w:r>
      <w:r>
        <w:t>0</w:t>
      </w:r>
      <w:r w:rsidRPr="00E717DA">
        <w:t>”</w:t>
      </w:r>
      <w:r>
        <w:t xml:space="preserve"> setzen, wird die automatische Archivierung deaktiviert.</w:t>
      </w:r>
    </w:p>
    <w:p w14:paraId="757EB5B4" w14:textId="77777777" w:rsidR="008B5081" w:rsidRDefault="008B5081" w:rsidP="00F348F7"/>
    <w:p w14:paraId="7DF25098" w14:textId="6B6D79CA" w:rsidR="00F56DF2" w:rsidRPr="00F56DF2" w:rsidRDefault="00F71F53" w:rsidP="00F56DF2">
      <w:pPr>
        <w:pStyle w:val="berschrift1"/>
        <w:numPr>
          <w:ilvl w:val="0"/>
          <w:numId w:val="1"/>
        </w:numPr>
        <w:rPr>
          <w:rFonts w:cstheme="majorHAnsi"/>
          <w:color w:val="005078"/>
        </w:rPr>
      </w:pPr>
      <w:bookmarkStart w:id="1598" w:name="_User_Portal"/>
      <w:bookmarkStart w:id="1599" w:name="_Toc119944621"/>
      <w:bookmarkEnd w:id="1598"/>
      <w:r>
        <w:rPr>
          <w:rFonts w:cstheme="majorHAnsi"/>
          <w:color w:val="005078"/>
        </w:rPr>
        <w:t>UserPortal</w:t>
      </w:r>
      <w:bookmarkEnd w:id="1599"/>
    </w:p>
    <w:p w14:paraId="713CD6BD" w14:textId="41B44935" w:rsidR="001A1AF4" w:rsidRDefault="001A1AF4" w:rsidP="00F348F7"/>
    <w:p w14:paraId="3C694DC5" w14:textId="6AD2BD73" w:rsidR="001A1AF4" w:rsidRDefault="001A1AF4" w:rsidP="00F348F7">
      <w:r>
        <w:t xml:space="preserve">Das </w:t>
      </w:r>
      <w:r w:rsidR="00F71F53">
        <w:t>UserPortal</w:t>
      </w:r>
      <w:r>
        <w:t xml:space="preserve"> ist ein Selfservice-Portal für DoubleClue-Nutzer. Es kann über die URL </w:t>
      </w:r>
      <w:r w:rsidRPr="001A1AF4">
        <w:rPr>
          <w:b/>
        </w:rPr>
        <w:t>https://www. hostname/dcem/userportal</w:t>
      </w:r>
      <w:r>
        <w:t xml:space="preserve"> bzw. bei einem Szenario mit mehreren Mandanten </w:t>
      </w:r>
      <w:r w:rsidR="00D90725">
        <w:rPr>
          <w:b/>
        </w:rPr>
        <w:t>https://www.mandanten</w:t>
      </w:r>
      <w:r w:rsidRPr="001A1AF4">
        <w:rPr>
          <w:b/>
        </w:rPr>
        <w:t>name/hostname/dcem/userportal</w:t>
      </w:r>
      <w:r>
        <w:t xml:space="preserve"> erreicht werden.</w:t>
      </w:r>
    </w:p>
    <w:p w14:paraId="6F6E94AE" w14:textId="05B00721" w:rsidR="001A1AF4" w:rsidRDefault="00F71F53" w:rsidP="00F348F7">
      <w:r>
        <w:t>UserPortal</w:t>
      </w:r>
      <w:r w:rsidR="00461177">
        <w:t xml:space="preserve"> bietet </w:t>
      </w:r>
      <w:r w:rsidR="00426B74">
        <w:t>Benutzer</w:t>
      </w:r>
      <w:r w:rsidR="00461177">
        <w:t xml:space="preserve">n die Option sich zu registrieren, </w:t>
      </w:r>
      <w:r w:rsidR="00426B74">
        <w:t>ihre mit DoubleClue verbundenen Smart Devices, FIDO</w:t>
      </w:r>
      <w:r w:rsidR="00E22572">
        <w:t xml:space="preserve"> Token</w:t>
      </w:r>
      <w:r w:rsidR="00426B74">
        <w:t xml:space="preserve"> und OTP Token </w:t>
      </w:r>
      <w:r w:rsidR="00461177">
        <w:t xml:space="preserve">selbst zu verwalten und auf den Cloud Safe und den Password Safe zuzugreifen. Welche dieser Optionen den Benutzern zur Verfügung stehen, können Sie in der </w:t>
      </w:r>
      <w:r>
        <w:t>UserPortal</w:t>
      </w:r>
      <w:r w:rsidR="00461177">
        <w:t xml:space="preserve"> Konfiguration einstellen.</w:t>
      </w:r>
    </w:p>
    <w:p w14:paraId="007852E7" w14:textId="190DB846" w:rsidR="00935987" w:rsidRDefault="00935987" w:rsidP="00F348F7"/>
    <w:p w14:paraId="3E630EE6" w14:textId="2C22B86E" w:rsidR="008B5081" w:rsidRDefault="008B5081" w:rsidP="00F348F7"/>
    <w:p w14:paraId="4B0A197E" w14:textId="5D80E631" w:rsidR="008B5081" w:rsidRDefault="008B5081" w:rsidP="00F348F7"/>
    <w:p w14:paraId="350BC376" w14:textId="77777777" w:rsidR="008B5081" w:rsidRDefault="008B5081" w:rsidP="00F348F7"/>
    <w:p w14:paraId="01E66440" w14:textId="77777777" w:rsidR="00F56DF2" w:rsidRPr="00F56DF2" w:rsidRDefault="00F56DF2" w:rsidP="0054358B">
      <w:pPr>
        <w:pStyle w:val="Listenabsatz"/>
        <w:keepNext/>
        <w:keepLines/>
        <w:numPr>
          <w:ilvl w:val="0"/>
          <w:numId w:val="33"/>
        </w:numPr>
        <w:spacing w:before="40" w:after="0"/>
        <w:contextualSpacing w:val="0"/>
        <w:outlineLvl w:val="1"/>
        <w:rPr>
          <w:rFonts w:eastAsiaTheme="majorEastAsia" w:cstheme="majorBidi"/>
          <w:vanish/>
          <w:color w:val="0C468B"/>
          <w:sz w:val="28"/>
          <w:szCs w:val="26"/>
        </w:rPr>
      </w:pPr>
      <w:bookmarkStart w:id="1600" w:name="_Toc19087070"/>
      <w:bookmarkStart w:id="1601" w:name="_Toc19087071"/>
      <w:bookmarkStart w:id="1602" w:name="_Toc19094369"/>
      <w:bookmarkStart w:id="1603" w:name="_Toc19094590"/>
      <w:bookmarkStart w:id="1604" w:name="_Toc19094811"/>
      <w:bookmarkStart w:id="1605" w:name="_Toc19615106"/>
      <w:bookmarkStart w:id="1606" w:name="_Toc19615327"/>
      <w:bookmarkStart w:id="1607" w:name="_Toc20209446"/>
      <w:bookmarkStart w:id="1608" w:name="_Toc20407754"/>
      <w:bookmarkStart w:id="1609" w:name="_Toc20474915"/>
      <w:bookmarkStart w:id="1610" w:name="_Toc20494340"/>
      <w:bookmarkStart w:id="1611" w:name="_Toc20494528"/>
      <w:bookmarkStart w:id="1612" w:name="_Toc20751350"/>
      <w:bookmarkStart w:id="1613" w:name="_Toc20751544"/>
      <w:bookmarkStart w:id="1614" w:name="_Toc22641454"/>
      <w:bookmarkStart w:id="1615" w:name="_Toc24962909"/>
      <w:bookmarkStart w:id="1616" w:name="_Toc25834415"/>
      <w:bookmarkStart w:id="1617" w:name="_Toc25834612"/>
      <w:bookmarkStart w:id="1618" w:name="_Toc25834809"/>
      <w:bookmarkStart w:id="1619" w:name="_Toc27478527"/>
      <w:bookmarkStart w:id="1620" w:name="_Toc27478724"/>
      <w:bookmarkStart w:id="1621" w:name="_Toc33786202"/>
      <w:bookmarkStart w:id="1622" w:name="_Toc46316590"/>
      <w:bookmarkStart w:id="1623" w:name="_Toc46316801"/>
      <w:bookmarkStart w:id="1624" w:name="_Toc49955922"/>
      <w:bookmarkStart w:id="1625" w:name="_Toc49956136"/>
      <w:bookmarkStart w:id="1626" w:name="_Toc54255353"/>
      <w:bookmarkStart w:id="1627" w:name="_Toc54255584"/>
      <w:bookmarkStart w:id="1628" w:name="_Toc57309465"/>
      <w:bookmarkStart w:id="1629" w:name="_Toc57309697"/>
      <w:bookmarkStart w:id="1630" w:name="_Toc63266198"/>
      <w:bookmarkStart w:id="1631" w:name="_Toc76038034"/>
      <w:bookmarkStart w:id="1632" w:name="_Toc76038284"/>
      <w:bookmarkStart w:id="1633" w:name="_Toc83213724"/>
      <w:bookmarkStart w:id="1634" w:name="_Toc83290164"/>
      <w:bookmarkStart w:id="1635" w:name="_Toc84861927"/>
      <w:bookmarkStart w:id="1636" w:name="_Toc97046426"/>
      <w:bookmarkStart w:id="1637" w:name="_Toc98950379"/>
      <w:bookmarkStart w:id="1638" w:name="_Toc100664796"/>
      <w:bookmarkStart w:id="1639" w:name="_Toc100742408"/>
      <w:bookmarkStart w:id="1640" w:name="_Toc100742663"/>
      <w:bookmarkStart w:id="1641" w:name="_Toc101449991"/>
      <w:bookmarkStart w:id="1642" w:name="_Toc101450243"/>
      <w:bookmarkStart w:id="1643" w:name="_Toc101450495"/>
      <w:bookmarkStart w:id="1644" w:name="_Toc105510680"/>
      <w:bookmarkStart w:id="1645" w:name="_Toc119576225"/>
      <w:bookmarkStart w:id="1646" w:name="_Toc119944622"/>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p>
    <w:p w14:paraId="7010789C" w14:textId="77777777" w:rsidR="00F56DF2" w:rsidRPr="00F56DF2" w:rsidRDefault="00F56DF2" w:rsidP="0054358B">
      <w:pPr>
        <w:pStyle w:val="Listenabsatz"/>
        <w:keepNext/>
        <w:keepLines/>
        <w:numPr>
          <w:ilvl w:val="0"/>
          <w:numId w:val="33"/>
        </w:numPr>
        <w:spacing w:before="40" w:after="0"/>
        <w:contextualSpacing w:val="0"/>
        <w:outlineLvl w:val="1"/>
        <w:rPr>
          <w:rFonts w:eastAsiaTheme="majorEastAsia" w:cstheme="majorBidi"/>
          <w:vanish/>
          <w:color w:val="0C468B"/>
          <w:sz w:val="28"/>
          <w:szCs w:val="26"/>
        </w:rPr>
      </w:pPr>
      <w:bookmarkStart w:id="1647" w:name="_Toc19094370"/>
      <w:bookmarkStart w:id="1648" w:name="_Toc19094591"/>
      <w:bookmarkStart w:id="1649" w:name="_Toc19094812"/>
      <w:bookmarkStart w:id="1650" w:name="_Toc19615107"/>
      <w:bookmarkStart w:id="1651" w:name="_Toc19615328"/>
      <w:bookmarkStart w:id="1652" w:name="_Toc20209447"/>
      <w:bookmarkStart w:id="1653" w:name="_Toc20407755"/>
      <w:bookmarkStart w:id="1654" w:name="_Toc20474916"/>
      <w:bookmarkStart w:id="1655" w:name="_Toc20494341"/>
      <w:bookmarkStart w:id="1656" w:name="_Toc20494529"/>
      <w:bookmarkStart w:id="1657" w:name="_Toc20751351"/>
      <w:bookmarkStart w:id="1658" w:name="_Toc20751545"/>
      <w:bookmarkStart w:id="1659" w:name="_Toc22641455"/>
      <w:bookmarkStart w:id="1660" w:name="_Toc24962910"/>
      <w:bookmarkStart w:id="1661" w:name="_Toc25834416"/>
      <w:bookmarkStart w:id="1662" w:name="_Toc25834613"/>
      <w:bookmarkStart w:id="1663" w:name="_Toc25834810"/>
      <w:bookmarkStart w:id="1664" w:name="_Toc27478528"/>
      <w:bookmarkStart w:id="1665" w:name="_Toc27478725"/>
      <w:bookmarkStart w:id="1666" w:name="_Toc33786203"/>
      <w:bookmarkStart w:id="1667" w:name="_Toc46316591"/>
      <w:bookmarkStart w:id="1668" w:name="_Toc46316802"/>
      <w:bookmarkStart w:id="1669" w:name="_Toc49955923"/>
      <w:bookmarkStart w:id="1670" w:name="_Toc49956137"/>
      <w:bookmarkStart w:id="1671" w:name="_Toc54255354"/>
      <w:bookmarkStart w:id="1672" w:name="_Toc54255585"/>
      <w:bookmarkStart w:id="1673" w:name="_Toc57309466"/>
      <w:bookmarkStart w:id="1674" w:name="_Toc57309698"/>
      <w:bookmarkStart w:id="1675" w:name="_Toc63266199"/>
      <w:bookmarkStart w:id="1676" w:name="_Toc76038035"/>
      <w:bookmarkStart w:id="1677" w:name="_Toc76038285"/>
      <w:bookmarkStart w:id="1678" w:name="_Toc83213725"/>
      <w:bookmarkStart w:id="1679" w:name="_Toc83290165"/>
      <w:bookmarkStart w:id="1680" w:name="_Toc84861928"/>
      <w:bookmarkStart w:id="1681" w:name="_Toc97046427"/>
      <w:bookmarkStart w:id="1682" w:name="_Toc98950380"/>
      <w:bookmarkStart w:id="1683" w:name="_Toc100664797"/>
      <w:bookmarkStart w:id="1684" w:name="_Toc100742409"/>
      <w:bookmarkStart w:id="1685" w:name="_Toc100742664"/>
      <w:bookmarkStart w:id="1686" w:name="_Toc101449992"/>
      <w:bookmarkStart w:id="1687" w:name="_Toc101450244"/>
      <w:bookmarkStart w:id="1688" w:name="_Toc101450496"/>
      <w:bookmarkStart w:id="1689" w:name="_Toc105510681"/>
      <w:bookmarkStart w:id="1690" w:name="_Toc119576226"/>
      <w:bookmarkStart w:id="1691" w:name="_Toc119944623"/>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p>
    <w:p w14:paraId="78A0ED67" w14:textId="61A2C8F4" w:rsidR="00461177" w:rsidRPr="00056A3F" w:rsidRDefault="00461177" w:rsidP="0054358B">
      <w:pPr>
        <w:pStyle w:val="berschrift2"/>
        <w:numPr>
          <w:ilvl w:val="1"/>
          <w:numId w:val="57"/>
        </w:numPr>
        <w:rPr>
          <w:rFonts w:cstheme="majorHAnsi"/>
          <w:color w:val="0C468B"/>
          <w:sz w:val="28"/>
        </w:rPr>
      </w:pPr>
      <w:r w:rsidRPr="00056A3F">
        <w:rPr>
          <w:rFonts w:asciiTheme="minorHAnsi" w:hAnsiTheme="minorHAnsi"/>
          <w:color w:val="0C468B"/>
          <w:sz w:val="28"/>
        </w:rPr>
        <w:t xml:space="preserve">   </w:t>
      </w:r>
      <w:bookmarkStart w:id="1692" w:name="_Toc119944624"/>
      <w:r w:rsidR="00C76CEA" w:rsidRPr="00056A3F">
        <w:rPr>
          <w:rFonts w:cstheme="majorHAnsi"/>
          <w:color w:val="0C468B"/>
          <w:sz w:val="28"/>
        </w:rPr>
        <w:t>Konfiguration</w:t>
      </w:r>
      <w:bookmarkEnd w:id="1692"/>
    </w:p>
    <w:p w14:paraId="78F43BDE" w14:textId="51F6D5C0" w:rsidR="00251FD2" w:rsidRDefault="00251FD2" w:rsidP="00AD1280"/>
    <w:p w14:paraId="057316D9" w14:textId="6D7AFCD3" w:rsidR="00251FD2" w:rsidRDefault="00251FD2" w:rsidP="00AD1280">
      <w:r>
        <w:t xml:space="preserve">Das </w:t>
      </w:r>
      <w:r w:rsidR="00F71F53">
        <w:t>UserPortal</w:t>
      </w:r>
      <w:r>
        <w:t xml:space="preserve"> muss für jeden Mandanten einzeln konfiguriert werden. Die verschiedenen Mandanten übernehmen nicht die Einstellungen des Haupt-Mandanten, wenn keine individuelle Konfiguration für </w:t>
      </w:r>
      <w:r w:rsidR="000F66D1">
        <w:t>diese</w:t>
      </w:r>
      <w:r>
        <w:t xml:space="preserve"> angelegt wurde.</w:t>
      </w:r>
    </w:p>
    <w:p w14:paraId="2BE8F535" w14:textId="77777777" w:rsidR="00345761" w:rsidRPr="00AD1280" w:rsidRDefault="00345761" w:rsidP="00AD1280"/>
    <w:p w14:paraId="7E2284A6" w14:textId="15B940D7" w:rsidR="00C0760F" w:rsidRPr="00D833D7" w:rsidRDefault="00C0760F" w:rsidP="0054358B">
      <w:pPr>
        <w:pStyle w:val="berschrift2"/>
        <w:numPr>
          <w:ilvl w:val="2"/>
          <w:numId w:val="57"/>
        </w:numPr>
        <w:rPr>
          <w:rFonts w:cstheme="majorHAnsi"/>
          <w:color w:val="005078"/>
        </w:rPr>
      </w:pPr>
      <w:r w:rsidRPr="005F0EE3">
        <w:rPr>
          <w:rFonts w:asciiTheme="minorHAnsi" w:hAnsiTheme="minorHAnsi"/>
          <w:color w:val="0C468B"/>
          <w:sz w:val="28"/>
        </w:rPr>
        <w:t xml:space="preserve">   </w:t>
      </w:r>
      <w:bookmarkStart w:id="1693" w:name="_Toc119944625"/>
      <w:r w:rsidRPr="00D833D7">
        <w:rPr>
          <w:rFonts w:cstheme="majorHAnsi"/>
          <w:color w:val="0C468B"/>
        </w:rPr>
        <w:t>Allgemeine Einstellungen</w:t>
      </w:r>
      <w:bookmarkEnd w:id="1693"/>
    </w:p>
    <w:p w14:paraId="55F8C765" w14:textId="7BCF201B" w:rsidR="00C0760F" w:rsidRDefault="00C0760F" w:rsidP="00F348F7"/>
    <w:p w14:paraId="540FB646" w14:textId="68648CF0" w:rsidR="00C0760F" w:rsidRDefault="00C0760F" w:rsidP="0054358B">
      <w:pPr>
        <w:pStyle w:val="Listenabsatz"/>
        <w:numPr>
          <w:ilvl w:val="0"/>
          <w:numId w:val="52"/>
        </w:numPr>
        <w:rPr>
          <w:u w:val="single"/>
        </w:rPr>
      </w:pPr>
      <w:r>
        <w:rPr>
          <w:u w:val="single"/>
        </w:rPr>
        <w:t>Titel:</w:t>
      </w:r>
    </w:p>
    <w:p w14:paraId="474FAD46" w14:textId="4D778DD4" w:rsidR="00C0760F" w:rsidRDefault="00E37BBD" w:rsidP="00C0760F">
      <w:pPr>
        <w:pStyle w:val="Listenabsatz"/>
      </w:pPr>
      <w:r>
        <w:t>Wenn Sie</w:t>
      </w:r>
      <w:r w:rsidR="00C0760F">
        <w:t xml:space="preserve"> ‚</w:t>
      </w:r>
      <w:r w:rsidR="00F71F53">
        <w:t>UserPortal</w:t>
      </w:r>
      <w:r w:rsidR="00C0760F">
        <w:t>‘ einen anderen Titel geben möchten, können Sie ihn hier eingeben.</w:t>
      </w:r>
    </w:p>
    <w:p w14:paraId="0A966686" w14:textId="77777777" w:rsidR="00C0760F" w:rsidRDefault="00C0760F" w:rsidP="00C0760F">
      <w:pPr>
        <w:pStyle w:val="Listenabsatz"/>
      </w:pPr>
    </w:p>
    <w:p w14:paraId="5142B005" w14:textId="32D55CA7" w:rsidR="00C0760F" w:rsidRDefault="00C0760F" w:rsidP="0054358B">
      <w:pPr>
        <w:pStyle w:val="Listenabsatz"/>
        <w:numPr>
          <w:ilvl w:val="0"/>
          <w:numId w:val="52"/>
        </w:numPr>
        <w:rPr>
          <w:u w:val="single"/>
        </w:rPr>
      </w:pPr>
      <w:r w:rsidRPr="00C0760F">
        <w:rPr>
          <w:u w:val="single"/>
        </w:rPr>
        <w:t>Captcha</w:t>
      </w:r>
      <w:r>
        <w:rPr>
          <w:u w:val="single"/>
        </w:rPr>
        <w:t xml:space="preserve"> aktivieren</w:t>
      </w:r>
      <w:r w:rsidRPr="00C0760F">
        <w:rPr>
          <w:u w:val="single"/>
        </w:rPr>
        <w:t>:</w:t>
      </w:r>
    </w:p>
    <w:p w14:paraId="75FE41CB" w14:textId="71202725" w:rsidR="00C0760F" w:rsidRDefault="00443E7B" w:rsidP="00C0760F">
      <w:pPr>
        <w:pStyle w:val="Listenabsatz"/>
      </w:pPr>
      <w:r>
        <w:t>Stellen Sie ein, ob S</w:t>
      </w:r>
      <w:r w:rsidR="00C0760F">
        <w:t xml:space="preserve">ie die </w:t>
      </w:r>
      <w:r w:rsidR="00E37BBD">
        <w:t>Registrierung in</w:t>
      </w:r>
      <w:r w:rsidR="00F15D70">
        <w:t xml:space="preserve"> </w:t>
      </w:r>
      <w:r w:rsidR="00F71F53">
        <w:t>UserPortal</w:t>
      </w:r>
      <w:r w:rsidR="00F15D70">
        <w:t xml:space="preserve"> mit einem Captcha</w:t>
      </w:r>
      <w:r w:rsidR="00C0760F">
        <w:t xml:space="preserve"> sichern wollen.</w:t>
      </w:r>
      <w:r w:rsidR="00040775">
        <w:t xml:space="preserve"> </w:t>
      </w:r>
      <w:r w:rsidR="00E062E7">
        <w:t xml:space="preserve">Damit das Captcha funktioniert, müssen Sie es zunächst konfigurieren. Erfahren Sie mehr dazu in Kapital </w:t>
      </w:r>
      <w:hyperlink w:anchor="_Captcha_Konfiguration" w:history="1">
        <w:r w:rsidR="00E062E7" w:rsidRPr="00E062E7">
          <w:rPr>
            <w:rStyle w:val="Hyperlink"/>
          </w:rPr>
          <w:t>1</w:t>
        </w:r>
        <w:r w:rsidR="00747B15">
          <w:rPr>
            <w:rStyle w:val="Hyperlink"/>
          </w:rPr>
          <w:t>5</w:t>
        </w:r>
        <w:r w:rsidR="00E062E7" w:rsidRPr="00E062E7">
          <w:rPr>
            <w:rStyle w:val="Hyperlink"/>
          </w:rPr>
          <w:t>.1.3 Captcha Konfiguration</w:t>
        </w:r>
      </w:hyperlink>
      <w:r w:rsidR="00E062E7">
        <w:t>.</w:t>
      </w:r>
    </w:p>
    <w:p w14:paraId="4B79BCC2" w14:textId="77777777" w:rsidR="00C0760F" w:rsidRDefault="00C0760F" w:rsidP="00C0760F">
      <w:pPr>
        <w:pStyle w:val="Listenabsatz"/>
      </w:pPr>
    </w:p>
    <w:p w14:paraId="20658925" w14:textId="7519C68D" w:rsidR="00C0760F" w:rsidRDefault="00C0760F" w:rsidP="0054358B">
      <w:pPr>
        <w:pStyle w:val="Listenabsatz"/>
        <w:numPr>
          <w:ilvl w:val="0"/>
          <w:numId w:val="52"/>
        </w:numPr>
        <w:rPr>
          <w:u w:val="single"/>
        </w:rPr>
      </w:pPr>
      <w:r w:rsidRPr="0082445A">
        <w:rPr>
          <w:u w:val="single"/>
        </w:rPr>
        <w:t xml:space="preserve">Registrierung als </w:t>
      </w:r>
      <w:r w:rsidR="0082445A" w:rsidRPr="0082445A">
        <w:rPr>
          <w:u w:val="single"/>
        </w:rPr>
        <w:t>lokaler Benutzer</w:t>
      </w:r>
      <w:r w:rsidR="0082445A">
        <w:rPr>
          <w:u w:val="single"/>
        </w:rPr>
        <w:t xml:space="preserve"> / Domänenbenutzer</w:t>
      </w:r>
      <w:r w:rsidR="0082445A" w:rsidRPr="0082445A">
        <w:rPr>
          <w:u w:val="single"/>
        </w:rPr>
        <w:t xml:space="preserve"> erlaub</w:t>
      </w:r>
      <w:r w:rsidR="0082445A">
        <w:rPr>
          <w:u w:val="single"/>
        </w:rPr>
        <w:t>en</w:t>
      </w:r>
    </w:p>
    <w:p w14:paraId="78E30D40" w14:textId="238FF0BE" w:rsidR="0082445A" w:rsidRDefault="0082445A" w:rsidP="0082445A">
      <w:pPr>
        <w:pStyle w:val="Listenabsatz"/>
      </w:pPr>
      <w:r>
        <w:t>Stellen Sie ein, welche</w:t>
      </w:r>
      <w:r w:rsidR="00E37BBD">
        <w:t xml:space="preserve"> Art von Benutzern sich über</w:t>
      </w:r>
      <w:r>
        <w:t xml:space="preserve"> </w:t>
      </w:r>
      <w:r w:rsidR="00F71F53">
        <w:t>UserPortal</w:t>
      </w:r>
      <w:r>
        <w:t xml:space="preserve"> registrieren können.</w:t>
      </w:r>
    </w:p>
    <w:p w14:paraId="08879A60" w14:textId="3CD090DD" w:rsidR="0082445A" w:rsidRDefault="0082445A" w:rsidP="0082445A">
      <w:pPr>
        <w:pStyle w:val="Listenabsatz"/>
      </w:pPr>
    </w:p>
    <w:p w14:paraId="0D0664BE" w14:textId="2604651C" w:rsidR="00C76CEA" w:rsidRDefault="0082445A" w:rsidP="0054358B">
      <w:pPr>
        <w:pStyle w:val="Listenabsatz"/>
        <w:numPr>
          <w:ilvl w:val="0"/>
          <w:numId w:val="52"/>
        </w:numPr>
        <w:rPr>
          <w:u w:val="single"/>
        </w:rPr>
      </w:pPr>
      <w:r w:rsidRPr="0082445A">
        <w:rPr>
          <w:u w:val="single"/>
        </w:rPr>
        <w:t>Benachricht</w:t>
      </w:r>
      <w:r>
        <w:rPr>
          <w:u w:val="single"/>
        </w:rPr>
        <w:t>igungstyp</w:t>
      </w:r>
    </w:p>
    <w:p w14:paraId="45C89C7C" w14:textId="0F5BC492" w:rsidR="0082445A" w:rsidRDefault="0082445A" w:rsidP="0082445A">
      <w:pPr>
        <w:pStyle w:val="Listenabsatz"/>
      </w:pPr>
      <w:r>
        <w:t>Stellen Sie ein, welche Art von Nachrichtentypen Sie zum Versenden von Aktivierungscodes zulassen wollen.</w:t>
      </w:r>
    </w:p>
    <w:p w14:paraId="08BDC3C0" w14:textId="77777777" w:rsidR="0082445A" w:rsidRDefault="0082445A" w:rsidP="0082445A"/>
    <w:p w14:paraId="54B69CB1" w14:textId="20FF9F8D" w:rsidR="00D833D7" w:rsidRPr="00935987" w:rsidRDefault="0082445A" w:rsidP="0054358B">
      <w:pPr>
        <w:pStyle w:val="berschrift2"/>
        <w:numPr>
          <w:ilvl w:val="2"/>
          <w:numId w:val="57"/>
        </w:numPr>
        <w:rPr>
          <w:rFonts w:cstheme="majorHAnsi"/>
          <w:color w:val="0C468B"/>
        </w:rPr>
      </w:pPr>
      <w:r w:rsidRPr="005F0EE3">
        <w:rPr>
          <w:rFonts w:asciiTheme="minorHAnsi" w:hAnsiTheme="minorHAnsi"/>
          <w:color w:val="0C468B"/>
          <w:sz w:val="28"/>
        </w:rPr>
        <w:t xml:space="preserve">   </w:t>
      </w:r>
      <w:bookmarkStart w:id="1694" w:name="_Toc119944626"/>
      <w:r w:rsidR="00D833D7" w:rsidRPr="00D833D7">
        <w:rPr>
          <w:rFonts w:cstheme="majorHAnsi"/>
          <w:color w:val="0C468B"/>
        </w:rPr>
        <w:t>Konfiguration der sichtbaren Elemente</w:t>
      </w:r>
      <w:bookmarkEnd w:id="1694"/>
    </w:p>
    <w:p w14:paraId="04217F42" w14:textId="29A2E4BD" w:rsidR="00D833D7" w:rsidRDefault="00D833D7" w:rsidP="0054358B">
      <w:pPr>
        <w:pStyle w:val="berschrift2"/>
        <w:numPr>
          <w:ilvl w:val="3"/>
          <w:numId w:val="57"/>
        </w:numPr>
        <w:rPr>
          <w:rFonts w:cstheme="majorHAnsi"/>
          <w:i/>
          <w:color w:val="0C468B"/>
          <w:sz w:val="24"/>
          <w:szCs w:val="24"/>
        </w:rPr>
      </w:pPr>
      <w:bookmarkStart w:id="1695" w:name="_Toc119944627"/>
      <w:r>
        <w:rPr>
          <w:rFonts w:cstheme="majorHAnsi"/>
          <w:i/>
          <w:color w:val="0C468B"/>
          <w:sz w:val="24"/>
          <w:szCs w:val="24"/>
        </w:rPr>
        <w:t>Sichtbare Views</w:t>
      </w:r>
      <w:bookmarkEnd w:id="1695"/>
    </w:p>
    <w:p w14:paraId="44BDF515" w14:textId="18CDD93A" w:rsidR="00D833D7" w:rsidRDefault="00D833D7" w:rsidP="00D833D7"/>
    <w:p w14:paraId="7FF9980F" w14:textId="4C130270" w:rsidR="00D833D7" w:rsidRPr="00CF1C2D" w:rsidRDefault="00CA7E59" w:rsidP="00D833D7">
      <w:r>
        <w:t>Unter Visible Views können S</w:t>
      </w:r>
      <w:r w:rsidR="00D833D7" w:rsidRPr="00CF1C2D">
        <w:t>ie</w:t>
      </w:r>
      <w:r w:rsidR="00E37BBD">
        <w:t xml:space="preserve"> einstellen, welche Bereiche</w:t>
      </w:r>
      <w:r w:rsidR="00D833D7" w:rsidRPr="00CF1C2D">
        <w:t xml:space="preserve"> </w:t>
      </w:r>
      <w:r w:rsidR="00F71F53">
        <w:t>UserPortal</w:t>
      </w:r>
      <w:r w:rsidR="00D833D7" w:rsidRPr="00CF1C2D">
        <w:t>s die Benutzer einsehen können. Alle Views die hier verborgen werden, können von den Benutzern unter keinen Umständen eingesehen werden. Entsprechend können die Nutzer auch keine Funktionen ausführen, die sich in einer ausgeblendeten View befinden.</w:t>
      </w:r>
    </w:p>
    <w:p w14:paraId="2C1344DD" w14:textId="097E6F4B" w:rsidR="00D833D7" w:rsidRDefault="00D833D7" w:rsidP="00D833D7"/>
    <w:p w14:paraId="71804B64" w14:textId="59F29D40" w:rsidR="00D833D7" w:rsidRDefault="00CA7E59" w:rsidP="0054358B">
      <w:pPr>
        <w:pStyle w:val="berschrift2"/>
        <w:numPr>
          <w:ilvl w:val="3"/>
          <w:numId w:val="57"/>
        </w:numPr>
        <w:rPr>
          <w:rFonts w:cstheme="majorHAnsi"/>
          <w:i/>
          <w:color w:val="0C468B"/>
          <w:sz w:val="24"/>
          <w:szCs w:val="24"/>
        </w:rPr>
      </w:pPr>
      <w:bookmarkStart w:id="1696" w:name="_Toc119944628"/>
      <w:r>
        <w:rPr>
          <w:rFonts w:cstheme="majorHAnsi"/>
          <w:i/>
          <w:color w:val="0C468B"/>
          <w:sz w:val="24"/>
          <w:szCs w:val="24"/>
        </w:rPr>
        <w:t xml:space="preserve">Sichtbare </w:t>
      </w:r>
      <w:r w:rsidR="00D833D7">
        <w:rPr>
          <w:rFonts w:cstheme="majorHAnsi"/>
          <w:i/>
          <w:color w:val="0C468B"/>
          <w:sz w:val="24"/>
          <w:szCs w:val="24"/>
        </w:rPr>
        <w:t>Views,</w:t>
      </w:r>
      <w:r w:rsidR="0038162D">
        <w:rPr>
          <w:rFonts w:cstheme="majorHAnsi"/>
          <w:i/>
          <w:color w:val="0C468B"/>
          <w:sz w:val="24"/>
          <w:szCs w:val="24"/>
        </w:rPr>
        <w:t xml:space="preserve"> die</w:t>
      </w:r>
      <w:r w:rsidR="00040775">
        <w:rPr>
          <w:rFonts w:cstheme="majorHAnsi"/>
          <w:i/>
          <w:color w:val="0C468B"/>
          <w:sz w:val="24"/>
          <w:szCs w:val="24"/>
        </w:rPr>
        <w:t xml:space="preserve"> Multi</w:t>
      </w:r>
      <w:r w:rsidR="00D833D7">
        <w:rPr>
          <w:rFonts w:cstheme="majorHAnsi"/>
          <w:i/>
          <w:color w:val="0C468B"/>
          <w:sz w:val="24"/>
          <w:szCs w:val="24"/>
        </w:rPr>
        <w:t>-Faktor-Authentifizierung erfordern</w:t>
      </w:r>
      <w:bookmarkEnd w:id="1696"/>
    </w:p>
    <w:p w14:paraId="790FEC57" w14:textId="77777777" w:rsidR="00D833D7" w:rsidRDefault="00D833D7" w:rsidP="00D833D7"/>
    <w:p w14:paraId="4D404CAF" w14:textId="117C470B" w:rsidR="00D833D7" w:rsidRPr="00CF1C2D" w:rsidRDefault="00D833D7" w:rsidP="00D833D7">
      <w:r w:rsidRPr="00CF1C2D">
        <w:t xml:space="preserve">Hier können </w:t>
      </w:r>
      <w:r w:rsidR="00CA7E59">
        <w:t xml:space="preserve">Sie </w:t>
      </w:r>
      <w:r w:rsidRPr="00CF1C2D">
        <w:t>auswählen, welche der sichtbaren Views die Benu</w:t>
      </w:r>
      <w:r w:rsidR="001848D3">
        <w:t>tzer nur einsehen können, wenn s</w:t>
      </w:r>
      <w:r w:rsidRPr="00CF1C2D">
        <w:t>ie sich mittels Multi-Factor-Authentication angemeldet haben. Beachten Sie bitte, dass nur Views die unter „Visible Views“ auf sichtbar gestellt wurden hiervon betroffen sind. Views, die auf „unsichtbar“ gestellt wurden, sind mit und ohne MFA verborgen.</w:t>
      </w:r>
    </w:p>
    <w:p w14:paraId="69CAA7B1" w14:textId="59801425" w:rsidR="00D833D7" w:rsidRDefault="00D833D7" w:rsidP="00D833D7"/>
    <w:p w14:paraId="2191A769" w14:textId="77777777" w:rsidR="008B5081" w:rsidRDefault="008B5081" w:rsidP="00D833D7"/>
    <w:p w14:paraId="1E9030C2" w14:textId="035719A6" w:rsidR="00D833D7" w:rsidRDefault="00D833D7" w:rsidP="0054358B">
      <w:pPr>
        <w:pStyle w:val="berschrift2"/>
        <w:numPr>
          <w:ilvl w:val="3"/>
          <w:numId w:val="57"/>
        </w:numPr>
        <w:rPr>
          <w:rFonts w:cstheme="majorHAnsi"/>
          <w:i/>
          <w:color w:val="0C468B"/>
          <w:sz w:val="24"/>
          <w:szCs w:val="24"/>
        </w:rPr>
      </w:pPr>
      <w:bookmarkStart w:id="1697" w:name="_Toc119944629"/>
      <w:r>
        <w:rPr>
          <w:rFonts w:cstheme="majorHAnsi"/>
          <w:i/>
          <w:color w:val="0C468B"/>
          <w:sz w:val="24"/>
          <w:szCs w:val="24"/>
        </w:rPr>
        <w:lastRenderedPageBreak/>
        <w:t>Sichtbare Aktionen</w:t>
      </w:r>
      <w:bookmarkEnd w:id="1697"/>
    </w:p>
    <w:p w14:paraId="7AFA8080" w14:textId="77777777" w:rsidR="0038162D" w:rsidRDefault="0038162D" w:rsidP="0038162D"/>
    <w:p w14:paraId="3B85525F" w14:textId="3EDF1FA5" w:rsidR="0038162D" w:rsidRPr="00CF1C2D" w:rsidRDefault="0038162D" w:rsidP="0038162D">
      <w:r>
        <w:t>Wählen Sie die Aktionen aus</w:t>
      </w:r>
      <w:r w:rsidRPr="00CF1C2D">
        <w:t xml:space="preserve">, die </w:t>
      </w:r>
      <w:r>
        <w:t xml:space="preserve">den </w:t>
      </w:r>
      <w:r w:rsidRPr="00CF1C2D">
        <w:t>Benutzer</w:t>
      </w:r>
      <w:r>
        <w:t>n</w:t>
      </w:r>
      <w:r w:rsidRPr="00CF1C2D">
        <w:t xml:space="preserve"> i</w:t>
      </w:r>
      <w:r w:rsidR="00E37BBD">
        <w:t>n</w:t>
      </w:r>
      <w:r w:rsidRPr="00CF1C2D">
        <w:t xml:space="preserve"> </w:t>
      </w:r>
      <w:r w:rsidR="00F71F53">
        <w:t>UserPortal</w:t>
      </w:r>
      <w:r w:rsidRPr="00CF1C2D">
        <w:t xml:space="preserve"> </w:t>
      </w:r>
      <w:r>
        <w:t>zur Verfügung stehen sollen</w:t>
      </w:r>
      <w:r w:rsidRPr="00CF1C2D">
        <w:t xml:space="preserve">. Damit die Benutzer Zugriff auf eine Aktion haben, muss die View, in der sich die Aktion befindet, sichtbar sein. </w:t>
      </w:r>
    </w:p>
    <w:p w14:paraId="4FD0B5F8" w14:textId="77777777" w:rsidR="009108AE" w:rsidRDefault="009108AE" w:rsidP="00D833D7"/>
    <w:p w14:paraId="17A05432" w14:textId="259E731A" w:rsidR="0038162D" w:rsidRDefault="00CA7E59" w:rsidP="0054358B">
      <w:pPr>
        <w:pStyle w:val="berschrift2"/>
        <w:numPr>
          <w:ilvl w:val="3"/>
          <w:numId w:val="57"/>
        </w:numPr>
        <w:rPr>
          <w:rFonts w:cstheme="majorHAnsi"/>
          <w:i/>
          <w:color w:val="0C468B"/>
          <w:sz w:val="24"/>
          <w:szCs w:val="24"/>
        </w:rPr>
      </w:pPr>
      <w:bookmarkStart w:id="1698" w:name="_Toc119944630"/>
      <w:r>
        <w:rPr>
          <w:rFonts w:cstheme="majorHAnsi"/>
          <w:i/>
          <w:color w:val="0C468B"/>
          <w:sz w:val="24"/>
          <w:szCs w:val="24"/>
        </w:rPr>
        <w:t xml:space="preserve">Sichtbare </w:t>
      </w:r>
      <w:r w:rsidR="008E5563">
        <w:rPr>
          <w:rFonts w:cstheme="majorHAnsi"/>
          <w:i/>
          <w:color w:val="0C468B"/>
          <w:sz w:val="24"/>
          <w:szCs w:val="24"/>
        </w:rPr>
        <w:t>Aktionen</w:t>
      </w:r>
      <w:r w:rsidR="00040775">
        <w:rPr>
          <w:rFonts w:cstheme="majorHAnsi"/>
          <w:i/>
          <w:color w:val="0C468B"/>
          <w:sz w:val="24"/>
          <w:szCs w:val="24"/>
        </w:rPr>
        <w:t>, die Multi</w:t>
      </w:r>
      <w:r w:rsidR="0038162D">
        <w:rPr>
          <w:rFonts w:cstheme="majorHAnsi"/>
          <w:i/>
          <w:color w:val="0C468B"/>
          <w:sz w:val="24"/>
          <w:szCs w:val="24"/>
        </w:rPr>
        <w:t>-Faktor-Authentifizierung erfordern</w:t>
      </w:r>
      <w:bookmarkEnd w:id="1698"/>
    </w:p>
    <w:p w14:paraId="4386FB0C" w14:textId="77777777" w:rsidR="0038162D" w:rsidRDefault="0038162D" w:rsidP="0038162D"/>
    <w:p w14:paraId="7F06654F" w14:textId="29467BF5" w:rsidR="0038162D" w:rsidRDefault="0038162D" w:rsidP="0038162D">
      <w:r w:rsidRPr="00CF1C2D">
        <w:t>Hier können Si</w:t>
      </w:r>
      <w:r>
        <w:t xml:space="preserve">e auswählen, welche Aktionen die </w:t>
      </w:r>
      <w:r w:rsidRPr="00CF1C2D">
        <w:t>Benutzer nur</w:t>
      </w:r>
      <w:r w:rsidR="00E062E7">
        <w:t xml:space="preserve"> ausführen kö</w:t>
      </w:r>
      <w:r>
        <w:t>nn</w:t>
      </w:r>
      <w:r w:rsidR="00E062E7">
        <w:t>en</w:t>
      </w:r>
      <w:r>
        <w:t xml:space="preserve">, wenn </w:t>
      </w:r>
      <w:r w:rsidR="000F66D1">
        <w:t>diese</w:t>
      </w:r>
      <w:r w:rsidRPr="00CF1C2D">
        <w:t xml:space="preserve"> sich mit Multi-Fact</w:t>
      </w:r>
      <w:r>
        <w:t>or-Authentication angemeldet haben</w:t>
      </w:r>
      <w:r w:rsidRPr="00CF1C2D">
        <w:t xml:space="preserve">. Wie zuvor muss die entsprechende Aktion sowohl unter Visible Actions als sichtbar ausgewählt werden und sich auf einer sichtbaren View befinden, ansonsten kann </w:t>
      </w:r>
      <w:r w:rsidR="000F66D1">
        <w:t>diese</w:t>
      </w:r>
      <w:r w:rsidRPr="00CF1C2D">
        <w:t xml:space="preserve"> von den Benutzern nicht eingesehen werden – unabhängig wie sich angemeldet haben.</w:t>
      </w:r>
    </w:p>
    <w:p w14:paraId="19427197" w14:textId="290A84C9" w:rsidR="00E062E7" w:rsidRDefault="00E062E7" w:rsidP="0038162D"/>
    <w:p w14:paraId="19990CEB" w14:textId="661C8E9B" w:rsidR="00E062E7" w:rsidRPr="00D16D52" w:rsidRDefault="00E062E7" w:rsidP="0054358B">
      <w:pPr>
        <w:pStyle w:val="berschrift2"/>
        <w:numPr>
          <w:ilvl w:val="2"/>
          <w:numId w:val="57"/>
        </w:numPr>
        <w:rPr>
          <w:rFonts w:cstheme="majorHAnsi"/>
          <w:color w:val="0C468B"/>
          <w:lang w:val="en-GB"/>
        </w:rPr>
      </w:pPr>
      <w:bookmarkStart w:id="1699" w:name="_Captcha_Konfiguration"/>
      <w:bookmarkEnd w:id="1699"/>
      <w:r w:rsidRPr="005F7F7A">
        <w:rPr>
          <w:rFonts w:asciiTheme="minorHAnsi" w:hAnsiTheme="minorHAnsi"/>
          <w:color w:val="0C468B"/>
          <w:sz w:val="28"/>
        </w:rPr>
        <w:t xml:space="preserve">   </w:t>
      </w:r>
      <w:bookmarkStart w:id="1700" w:name="_Toc119944631"/>
      <w:r w:rsidRPr="00D16D52">
        <w:rPr>
          <w:rFonts w:cstheme="majorHAnsi"/>
          <w:color w:val="0C468B"/>
          <w:lang w:val="en-GB"/>
        </w:rPr>
        <w:t>Captcha Konfiguration</w:t>
      </w:r>
      <w:r w:rsidR="00443E7B" w:rsidRPr="00D16D52">
        <w:rPr>
          <w:rFonts w:cstheme="majorHAnsi"/>
          <w:color w:val="0C468B"/>
          <w:lang w:val="en-GB"/>
        </w:rPr>
        <w:t xml:space="preserve"> mit Google reCAPTCHA v2</w:t>
      </w:r>
      <w:bookmarkEnd w:id="1700"/>
    </w:p>
    <w:p w14:paraId="0D8B83CA" w14:textId="77777777" w:rsidR="00B568F0" w:rsidRPr="00D16D52" w:rsidRDefault="00B568F0" w:rsidP="00B568F0">
      <w:pPr>
        <w:rPr>
          <w:lang w:val="en-GB"/>
        </w:rPr>
      </w:pPr>
    </w:p>
    <w:p w14:paraId="32F1D7A0" w14:textId="77777777" w:rsidR="00007A36" w:rsidRDefault="00B568F0" w:rsidP="00443E7B">
      <w:r>
        <w:t xml:space="preserve">Gehen Sie auf </w:t>
      </w:r>
      <w:hyperlink r:id="rId123" w:history="1">
        <w:r w:rsidRPr="00377E70">
          <w:rPr>
            <w:rStyle w:val="Hyperlink"/>
          </w:rPr>
          <w:t>https://www.google.com/recaptcha/</w:t>
        </w:r>
      </w:hyperlink>
      <w:r>
        <w:t xml:space="preserve">. Loggen Sie sich mit Ihrem Google-Account in die ‚Administrator Konsole‘ ein und </w:t>
      </w:r>
      <w:r w:rsidR="00251FD2">
        <w:t>registrieren Sie Ihre</w:t>
      </w:r>
      <w:r>
        <w:t xml:space="preserve"> </w:t>
      </w:r>
      <w:r w:rsidR="00251FD2">
        <w:t>DoubleClue-Domäne</w:t>
      </w:r>
      <w:r>
        <w:t xml:space="preserve"> für reCAPTCHA v2. S</w:t>
      </w:r>
      <w:r w:rsidR="00251FD2">
        <w:t>ie erhalten nun zwei reCAPT</w:t>
      </w:r>
      <w:r w:rsidR="004524B8">
        <w:t>C</w:t>
      </w:r>
      <w:r w:rsidR="00251FD2">
        <w:t>HA</w:t>
      </w:r>
      <w:r>
        <w:t>-Keys,</w:t>
      </w:r>
      <w:r w:rsidR="00251FD2">
        <w:t xml:space="preserve"> den Websiteschlüssel (Public Key) und den geheimen Websiteschlüssel (Private Key)</w:t>
      </w:r>
      <w:r>
        <w:t>.</w:t>
      </w:r>
      <w:r w:rsidR="00443E7B">
        <w:t xml:space="preserve"> </w:t>
      </w:r>
    </w:p>
    <w:p w14:paraId="6F379A34" w14:textId="57C4CE9C" w:rsidR="00007A36" w:rsidRDefault="00007A36" w:rsidP="00443E7B">
      <w:r w:rsidRPr="009B2AF1">
        <w:rPr>
          <w:noProof/>
          <w:lang w:eastAsia="de-DE"/>
        </w:rPr>
        <w:drawing>
          <wp:anchor distT="0" distB="0" distL="114300" distR="114300" simplePos="0" relativeHeight="253445120" behindDoc="1" locked="0" layoutInCell="1" allowOverlap="1" wp14:anchorId="34372258" wp14:editId="01A3D700">
            <wp:simplePos x="0" y="0"/>
            <wp:positionH relativeFrom="margin">
              <wp:posOffset>0</wp:posOffset>
            </wp:positionH>
            <wp:positionV relativeFrom="paragraph">
              <wp:posOffset>95250</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488" name="Grafik 488"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t>Lassen Sie die Seite mit den Schlüsseln geöffnet, oder kopieren Sie sie an einen sicheren Ort. Sie werden sie im nächsten Schritt brauchen!</w:t>
      </w:r>
    </w:p>
    <w:p w14:paraId="4E50C6D1" w14:textId="709A6C3F" w:rsidR="00443E7B" w:rsidRPr="00251FD2" w:rsidRDefault="00443E7B" w:rsidP="00443E7B">
      <w:pPr>
        <w:rPr>
          <w:rFonts w:eastAsia="Times New Roman" w:cstheme="minorHAnsi"/>
          <w:lang w:eastAsia="de-DE"/>
        </w:rPr>
      </w:pPr>
      <w:r>
        <w:rPr>
          <w:rFonts w:eastAsia="Times New Roman" w:cstheme="minorHAnsi"/>
          <w:lang w:eastAsia="de-DE"/>
        </w:rPr>
        <w:t>Bei der Verwaltung mehrerer Mandanten ist es ausreichend, die Hauptdomain bei Captcha zu registrieren. Die einzelnen Subdomains müssen nicht extra registriert werden.</w:t>
      </w:r>
    </w:p>
    <w:p w14:paraId="7BBFB3D1" w14:textId="27532B4E" w:rsidR="00B5755D" w:rsidRDefault="00007A36" w:rsidP="00B971C9">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 xml:space="preserve">Loggen Sie sich jetzt in DCEM ein. Gehen Sie im Hauptmenü zum Bereich „System“ und hier zu den „Einstellungen“. </w:t>
      </w:r>
      <w:r w:rsidR="00B971C9">
        <w:rPr>
          <w:rFonts w:eastAsia="Times New Roman" w:cstheme="minorHAnsi"/>
          <w:sz w:val="24"/>
          <w:szCs w:val="24"/>
          <w:lang w:eastAsia="de-DE"/>
        </w:rPr>
        <w:t>Tragen Sie im Abschnitt „Google Captcha“ die beiden Schlüssel in die entsprechenden Felder ein. Speichern Sie die Einstellungen und starten Sie anschließend DCEM neu. Die Änderungen werden nach dem Neustart aktiv.</w:t>
      </w:r>
    </w:p>
    <w:p w14:paraId="3CB12342" w14:textId="77777777" w:rsidR="00B971C9" w:rsidRPr="00B971C9" w:rsidRDefault="00B971C9" w:rsidP="00B971C9">
      <w:pPr>
        <w:spacing w:before="100" w:beforeAutospacing="1" w:after="100" w:afterAutospacing="1" w:line="240" w:lineRule="auto"/>
        <w:rPr>
          <w:rFonts w:eastAsia="Times New Roman" w:cstheme="minorHAnsi"/>
          <w:sz w:val="24"/>
          <w:szCs w:val="24"/>
          <w:lang w:eastAsia="de-DE"/>
        </w:rPr>
      </w:pPr>
    </w:p>
    <w:p w14:paraId="04624221" w14:textId="551373C6" w:rsidR="00B5755D" w:rsidRPr="00573FA9" w:rsidRDefault="00B5755D" w:rsidP="00B5755D">
      <w:pPr>
        <w:pStyle w:val="berschrift1"/>
        <w:numPr>
          <w:ilvl w:val="0"/>
          <w:numId w:val="1"/>
        </w:numPr>
        <w:rPr>
          <w:rFonts w:cstheme="majorHAnsi"/>
          <w:color w:val="0C468B"/>
        </w:rPr>
      </w:pPr>
      <w:bookmarkStart w:id="1701" w:name="_Lizensierungssystem"/>
      <w:bookmarkStart w:id="1702" w:name="_Lizenzierungssystem"/>
      <w:bookmarkStart w:id="1703" w:name="_Toc119944632"/>
      <w:bookmarkEnd w:id="1701"/>
      <w:bookmarkEnd w:id="1702"/>
      <w:r w:rsidRPr="00573FA9">
        <w:rPr>
          <w:rFonts w:cstheme="majorHAnsi"/>
          <w:color w:val="005078"/>
        </w:rPr>
        <w:t>Lizen</w:t>
      </w:r>
      <w:r w:rsidR="0067321A">
        <w:rPr>
          <w:rFonts w:cstheme="majorHAnsi"/>
          <w:color w:val="005078"/>
        </w:rPr>
        <w:t>z</w:t>
      </w:r>
      <w:r w:rsidRPr="00573FA9">
        <w:rPr>
          <w:rFonts w:cstheme="majorHAnsi"/>
          <w:color w:val="005078"/>
        </w:rPr>
        <w:t>ierungssystem</w:t>
      </w:r>
      <w:bookmarkEnd w:id="1703"/>
    </w:p>
    <w:p w14:paraId="488FA05D" w14:textId="77777777" w:rsidR="002453AD" w:rsidRDefault="002453AD" w:rsidP="002453AD"/>
    <w:p w14:paraId="4907E85A" w14:textId="6BDB39F9" w:rsidR="002453AD" w:rsidRDefault="002453AD" w:rsidP="002453AD">
      <w:r>
        <w:t>Das DoubleClue-Lizen</w:t>
      </w:r>
      <w:r w:rsidR="0067321A">
        <w:t>z</w:t>
      </w:r>
      <w:r>
        <w:t>ierungssystem implementiert Bedingungen für die Softwarenutzung.</w:t>
      </w:r>
    </w:p>
    <w:p w14:paraId="4F6992FF" w14:textId="5E8D81BD" w:rsidR="002453AD" w:rsidRDefault="00F420FE" w:rsidP="002453AD">
      <w:r>
        <w:t xml:space="preserve">Momentan bieten wir eine Kategorie von Lizensierungen an, die mit dem </w:t>
      </w:r>
      <w:r w:rsidR="00DA1107">
        <w:t>Identity &amp; Access</w:t>
      </w:r>
      <w:r>
        <w:t xml:space="preserve">-Modul in Zusammenhang stehen. Gehen Sie zum Hauptmenüpunkt </w:t>
      </w:r>
      <w:r w:rsidRPr="00FA2C38">
        <w:t>“</w:t>
      </w:r>
      <w:r w:rsidR="006A126E">
        <w:t>Administration</w:t>
      </w:r>
      <w:r w:rsidRPr="00FA2C38">
        <w:t>”</w:t>
      </w:r>
      <w:r>
        <w:t xml:space="preserve">, </w:t>
      </w:r>
      <w:r w:rsidR="007B5919">
        <w:t>Unter</w:t>
      </w:r>
      <w:r>
        <w:t xml:space="preserve">menü </w:t>
      </w:r>
      <w:r w:rsidRPr="00FA2C38">
        <w:t>“</w:t>
      </w:r>
      <w:r>
        <w:t>Lizenz-Verwaltung</w:t>
      </w:r>
      <w:r w:rsidRPr="00FA2C38">
        <w:t>”</w:t>
      </w:r>
      <w:r>
        <w:t xml:space="preserve">. </w:t>
      </w:r>
      <w:r w:rsidR="002453AD">
        <w:t xml:space="preserve">Es </w:t>
      </w:r>
      <w:r>
        <w:t>gelten die folgenden</w:t>
      </w:r>
      <w:r w:rsidR="002453AD">
        <w:t xml:space="preserve"> Lizenzbedingungen:</w:t>
      </w:r>
    </w:p>
    <w:p w14:paraId="2039135C" w14:textId="77777777" w:rsidR="00573FA9" w:rsidRDefault="002453AD" w:rsidP="00573FA9">
      <w:r w:rsidRPr="00573FA9">
        <w:rPr>
          <w:u w:val="single"/>
        </w:rPr>
        <w:t>Verfallsdatum</w:t>
      </w:r>
      <w:r>
        <w:t xml:space="preserve">: </w:t>
      </w:r>
    </w:p>
    <w:p w14:paraId="48A87847" w14:textId="77777777" w:rsidR="002453AD" w:rsidRDefault="002453AD" w:rsidP="00573FA9">
      <w:r>
        <w:t>Dauer der Softwarenutzung.</w:t>
      </w:r>
    </w:p>
    <w:p w14:paraId="021B1D0E" w14:textId="333638F2" w:rsidR="00573FA9" w:rsidRDefault="002453AD" w:rsidP="00573FA9">
      <w:r w:rsidRPr="00573FA9">
        <w:rPr>
          <w:u w:val="single"/>
        </w:rPr>
        <w:t>Maximale Benutz</w:t>
      </w:r>
      <w:r w:rsidR="00B16B1D">
        <w:rPr>
          <w:u w:val="single"/>
        </w:rPr>
        <w:t>er</w:t>
      </w:r>
      <w:r>
        <w:t xml:space="preserve">: </w:t>
      </w:r>
    </w:p>
    <w:p w14:paraId="65364CB8" w14:textId="713C82D2" w:rsidR="002453AD" w:rsidRDefault="002453AD" w:rsidP="00573FA9">
      <w:r>
        <w:lastRenderedPageBreak/>
        <w:t>Anzahl der aktiv</w:t>
      </w:r>
      <w:r w:rsidR="0037728B">
        <w:t>en</w:t>
      </w:r>
      <w:r>
        <w:t xml:space="preserve"> Benutzer.</w:t>
      </w:r>
    </w:p>
    <w:p w14:paraId="6F2A163F" w14:textId="0589423E" w:rsidR="002453AD" w:rsidRDefault="002453AD" w:rsidP="00573FA9">
      <w:r>
        <w:t>Aktiv</w:t>
      </w:r>
      <w:r w:rsidR="0037728B">
        <w:t>e</w:t>
      </w:r>
      <w:r>
        <w:t xml:space="preserve"> Benutzer sind alle </w:t>
      </w:r>
      <w:r w:rsidR="0037728B">
        <w:t>lokalen oder von einer Domain importierten</w:t>
      </w:r>
      <w:r w:rsidR="00F420FE">
        <w:t xml:space="preserve"> </w:t>
      </w:r>
      <w:r>
        <w:t xml:space="preserve">Benutzer, </w:t>
      </w:r>
      <w:r w:rsidR="0037728B">
        <w:t xml:space="preserve">deren Konto nicht </w:t>
      </w:r>
      <w:r w:rsidR="008C0544">
        <w:t>gesperrt</w:t>
      </w:r>
      <w:r w:rsidR="0037728B">
        <w:t xml:space="preserve"> ist.</w:t>
      </w:r>
      <w:r w:rsidR="003C2C9B">
        <w:t xml:space="preserve"> Wenn die Anzahl an aktiven Benutzern erreicht ist, ist es nicht möglich weitere Benutzer hinzuzufügen.</w:t>
      </w:r>
    </w:p>
    <w:p w14:paraId="48708FE5" w14:textId="2664E693" w:rsidR="00573FA9" w:rsidRDefault="00BE4B49" w:rsidP="00573FA9">
      <w:r w:rsidRPr="00573FA9">
        <w:rPr>
          <w:u w:val="single"/>
        </w:rPr>
        <w:t>Test</w:t>
      </w:r>
      <w:r w:rsidR="00335B2B">
        <w:rPr>
          <w:u w:val="single"/>
        </w:rPr>
        <w:t>version</w:t>
      </w:r>
      <w:r w:rsidR="002453AD">
        <w:t xml:space="preserve">: </w:t>
      </w:r>
      <w:r>
        <w:t xml:space="preserve"> </w:t>
      </w:r>
    </w:p>
    <w:p w14:paraId="214D1664" w14:textId="77777777" w:rsidR="00573FA9" w:rsidRDefault="002453AD" w:rsidP="00573FA9">
      <w:r>
        <w:t xml:space="preserve">Dieses </w:t>
      </w:r>
      <w:r w:rsidR="009B74CB">
        <w:t>Merkmal</w:t>
      </w:r>
      <w:r>
        <w:t xml:space="preserve"> wird in einer nicht-produktiven Installation eingestellt.</w:t>
      </w:r>
      <w:r w:rsidR="00573FA9">
        <w:t xml:space="preserve">                       </w:t>
      </w:r>
    </w:p>
    <w:p w14:paraId="2560B7C5" w14:textId="77777777" w:rsidR="002453AD" w:rsidRDefault="002453AD" w:rsidP="00573FA9">
      <w:r>
        <w:t>Bei einem Login im DCEM-Management oder in der D</w:t>
      </w:r>
      <w:r w:rsidR="00BE4B49">
        <w:t>oubleClue-App wird immer eine War</w:t>
      </w:r>
      <w:r w:rsidR="009B74CB">
        <w:t>nmeldung</w:t>
      </w:r>
      <w:r>
        <w:t xml:space="preserve"> angezeigt.</w:t>
      </w:r>
    </w:p>
    <w:p w14:paraId="0A76D850" w14:textId="77777777" w:rsidR="002453AD" w:rsidRDefault="002453AD" w:rsidP="002453AD">
      <w:r>
        <w:t>Nach einer neuen DCEM-Installation werden die Lizenzbedingungen wie folgt eingestellt:</w:t>
      </w:r>
    </w:p>
    <w:p w14:paraId="1C1ED618" w14:textId="77777777" w:rsidR="00335B2B" w:rsidRPr="00B12B81" w:rsidRDefault="00335B2B" w:rsidP="0054358B">
      <w:pPr>
        <w:pStyle w:val="Listenabsatz"/>
        <w:numPr>
          <w:ilvl w:val="0"/>
          <w:numId w:val="67"/>
        </w:numPr>
        <w:rPr>
          <w:lang w:val="en-US"/>
        </w:rPr>
      </w:pPr>
      <w:r w:rsidRPr="00B12B81">
        <w:rPr>
          <w:lang w:val="en-US"/>
        </w:rPr>
        <w:t>Expiry Date:</w:t>
      </w:r>
      <w:r w:rsidRPr="00B12B81">
        <w:rPr>
          <w:lang w:val="en-US"/>
        </w:rPr>
        <w:tab/>
      </w:r>
      <w:r w:rsidRPr="00B12B81">
        <w:rPr>
          <w:lang w:val="en-US"/>
        </w:rPr>
        <w:tab/>
      </w:r>
      <w:r w:rsidRPr="00B12B81">
        <w:rPr>
          <w:lang w:val="en-US"/>
        </w:rPr>
        <w:tab/>
      </w:r>
      <w:r w:rsidRPr="00B12B81">
        <w:rPr>
          <w:lang w:val="en-US"/>
        </w:rPr>
        <w:tab/>
        <w:t xml:space="preserve">Date of the installation plus </w:t>
      </w:r>
      <w:r>
        <w:rPr>
          <w:lang w:val="en-US"/>
        </w:rPr>
        <w:t>30 days</w:t>
      </w:r>
    </w:p>
    <w:p w14:paraId="66081881" w14:textId="77777777" w:rsidR="00335B2B" w:rsidRPr="00B12B81" w:rsidRDefault="00335B2B" w:rsidP="0054358B">
      <w:pPr>
        <w:pStyle w:val="Listenabsatz"/>
        <w:numPr>
          <w:ilvl w:val="0"/>
          <w:numId w:val="67"/>
        </w:numPr>
        <w:rPr>
          <w:lang w:val="en-US"/>
        </w:rPr>
      </w:pPr>
      <w:r w:rsidRPr="00B12B81">
        <w:rPr>
          <w:lang w:val="en-US"/>
        </w:rPr>
        <w:t>Maximum Users:</w:t>
      </w:r>
      <w:r w:rsidRPr="00B12B81">
        <w:rPr>
          <w:lang w:val="en-US"/>
        </w:rPr>
        <w:tab/>
      </w:r>
      <w:r w:rsidRPr="00B12B81">
        <w:rPr>
          <w:lang w:val="en-US"/>
        </w:rPr>
        <w:tab/>
      </w:r>
      <w:r w:rsidRPr="00B12B81">
        <w:rPr>
          <w:lang w:val="en-US"/>
        </w:rPr>
        <w:tab/>
        <w:t>100</w:t>
      </w:r>
    </w:p>
    <w:p w14:paraId="5FA0F922" w14:textId="77777777" w:rsidR="00335B2B" w:rsidRDefault="00335B2B" w:rsidP="0054358B">
      <w:pPr>
        <w:pStyle w:val="Listenabsatz"/>
        <w:numPr>
          <w:ilvl w:val="0"/>
          <w:numId w:val="67"/>
        </w:numPr>
        <w:rPr>
          <w:lang w:val="en-US"/>
        </w:rPr>
      </w:pPr>
      <w:r>
        <w:rPr>
          <w:lang w:val="en-US"/>
        </w:rPr>
        <w:t>Maximum CloudSafe Storage:</w:t>
      </w:r>
      <w:r>
        <w:rPr>
          <w:lang w:val="en-US"/>
        </w:rPr>
        <w:tab/>
      </w:r>
      <w:r>
        <w:rPr>
          <w:lang w:val="en-US"/>
        </w:rPr>
        <w:tab/>
        <w:t>50</w:t>
      </w:r>
    </w:p>
    <w:p w14:paraId="3D827940" w14:textId="07EE5C4A" w:rsidR="00335B2B" w:rsidRDefault="00335B2B" w:rsidP="0054358B">
      <w:pPr>
        <w:pStyle w:val="Listenabsatz"/>
        <w:numPr>
          <w:ilvl w:val="0"/>
          <w:numId w:val="67"/>
        </w:numPr>
        <w:rPr>
          <w:lang w:val="en-US"/>
        </w:rPr>
      </w:pPr>
      <w:r w:rsidRPr="00B12B81">
        <w:rPr>
          <w:lang w:val="en-US"/>
        </w:rPr>
        <w:t>T</w:t>
      </w:r>
      <w:r>
        <w:rPr>
          <w:lang w:val="en-US"/>
        </w:rPr>
        <w:t>rial Version</w:t>
      </w:r>
      <w:r w:rsidRPr="00B12B81">
        <w:rPr>
          <w:lang w:val="en-US"/>
        </w:rPr>
        <w:t>:</w:t>
      </w:r>
      <w:r w:rsidRPr="00B12B81">
        <w:rPr>
          <w:lang w:val="en-US"/>
        </w:rPr>
        <w:tab/>
      </w:r>
      <w:r w:rsidRPr="00B12B81">
        <w:rPr>
          <w:lang w:val="en-US"/>
        </w:rPr>
        <w:tab/>
      </w:r>
      <w:r w:rsidRPr="00B12B81">
        <w:rPr>
          <w:lang w:val="en-US"/>
        </w:rPr>
        <w:tab/>
      </w:r>
      <w:r w:rsidRPr="00B12B81">
        <w:rPr>
          <w:lang w:val="en-US"/>
        </w:rPr>
        <w:tab/>
      </w:r>
      <w:r>
        <w:rPr>
          <w:lang w:val="en-US"/>
        </w:rPr>
        <w:t>true</w:t>
      </w:r>
    </w:p>
    <w:p w14:paraId="5172554E" w14:textId="77777777" w:rsidR="00335B2B" w:rsidRPr="00B12B81" w:rsidRDefault="00335B2B" w:rsidP="0054358B">
      <w:pPr>
        <w:pStyle w:val="Listenabsatz"/>
        <w:numPr>
          <w:ilvl w:val="0"/>
          <w:numId w:val="67"/>
        </w:numPr>
        <w:rPr>
          <w:lang w:val="en-US"/>
        </w:rPr>
      </w:pPr>
      <w:r>
        <w:rPr>
          <w:lang w:val="en-US"/>
        </w:rPr>
        <w:t>PasswordSafe:</w:t>
      </w:r>
      <w:r>
        <w:rPr>
          <w:lang w:val="en-US"/>
        </w:rPr>
        <w:tab/>
      </w:r>
      <w:r>
        <w:rPr>
          <w:lang w:val="en-US"/>
        </w:rPr>
        <w:tab/>
      </w:r>
      <w:r>
        <w:rPr>
          <w:lang w:val="en-US"/>
        </w:rPr>
        <w:tab/>
      </w:r>
      <w:r>
        <w:rPr>
          <w:lang w:val="en-US"/>
        </w:rPr>
        <w:tab/>
        <w:t>true</w:t>
      </w:r>
    </w:p>
    <w:p w14:paraId="3DDB20C1" w14:textId="77777777" w:rsidR="00F4081B" w:rsidRDefault="00F4081B" w:rsidP="00BE4B49">
      <w:pPr>
        <w:pStyle w:val="KeinLeerraum"/>
        <w:spacing w:line="276" w:lineRule="auto"/>
      </w:pPr>
    </w:p>
    <w:p w14:paraId="7981F5A8" w14:textId="5E6771C1" w:rsidR="00B5755D" w:rsidRPr="00573FA9" w:rsidRDefault="00056A3F" w:rsidP="0054358B">
      <w:pPr>
        <w:pStyle w:val="berschrift2"/>
        <w:numPr>
          <w:ilvl w:val="1"/>
          <w:numId w:val="58"/>
        </w:numPr>
        <w:rPr>
          <w:rFonts w:cstheme="majorHAnsi"/>
          <w:color w:val="0C468B"/>
          <w:sz w:val="28"/>
        </w:rPr>
      </w:pPr>
      <w:bookmarkStart w:id="1704" w:name="_Toc12269550"/>
      <w:bookmarkStart w:id="1705" w:name="_Toc12271153"/>
      <w:bookmarkStart w:id="1706" w:name="_Toc12432901"/>
      <w:bookmarkStart w:id="1707" w:name="_Toc17369708"/>
      <w:bookmarkStart w:id="1708" w:name="_Toc18479015"/>
      <w:bookmarkStart w:id="1709" w:name="_Toc19020813"/>
      <w:bookmarkStart w:id="1710" w:name="_Toc19021067"/>
      <w:bookmarkStart w:id="1711" w:name="_Toc19021452"/>
      <w:bookmarkStart w:id="1712" w:name="_Toc19021695"/>
      <w:bookmarkStart w:id="1713" w:name="_Toc19021938"/>
      <w:bookmarkStart w:id="1714" w:name="_Toc19022177"/>
      <w:bookmarkStart w:id="1715" w:name="_Toc19022416"/>
      <w:bookmarkStart w:id="1716" w:name="_Toc19022654"/>
      <w:bookmarkStart w:id="1717" w:name="_Toc19022892"/>
      <w:bookmarkStart w:id="1718" w:name="_Toc19024280"/>
      <w:bookmarkStart w:id="1719" w:name="_Toc19024517"/>
      <w:bookmarkStart w:id="1720" w:name="_Toc19087089"/>
      <w:bookmarkStart w:id="1721" w:name="_Toc19094388"/>
      <w:bookmarkStart w:id="1722" w:name="_Toc19094609"/>
      <w:bookmarkStart w:id="1723" w:name="_Toc19094830"/>
      <w:bookmarkStart w:id="1724" w:name="_Toc19615125"/>
      <w:bookmarkStart w:id="1725" w:name="_Toc19615346"/>
      <w:bookmarkStart w:id="1726" w:name="_Toc20209466"/>
      <w:bookmarkStart w:id="1727" w:name="_Toc20407774"/>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r>
        <w:rPr>
          <w:color w:val="0C468B"/>
          <w:sz w:val="28"/>
        </w:rPr>
        <w:t xml:space="preserve">   </w:t>
      </w:r>
      <w:bookmarkStart w:id="1728" w:name="_Toc119944633"/>
      <w:r w:rsidR="00B5755D" w:rsidRPr="00573FA9">
        <w:rPr>
          <w:rFonts w:cstheme="majorHAnsi"/>
          <w:color w:val="005078"/>
          <w:sz w:val="28"/>
        </w:rPr>
        <w:t>Beantragung eines neuen Lizenzschlüssels</w:t>
      </w:r>
      <w:bookmarkEnd w:id="1728"/>
    </w:p>
    <w:p w14:paraId="09BA2FD0" w14:textId="77777777" w:rsidR="009B74CB" w:rsidRDefault="009B74CB" w:rsidP="009B74CB"/>
    <w:p w14:paraId="46C8E2C1" w14:textId="77777777" w:rsidR="009B74CB" w:rsidRDefault="009B74CB" w:rsidP="009B74CB">
      <w:pPr>
        <w:pStyle w:val="KeinLeerraum"/>
        <w:spacing w:line="276" w:lineRule="auto"/>
      </w:pPr>
      <w:r w:rsidRPr="0094207F">
        <w:t xml:space="preserve">Nach </w:t>
      </w:r>
      <w:r>
        <w:t xml:space="preserve">einer Testphase können Sie eine neue Lizenz beantragen.  </w:t>
      </w:r>
    </w:p>
    <w:p w14:paraId="23AFD5B0" w14:textId="77777777" w:rsidR="009B74CB" w:rsidRDefault="009B74CB" w:rsidP="009B74CB">
      <w:pPr>
        <w:pStyle w:val="KeinLeerraum"/>
        <w:spacing w:line="276" w:lineRule="auto"/>
      </w:pPr>
      <w:r>
        <w:t>Dazu werden folgende Informationen benötigt:</w:t>
      </w:r>
    </w:p>
    <w:p w14:paraId="2BA59708" w14:textId="77777777" w:rsidR="009B74CB" w:rsidRDefault="009B74CB" w:rsidP="0054358B">
      <w:pPr>
        <w:pStyle w:val="KeinLeerraum"/>
        <w:numPr>
          <w:ilvl w:val="0"/>
          <w:numId w:val="11"/>
        </w:numPr>
        <w:spacing w:line="276" w:lineRule="auto"/>
      </w:pPr>
      <w:r>
        <w:t>Firmenname</w:t>
      </w:r>
    </w:p>
    <w:p w14:paraId="0A9FDC6F" w14:textId="77777777" w:rsidR="009B74CB" w:rsidRDefault="009B74CB" w:rsidP="0054358B">
      <w:pPr>
        <w:pStyle w:val="KeinLeerraum"/>
        <w:numPr>
          <w:ilvl w:val="0"/>
          <w:numId w:val="11"/>
        </w:numPr>
        <w:spacing w:line="276" w:lineRule="auto"/>
      </w:pPr>
      <w:r>
        <w:t>Ansprechpartner</w:t>
      </w:r>
    </w:p>
    <w:p w14:paraId="31D84F97" w14:textId="77777777" w:rsidR="009B74CB" w:rsidRDefault="009B74CB" w:rsidP="0054358B">
      <w:pPr>
        <w:pStyle w:val="KeinLeerraum"/>
        <w:numPr>
          <w:ilvl w:val="0"/>
          <w:numId w:val="11"/>
        </w:numPr>
        <w:spacing w:line="276" w:lineRule="auto"/>
      </w:pPr>
      <w:r>
        <w:t>E</w:t>
      </w:r>
      <w:r w:rsidR="00FD4538">
        <w:t>-M</w:t>
      </w:r>
      <w:r>
        <w:t>ail-Adresse</w:t>
      </w:r>
    </w:p>
    <w:p w14:paraId="52720F59" w14:textId="77777777" w:rsidR="009B74CB" w:rsidRDefault="009B74CB" w:rsidP="0054358B">
      <w:pPr>
        <w:pStyle w:val="KeinLeerraum"/>
        <w:numPr>
          <w:ilvl w:val="0"/>
          <w:numId w:val="11"/>
        </w:numPr>
        <w:spacing w:line="276" w:lineRule="auto"/>
      </w:pPr>
      <w:r>
        <w:t>Firmenanschrift</w:t>
      </w:r>
    </w:p>
    <w:p w14:paraId="7CC3ABB6" w14:textId="77777777" w:rsidR="009B74CB" w:rsidRDefault="009B74CB" w:rsidP="0054358B">
      <w:pPr>
        <w:pStyle w:val="KeinLeerraum"/>
        <w:numPr>
          <w:ilvl w:val="0"/>
          <w:numId w:val="11"/>
        </w:numPr>
        <w:spacing w:line="276" w:lineRule="auto"/>
      </w:pPr>
      <w:r>
        <w:t>DCEM-Cluster-ID</w:t>
      </w:r>
    </w:p>
    <w:p w14:paraId="799F51E9" w14:textId="77777777" w:rsidR="009B74CB" w:rsidRDefault="009B74CB" w:rsidP="009B74CB">
      <w:pPr>
        <w:pStyle w:val="KeinLeerraum"/>
        <w:spacing w:line="276" w:lineRule="auto"/>
      </w:pPr>
    </w:p>
    <w:p w14:paraId="70164DF4" w14:textId="77777777" w:rsidR="009B74CB" w:rsidRDefault="009B74CB" w:rsidP="009B74CB">
      <w:r>
        <w:t xml:space="preserve">Ihre DCEM-Cluster-ID finden Sie unter dem Hauptmenüpunkt </w:t>
      </w:r>
      <w:r w:rsidRPr="00FA2C38">
        <w:t>“</w:t>
      </w:r>
      <w:r>
        <w:t>System</w:t>
      </w:r>
      <w:r w:rsidRPr="00FA2C38">
        <w:t>”</w:t>
      </w:r>
      <w:r w:rsidR="007B5919">
        <w:t>, Unter</w:t>
      </w:r>
      <w:r>
        <w:t xml:space="preserve">menü </w:t>
      </w:r>
      <w:r w:rsidRPr="00FA2C38">
        <w:t>“</w:t>
      </w:r>
      <w:r>
        <w:t>Cluster-Konfiguration</w:t>
      </w:r>
      <w:r w:rsidRPr="00FA2C38">
        <w:t>”</w:t>
      </w:r>
      <w:r>
        <w:t>.</w:t>
      </w:r>
    </w:p>
    <w:p w14:paraId="22B982A7" w14:textId="77777777" w:rsidR="00CF2E76" w:rsidRDefault="0093649F" w:rsidP="009B74CB">
      <w:r>
        <w:rPr>
          <w:noProof/>
          <w:lang w:eastAsia="de-DE"/>
        </w:rPr>
        <mc:AlternateContent>
          <mc:Choice Requires="wpg">
            <w:drawing>
              <wp:anchor distT="0" distB="0" distL="114300" distR="114300" simplePos="0" relativeHeight="253136896" behindDoc="0" locked="0" layoutInCell="1" allowOverlap="1" wp14:anchorId="1079D23B" wp14:editId="25CCBED9">
                <wp:simplePos x="1654896" y="7584471"/>
                <wp:positionH relativeFrom="column">
                  <wp:align>center</wp:align>
                </wp:positionH>
                <wp:positionV relativeFrom="paragraph">
                  <wp:posOffset>78105</wp:posOffset>
                </wp:positionV>
                <wp:extent cx="3906000" cy="1944000"/>
                <wp:effectExtent l="19050" t="19050" r="18415" b="18415"/>
                <wp:wrapTopAndBottom/>
                <wp:docPr id="471" name="Gruppieren 471"/>
                <wp:cNvGraphicFramePr/>
                <a:graphic xmlns:a="http://schemas.openxmlformats.org/drawingml/2006/main">
                  <a:graphicData uri="http://schemas.microsoft.com/office/word/2010/wordprocessingGroup">
                    <wpg:wgp>
                      <wpg:cNvGrpSpPr/>
                      <wpg:grpSpPr>
                        <a:xfrm>
                          <a:off x="0" y="0"/>
                          <a:ext cx="3906000" cy="1944000"/>
                          <a:chOff x="0" y="0"/>
                          <a:chExt cx="3905250" cy="1943100"/>
                        </a:xfrm>
                      </wpg:grpSpPr>
                      <pic:pic xmlns:pic="http://schemas.openxmlformats.org/drawingml/2006/picture">
                        <pic:nvPicPr>
                          <pic:cNvPr id="528" name="Grafik 528"/>
                          <pic:cNvPicPr>
                            <a:picLocks noChangeAspect="1"/>
                          </pic:cNvPicPr>
                        </pic:nvPicPr>
                        <pic:blipFill>
                          <a:blip r:embed="rId124">
                            <a:extLst>
                              <a:ext uri="{28A0092B-C50C-407E-A947-70E740481C1C}">
                                <a14:useLocalDpi xmlns:a14="http://schemas.microsoft.com/office/drawing/2010/main" val="0"/>
                              </a:ext>
                            </a:extLst>
                          </a:blip>
                          <a:stretch>
                            <a:fillRect/>
                          </a:stretch>
                        </pic:blipFill>
                        <pic:spPr>
                          <a:xfrm>
                            <a:off x="0" y="0"/>
                            <a:ext cx="3905250" cy="1943100"/>
                          </a:xfrm>
                          <a:prstGeom prst="rect">
                            <a:avLst/>
                          </a:prstGeom>
                          <a:ln>
                            <a:solidFill>
                              <a:schemeClr val="bg1">
                                <a:lumMod val="75000"/>
                              </a:schemeClr>
                            </a:solidFill>
                          </a:ln>
                        </pic:spPr>
                      </pic:pic>
                      <wps:wsp>
                        <wps:cNvPr id="493" name="Ellipse 493"/>
                        <wps:cNvSpPr/>
                        <wps:spPr>
                          <a:xfrm>
                            <a:off x="1514475" y="771525"/>
                            <a:ext cx="1343025" cy="285750"/>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D59660" id="Gruppieren 471" o:spid="_x0000_s1026" style="position:absolute;margin-left:0;margin-top:6.15pt;width:307.55pt;height:153.05pt;z-index:253136896;mso-position-horizontal:center;mso-width-relative:margin;mso-height-relative:margin" coordsize="39052,1943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">
                <v:shape id="Grafik 528" o:spid="_x0000_s1027" type="#_x0000_t75" style="position:absolute;width:39052;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" stroked="t" strokecolor="#bfbfbf [2412]">
                  <v:imagedata r:id="rId125" o:title=""/>
                  <v:path arrowok="t"/>
                </v:shape>
                <v:oval id="Ellipse 493" o:spid="_x0000_s1028" style="position:absolute;left:15144;top:7715;width:1343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" filled="f" strokecolor="#ea5079" strokeweight="2.25pt">
                  <v:stroke joinstyle="miter"/>
                </v:oval>
                <w10:wrap type="topAndBottom"/>
              </v:group>
            </w:pict>
          </mc:Fallback>
        </mc:AlternateContent>
      </w:r>
    </w:p>
    <w:p w14:paraId="41D601A2" w14:textId="77777777" w:rsidR="009B74CB" w:rsidRDefault="009B74CB" w:rsidP="009B74CB"/>
    <w:p w14:paraId="4A0969D6" w14:textId="77777777" w:rsidR="009B74CB" w:rsidRDefault="009B74CB" w:rsidP="009B74CB">
      <w:r>
        <w:t xml:space="preserve">Senden Sie diese Informationen an </w:t>
      </w:r>
      <w:hyperlink r:id="rId126" w:history="1">
        <w:r w:rsidRPr="00573FA9">
          <w:rPr>
            <w:rStyle w:val="Hyperlink"/>
            <w:color w:val="005078"/>
          </w:rPr>
          <w:t>sales@doubleclue.com</w:t>
        </w:r>
      </w:hyperlink>
      <w:r>
        <w:t>.</w:t>
      </w:r>
    </w:p>
    <w:p w14:paraId="662E033E" w14:textId="0D295779" w:rsidR="009B74CB" w:rsidRDefault="009B74CB" w:rsidP="009B74CB">
      <w:r>
        <w:lastRenderedPageBreak/>
        <w:t>Nach Absprache mit dem Vertrieb erhalten Sie einen neuen Lizenzschlüssel per Email.</w:t>
      </w:r>
    </w:p>
    <w:p w14:paraId="060D6A84" w14:textId="77777777" w:rsidR="006D5BB0" w:rsidRDefault="006D5BB0" w:rsidP="009B74CB"/>
    <w:p w14:paraId="0E3F4CD3" w14:textId="4DB48660" w:rsidR="00B5755D" w:rsidRPr="00573FA9" w:rsidRDefault="00B5755D" w:rsidP="0054358B">
      <w:pPr>
        <w:pStyle w:val="berschrift2"/>
        <w:numPr>
          <w:ilvl w:val="1"/>
          <w:numId w:val="58"/>
        </w:numPr>
        <w:rPr>
          <w:rFonts w:cstheme="majorHAnsi"/>
          <w:color w:val="0C468B"/>
          <w:sz w:val="28"/>
        </w:rPr>
      </w:pPr>
      <w:r w:rsidRPr="00B5755D">
        <w:rPr>
          <w:color w:val="0C468B"/>
          <w:sz w:val="28"/>
        </w:rPr>
        <w:t xml:space="preserve">    </w:t>
      </w:r>
      <w:bookmarkStart w:id="1729" w:name="_Toc119944634"/>
      <w:r w:rsidRPr="00573FA9">
        <w:rPr>
          <w:rFonts w:cstheme="majorHAnsi"/>
          <w:color w:val="005078"/>
          <w:sz w:val="28"/>
        </w:rPr>
        <w:t>Hinzufügen eines Lizenzschlüssels</w:t>
      </w:r>
      <w:bookmarkEnd w:id="1729"/>
    </w:p>
    <w:p w14:paraId="2D72F253" w14:textId="77777777" w:rsidR="00CF4606" w:rsidRDefault="00CF4606" w:rsidP="00CF4606"/>
    <w:p w14:paraId="2DC7326B" w14:textId="130D0B37" w:rsidR="00CF4606" w:rsidRDefault="00CF4606" w:rsidP="00CF4606">
      <w:r>
        <w:t xml:space="preserve">Gehen Sie zum Hauptmenüpunkt </w:t>
      </w:r>
      <w:r w:rsidRPr="00FA2C38">
        <w:t>“</w:t>
      </w:r>
      <w:r w:rsidR="006A126E">
        <w:t>Administration“</w:t>
      </w:r>
      <w:r w:rsidR="007B5919">
        <w:t>, Unter</w:t>
      </w:r>
      <w:r>
        <w:t xml:space="preserve">menü </w:t>
      </w:r>
      <w:r w:rsidRPr="00FA2C38">
        <w:t>“</w:t>
      </w:r>
      <w:r>
        <w:t>Lizenz Verwaltung</w:t>
      </w:r>
      <w:r w:rsidRPr="00FA2C38">
        <w:t>”</w:t>
      </w:r>
      <w:r>
        <w:t xml:space="preserve"> und klicken Sie auf </w:t>
      </w:r>
      <w:r w:rsidRPr="00FA2C38">
        <w:t>“</w:t>
      </w:r>
      <w:r>
        <w:t>Lizenzschlüssel importieren</w:t>
      </w:r>
      <w:r w:rsidRPr="00FA2C38">
        <w:t>”</w:t>
      </w:r>
      <w:r>
        <w:t>.</w:t>
      </w:r>
    </w:p>
    <w:p w14:paraId="4DE60BA9" w14:textId="77777777" w:rsidR="00CF4606" w:rsidRDefault="00CF4606" w:rsidP="00CF4606">
      <w:r>
        <w:t xml:space="preserve">Fügen Sie den Lizenzschlüssel, den Sie zuvor erhalten haben, im Eingabefeld ein und klicken Sie auf </w:t>
      </w:r>
      <w:r w:rsidRPr="00FA2C38">
        <w:t>“</w:t>
      </w:r>
      <w:r>
        <w:t>OK</w:t>
      </w:r>
      <w:r w:rsidRPr="00FA2C38">
        <w:t>”</w:t>
      </w:r>
      <w:r>
        <w:t>. Überprüfen Sie die angezeigten Lizenzbedingungen.</w:t>
      </w:r>
    </w:p>
    <w:p w14:paraId="0D5A359A" w14:textId="77777777" w:rsidR="00CF4606" w:rsidRPr="00CF4606" w:rsidRDefault="00CF4606" w:rsidP="00CF4606"/>
    <w:p w14:paraId="58C71B4D" w14:textId="77777777" w:rsidR="00B5755D" w:rsidRPr="00573FA9" w:rsidRDefault="00B5755D" w:rsidP="0054358B">
      <w:pPr>
        <w:pStyle w:val="berschrift2"/>
        <w:numPr>
          <w:ilvl w:val="1"/>
          <w:numId w:val="58"/>
        </w:numPr>
        <w:rPr>
          <w:rFonts w:cstheme="majorHAnsi"/>
          <w:color w:val="0C468B"/>
          <w:sz w:val="28"/>
        </w:rPr>
      </w:pPr>
      <w:r w:rsidRPr="00B5755D">
        <w:rPr>
          <w:color w:val="0C468B"/>
          <w:sz w:val="28"/>
        </w:rPr>
        <w:t xml:space="preserve">    </w:t>
      </w:r>
      <w:bookmarkStart w:id="1730" w:name="_Toc119944635"/>
      <w:r w:rsidRPr="00573FA9">
        <w:rPr>
          <w:rFonts w:cstheme="majorHAnsi"/>
          <w:color w:val="005078"/>
          <w:sz w:val="28"/>
        </w:rPr>
        <w:t>Lizenzen einsehen</w:t>
      </w:r>
      <w:bookmarkEnd w:id="1730"/>
    </w:p>
    <w:p w14:paraId="696F4850" w14:textId="77777777" w:rsidR="00CF4606" w:rsidRDefault="00CF4606" w:rsidP="00CF4606"/>
    <w:p w14:paraId="6D36221E" w14:textId="1B8D662B" w:rsidR="00CF4606" w:rsidRDefault="00CF4606" w:rsidP="00CF4606">
      <w:r>
        <w:t xml:space="preserve">Installierte Lizenzen können ebenfalls unter dem Hauptmenüpunkt </w:t>
      </w:r>
      <w:r w:rsidRPr="00FA2C38">
        <w:t>“</w:t>
      </w:r>
      <w:r w:rsidR="005D54D3">
        <w:t>Administration</w:t>
      </w:r>
      <w:r w:rsidRPr="00FA2C38">
        <w:t>”</w:t>
      </w:r>
      <w:r>
        <w:t xml:space="preserve">, </w:t>
      </w:r>
      <w:r w:rsidR="007B5919">
        <w:t>Unter</w:t>
      </w:r>
      <w:r>
        <w:t xml:space="preserve">menü </w:t>
      </w:r>
      <w:r w:rsidRPr="00FA2C38">
        <w:t>“</w:t>
      </w:r>
      <w:r w:rsidR="007B3998">
        <w:t>Lizenzen</w:t>
      </w:r>
      <w:r w:rsidRPr="00FA2C38">
        <w:t>”</w:t>
      </w:r>
      <w:r>
        <w:t xml:space="preserve"> eingesehen werden.</w:t>
      </w:r>
    </w:p>
    <w:p w14:paraId="64D1C4CD" w14:textId="77777777" w:rsidR="00066CCA" w:rsidRDefault="00066CCA" w:rsidP="008D050E"/>
    <w:p w14:paraId="5E77D5BF" w14:textId="77777777" w:rsidR="008D050E" w:rsidRPr="000E5831" w:rsidRDefault="003234D4" w:rsidP="00A03756">
      <w:pPr>
        <w:pStyle w:val="berschrift1"/>
        <w:numPr>
          <w:ilvl w:val="0"/>
          <w:numId w:val="1"/>
        </w:numPr>
        <w:rPr>
          <w:rFonts w:cstheme="majorHAnsi"/>
          <w:color w:val="0C468B"/>
        </w:rPr>
      </w:pPr>
      <w:bookmarkStart w:id="1731" w:name="_Toc119944636"/>
      <w:r w:rsidRPr="000E5831">
        <w:rPr>
          <w:rFonts w:cstheme="majorHAnsi"/>
          <w:color w:val="005078"/>
        </w:rPr>
        <w:t>Logging</w:t>
      </w:r>
      <w:bookmarkEnd w:id="1731"/>
    </w:p>
    <w:p w14:paraId="364FE218" w14:textId="77777777" w:rsidR="00303D77" w:rsidRDefault="00303D77" w:rsidP="00303D77"/>
    <w:p w14:paraId="31A1872A" w14:textId="77777777" w:rsidR="00303D77" w:rsidRDefault="00303D77" w:rsidP="00303D77">
      <w:r>
        <w:t xml:space="preserve">DCEM hat ein ausgefeiltes </w:t>
      </w:r>
      <w:r w:rsidR="003234D4">
        <w:t>Log-S</w:t>
      </w:r>
      <w:r>
        <w:t>ystem. Das System speichert alle Vorkommnisse, die für eine weitere Analyse notwendig sein könnten.</w:t>
      </w:r>
    </w:p>
    <w:p w14:paraId="1CCB24EF" w14:textId="77777777" w:rsidR="00303D77" w:rsidRDefault="00303D77" w:rsidP="00303D77">
      <w:r>
        <w:t xml:space="preserve">Zu diesem Zweck integriert DCEM das </w:t>
      </w:r>
      <w:r w:rsidR="003234D4">
        <w:t>Log</w:t>
      </w:r>
      <w:r>
        <w:t>-Framework von Apache Log4j Version 2.</w:t>
      </w:r>
    </w:p>
    <w:p w14:paraId="7154F776" w14:textId="77777777" w:rsidR="00935987" w:rsidRDefault="00935987" w:rsidP="00303D77"/>
    <w:p w14:paraId="08E905E1" w14:textId="6E4F3FF1" w:rsidR="00303D77" w:rsidRDefault="00303D77" w:rsidP="00303D77">
      <w:r>
        <w:t xml:space="preserve">Es existieren die folgenden </w:t>
      </w:r>
      <w:r w:rsidR="003234D4">
        <w:t>Log-Level</w:t>
      </w:r>
      <w:r>
        <w:t>:</w:t>
      </w:r>
    </w:p>
    <w:p w14:paraId="6E934820" w14:textId="77777777" w:rsidR="000E5831" w:rsidRDefault="00303D77" w:rsidP="00303D77">
      <w:r w:rsidRPr="00303D77">
        <w:rPr>
          <w:u w:val="single"/>
        </w:rPr>
        <w:t>Error</w:t>
      </w:r>
      <w:r>
        <w:t xml:space="preserve">: </w:t>
      </w:r>
    </w:p>
    <w:p w14:paraId="2342E717" w14:textId="77777777" w:rsidR="00303D77" w:rsidRDefault="00303D77" w:rsidP="00303D77">
      <w:r>
        <w:t>Der Administrator muss reagieren, wenn ein Fehler-</w:t>
      </w:r>
      <w:r w:rsidRPr="003234D4">
        <w:t>Level</w:t>
      </w:r>
      <w:r>
        <w:t xml:space="preserve"> geschrieben wird.</w:t>
      </w:r>
    </w:p>
    <w:p w14:paraId="58A833BF" w14:textId="77777777" w:rsidR="000E5831" w:rsidRDefault="00303D77" w:rsidP="00303D77">
      <w:r w:rsidRPr="00303D77">
        <w:rPr>
          <w:u w:val="single"/>
        </w:rPr>
        <w:t>Warning</w:t>
      </w:r>
      <w:r>
        <w:t xml:space="preserve">: </w:t>
      </w:r>
    </w:p>
    <w:p w14:paraId="47D610C9" w14:textId="77777777" w:rsidR="00303D77" w:rsidRDefault="00303D77" w:rsidP="00303D77">
      <w:r>
        <w:t>Der Administrator muss dies überprüfen.</w:t>
      </w:r>
    </w:p>
    <w:p w14:paraId="3B14F640" w14:textId="77777777" w:rsidR="000E5831" w:rsidRDefault="00303D77" w:rsidP="00303D77">
      <w:r w:rsidRPr="00303D77">
        <w:rPr>
          <w:u w:val="single"/>
        </w:rPr>
        <w:t>Debug</w:t>
      </w:r>
      <w:r>
        <w:t xml:space="preserve">: </w:t>
      </w:r>
    </w:p>
    <w:p w14:paraId="2E37C9B2" w14:textId="77777777" w:rsidR="00303D77" w:rsidRDefault="00303D77" w:rsidP="00303D77">
      <w:r>
        <w:t>Der Administrator sollte dies auf produktiven Servern nicht aktivieren, sofern er nicht durch das DoubleClue-Support-Team dazu angewiesen wurde.</w:t>
      </w:r>
    </w:p>
    <w:p w14:paraId="2D418057" w14:textId="77777777" w:rsidR="000E5831" w:rsidRDefault="00303D77" w:rsidP="00303D77">
      <w:r>
        <w:rPr>
          <w:u w:val="single"/>
        </w:rPr>
        <w:t>Trace</w:t>
      </w:r>
      <w:r>
        <w:t xml:space="preserve">: </w:t>
      </w:r>
    </w:p>
    <w:p w14:paraId="44E558CE" w14:textId="77777777" w:rsidR="00303D77" w:rsidRDefault="00303D77" w:rsidP="00303D77">
      <w:r>
        <w:t>Der Administrator sollte dies auf produktiven Servern nicht aktivieren, sofern er nicht durch das DoubleClue-Support-Team dazu angewiesen wurde.</w:t>
      </w:r>
    </w:p>
    <w:p w14:paraId="2D8CB074" w14:textId="6BD0240F" w:rsidR="00303D77" w:rsidRDefault="00303D77" w:rsidP="00303D77"/>
    <w:p w14:paraId="2B044724" w14:textId="77777777" w:rsidR="008B5081" w:rsidRPr="00303D77" w:rsidRDefault="008B5081" w:rsidP="00303D77"/>
    <w:p w14:paraId="54A5E65F" w14:textId="5AAE76C8" w:rsidR="00303D77" w:rsidRPr="000E5831" w:rsidRDefault="008B3BE1" w:rsidP="008B3BE1">
      <w:pPr>
        <w:pStyle w:val="berschrift2"/>
        <w:ind w:left="426"/>
        <w:rPr>
          <w:rFonts w:cstheme="majorHAnsi"/>
          <w:color w:val="0C468B"/>
          <w:sz w:val="28"/>
        </w:rPr>
      </w:pPr>
      <w:bookmarkStart w:id="1732" w:name="_Toc12269559"/>
      <w:bookmarkStart w:id="1733" w:name="_Toc12271162"/>
      <w:bookmarkStart w:id="1734" w:name="_Toc12432910"/>
      <w:bookmarkStart w:id="1735" w:name="_Toc17369717"/>
      <w:bookmarkStart w:id="1736" w:name="_Toc18479024"/>
      <w:bookmarkStart w:id="1737" w:name="_Toc19020822"/>
      <w:bookmarkStart w:id="1738" w:name="_Toc19021076"/>
      <w:bookmarkStart w:id="1739" w:name="_Toc19021461"/>
      <w:bookmarkStart w:id="1740" w:name="_Toc19021704"/>
      <w:bookmarkStart w:id="1741" w:name="_Toc19021947"/>
      <w:bookmarkStart w:id="1742" w:name="_Toc19022186"/>
      <w:bookmarkStart w:id="1743" w:name="_Toc19022425"/>
      <w:bookmarkStart w:id="1744" w:name="_Toc19022663"/>
      <w:bookmarkStart w:id="1745" w:name="_Toc19022901"/>
      <w:bookmarkStart w:id="1746" w:name="_Toc19024289"/>
      <w:bookmarkStart w:id="1747" w:name="_Toc19024526"/>
      <w:bookmarkStart w:id="1748" w:name="_Toc19087098"/>
      <w:bookmarkStart w:id="1749" w:name="_Toc19094398"/>
      <w:bookmarkStart w:id="1750" w:name="_Toc19094619"/>
      <w:bookmarkStart w:id="1751" w:name="_Toc19094840"/>
      <w:bookmarkStart w:id="1752" w:name="_Toc19615135"/>
      <w:bookmarkStart w:id="1753" w:name="_Toc19615356"/>
      <w:bookmarkStart w:id="1754" w:name="_Toc20209476"/>
      <w:bookmarkStart w:id="1755" w:name="_Toc20407784"/>
      <w:bookmarkStart w:id="1756" w:name="_Toc20474933"/>
      <w:bookmarkStart w:id="1757" w:name="_Toc20494358"/>
      <w:bookmarkStart w:id="1758" w:name="_Toc20494546"/>
      <w:bookmarkStart w:id="1759" w:name="_Toc20751368"/>
      <w:bookmarkStart w:id="1760" w:name="_Toc20751562"/>
      <w:bookmarkStart w:id="1761" w:name="_Toc22641472"/>
      <w:bookmarkStart w:id="1762" w:name="_Toc24962927"/>
      <w:bookmarkStart w:id="1763" w:name="_Toc25834433"/>
      <w:bookmarkStart w:id="1764" w:name="_Toc25834630"/>
      <w:bookmarkStart w:id="1765" w:name="_Toc25834827"/>
      <w:bookmarkStart w:id="1766" w:name="_Toc27478545"/>
      <w:bookmarkStart w:id="1767" w:name="_Toc27478742"/>
      <w:bookmarkStart w:id="1768" w:name="_Toc33786220"/>
      <w:bookmarkStart w:id="1769" w:name="_Toc119944637"/>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r>
        <w:rPr>
          <w:color w:val="0C468B"/>
          <w:sz w:val="28"/>
        </w:rPr>
        <w:lastRenderedPageBreak/>
        <w:t xml:space="preserve">17.1 </w:t>
      </w:r>
      <w:r w:rsidR="00303D77" w:rsidRPr="00B5755D">
        <w:rPr>
          <w:color w:val="0C468B"/>
          <w:sz w:val="28"/>
        </w:rPr>
        <w:t xml:space="preserve">    </w:t>
      </w:r>
      <w:r w:rsidR="00303D77" w:rsidRPr="000E5831">
        <w:rPr>
          <w:rFonts w:cstheme="majorHAnsi"/>
          <w:color w:val="005078"/>
          <w:sz w:val="28"/>
        </w:rPr>
        <w:t>Konfigurierung</w:t>
      </w:r>
      <w:bookmarkEnd w:id="1769"/>
    </w:p>
    <w:p w14:paraId="7B83A0D3" w14:textId="77777777" w:rsidR="00303D77" w:rsidRDefault="00303D77" w:rsidP="00303D77"/>
    <w:p w14:paraId="03BDC873" w14:textId="77777777" w:rsidR="00303D77" w:rsidRDefault="00303D77" w:rsidP="00303D77">
      <w:r>
        <w:t xml:space="preserve">Die Protokollierungs-Konfiguration wird bei der Inbetriebnahme von DCEM von </w:t>
      </w:r>
      <w:r w:rsidRPr="00303D77">
        <w:t>“</w:t>
      </w:r>
      <w:r w:rsidRPr="00303D77">
        <w:rPr>
          <w:b/>
        </w:rPr>
        <w:t>DCEM_HOME/log4j2.xml</w:t>
      </w:r>
      <w:r w:rsidRPr="00303D77">
        <w:t>”</w:t>
      </w:r>
      <w:r>
        <w:t xml:space="preserve"> gelesen.</w:t>
      </w:r>
    </w:p>
    <w:p w14:paraId="22BF98C1" w14:textId="77777777" w:rsidR="00303D77" w:rsidRDefault="00303D77" w:rsidP="00303D77">
      <w:r>
        <w:t xml:space="preserve">Die </w:t>
      </w:r>
      <w:r w:rsidR="003234D4">
        <w:t>Log-Level</w:t>
      </w:r>
      <w:r>
        <w:t xml:space="preserve"> können in den DCEM-GUI-Systemeinstellungen geändert werden.</w:t>
      </w:r>
    </w:p>
    <w:p w14:paraId="2B53E7B3" w14:textId="77777777" w:rsidR="00303D77" w:rsidRPr="00D94731" w:rsidRDefault="00D0221E" w:rsidP="00303D77">
      <w:pPr>
        <w:rPr>
          <w:rStyle w:val="Hyperlink"/>
          <w:color w:val="0C468B"/>
        </w:rPr>
      </w:pPr>
      <w:r>
        <w:t xml:space="preserve">Beziehen Sie sich bitte für weitere Details über diese Konfiguration auf </w:t>
      </w:r>
      <w:hyperlink r:id="rId127" w:history="1">
        <w:r w:rsidRPr="000E5831">
          <w:rPr>
            <w:rStyle w:val="Hyperlink"/>
            <w:color w:val="005078"/>
          </w:rPr>
          <w:t>https://logging.apache.org/log4j/2.x/manual/</w:t>
        </w:r>
      </w:hyperlink>
    </w:p>
    <w:p w14:paraId="4CEC91B9" w14:textId="77777777" w:rsidR="00303D77" w:rsidRDefault="00303D77" w:rsidP="00303D77"/>
    <w:p w14:paraId="2A9F3BED" w14:textId="7510614F" w:rsidR="00303D77" w:rsidRPr="008B3BE1" w:rsidRDefault="00303D77" w:rsidP="0054358B">
      <w:pPr>
        <w:pStyle w:val="berschrift2"/>
        <w:numPr>
          <w:ilvl w:val="1"/>
          <w:numId w:val="59"/>
        </w:numPr>
        <w:rPr>
          <w:rFonts w:cstheme="majorHAnsi"/>
          <w:color w:val="0C468B"/>
          <w:sz w:val="28"/>
        </w:rPr>
      </w:pPr>
      <w:r w:rsidRPr="008B3BE1">
        <w:rPr>
          <w:color w:val="0C468B"/>
          <w:sz w:val="28"/>
        </w:rPr>
        <w:t xml:space="preserve">    </w:t>
      </w:r>
      <w:bookmarkStart w:id="1770" w:name="_Toc119944638"/>
      <w:r w:rsidRPr="008B3BE1">
        <w:rPr>
          <w:rFonts w:cstheme="majorHAnsi"/>
          <w:color w:val="005078"/>
          <w:sz w:val="28"/>
        </w:rPr>
        <w:t>Datei-Output</w:t>
      </w:r>
      <w:bookmarkEnd w:id="1770"/>
    </w:p>
    <w:p w14:paraId="39CAC525" w14:textId="77777777" w:rsidR="00303D77" w:rsidRDefault="00303D77" w:rsidP="00303D77"/>
    <w:p w14:paraId="32F9F24F" w14:textId="77777777" w:rsidR="00D0221E" w:rsidRDefault="00D0221E" w:rsidP="00303D77">
      <w:r>
        <w:t xml:space="preserve">Die Protokollierung gibt die Daten in fünf </w:t>
      </w:r>
      <w:r w:rsidR="003234D4">
        <w:t>Rollover-Dateien</w:t>
      </w:r>
      <w:r>
        <w:t xml:space="preserve"> aus.</w:t>
      </w:r>
    </w:p>
    <w:p w14:paraId="39D1A0AF" w14:textId="77777777" w:rsidR="00D0221E" w:rsidRDefault="004B3CBB" w:rsidP="00303D77">
      <w:r>
        <w:t xml:space="preserve">Der aktuelle Dateiname ist </w:t>
      </w:r>
      <w:r w:rsidRPr="004B3CBB">
        <w:t>“</w:t>
      </w:r>
      <w:r w:rsidRPr="004B3CBB">
        <w:rPr>
          <w:b/>
        </w:rPr>
        <w:t>dcem.log</w:t>
      </w:r>
      <w:r w:rsidRPr="004B3CBB">
        <w:t>”</w:t>
      </w:r>
      <w:r>
        <w:t xml:space="preserve"> und die neuesten Dateien werden entsprechend </w:t>
      </w:r>
      <w:r w:rsidRPr="004B3CBB">
        <w:t>“</w:t>
      </w:r>
      <w:r w:rsidRPr="004B3CBB">
        <w:rPr>
          <w:b/>
        </w:rPr>
        <w:t>dcem_1.log</w:t>
      </w:r>
      <w:r w:rsidRPr="004B3CBB">
        <w:t xml:space="preserve">” </w:t>
      </w:r>
      <w:r>
        <w:t>bis</w:t>
      </w:r>
      <w:r w:rsidRPr="004B3CBB">
        <w:t xml:space="preserve"> “</w:t>
      </w:r>
      <w:r w:rsidRPr="004B3CBB">
        <w:rPr>
          <w:b/>
        </w:rPr>
        <w:t>dcem_4.log</w:t>
      </w:r>
      <w:r w:rsidRPr="004B3CBB">
        <w:t>”</w:t>
      </w:r>
      <w:r>
        <w:t xml:space="preserve"> benannt. Dies ist standardmäßig immer aktiviert.</w:t>
      </w:r>
    </w:p>
    <w:p w14:paraId="3A0E2733" w14:textId="5592FBAC" w:rsidR="004B3CBB" w:rsidRPr="004B3CBB" w:rsidRDefault="004B3CBB" w:rsidP="00303D77">
      <w:r>
        <w:t xml:space="preserve">Diese Output-Dateien werden in das Verzeichnis </w:t>
      </w:r>
      <w:r w:rsidRPr="004B3CBB">
        <w:t>“</w:t>
      </w:r>
      <w:r w:rsidRPr="004B3CBB">
        <w:rPr>
          <w:b/>
        </w:rPr>
        <w:t>DCEM_HOME/logs</w:t>
      </w:r>
      <w:r w:rsidRPr="004B3CBB">
        <w:t>”</w:t>
      </w:r>
      <w:r>
        <w:t xml:space="preserve"> geschrieben. Die Log-Dateien aller Knoten können auch in die DCEM-GUI heruntergeladen werden, indem Sie zum Hauptmenüpunkt </w:t>
      </w:r>
      <w:r w:rsidRPr="004B3CBB">
        <w:t xml:space="preserve">System”, </w:t>
      </w:r>
      <w:r w:rsidR="000F66D1">
        <w:t>Untermenü</w:t>
      </w:r>
      <w:r w:rsidRPr="004B3CBB">
        <w:t xml:space="preserve"> “Diag. </w:t>
      </w:r>
      <w:r>
        <w:rPr>
          <w:lang w:val="en-US"/>
        </w:rPr>
        <w:t>&amp; Statistiken” gehen und den Button “Log-Files herunterladen” anklicken.</w:t>
      </w:r>
    </w:p>
    <w:p w14:paraId="4C02B042" w14:textId="77777777" w:rsidR="003234D4" w:rsidRDefault="003234D4" w:rsidP="00303D77"/>
    <w:p w14:paraId="6265C2FE" w14:textId="77777777" w:rsidR="008B3BE1" w:rsidRPr="008B3BE1" w:rsidRDefault="008B3BE1" w:rsidP="0054358B">
      <w:pPr>
        <w:pStyle w:val="Listenabsatz"/>
        <w:keepNext/>
        <w:keepLines/>
        <w:numPr>
          <w:ilvl w:val="0"/>
          <w:numId w:val="34"/>
        </w:numPr>
        <w:spacing w:before="40" w:after="0"/>
        <w:contextualSpacing w:val="0"/>
        <w:outlineLvl w:val="1"/>
        <w:rPr>
          <w:rFonts w:asciiTheme="majorHAnsi" w:eastAsiaTheme="majorEastAsia" w:hAnsiTheme="majorHAnsi" w:cstheme="majorBidi"/>
          <w:vanish/>
          <w:color w:val="0C468B"/>
          <w:sz w:val="28"/>
          <w:szCs w:val="26"/>
        </w:rPr>
      </w:pPr>
      <w:bookmarkStart w:id="1771" w:name="_Toc46316610"/>
      <w:bookmarkStart w:id="1772" w:name="_Toc46316821"/>
      <w:bookmarkStart w:id="1773" w:name="_Toc49955942"/>
      <w:bookmarkStart w:id="1774" w:name="_Toc49956156"/>
      <w:bookmarkStart w:id="1775" w:name="_Toc54255373"/>
      <w:bookmarkStart w:id="1776" w:name="_Toc54255604"/>
      <w:bookmarkStart w:id="1777" w:name="_Toc57309485"/>
      <w:bookmarkStart w:id="1778" w:name="_Toc57309717"/>
      <w:bookmarkStart w:id="1779" w:name="_Toc63266218"/>
      <w:bookmarkStart w:id="1780" w:name="_Toc76038054"/>
      <w:bookmarkStart w:id="1781" w:name="_Toc76038304"/>
      <w:bookmarkStart w:id="1782" w:name="_Toc83213744"/>
      <w:bookmarkStart w:id="1783" w:name="_Toc83290184"/>
      <w:bookmarkStart w:id="1784" w:name="_Toc84861947"/>
      <w:bookmarkStart w:id="1785" w:name="_Toc97046446"/>
      <w:bookmarkStart w:id="1786" w:name="_Toc98950399"/>
      <w:bookmarkStart w:id="1787" w:name="_Toc100664816"/>
      <w:bookmarkStart w:id="1788" w:name="_Toc100742428"/>
      <w:bookmarkStart w:id="1789" w:name="_Toc100742683"/>
      <w:bookmarkStart w:id="1790" w:name="_Toc101450008"/>
      <w:bookmarkStart w:id="1791" w:name="_Toc101450260"/>
      <w:bookmarkStart w:id="1792" w:name="_Toc101450512"/>
      <w:bookmarkStart w:id="1793" w:name="_Toc105510697"/>
      <w:bookmarkStart w:id="1794" w:name="_Toc119576242"/>
      <w:bookmarkStart w:id="1795" w:name="_Toc119944639"/>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p>
    <w:p w14:paraId="2CF82C5D" w14:textId="77777777" w:rsidR="008B3BE1" w:rsidRPr="008B3BE1" w:rsidRDefault="008B3BE1" w:rsidP="0054358B">
      <w:pPr>
        <w:pStyle w:val="Listenabsatz"/>
        <w:keepNext/>
        <w:keepLines/>
        <w:numPr>
          <w:ilvl w:val="0"/>
          <w:numId w:val="34"/>
        </w:numPr>
        <w:spacing w:before="40" w:after="0"/>
        <w:contextualSpacing w:val="0"/>
        <w:outlineLvl w:val="1"/>
        <w:rPr>
          <w:rFonts w:asciiTheme="majorHAnsi" w:eastAsiaTheme="majorEastAsia" w:hAnsiTheme="majorHAnsi" w:cstheme="majorBidi"/>
          <w:vanish/>
          <w:color w:val="0C468B"/>
          <w:sz w:val="28"/>
          <w:szCs w:val="26"/>
        </w:rPr>
      </w:pPr>
      <w:bookmarkStart w:id="1796" w:name="_Toc46316611"/>
      <w:bookmarkStart w:id="1797" w:name="_Toc46316822"/>
      <w:bookmarkStart w:id="1798" w:name="_Toc49955943"/>
      <w:bookmarkStart w:id="1799" w:name="_Toc49956157"/>
      <w:bookmarkStart w:id="1800" w:name="_Toc54255374"/>
      <w:bookmarkStart w:id="1801" w:name="_Toc54255605"/>
      <w:bookmarkStart w:id="1802" w:name="_Toc57309486"/>
      <w:bookmarkStart w:id="1803" w:name="_Toc57309718"/>
      <w:bookmarkStart w:id="1804" w:name="_Toc63266219"/>
      <w:bookmarkStart w:id="1805" w:name="_Toc76038055"/>
      <w:bookmarkStart w:id="1806" w:name="_Toc76038305"/>
      <w:bookmarkStart w:id="1807" w:name="_Toc83213745"/>
      <w:bookmarkStart w:id="1808" w:name="_Toc83290185"/>
      <w:bookmarkStart w:id="1809" w:name="_Toc84861948"/>
      <w:bookmarkStart w:id="1810" w:name="_Toc97046447"/>
      <w:bookmarkStart w:id="1811" w:name="_Toc98950400"/>
      <w:bookmarkStart w:id="1812" w:name="_Toc100664817"/>
      <w:bookmarkStart w:id="1813" w:name="_Toc100742429"/>
      <w:bookmarkStart w:id="1814" w:name="_Toc100742684"/>
      <w:bookmarkStart w:id="1815" w:name="_Toc101450009"/>
      <w:bookmarkStart w:id="1816" w:name="_Toc101450261"/>
      <w:bookmarkStart w:id="1817" w:name="_Toc101450513"/>
      <w:bookmarkStart w:id="1818" w:name="_Toc105510698"/>
      <w:bookmarkStart w:id="1819" w:name="_Toc119576243"/>
      <w:bookmarkStart w:id="1820" w:name="_Toc119944640"/>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p>
    <w:p w14:paraId="443E1426" w14:textId="77777777" w:rsidR="008B3BE1" w:rsidRPr="008B3BE1" w:rsidRDefault="008B3BE1" w:rsidP="0054358B">
      <w:pPr>
        <w:pStyle w:val="Listenabsatz"/>
        <w:keepNext/>
        <w:keepLines/>
        <w:numPr>
          <w:ilvl w:val="0"/>
          <w:numId w:val="34"/>
        </w:numPr>
        <w:spacing w:before="40" w:after="0"/>
        <w:contextualSpacing w:val="0"/>
        <w:outlineLvl w:val="1"/>
        <w:rPr>
          <w:rFonts w:asciiTheme="majorHAnsi" w:eastAsiaTheme="majorEastAsia" w:hAnsiTheme="majorHAnsi" w:cstheme="majorBidi"/>
          <w:vanish/>
          <w:color w:val="0C468B"/>
          <w:sz w:val="28"/>
          <w:szCs w:val="26"/>
        </w:rPr>
      </w:pPr>
      <w:bookmarkStart w:id="1821" w:name="_Toc46316612"/>
      <w:bookmarkStart w:id="1822" w:name="_Toc46316823"/>
      <w:bookmarkStart w:id="1823" w:name="_Toc49955944"/>
      <w:bookmarkStart w:id="1824" w:name="_Toc49956158"/>
      <w:bookmarkStart w:id="1825" w:name="_Toc54255375"/>
      <w:bookmarkStart w:id="1826" w:name="_Toc54255606"/>
      <w:bookmarkStart w:id="1827" w:name="_Toc57309487"/>
      <w:bookmarkStart w:id="1828" w:name="_Toc57309719"/>
      <w:bookmarkStart w:id="1829" w:name="_Toc63266220"/>
      <w:bookmarkStart w:id="1830" w:name="_Toc76038056"/>
      <w:bookmarkStart w:id="1831" w:name="_Toc76038306"/>
      <w:bookmarkStart w:id="1832" w:name="_Toc83213746"/>
      <w:bookmarkStart w:id="1833" w:name="_Toc83290186"/>
      <w:bookmarkStart w:id="1834" w:name="_Toc84861949"/>
      <w:bookmarkStart w:id="1835" w:name="_Toc97046448"/>
      <w:bookmarkStart w:id="1836" w:name="_Toc98950401"/>
      <w:bookmarkStart w:id="1837" w:name="_Toc100664818"/>
      <w:bookmarkStart w:id="1838" w:name="_Toc100742430"/>
      <w:bookmarkStart w:id="1839" w:name="_Toc100742685"/>
      <w:bookmarkStart w:id="1840" w:name="_Toc101450010"/>
      <w:bookmarkStart w:id="1841" w:name="_Toc101450262"/>
      <w:bookmarkStart w:id="1842" w:name="_Toc101450514"/>
      <w:bookmarkStart w:id="1843" w:name="_Toc105510699"/>
      <w:bookmarkStart w:id="1844" w:name="_Toc119576244"/>
      <w:bookmarkStart w:id="1845" w:name="_Toc119944641"/>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p>
    <w:p w14:paraId="06D200F2" w14:textId="77777777" w:rsidR="008B3BE1" w:rsidRPr="008B3BE1" w:rsidRDefault="008B3BE1" w:rsidP="0054358B">
      <w:pPr>
        <w:pStyle w:val="Listenabsatz"/>
        <w:keepNext/>
        <w:keepLines/>
        <w:numPr>
          <w:ilvl w:val="1"/>
          <w:numId w:val="34"/>
        </w:numPr>
        <w:spacing w:before="40" w:after="0"/>
        <w:contextualSpacing w:val="0"/>
        <w:outlineLvl w:val="1"/>
        <w:rPr>
          <w:rFonts w:asciiTheme="majorHAnsi" w:eastAsiaTheme="majorEastAsia" w:hAnsiTheme="majorHAnsi" w:cstheme="majorBidi"/>
          <w:vanish/>
          <w:color w:val="0C468B"/>
          <w:sz w:val="28"/>
          <w:szCs w:val="26"/>
        </w:rPr>
      </w:pPr>
      <w:bookmarkStart w:id="1846" w:name="_Toc46316613"/>
      <w:bookmarkStart w:id="1847" w:name="_Toc46316824"/>
      <w:bookmarkStart w:id="1848" w:name="_Toc49955945"/>
      <w:bookmarkStart w:id="1849" w:name="_Toc49956159"/>
      <w:bookmarkStart w:id="1850" w:name="_Toc54255376"/>
      <w:bookmarkStart w:id="1851" w:name="_Toc54255607"/>
      <w:bookmarkStart w:id="1852" w:name="_Toc57309488"/>
      <w:bookmarkStart w:id="1853" w:name="_Toc57309720"/>
      <w:bookmarkStart w:id="1854" w:name="_Toc63266221"/>
      <w:bookmarkStart w:id="1855" w:name="_Toc76038057"/>
      <w:bookmarkStart w:id="1856" w:name="_Toc76038307"/>
      <w:bookmarkStart w:id="1857" w:name="_Toc83213747"/>
      <w:bookmarkStart w:id="1858" w:name="_Toc83290187"/>
      <w:bookmarkStart w:id="1859" w:name="_Toc84861950"/>
      <w:bookmarkStart w:id="1860" w:name="_Toc97046449"/>
      <w:bookmarkStart w:id="1861" w:name="_Toc98950402"/>
      <w:bookmarkStart w:id="1862" w:name="_Toc100664819"/>
      <w:bookmarkStart w:id="1863" w:name="_Toc100742431"/>
      <w:bookmarkStart w:id="1864" w:name="_Toc100742686"/>
      <w:bookmarkStart w:id="1865" w:name="_Toc101450011"/>
      <w:bookmarkStart w:id="1866" w:name="_Toc101450263"/>
      <w:bookmarkStart w:id="1867" w:name="_Toc101450515"/>
      <w:bookmarkStart w:id="1868" w:name="_Toc105510700"/>
      <w:bookmarkStart w:id="1869" w:name="_Toc119576245"/>
      <w:bookmarkStart w:id="1870" w:name="_Toc119944642"/>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p>
    <w:p w14:paraId="24FE8E2D" w14:textId="77777777" w:rsidR="008B3BE1" w:rsidRPr="008B3BE1" w:rsidRDefault="008B3BE1" w:rsidP="0054358B">
      <w:pPr>
        <w:pStyle w:val="Listenabsatz"/>
        <w:keepNext/>
        <w:keepLines/>
        <w:numPr>
          <w:ilvl w:val="1"/>
          <w:numId w:val="34"/>
        </w:numPr>
        <w:spacing w:before="40" w:after="0"/>
        <w:contextualSpacing w:val="0"/>
        <w:outlineLvl w:val="1"/>
        <w:rPr>
          <w:rFonts w:asciiTheme="majorHAnsi" w:eastAsiaTheme="majorEastAsia" w:hAnsiTheme="majorHAnsi" w:cstheme="majorBidi"/>
          <w:vanish/>
          <w:color w:val="0C468B"/>
          <w:sz w:val="28"/>
          <w:szCs w:val="26"/>
        </w:rPr>
      </w:pPr>
      <w:bookmarkStart w:id="1871" w:name="_Toc46316614"/>
      <w:bookmarkStart w:id="1872" w:name="_Toc46316825"/>
      <w:bookmarkStart w:id="1873" w:name="_Toc49955946"/>
      <w:bookmarkStart w:id="1874" w:name="_Toc49956160"/>
      <w:bookmarkStart w:id="1875" w:name="_Toc54255377"/>
      <w:bookmarkStart w:id="1876" w:name="_Toc54255608"/>
      <w:bookmarkStart w:id="1877" w:name="_Toc57309489"/>
      <w:bookmarkStart w:id="1878" w:name="_Toc57309721"/>
      <w:bookmarkStart w:id="1879" w:name="_Toc63266222"/>
      <w:bookmarkStart w:id="1880" w:name="_Toc76038058"/>
      <w:bookmarkStart w:id="1881" w:name="_Toc76038308"/>
      <w:bookmarkStart w:id="1882" w:name="_Toc83213748"/>
      <w:bookmarkStart w:id="1883" w:name="_Toc83290188"/>
      <w:bookmarkStart w:id="1884" w:name="_Toc84861951"/>
      <w:bookmarkStart w:id="1885" w:name="_Toc97046450"/>
      <w:bookmarkStart w:id="1886" w:name="_Toc98950403"/>
      <w:bookmarkStart w:id="1887" w:name="_Toc100664820"/>
      <w:bookmarkStart w:id="1888" w:name="_Toc100742432"/>
      <w:bookmarkStart w:id="1889" w:name="_Toc100742687"/>
      <w:bookmarkStart w:id="1890" w:name="_Toc101450012"/>
      <w:bookmarkStart w:id="1891" w:name="_Toc101450264"/>
      <w:bookmarkStart w:id="1892" w:name="_Toc101450516"/>
      <w:bookmarkStart w:id="1893" w:name="_Toc105510701"/>
      <w:bookmarkStart w:id="1894" w:name="_Toc119576246"/>
      <w:bookmarkStart w:id="1895" w:name="_Toc119944643"/>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p>
    <w:p w14:paraId="1E30C0ED" w14:textId="000AD507" w:rsidR="00303D77" w:rsidRPr="000E5831" w:rsidRDefault="00303D77" w:rsidP="0054358B">
      <w:pPr>
        <w:pStyle w:val="berschrift2"/>
        <w:numPr>
          <w:ilvl w:val="1"/>
          <w:numId w:val="59"/>
        </w:numPr>
        <w:rPr>
          <w:rFonts w:cstheme="majorHAnsi"/>
          <w:color w:val="0C468B"/>
          <w:sz w:val="28"/>
        </w:rPr>
      </w:pPr>
      <w:r w:rsidRPr="00B5755D">
        <w:rPr>
          <w:color w:val="0C468B"/>
          <w:sz w:val="28"/>
        </w:rPr>
        <w:t xml:space="preserve">    </w:t>
      </w:r>
      <w:bookmarkStart w:id="1896" w:name="_Toc119944644"/>
      <w:r w:rsidRPr="000E5831">
        <w:rPr>
          <w:rFonts w:cstheme="majorHAnsi"/>
          <w:color w:val="005078"/>
          <w:sz w:val="28"/>
        </w:rPr>
        <w:t>SysLog-Output</w:t>
      </w:r>
      <w:bookmarkEnd w:id="1896"/>
    </w:p>
    <w:p w14:paraId="4F65FB9E" w14:textId="77777777" w:rsidR="00303D77" w:rsidRDefault="00303D77" w:rsidP="00303D77"/>
    <w:p w14:paraId="1672CD18" w14:textId="5DD2EF61" w:rsidR="00303D77" w:rsidRDefault="00D94731" w:rsidP="00303D77">
      <w:r>
        <w:t>Die Protokollierung kann die Daten unter Verwendung von TCP oder UDP an einen SysLog Daemon ausgeben. Für diesen Zweck benötigen Sie einen SysLog Daemon.</w:t>
      </w:r>
      <w:r w:rsidR="00A96098">
        <w:t xml:space="preserve"> Dieser Ausgabetyp ist standardmäßig deaktiviert. Sie müssen ihn manuell konfigurieren.</w:t>
      </w:r>
    </w:p>
    <w:p w14:paraId="00364D29" w14:textId="77777777" w:rsidR="00A027A5" w:rsidRDefault="00A027A5" w:rsidP="00303D77"/>
    <w:p w14:paraId="4D32CC63" w14:textId="77777777" w:rsidR="00303D77" w:rsidRPr="000E5831" w:rsidRDefault="00303D77" w:rsidP="0054358B">
      <w:pPr>
        <w:pStyle w:val="berschrift2"/>
        <w:numPr>
          <w:ilvl w:val="1"/>
          <w:numId w:val="59"/>
        </w:numPr>
        <w:rPr>
          <w:rFonts w:cstheme="majorHAnsi"/>
          <w:color w:val="0C468B"/>
          <w:sz w:val="28"/>
        </w:rPr>
      </w:pPr>
      <w:r w:rsidRPr="00B5755D">
        <w:rPr>
          <w:color w:val="0C468B"/>
          <w:sz w:val="28"/>
        </w:rPr>
        <w:t xml:space="preserve">    </w:t>
      </w:r>
      <w:bookmarkStart w:id="1897" w:name="_Toc119944645"/>
      <w:r w:rsidRPr="000E5831">
        <w:rPr>
          <w:rFonts w:cstheme="majorHAnsi"/>
          <w:color w:val="005078"/>
          <w:sz w:val="28"/>
        </w:rPr>
        <w:t>Aktivierung des SysLogs</w:t>
      </w:r>
      <w:bookmarkEnd w:id="1897"/>
    </w:p>
    <w:p w14:paraId="30D7D46C" w14:textId="77777777" w:rsidR="00303D77" w:rsidRPr="00303D77" w:rsidRDefault="00303D77" w:rsidP="00303D77"/>
    <w:p w14:paraId="62FD00A2" w14:textId="77777777" w:rsidR="00303D77" w:rsidRDefault="00A96098" w:rsidP="0054358B">
      <w:pPr>
        <w:pStyle w:val="Listenabsatz"/>
        <w:numPr>
          <w:ilvl w:val="0"/>
          <w:numId w:val="16"/>
        </w:numPr>
      </w:pPr>
      <w:r>
        <w:t xml:space="preserve">Öffnen Sie die Datei </w:t>
      </w:r>
      <w:r w:rsidRPr="00A96098">
        <w:t>“</w:t>
      </w:r>
      <w:r w:rsidRPr="00A96098">
        <w:rPr>
          <w:b/>
        </w:rPr>
        <w:t>DCEM_HOME/log4j2.xml</w:t>
      </w:r>
      <w:r w:rsidRPr="00A96098">
        <w:t>”</w:t>
      </w:r>
      <w:r>
        <w:t xml:space="preserve"> mit einem Texteditor.</w:t>
      </w:r>
    </w:p>
    <w:p w14:paraId="1F0E390B" w14:textId="77777777" w:rsidR="00A96098" w:rsidRDefault="00A96098" w:rsidP="00A96098">
      <w:pPr>
        <w:pStyle w:val="Listenabsatz"/>
        <w:ind w:left="360"/>
      </w:pPr>
    </w:p>
    <w:p w14:paraId="7FAF2DF0" w14:textId="77777777" w:rsidR="00A96098" w:rsidRDefault="00A96098" w:rsidP="0054358B">
      <w:pPr>
        <w:pStyle w:val="Listenabsatz"/>
        <w:numPr>
          <w:ilvl w:val="0"/>
          <w:numId w:val="16"/>
        </w:numPr>
      </w:pPr>
      <w:r>
        <w:t>Suchen Sie den folgenden Text:</w:t>
      </w:r>
    </w:p>
    <w:p w14:paraId="7E82534F" w14:textId="77777777" w:rsidR="00A96098" w:rsidRDefault="00A96098" w:rsidP="00A96098">
      <w:pPr>
        <w:pStyle w:val="Listenabsatz"/>
      </w:pPr>
    </w:p>
    <w:p w14:paraId="68C2F91B" w14:textId="77777777" w:rsidR="00A96098" w:rsidRDefault="00A96098" w:rsidP="00A96098">
      <w:pPr>
        <w:pStyle w:val="Listenabsatz"/>
        <w:ind w:left="360"/>
      </w:pPr>
      <w:r w:rsidRPr="00132576">
        <w:rPr>
          <w:noProof/>
          <w:lang w:eastAsia="de-DE"/>
        </w:rPr>
        <mc:AlternateContent>
          <mc:Choice Requires="wps">
            <w:drawing>
              <wp:inline distT="0" distB="0" distL="0" distR="0" wp14:anchorId="461DFDBE" wp14:editId="079C3BB7">
                <wp:extent cx="5676900" cy="790575"/>
                <wp:effectExtent l="0" t="0" r="19050" b="28575"/>
                <wp:docPr id="28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790575"/>
                        </a:xfrm>
                        <a:prstGeom prst="rect">
                          <a:avLst/>
                        </a:prstGeom>
                        <a:solidFill>
                          <a:srgbClr val="FFFFFF"/>
                        </a:solidFill>
                        <a:ln w="9525">
                          <a:solidFill>
                            <a:srgbClr val="000000"/>
                          </a:solidFill>
                          <a:miter lim="800000"/>
                          <a:headEnd/>
                          <a:tailEnd/>
                        </a:ln>
                      </wps:spPr>
                      <wps:txbx>
                        <w:txbxContent>
                          <w:p w14:paraId="730106FC" w14:textId="77777777" w:rsidR="00F568EB" w:rsidRPr="00132576" w:rsidRDefault="00F568EB" w:rsidP="00A96098">
                            <w:pPr>
                              <w:rPr>
                                <w:lang w:val="en-US"/>
                              </w:rPr>
                            </w:pPr>
                            <w:r w:rsidRPr="00132576">
                              <w:rPr>
                                <w:rFonts w:ascii="Courier New" w:hAnsi="Courier New" w:cs="Courier New"/>
                                <w:highlight w:val="lightGray"/>
                                <w:lang w:val="en-US"/>
                              </w:rPr>
                              <w:t>&lt;!--</w:t>
                            </w:r>
                            <w:r w:rsidRPr="00132576">
                              <w:rPr>
                                <w:rFonts w:ascii="Courier New" w:hAnsi="Courier New" w:cs="Courier New"/>
                                <w:lang w:val="en-US"/>
                              </w:rPr>
                              <w:t xml:space="preserve"> &lt;Syslog name="syslog" format="RFC5424" host="localhost" port="514" protocol="TCP" appName="DoubleClue" includeMDC="true" enterpriseNumber="35705" newLine="true" messageId="Audit" id="App" mdcId="mdc" /&gt; </w:t>
                            </w:r>
                            <w:r w:rsidRPr="00132576">
                              <w:rPr>
                                <w:rFonts w:ascii="Courier New" w:hAnsi="Courier New" w:cs="Courier New"/>
                                <w:b/>
                                <w:highlight w:val="lightGray"/>
                                <w:lang w:val="en-US"/>
                              </w:rPr>
                              <w:t>--&gt;</w:t>
                            </w:r>
                          </w:p>
                          <w:p w14:paraId="0975F8B9" w14:textId="77777777" w:rsidR="00F568EB" w:rsidRPr="00132576" w:rsidRDefault="00F568EB" w:rsidP="00A96098">
                            <w:pPr>
                              <w:rPr>
                                <w:lang w:val="en-US"/>
                              </w:rPr>
                            </w:pPr>
                          </w:p>
                        </w:txbxContent>
                      </wps:txbx>
                      <wps:bodyPr rot="0" vert="horz" wrap="square" lIns="91440" tIns="45720" rIns="91440" bIns="45720" anchor="t" anchorCtr="0">
                        <a:noAutofit/>
                      </wps:bodyPr>
                    </wps:wsp>
                  </a:graphicData>
                </a:graphic>
              </wp:inline>
            </w:drawing>
          </mc:Choice>
          <mc:Fallback>
            <w:pict>
              <v:shape w14:anchorId="461DFDBE" id="Textfeld 2" o:spid="_x0000_s1313" type="#_x0000_t202" style="width:447pt;height: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">
                <v:textbox>
                  <w:txbxContent>
                    <w:p w14:paraId="730106FC" w14:textId="77777777" w:rsidR="00F568EB" w:rsidRPr="00132576" w:rsidRDefault="00F568EB" w:rsidP="00A96098">
                      <w:pPr>
                        <w:rPr>
                          <w:lang w:val="en-US"/>
                        </w:rPr>
                      </w:pPr>
                      <w:r w:rsidRPr="00132576">
                        <w:rPr>
                          <w:rFonts w:ascii="Courier New" w:hAnsi="Courier New" w:cs="Courier New"/>
                          <w:highlight w:val="lightGray"/>
                          <w:lang w:val="en-US"/>
                        </w:rPr>
                        <w:t>&lt;!--</w:t>
                      </w:r>
                      <w:r w:rsidRPr="00132576">
                        <w:rPr>
                          <w:rFonts w:ascii="Courier New" w:hAnsi="Courier New" w:cs="Courier New"/>
                          <w:lang w:val="en-US"/>
                        </w:rPr>
                        <w:t xml:space="preserve"> &lt;Syslog name="syslog" format="RFC5424" host="localhost" port="514" protocol="TCP" appName="DoubleClue" includeMDC="true" enterpriseNumber="35705" newLine="true" messageId="Audit" id="App" mdcId="mdc" /&gt; </w:t>
                      </w:r>
                      <w:r w:rsidRPr="00132576">
                        <w:rPr>
                          <w:rFonts w:ascii="Courier New" w:hAnsi="Courier New" w:cs="Courier New"/>
                          <w:b/>
                          <w:highlight w:val="lightGray"/>
                          <w:lang w:val="en-US"/>
                        </w:rPr>
                        <w:t>--&gt;</w:t>
                      </w:r>
                    </w:p>
                    <w:p w14:paraId="0975F8B9" w14:textId="77777777" w:rsidR="00F568EB" w:rsidRPr="00132576" w:rsidRDefault="00F568EB" w:rsidP="00A96098">
                      <w:pPr>
                        <w:rPr>
                          <w:lang w:val="en-US"/>
                        </w:rPr>
                      </w:pPr>
                    </w:p>
                  </w:txbxContent>
                </v:textbox>
                <w10:anchorlock/>
              </v:shape>
            </w:pict>
          </mc:Fallback>
        </mc:AlternateContent>
      </w:r>
    </w:p>
    <w:p w14:paraId="1ADB60F2" w14:textId="77777777" w:rsidR="00A96098" w:rsidRDefault="00A96098" w:rsidP="00A96098">
      <w:pPr>
        <w:pStyle w:val="Listenabsatz"/>
        <w:ind w:left="360"/>
      </w:pPr>
    </w:p>
    <w:p w14:paraId="6D22D91C" w14:textId="77777777" w:rsidR="00A96098" w:rsidRDefault="00A96098" w:rsidP="0054358B">
      <w:pPr>
        <w:pStyle w:val="Listenabsatz"/>
        <w:numPr>
          <w:ilvl w:val="0"/>
          <w:numId w:val="16"/>
        </w:numPr>
      </w:pPr>
      <w:r>
        <w:t xml:space="preserve">Löschen Sie die XML Startkommentar- </w:t>
      </w:r>
      <w:r w:rsidRPr="00A96098">
        <w:t>“</w:t>
      </w:r>
      <w:r w:rsidRPr="00A96098">
        <w:rPr>
          <w:rFonts w:ascii="Courier New" w:hAnsi="Courier New" w:cs="Courier New"/>
        </w:rPr>
        <w:t xml:space="preserve">&lt;!--“ </w:t>
      </w:r>
      <w:r>
        <w:t>sowie die Endkommentar-Sequenz</w:t>
      </w:r>
      <w:r w:rsidRPr="00A96098">
        <w:t xml:space="preserve"> “</w:t>
      </w:r>
      <w:r w:rsidRPr="00A96098">
        <w:rPr>
          <w:rFonts w:ascii="Courier New" w:hAnsi="Courier New" w:cs="Courier New"/>
        </w:rPr>
        <w:t>--&gt;</w:t>
      </w:r>
      <w:r>
        <w:t>”</w:t>
      </w:r>
      <w:r w:rsidRPr="00A96098">
        <w:t>.</w:t>
      </w:r>
    </w:p>
    <w:p w14:paraId="6CF00606" w14:textId="77777777" w:rsidR="00A96098" w:rsidRPr="00A96098" w:rsidRDefault="00A96098" w:rsidP="00A96098">
      <w:pPr>
        <w:pStyle w:val="Listenabsatz"/>
        <w:ind w:left="360"/>
      </w:pPr>
    </w:p>
    <w:p w14:paraId="4F2401F3" w14:textId="77777777" w:rsidR="00A96098" w:rsidRDefault="00A96098" w:rsidP="0054358B">
      <w:pPr>
        <w:pStyle w:val="Listenabsatz"/>
        <w:numPr>
          <w:ilvl w:val="0"/>
          <w:numId w:val="16"/>
        </w:numPr>
      </w:pPr>
      <w:r>
        <w:t>Konfigurieren Sie den korrekten Host und Port.</w:t>
      </w:r>
    </w:p>
    <w:p w14:paraId="336BA52A" w14:textId="77777777" w:rsidR="00A96098" w:rsidRDefault="00A96098" w:rsidP="00A96098">
      <w:pPr>
        <w:pStyle w:val="Listenabsatz"/>
      </w:pPr>
    </w:p>
    <w:p w14:paraId="43AC0696" w14:textId="77777777" w:rsidR="00A96098" w:rsidRDefault="00A96098" w:rsidP="0054358B">
      <w:pPr>
        <w:pStyle w:val="Listenabsatz"/>
        <w:numPr>
          <w:ilvl w:val="0"/>
          <w:numId w:val="16"/>
        </w:numPr>
      </w:pPr>
      <w:r>
        <w:t>Löschen Sie die XML Startkommentar- und Endkommentar-Sequenzen für:</w:t>
      </w:r>
    </w:p>
    <w:p w14:paraId="39858986" w14:textId="77777777" w:rsidR="00A96098" w:rsidRDefault="00A96098" w:rsidP="00A96098">
      <w:pPr>
        <w:pStyle w:val="Listenabsatz"/>
      </w:pPr>
    </w:p>
    <w:p w14:paraId="52F9BC22" w14:textId="77777777" w:rsidR="00A96098" w:rsidRDefault="00A96098" w:rsidP="00A96098">
      <w:pPr>
        <w:pStyle w:val="Listenabsatz"/>
        <w:ind w:left="360"/>
      </w:pPr>
      <w:r w:rsidRPr="00132576">
        <w:rPr>
          <w:noProof/>
          <w:lang w:eastAsia="de-DE"/>
        </w:rPr>
        <mc:AlternateContent>
          <mc:Choice Requires="wps">
            <w:drawing>
              <wp:inline distT="0" distB="0" distL="0" distR="0" wp14:anchorId="0FAB9F38" wp14:editId="4607E29D">
                <wp:extent cx="5676900" cy="304800"/>
                <wp:effectExtent l="0" t="0" r="19050" b="19050"/>
                <wp:docPr id="28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304800"/>
                        </a:xfrm>
                        <a:prstGeom prst="rect">
                          <a:avLst/>
                        </a:prstGeom>
                        <a:solidFill>
                          <a:srgbClr val="FFFFFF"/>
                        </a:solidFill>
                        <a:ln w="9525">
                          <a:solidFill>
                            <a:srgbClr val="000000"/>
                          </a:solidFill>
                          <a:miter lim="800000"/>
                          <a:headEnd/>
                          <a:tailEnd/>
                        </a:ln>
                      </wps:spPr>
                      <wps:txbx>
                        <w:txbxContent>
                          <w:p w14:paraId="04BE9476" w14:textId="77777777" w:rsidR="00F568EB" w:rsidRPr="00132576" w:rsidRDefault="00F568EB" w:rsidP="00A96098">
                            <w:pPr>
                              <w:rPr>
                                <w:lang w:val="en-US"/>
                              </w:rPr>
                            </w:pPr>
                            <w:r w:rsidRPr="006B22B0">
                              <w:rPr>
                                <w:rFonts w:ascii="Courier New" w:hAnsi="Courier New" w:cs="Courier New"/>
                                <w:highlight w:val="lightGray"/>
                                <w:lang w:val="en-US"/>
                              </w:rPr>
                              <w:t>&lt;!--</w:t>
                            </w:r>
                            <w:r w:rsidRPr="006B22B0">
                              <w:rPr>
                                <w:rFonts w:ascii="Courier New" w:hAnsi="Courier New" w:cs="Courier New"/>
                                <w:lang w:val="en-US"/>
                              </w:rPr>
                              <w:t xml:space="preserve"> &lt;AppenderRef ref="syslog" /&gt; </w:t>
                            </w:r>
                            <w:r w:rsidRPr="006B22B0">
                              <w:rPr>
                                <w:rFonts w:ascii="Courier New" w:hAnsi="Courier New" w:cs="Courier New"/>
                                <w:highlight w:val="lightGray"/>
                                <w:lang w:val="en-US"/>
                              </w:rPr>
                              <w:t>--&gt;</w:t>
                            </w:r>
                          </w:p>
                        </w:txbxContent>
                      </wps:txbx>
                      <wps:bodyPr rot="0" vert="horz" wrap="square" lIns="91440" tIns="45720" rIns="91440" bIns="45720" anchor="t" anchorCtr="0">
                        <a:noAutofit/>
                      </wps:bodyPr>
                    </wps:wsp>
                  </a:graphicData>
                </a:graphic>
              </wp:inline>
            </w:drawing>
          </mc:Choice>
          <mc:Fallback>
            <w:pict>
              <v:shape w14:anchorId="0FAB9F38" id="_x0000_s1314" type="#_x0000_t202" style="width:447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">
                <v:textbox>
                  <w:txbxContent>
                    <w:p w14:paraId="04BE9476" w14:textId="77777777" w:rsidR="00F568EB" w:rsidRPr="00132576" w:rsidRDefault="00F568EB" w:rsidP="00A96098">
                      <w:pPr>
                        <w:rPr>
                          <w:lang w:val="en-US"/>
                        </w:rPr>
                      </w:pPr>
                      <w:r w:rsidRPr="006B22B0">
                        <w:rPr>
                          <w:rFonts w:ascii="Courier New" w:hAnsi="Courier New" w:cs="Courier New"/>
                          <w:highlight w:val="lightGray"/>
                          <w:lang w:val="en-US"/>
                        </w:rPr>
                        <w:t>&lt;!--</w:t>
                      </w:r>
                      <w:r w:rsidRPr="006B22B0">
                        <w:rPr>
                          <w:rFonts w:ascii="Courier New" w:hAnsi="Courier New" w:cs="Courier New"/>
                          <w:lang w:val="en-US"/>
                        </w:rPr>
                        <w:t xml:space="preserve"> &lt;AppenderRef ref="syslog" /&gt; </w:t>
                      </w:r>
                      <w:r w:rsidRPr="006B22B0">
                        <w:rPr>
                          <w:rFonts w:ascii="Courier New" w:hAnsi="Courier New" w:cs="Courier New"/>
                          <w:highlight w:val="lightGray"/>
                          <w:lang w:val="en-US"/>
                        </w:rPr>
                        <w:t>--&gt;</w:t>
                      </w:r>
                    </w:p>
                  </w:txbxContent>
                </v:textbox>
                <w10:anchorlock/>
              </v:shape>
            </w:pict>
          </mc:Fallback>
        </mc:AlternateContent>
      </w:r>
    </w:p>
    <w:p w14:paraId="51B3581D" w14:textId="77777777" w:rsidR="00A96098" w:rsidRDefault="00A96098" w:rsidP="00A96098">
      <w:pPr>
        <w:pStyle w:val="Listenabsatz"/>
        <w:ind w:left="360"/>
      </w:pPr>
    </w:p>
    <w:p w14:paraId="684842B9" w14:textId="1CC3BA73" w:rsidR="002548A0" w:rsidRDefault="00A96098" w:rsidP="0054358B">
      <w:pPr>
        <w:pStyle w:val="Listenabsatz"/>
        <w:numPr>
          <w:ilvl w:val="0"/>
          <w:numId w:val="16"/>
        </w:numPr>
      </w:pPr>
      <w:r>
        <w:t>Starten Sie DCEM neu.</w:t>
      </w:r>
    </w:p>
    <w:p w14:paraId="1BD495B6" w14:textId="77777777" w:rsidR="0000769F" w:rsidRDefault="0000769F" w:rsidP="0000769F">
      <w:pPr>
        <w:pStyle w:val="Listenabsatz"/>
        <w:ind w:left="360"/>
      </w:pPr>
    </w:p>
    <w:p w14:paraId="624BD9F5" w14:textId="67953ED6" w:rsidR="00650F0F" w:rsidRPr="00650F0F" w:rsidRDefault="00E37571" w:rsidP="00650F0F">
      <w:pPr>
        <w:pStyle w:val="berschrift1"/>
        <w:numPr>
          <w:ilvl w:val="0"/>
          <w:numId w:val="1"/>
        </w:numPr>
        <w:rPr>
          <w:color w:val="0C468B"/>
          <w:lang w:val="en-GB"/>
        </w:rPr>
      </w:pPr>
      <w:bookmarkStart w:id="1898" w:name="_Toc119944646"/>
      <w:r>
        <w:rPr>
          <w:color w:val="0C468B"/>
          <w:lang w:val="en-GB"/>
        </w:rPr>
        <w:t>PasswordSafe</w:t>
      </w:r>
      <w:bookmarkEnd w:id="1898"/>
    </w:p>
    <w:p w14:paraId="40F91CAA" w14:textId="7BA280AE" w:rsidR="00650F0F" w:rsidRDefault="00650F0F" w:rsidP="00650F0F">
      <w:pPr>
        <w:rPr>
          <w:lang w:val="en-GB"/>
        </w:rPr>
      </w:pPr>
    </w:p>
    <w:p w14:paraId="23AAD390" w14:textId="41A1A675" w:rsidR="00CC710F" w:rsidRPr="00CC710F" w:rsidRDefault="00EE29CE" w:rsidP="00CC710F">
      <w:r>
        <w:t>PasswordSafe</w:t>
      </w:r>
      <w:r w:rsidR="00CC710F" w:rsidRPr="00CC710F">
        <w:t xml:space="preserve"> ist ein</w:t>
      </w:r>
      <w:r>
        <w:t xml:space="preserve"> Passwor</w:t>
      </w:r>
      <w:r w:rsidR="009C510E">
        <w:t>t</w:t>
      </w:r>
      <w:r>
        <w:t xml:space="preserve">manager mit </w:t>
      </w:r>
      <w:r w:rsidR="00CC710F" w:rsidRPr="00CC710F">
        <w:t>Single-Sign-On-Funktion, d</w:t>
      </w:r>
      <w:r w:rsidR="009C510E">
        <w:t>er</w:t>
      </w:r>
      <w:r w:rsidR="00CC710F" w:rsidRPr="00CC710F">
        <w:t xml:space="preserve"> DoubleClue-Benutzern im</w:t>
      </w:r>
      <w:r w:rsidR="00CC710F">
        <w:t xml:space="preserve"> UserPortal zur Verfügung steht. </w:t>
      </w:r>
      <w:r w:rsidR="009C510E">
        <w:t xml:space="preserve">Im PasswordSafe können Benutzer Ihre </w:t>
      </w:r>
      <w:r w:rsidR="00CC710F" w:rsidRPr="00CC710F">
        <w:t>Anmeldeinformationen für Webanwendungen u</w:t>
      </w:r>
      <w:r w:rsidR="00CC710F">
        <w:t>nd -dienst</w:t>
      </w:r>
      <w:r w:rsidR="00050AC9">
        <w:t>e</w:t>
      </w:r>
      <w:r w:rsidR="00CC710F">
        <w:t xml:space="preserve"> hinterlegen und sich in Zukunft mit einem einfachen Klick </w:t>
      </w:r>
      <w:r w:rsidR="00050AC9">
        <w:t xml:space="preserve">bei </w:t>
      </w:r>
      <w:r w:rsidR="00A71590">
        <w:t>vielen</w:t>
      </w:r>
      <w:r w:rsidR="00CC710F">
        <w:t xml:space="preserve"> Applikation anzumelden. </w:t>
      </w:r>
    </w:p>
    <w:p w14:paraId="23BBA60D" w14:textId="567C811A" w:rsidR="00466135" w:rsidRDefault="00CC710F" w:rsidP="00650F0F">
      <w:r w:rsidRPr="00CC710F">
        <w:t xml:space="preserve">Sie können in DCEM </w:t>
      </w:r>
      <w:r>
        <w:t xml:space="preserve">Webanwendungen </w:t>
      </w:r>
      <w:r w:rsidR="00A71590">
        <w:t xml:space="preserve">für Ihre Benutzer </w:t>
      </w:r>
      <w:r w:rsidR="00CA2A75">
        <w:t xml:space="preserve">unter ‚UserPortal‘ &gt; ‚PasswordSafe Konfig‘ vorkonfigurieren </w:t>
      </w:r>
      <w:r w:rsidR="00A71590">
        <w:t xml:space="preserve">und </w:t>
      </w:r>
      <w:r w:rsidR="00427C5F">
        <w:t xml:space="preserve">entsprechend den Wünschen Ihrer Benutzer </w:t>
      </w:r>
      <w:r w:rsidR="00A71590">
        <w:t xml:space="preserve">neue </w:t>
      </w:r>
      <w:r w:rsidR="00427C5F">
        <w:t>hinzufügen</w:t>
      </w:r>
      <w:r>
        <w:t>.</w:t>
      </w:r>
      <w:r w:rsidR="003F2BCB">
        <w:t xml:space="preserve"> Benutzer können Applikationen auch</w:t>
      </w:r>
      <w:r w:rsidR="00466135">
        <w:t xml:space="preserve"> im UserPortal</w:t>
      </w:r>
      <w:r w:rsidR="003F2BCB">
        <w:t xml:space="preserve"> selbst hinzufügen und den automatischen Anmeldevorgang</w:t>
      </w:r>
      <w:r w:rsidR="00466135">
        <w:t xml:space="preserve"> dort</w:t>
      </w:r>
      <w:r w:rsidRPr="00CC710F">
        <w:t xml:space="preserve"> </w:t>
      </w:r>
      <w:r w:rsidR="003F2BCB">
        <w:t xml:space="preserve">konfigurieren. </w:t>
      </w:r>
      <w:r w:rsidR="00466135">
        <w:t>Indem Sie Applikationen, die in Ihrem Unternehmen häufig verwendet werden, für Ihre Benutzer konfigurieren, können Ihre Benutzer viel Zeit sparen.</w:t>
      </w:r>
    </w:p>
    <w:p w14:paraId="4AE46982" w14:textId="58C49C1B" w:rsidR="00CC710F" w:rsidRDefault="00466135" w:rsidP="00650F0F">
      <w:r>
        <w:t>PasswordSafe unterstützt außerdem</w:t>
      </w:r>
      <w:r w:rsidR="00AF52C9">
        <w:t xml:space="preserve"> die</w:t>
      </w:r>
      <w:r>
        <w:t xml:space="preserve"> Zweifaktor-Authen</w:t>
      </w:r>
      <w:r w:rsidR="00565594">
        <w:t>ti</w:t>
      </w:r>
      <w:r>
        <w:t xml:space="preserve">fizierung </w:t>
      </w:r>
      <w:r w:rsidR="00AF52C9">
        <w:t xml:space="preserve">mit </w:t>
      </w:r>
      <w:r w:rsidR="00565594">
        <w:t xml:space="preserve">OTPs </w:t>
      </w:r>
      <w:r w:rsidR="00AF52C9">
        <w:t xml:space="preserve">ähnlich </w:t>
      </w:r>
      <w:r w:rsidR="00565594">
        <w:t>wie Google oder Microsoft Authenticator.</w:t>
      </w:r>
      <w:r>
        <w:t xml:space="preserve"> </w:t>
      </w:r>
      <w:r w:rsidR="003F2BCB">
        <w:t xml:space="preserve"> </w:t>
      </w:r>
      <w:r w:rsidR="00AF52C9">
        <w:t>DoubleClue Benutzer</w:t>
      </w:r>
      <w:r w:rsidR="003F2BCB">
        <w:t xml:space="preserve"> </w:t>
      </w:r>
      <w:r w:rsidR="00AF52C9">
        <w:t xml:space="preserve">können die Authenticator Passcodes entweder im UserPortal </w:t>
      </w:r>
      <w:r w:rsidR="004A451A">
        <w:t xml:space="preserve">oder der Mobile App </w:t>
      </w:r>
      <w:r w:rsidR="00AF52C9">
        <w:t>nachschlagen und dann per Hand</w:t>
      </w:r>
      <w:r w:rsidR="004A451A">
        <w:t xml:space="preserve"> eingeben oder</w:t>
      </w:r>
      <w:r w:rsidR="00CA2A75">
        <w:t xml:space="preserve"> der</w:t>
      </w:r>
      <w:r w:rsidR="004A451A">
        <w:t xml:space="preserve"> OTP Passcode</w:t>
      </w:r>
      <w:r w:rsidR="00CA2A75">
        <w:t xml:space="preserve"> kann als Teil des automatischen Anmeldevorgangs von DoubleClue direkt eingefügt werden. </w:t>
      </w:r>
    </w:p>
    <w:p w14:paraId="407287F8" w14:textId="0932BCB8" w:rsidR="00D60A1F" w:rsidRPr="00FC502E" w:rsidRDefault="00607383" w:rsidP="00650F0F">
      <w:r w:rsidRPr="00607383">
        <w:t xml:space="preserve">Wenn Sie diesen Bereich </w:t>
      </w:r>
      <w:r w:rsidR="00CA2A75">
        <w:t xml:space="preserve">‚UserPortal‘ &gt; ‚PasswordSafe Konfig‘ in Ihrem DCEM </w:t>
      </w:r>
      <w:r w:rsidRPr="00607383">
        <w:t xml:space="preserve">nicht sehen können, überprüfen Sie unter </w:t>
      </w:r>
      <w:r w:rsidR="00CA2A75">
        <w:t>‚</w:t>
      </w:r>
      <w:r w:rsidRPr="00607383">
        <w:t>Administration</w:t>
      </w:r>
      <w:r w:rsidR="00CA2A75">
        <w:t>‘</w:t>
      </w:r>
      <w:r w:rsidRPr="00607383">
        <w:t xml:space="preserve"> &gt; </w:t>
      </w:r>
      <w:r w:rsidR="00CA2A75">
        <w:t>‚</w:t>
      </w:r>
      <w:r w:rsidRPr="00607383">
        <w:t>Z</w:t>
      </w:r>
      <w:r>
        <w:t>ugriffsrechte</w:t>
      </w:r>
      <w:r w:rsidR="00CA2A75">
        <w:t>‘ ob Sie</w:t>
      </w:r>
      <w:r>
        <w:t xml:space="preserve"> die nötigen Rechte haben. </w:t>
      </w:r>
    </w:p>
    <w:p w14:paraId="6552BEDD" w14:textId="77777777" w:rsidR="00CA2A75" w:rsidRPr="00FC502E" w:rsidRDefault="00CA2A75" w:rsidP="009B48EF"/>
    <w:p w14:paraId="636ADEAC" w14:textId="38EE9AB9" w:rsidR="009B48EF" w:rsidRPr="007B0598" w:rsidRDefault="009B48EF" w:rsidP="009B48EF">
      <w:pPr>
        <w:pStyle w:val="berschrift2"/>
        <w:ind w:left="568"/>
        <w:rPr>
          <w:color w:val="0C5078"/>
          <w:sz w:val="28"/>
        </w:rPr>
      </w:pPr>
      <w:bookmarkStart w:id="1899" w:name="_Toc75450639"/>
      <w:bookmarkStart w:id="1900" w:name="_Toc119944647"/>
      <w:r w:rsidRPr="007B0598">
        <w:rPr>
          <w:color w:val="0C468B"/>
          <w:sz w:val="28"/>
        </w:rPr>
        <w:t xml:space="preserve">18.1    Das DoubleClue </w:t>
      </w:r>
      <w:r w:rsidR="007B0598" w:rsidRPr="007B0598">
        <w:rPr>
          <w:color w:val="0C5078"/>
          <w:sz w:val="28"/>
        </w:rPr>
        <w:t>PasswordSafe-Erweiterung</w:t>
      </w:r>
      <w:r w:rsidRPr="007B0598">
        <w:rPr>
          <w:color w:val="0C5078"/>
          <w:sz w:val="28"/>
        </w:rPr>
        <w:t xml:space="preserve"> für Browser</w:t>
      </w:r>
      <w:bookmarkEnd w:id="1899"/>
      <w:bookmarkEnd w:id="1900"/>
    </w:p>
    <w:p w14:paraId="15ED5670" w14:textId="77777777" w:rsidR="009B48EF" w:rsidRPr="007B0598" w:rsidRDefault="009B48EF" w:rsidP="009B48EF"/>
    <w:p w14:paraId="4D19B405" w14:textId="417F43CE" w:rsidR="009B48EF" w:rsidRPr="00832161" w:rsidRDefault="009B48EF" w:rsidP="009B48EF">
      <w:r w:rsidRPr="009B48EF">
        <w:t>Damit DoubleClue auf die Anmeldefelder der Webawendungen in Ihrem Browser zugreifen kann, müssen Sie d</w:t>
      </w:r>
      <w:r w:rsidR="001452E2">
        <w:t>ie</w:t>
      </w:r>
      <w:r w:rsidRPr="009B48EF">
        <w:t xml:space="preserve"> DoubleClue </w:t>
      </w:r>
      <w:r w:rsidR="001452E2">
        <w:t>PasswordSafe</w:t>
      </w:r>
      <w:r w:rsidRPr="009B48EF">
        <w:t xml:space="preserve">s </w:t>
      </w:r>
      <w:r w:rsidR="001452E2">
        <w:t>Erweiterung</w:t>
      </w:r>
      <w:r w:rsidRPr="009B48EF">
        <w:t xml:space="preserve"> </w:t>
      </w:r>
      <w:r>
        <w:t>installieren</w:t>
      </w:r>
      <w:r w:rsidRPr="009B48EF">
        <w:t>. Diese Erweiterung ist für Chrome, Firefox und MS Edge in den entsprechenden Add-on</w:t>
      </w:r>
      <w:r>
        <w:t>-</w:t>
      </w:r>
      <w:r w:rsidRPr="009B48EF">
        <w:t xml:space="preserve"> und Erweit</w:t>
      </w:r>
      <w:r>
        <w:t xml:space="preserve">erungssektionen verfügbar. </w:t>
      </w:r>
      <w:r w:rsidRPr="00832161">
        <w:t xml:space="preserve">Wenn Sie </w:t>
      </w:r>
      <w:r w:rsidR="00832161" w:rsidRPr="00832161">
        <w:t xml:space="preserve">Versionen für weitere Browser benötigen, wenden Sie </w:t>
      </w:r>
      <w:r w:rsidR="00832161">
        <w:t xml:space="preserve">sich bitte an </w:t>
      </w:r>
      <w:hyperlink r:id="rId128" w:history="1">
        <w:r w:rsidRPr="00832161">
          <w:rPr>
            <w:rStyle w:val="Hyperlink"/>
          </w:rPr>
          <w:t>support@doubleclue.com</w:t>
        </w:r>
      </w:hyperlink>
      <w:r w:rsidRPr="00832161">
        <w:t>.</w:t>
      </w:r>
    </w:p>
    <w:p w14:paraId="5CC88F69" w14:textId="77777777" w:rsidR="00832161" w:rsidRPr="00C73C6B" w:rsidRDefault="00832161" w:rsidP="00832161"/>
    <w:p w14:paraId="153293DA" w14:textId="77777777" w:rsidR="00832161" w:rsidRPr="00141DB6" w:rsidRDefault="00832161" w:rsidP="0054358B">
      <w:pPr>
        <w:pStyle w:val="Listenabsatz"/>
        <w:keepNext/>
        <w:keepLines/>
        <w:numPr>
          <w:ilvl w:val="0"/>
          <w:numId w:val="60"/>
        </w:numPr>
        <w:spacing w:before="40" w:after="0"/>
        <w:contextualSpacing w:val="0"/>
        <w:outlineLvl w:val="1"/>
        <w:rPr>
          <w:rFonts w:asciiTheme="majorHAnsi" w:eastAsiaTheme="majorEastAsia" w:hAnsiTheme="majorHAnsi" w:cstheme="majorBidi"/>
          <w:vanish/>
          <w:color w:val="0C468B"/>
          <w:sz w:val="28"/>
          <w:szCs w:val="26"/>
          <w:lang w:val="en-US"/>
        </w:rPr>
      </w:pPr>
      <w:bookmarkStart w:id="1901" w:name="_Toc72336249"/>
      <w:bookmarkStart w:id="1902" w:name="_Toc75446053"/>
      <w:bookmarkStart w:id="1903" w:name="_Toc75446319"/>
      <w:bookmarkStart w:id="1904" w:name="_Toc75449947"/>
      <w:bookmarkStart w:id="1905" w:name="_Toc75450640"/>
      <w:bookmarkStart w:id="1906" w:name="_Toc76038063"/>
      <w:bookmarkStart w:id="1907" w:name="_Toc76038313"/>
      <w:bookmarkStart w:id="1908" w:name="_Toc83213753"/>
      <w:bookmarkStart w:id="1909" w:name="_Toc83290193"/>
      <w:bookmarkStart w:id="1910" w:name="_Toc84861956"/>
      <w:bookmarkStart w:id="1911" w:name="_Toc97046455"/>
      <w:bookmarkStart w:id="1912" w:name="_Toc98950408"/>
      <w:bookmarkStart w:id="1913" w:name="_Toc100664825"/>
      <w:bookmarkStart w:id="1914" w:name="_Toc100742437"/>
      <w:bookmarkStart w:id="1915" w:name="_Toc100742692"/>
      <w:bookmarkStart w:id="1916" w:name="_Toc101450017"/>
      <w:bookmarkStart w:id="1917" w:name="_Toc101450269"/>
      <w:bookmarkStart w:id="1918" w:name="_Toc101450521"/>
      <w:bookmarkStart w:id="1919" w:name="_Toc105510706"/>
      <w:bookmarkStart w:id="1920" w:name="_Toc119576251"/>
      <w:bookmarkStart w:id="1921" w:name="_Toc119944648"/>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p>
    <w:p w14:paraId="505ECA77" w14:textId="77777777" w:rsidR="00832161" w:rsidRPr="00141DB6" w:rsidRDefault="00832161" w:rsidP="0054358B">
      <w:pPr>
        <w:pStyle w:val="Listenabsatz"/>
        <w:keepNext/>
        <w:keepLines/>
        <w:numPr>
          <w:ilvl w:val="0"/>
          <w:numId w:val="60"/>
        </w:numPr>
        <w:spacing w:before="40" w:after="0"/>
        <w:contextualSpacing w:val="0"/>
        <w:outlineLvl w:val="1"/>
        <w:rPr>
          <w:rFonts w:asciiTheme="majorHAnsi" w:eastAsiaTheme="majorEastAsia" w:hAnsiTheme="majorHAnsi" w:cstheme="majorBidi"/>
          <w:vanish/>
          <w:color w:val="0C468B"/>
          <w:sz w:val="28"/>
          <w:szCs w:val="26"/>
          <w:lang w:val="en-US"/>
        </w:rPr>
      </w:pPr>
      <w:bookmarkStart w:id="1922" w:name="_Toc72336250"/>
      <w:bookmarkStart w:id="1923" w:name="_Toc75446054"/>
      <w:bookmarkStart w:id="1924" w:name="_Toc75446320"/>
      <w:bookmarkStart w:id="1925" w:name="_Toc75449948"/>
      <w:bookmarkStart w:id="1926" w:name="_Toc75450641"/>
      <w:bookmarkStart w:id="1927" w:name="_Toc76038064"/>
      <w:bookmarkStart w:id="1928" w:name="_Toc76038314"/>
      <w:bookmarkStart w:id="1929" w:name="_Toc83213754"/>
      <w:bookmarkStart w:id="1930" w:name="_Toc83290194"/>
      <w:bookmarkStart w:id="1931" w:name="_Toc84861957"/>
      <w:bookmarkStart w:id="1932" w:name="_Toc97046456"/>
      <w:bookmarkStart w:id="1933" w:name="_Toc98950409"/>
      <w:bookmarkStart w:id="1934" w:name="_Toc100664826"/>
      <w:bookmarkStart w:id="1935" w:name="_Toc100742438"/>
      <w:bookmarkStart w:id="1936" w:name="_Toc100742693"/>
      <w:bookmarkStart w:id="1937" w:name="_Toc101450018"/>
      <w:bookmarkStart w:id="1938" w:name="_Toc101450270"/>
      <w:bookmarkStart w:id="1939" w:name="_Toc101450522"/>
      <w:bookmarkStart w:id="1940" w:name="_Toc105510707"/>
      <w:bookmarkStart w:id="1941" w:name="_Toc119576252"/>
      <w:bookmarkStart w:id="1942" w:name="_Toc119944649"/>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p>
    <w:p w14:paraId="5F8A20E1" w14:textId="77777777" w:rsidR="00832161" w:rsidRPr="00141DB6" w:rsidRDefault="00832161" w:rsidP="0054358B">
      <w:pPr>
        <w:pStyle w:val="Listenabsatz"/>
        <w:keepNext/>
        <w:keepLines/>
        <w:numPr>
          <w:ilvl w:val="0"/>
          <w:numId w:val="60"/>
        </w:numPr>
        <w:spacing w:before="40" w:after="0"/>
        <w:contextualSpacing w:val="0"/>
        <w:outlineLvl w:val="1"/>
        <w:rPr>
          <w:rFonts w:asciiTheme="majorHAnsi" w:eastAsiaTheme="majorEastAsia" w:hAnsiTheme="majorHAnsi" w:cstheme="majorBidi"/>
          <w:vanish/>
          <w:color w:val="0C468B"/>
          <w:sz w:val="28"/>
          <w:szCs w:val="26"/>
          <w:lang w:val="en-US"/>
        </w:rPr>
      </w:pPr>
      <w:bookmarkStart w:id="1943" w:name="_Toc72336251"/>
      <w:bookmarkStart w:id="1944" w:name="_Toc75446055"/>
      <w:bookmarkStart w:id="1945" w:name="_Toc75446321"/>
      <w:bookmarkStart w:id="1946" w:name="_Toc75449949"/>
      <w:bookmarkStart w:id="1947" w:name="_Toc75450642"/>
      <w:bookmarkStart w:id="1948" w:name="_Toc76038065"/>
      <w:bookmarkStart w:id="1949" w:name="_Toc76038315"/>
      <w:bookmarkStart w:id="1950" w:name="_Toc83213755"/>
      <w:bookmarkStart w:id="1951" w:name="_Toc83290195"/>
      <w:bookmarkStart w:id="1952" w:name="_Toc84861958"/>
      <w:bookmarkStart w:id="1953" w:name="_Toc97046457"/>
      <w:bookmarkStart w:id="1954" w:name="_Toc98950410"/>
      <w:bookmarkStart w:id="1955" w:name="_Toc100664827"/>
      <w:bookmarkStart w:id="1956" w:name="_Toc100742439"/>
      <w:bookmarkStart w:id="1957" w:name="_Toc100742694"/>
      <w:bookmarkStart w:id="1958" w:name="_Toc101450019"/>
      <w:bookmarkStart w:id="1959" w:name="_Toc101450271"/>
      <w:bookmarkStart w:id="1960" w:name="_Toc101450523"/>
      <w:bookmarkStart w:id="1961" w:name="_Toc105510708"/>
      <w:bookmarkStart w:id="1962" w:name="_Toc119576253"/>
      <w:bookmarkStart w:id="1963" w:name="_Toc119944650"/>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511C35EC" w14:textId="77777777" w:rsidR="00832161" w:rsidRPr="00141DB6" w:rsidRDefault="00832161" w:rsidP="0054358B">
      <w:pPr>
        <w:pStyle w:val="Listenabsatz"/>
        <w:keepNext/>
        <w:keepLines/>
        <w:numPr>
          <w:ilvl w:val="0"/>
          <w:numId w:val="60"/>
        </w:numPr>
        <w:spacing w:before="40" w:after="0"/>
        <w:contextualSpacing w:val="0"/>
        <w:outlineLvl w:val="1"/>
        <w:rPr>
          <w:rFonts w:asciiTheme="majorHAnsi" w:eastAsiaTheme="majorEastAsia" w:hAnsiTheme="majorHAnsi" w:cstheme="majorBidi"/>
          <w:vanish/>
          <w:color w:val="0C468B"/>
          <w:sz w:val="28"/>
          <w:szCs w:val="26"/>
          <w:lang w:val="en-US"/>
        </w:rPr>
      </w:pPr>
      <w:bookmarkStart w:id="1964" w:name="_Toc72336252"/>
      <w:bookmarkStart w:id="1965" w:name="_Toc75446056"/>
      <w:bookmarkStart w:id="1966" w:name="_Toc75446322"/>
      <w:bookmarkStart w:id="1967" w:name="_Toc75449950"/>
      <w:bookmarkStart w:id="1968" w:name="_Toc75450643"/>
      <w:bookmarkStart w:id="1969" w:name="_Toc76038066"/>
      <w:bookmarkStart w:id="1970" w:name="_Toc76038316"/>
      <w:bookmarkStart w:id="1971" w:name="_Toc83213756"/>
      <w:bookmarkStart w:id="1972" w:name="_Toc83290196"/>
      <w:bookmarkStart w:id="1973" w:name="_Toc84861959"/>
      <w:bookmarkStart w:id="1974" w:name="_Toc97046458"/>
      <w:bookmarkStart w:id="1975" w:name="_Toc98950411"/>
      <w:bookmarkStart w:id="1976" w:name="_Toc100664828"/>
      <w:bookmarkStart w:id="1977" w:name="_Toc100742440"/>
      <w:bookmarkStart w:id="1978" w:name="_Toc100742695"/>
      <w:bookmarkStart w:id="1979" w:name="_Toc101450020"/>
      <w:bookmarkStart w:id="1980" w:name="_Toc101450272"/>
      <w:bookmarkStart w:id="1981" w:name="_Toc101450524"/>
      <w:bookmarkStart w:id="1982" w:name="_Toc105510709"/>
      <w:bookmarkStart w:id="1983" w:name="_Toc119576254"/>
      <w:bookmarkStart w:id="1984" w:name="_Toc119944651"/>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p>
    <w:p w14:paraId="424D84F0" w14:textId="77777777" w:rsidR="00832161" w:rsidRPr="00141DB6" w:rsidRDefault="00832161" w:rsidP="0054358B">
      <w:pPr>
        <w:pStyle w:val="Listenabsatz"/>
        <w:keepNext/>
        <w:keepLines/>
        <w:numPr>
          <w:ilvl w:val="0"/>
          <w:numId w:val="60"/>
        </w:numPr>
        <w:spacing w:before="40" w:after="0"/>
        <w:contextualSpacing w:val="0"/>
        <w:outlineLvl w:val="1"/>
        <w:rPr>
          <w:rFonts w:asciiTheme="majorHAnsi" w:eastAsiaTheme="majorEastAsia" w:hAnsiTheme="majorHAnsi" w:cstheme="majorBidi"/>
          <w:vanish/>
          <w:color w:val="0C468B"/>
          <w:sz w:val="28"/>
          <w:szCs w:val="26"/>
          <w:lang w:val="en-US"/>
        </w:rPr>
      </w:pPr>
      <w:bookmarkStart w:id="1985" w:name="_Toc72336253"/>
      <w:bookmarkStart w:id="1986" w:name="_Toc75446057"/>
      <w:bookmarkStart w:id="1987" w:name="_Toc75446323"/>
      <w:bookmarkStart w:id="1988" w:name="_Toc75449951"/>
      <w:bookmarkStart w:id="1989" w:name="_Toc75450644"/>
      <w:bookmarkStart w:id="1990" w:name="_Toc76038067"/>
      <w:bookmarkStart w:id="1991" w:name="_Toc76038317"/>
      <w:bookmarkStart w:id="1992" w:name="_Toc83213757"/>
      <w:bookmarkStart w:id="1993" w:name="_Toc83290197"/>
      <w:bookmarkStart w:id="1994" w:name="_Toc84861960"/>
      <w:bookmarkStart w:id="1995" w:name="_Toc97046459"/>
      <w:bookmarkStart w:id="1996" w:name="_Toc98950412"/>
      <w:bookmarkStart w:id="1997" w:name="_Toc100664829"/>
      <w:bookmarkStart w:id="1998" w:name="_Toc100742441"/>
      <w:bookmarkStart w:id="1999" w:name="_Toc100742696"/>
      <w:bookmarkStart w:id="2000" w:name="_Toc101450021"/>
      <w:bookmarkStart w:id="2001" w:name="_Toc101450273"/>
      <w:bookmarkStart w:id="2002" w:name="_Toc101450525"/>
      <w:bookmarkStart w:id="2003" w:name="_Toc105510710"/>
      <w:bookmarkStart w:id="2004" w:name="_Toc119576255"/>
      <w:bookmarkStart w:id="2005" w:name="_Toc119944652"/>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p>
    <w:p w14:paraId="32F1BBBD" w14:textId="544CC470" w:rsidR="00832161" w:rsidRPr="00C73C6B" w:rsidRDefault="00832161" w:rsidP="00832161">
      <w:pPr>
        <w:pStyle w:val="berschrift2"/>
        <w:ind w:left="568"/>
        <w:rPr>
          <w:color w:val="0C5078"/>
          <w:sz w:val="28"/>
        </w:rPr>
      </w:pPr>
      <w:bookmarkStart w:id="2006" w:name="_Toc75450645"/>
      <w:bookmarkStart w:id="2007" w:name="_Toc119944653"/>
      <w:r w:rsidRPr="00C73C6B">
        <w:rPr>
          <w:color w:val="0C468B"/>
          <w:sz w:val="28"/>
        </w:rPr>
        <w:t xml:space="preserve">18.2     </w:t>
      </w:r>
      <w:r w:rsidRPr="00C73C6B">
        <w:rPr>
          <w:color w:val="0C5078"/>
          <w:sz w:val="28"/>
        </w:rPr>
        <w:t>Konfiguration</w:t>
      </w:r>
      <w:bookmarkEnd w:id="2006"/>
      <w:r w:rsidR="007B0598">
        <w:rPr>
          <w:color w:val="0C5078"/>
          <w:sz w:val="28"/>
        </w:rPr>
        <w:t xml:space="preserve"> von Applikationen</w:t>
      </w:r>
      <w:bookmarkEnd w:id="2007"/>
    </w:p>
    <w:p w14:paraId="7EBBFF3F" w14:textId="77777777" w:rsidR="00832161" w:rsidRPr="00C73C6B" w:rsidRDefault="00832161" w:rsidP="00832161"/>
    <w:p w14:paraId="6E4D1635" w14:textId="7171D598" w:rsidR="00832161" w:rsidRPr="00832161" w:rsidRDefault="00832161" w:rsidP="00832161">
      <w:r w:rsidRPr="00832161">
        <w:t>Diverse Applikationen sind in D</w:t>
      </w:r>
      <w:r>
        <w:t>CEM bereits vorkonfiguriert. Standardmäßig stehen alle diese Applikationen allen Ihren Benutzern im UserPortal zur Verfügung, ohne dass irgendwelche weiteren Aktionen von Ihrer Seite aus notwendig sind.</w:t>
      </w:r>
    </w:p>
    <w:p w14:paraId="1D34335B" w14:textId="080AAB31" w:rsidR="00832161" w:rsidRPr="00832161" w:rsidRDefault="00832161" w:rsidP="00832161">
      <w:r w:rsidRPr="00832161">
        <w:t>Wir empfehlen, dass Sie d</w:t>
      </w:r>
      <w:r>
        <w:t xml:space="preserve">ie Liste durchgehen und jene Applikationen, von denen Sie nicht möchten, dass Sie Ihren Benutzern in </w:t>
      </w:r>
      <w:r w:rsidR="00C25A56">
        <w:t>PasswordSafe</w:t>
      </w:r>
      <w:r>
        <w:t xml:space="preserve"> zur Verfügung stehen, entfernen.</w:t>
      </w:r>
      <w:r w:rsidR="00C25A56">
        <w:t xml:space="preserve"> Ihre Benutzer haben jedoch weiterhin die Möglichkeit, diese Webapplikationen selbst hinzuzufügen und den Anmeldeprozess eigenständig zu konfigurieren.</w:t>
      </w:r>
    </w:p>
    <w:p w14:paraId="0A733B1F" w14:textId="77777777" w:rsidR="00832161" w:rsidRPr="00C73C6B" w:rsidRDefault="00832161" w:rsidP="00832161"/>
    <w:p w14:paraId="01AFCAD0" w14:textId="2FDBF750" w:rsidR="00832161" w:rsidRPr="00C73C6B" w:rsidRDefault="00832161" w:rsidP="00832161">
      <w:pPr>
        <w:pStyle w:val="berschrift2"/>
        <w:ind w:left="568"/>
        <w:rPr>
          <w:color w:val="0C468B"/>
          <w:sz w:val="28"/>
        </w:rPr>
      </w:pPr>
      <w:bookmarkStart w:id="2008" w:name="_Toc75450646"/>
      <w:bookmarkStart w:id="2009" w:name="_Toc119944654"/>
      <w:r w:rsidRPr="00C73C6B">
        <w:rPr>
          <w:color w:val="0C468B"/>
          <w:sz w:val="28"/>
        </w:rPr>
        <w:t>18.3     Applikation</w:t>
      </w:r>
      <w:bookmarkEnd w:id="2008"/>
      <w:r w:rsidRPr="00C73C6B">
        <w:rPr>
          <w:color w:val="0C468B"/>
          <w:sz w:val="28"/>
        </w:rPr>
        <w:t>en importieren und exportieren</w:t>
      </w:r>
      <w:bookmarkEnd w:id="2009"/>
    </w:p>
    <w:p w14:paraId="50044A07" w14:textId="77777777" w:rsidR="00832161" w:rsidRPr="00C73C6B" w:rsidRDefault="00832161" w:rsidP="00832161"/>
    <w:p w14:paraId="4F98DECA" w14:textId="124F62FF" w:rsidR="00832161" w:rsidRPr="00C73C6B" w:rsidRDefault="00C25A56" w:rsidP="00832161">
      <w:r>
        <w:t xml:space="preserve">Konfigurierte </w:t>
      </w:r>
      <w:r w:rsidR="00832161" w:rsidRPr="00F40454">
        <w:t>Appli</w:t>
      </w:r>
      <w:r w:rsidR="001A5FF1" w:rsidRPr="00F40454">
        <w:t>k</w:t>
      </w:r>
      <w:r w:rsidR="00832161" w:rsidRPr="00F40454">
        <w:t>ation</w:t>
      </w:r>
      <w:r w:rsidR="001A5FF1" w:rsidRPr="00F40454">
        <w:t>en können über bestimmte Dateien</w:t>
      </w:r>
      <w:r w:rsidR="00F40454" w:rsidRPr="00F40454">
        <w:t xml:space="preserve"> mit der Endung .dcMyapp</w:t>
      </w:r>
      <w:r w:rsidR="001A5FF1" w:rsidRPr="00F40454">
        <w:t xml:space="preserve"> importiert und exportiert werden</w:t>
      </w:r>
      <w:r w:rsidR="00F40454" w:rsidRPr="00F40454">
        <w:t>. Die Dateien für die vorkonfigurierten Applikationen, die standardmäßig mit der DoubleClue-Installation geliefert werden, find</w:t>
      </w:r>
      <w:r w:rsidR="00F40454">
        <w:t>en Sie im MyApplications-Ordner in Ihrem Installationsverzeichnis.</w:t>
      </w:r>
      <w:r w:rsidR="00832161" w:rsidRPr="00F40454">
        <w:t xml:space="preserve"> </w:t>
      </w:r>
    </w:p>
    <w:p w14:paraId="61D2FEA5" w14:textId="6177706B" w:rsidR="00F40454" w:rsidRPr="00F40454" w:rsidRDefault="00F40454" w:rsidP="00832161">
      <w:r w:rsidRPr="00F40454">
        <w:t>Sie können eine D</w:t>
      </w:r>
      <w:r>
        <w:t xml:space="preserve">atei ganz einfach importieren, indem Sie auf den Import-Button klicken und die Datei auswählen. </w:t>
      </w:r>
      <w:r w:rsidRPr="00F40454">
        <w:t>Sie können Dateien exportieren, in dem Sie auf den E</w:t>
      </w:r>
      <w:r>
        <w:t>xport-Button des entsprechenden Applikationseintrags klicken.</w:t>
      </w:r>
    </w:p>
    <w:p w14:paraId="5B88616C" w14:textId="77777777" w:rsidR="00832161" w:rsidRDefault="00832161" w:rsidP="00832161">
      <w:pPr>
        <w:jc w:val="center"/>
        <w:rPr>
          <w:lang w:val="en-US"/>
        </w:rPr>
      </w:pPr>
      <w:r>
        <w:rPr>
          <w:noProof/>
        </w:rPr>
        <mc:AlternateContent>
          <mc:Choice Requires="wps">
            <w:drawing>
              <wp:anchor distT="0" distB="0" distL="114300" distR="114300" simplePos="0" relativeHeight="253486080" behindDoc="0" locked="0" layoutInCell="1" allowOverlap="1" wp14:anchorId="344F0E49" wp14:editId="57E3DB0A">
                <wp:simplePos x="0" y="0"/>
                <wp:positionH relativeFrom="column">
                  <wp:posOffset>3305810</wp:posOffset>
                </wp:positionH>
                <wp:positionV relativeFrom="paragraph">
                  <wp:posOffset>127000</wp:posOffset>
                </wp:positionV>
                <wp:extent cx="361950" cy="342900"/>
                <wp:effectExtent l="19050" t="19050" r="19050" b="19050"/>
                <wp:wrapNone/>
                <wp:docPr id="19" name="Ellipse 19"/>
                <wp:cNvGraphicFramePr/>
                <a:graphic xmlns:a="http://schemas.openxmlformats.org/drawingml/2006/main">
                  <a:graphicData uri="http://schemas.microsoft.com/office/word/2010/wordprocessingShape">
                    <wps:wsp>
                      <wps:cNvSpPr/>
                      <wps:spPr>
                        <a:xfrm>
                          <a:off x="0" y="0"/>
                          <a:ext cx="361950" cy="3429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279D15" id="Ellipse 19" o:spid="_x0000_s1026" style="position:absolute;margin-left:260.3pt;margin-top:10pt;width:28.5pt;height:27pt;z-index:25348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" filled="f" strokecolor="red" strokeweight="2.25pt">
                <v:stroke joinstyle="miter"/>
              </v:oval>
            </w:pict>
          </mc:Fallback>
        </mc:AlternateContent>
      </w:r>
      <w:r>
        <w:rPr>
          <w:noProof/>
        </w:rPr>
        <w:drawing>
          <wp:inline distT="0" distB="0" distL="0" distR="0" wp14:anchorId="5B56E446" wp14:editId="2F8042DF">
            <wp:extent cx="2667000" cy="1885950"/>
            <wp:effectExtent l="0" t="0" r="0" b="0"/>
            <wp:docPr id="22" name="Grafik 2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Grafik 184" descr="Ein Bild, das Platz enthält.&#10;&#10;Automatisch generierte Beschreibung"/>
                    <pic:cNvPicPr/>
                  </pic:nvPicPr>
                  <pic:blipFill>
                    <a:blip r:embed="rId129"/>
                    <a:stretch>
                      <a:fillRect/>
                    </a:stretch>
                  </pic:blipFill>
                  <pic:spPr>
                    <a:xfrm>
                      <a:off x="0" y="0"/>
                      <a:ext cx="2667000" cy="1885950"/>
                    </a:xfrm>
                    <a:prstGeom prst="rect">
                      <a:avLst/>
                    </a:prstGeom>
                  </pic:spPr>
                </pic:pic>
              </a:graphicData>
            </a:graphic>
          </wp:inline>
        </w:drawing>
      </w:r>
    </w:p>
    <w:p w14:paraId="030751D9" w14:textId="52B0BBB8" w:rsidR="00F40454" w:rsidRPr="00F40454" w:rsidRDefault="00F40454" w:rsidP="00832161">
      <w:r w:rsidRPr="00F40454">
        <w:t>Wenn Sie die Konfiguration e</w:t>
      </w:r>
      <w:r>
        <w:t xml:space="preserve">iner bereits implementierten Applikation ändern möchten, empfehlen wir über den Datei-Export zunächst ein Backup der Konfiguration anzulegen. </w:t>
      </w:r>
      <w:r w:rsidRPr="00F40454">
        <w:t>Wenn Sie Probleme bei der Konfiguration einer bestimmten Applikation h</w:t>
      </w:r>
      <w:r>
        <w:t xml:space="preserve">aben, exportieren Sie bitte die entsprechende Datei und schicken Sie sie zu </w:t>
      </w:r>
      <w:hyperlink r:id="rId130" w:history="1">
        <w:r w:rsidRPr="00E34AF8">
          <w:rPr>
            <w:rStyle w:val="Hyperlink"/>
          </w:rPr>
          <w:t>doubleclue@support.com</w:t>
        </w:r>
      </w:hyperlink>
      <w:r>
        <w:t>. Dies gibt uns hilfreiche Informationen, um das Problem zu analysieren und Ihnen eine funktionierende</w:t>
      </w:r>
      <w:r w:rsidR="001452E2">
        <w:t xml:space="preserve"> </w:t>
      </w:r>
      <w:r>
        <w:t>Datei zukommen zu lassen.</w:t>
      </w:r>
    </w:p>
    <w:p w14:paraId="1DEF8FFA" w14:textId="65C4C65F" w:rsidR="00832161" w:rsidRPr="00C73C6B" w:rsidRDefault="00832161" w:rsidP="00650F0F"/>
    <w:p w14:paraId="622D537E" w14:textId="515702AB" w:rsidR="00F40454" w:rsidRPr="00D60A1F" w:rsidRDefault="00F40454" w:rsidP="00F40454">
      <w:pPr>
        <w:pStyle w:val="berschrift2"/>
        <w:ind w:left="568"/>
        <w:rPr>
          <w:color w:val="0C468B"/>
          <w:sz w:val="28"/>
        </w:rPr>
      </w:pPr>
      <w:bookmarkStart w:id="2010" w:name="_Toc75450652"/>
      <w:bookmarkStart w:id="2011" w:name="_Toc119944655"/>
      <w:r w:rsidRPr="00D60A1F">
        <w:rPr>
          <w:color w:val="0C468B"/>
          <w:sz w:val="28"/>
        </w:rPr>
        <w:t xml:space="preserve">18.4     </w:t>
      </w:r>
      <w:bookmarkEnd w:id="2010"/>
      <w:r w:rsidRPr="00D60A1F">
        <w:rPr>
          <w:color w:val="0C468B"/>
          <w:sz w:val="28"/>
        </w:rPr>
        <w:t>Applikationen hinzufügen</w:t>
      </w:r>
      <w:bookmarkEnd w:id="2011"/>
    </w:p>
    <w:p w14:paraId="7FE8FAF6" w14:textId="77777777" w:rsidR="00F40454" w:rsidRPr="00D60A1F" w:rsidRDefault="00F40454" w:rsidP="00F40454"/>
    <w:p w14:paraId="7D9C357C" w14:textId="36BA2878" w:rsidR="00C73C6B" w:rsidRDefault="00C73C6B" w:rsidP="00F40454">
      <w:r w:rsidRPr="00C73C6B">
        <w:t>Sie können weitere Applikationen h</w:t>
      </w:r>
      <w:r>
        <w:t xml:space="preserve">inzufügen, die daraufhin im UserPortal zur Verfügung stehen. Klicken Sie dafür auf den „Hinzufügen“-Button im oben in der </w:t>
      </w:r>
      <w:r w:rsidR="001452E2">
        <w:t>„PasswordSafe</w:t>
      </w:r>
      <w:r w:rsidRPr="00832161">
        <w:t xml:space="preserve"> </w:t>
      </w:r>
      <w:r>
        <w:t>C</w:t>
      </w:r>
      <w:r w:rsidRPr="00832161">
        <w:t>onfig</w:t>
      </w:r>
      <w:r>
        <w:t xml:space="preserve">“-View. </w:t>
      </w:r>
      <w:r w:rsidRPr="00C73C6B">
        <w:t>Ein Dialog wird sich öffnen, in dem Sie die n</w:t>
      </w:r>
      <w:r>
        <w:t>eue Applikation konfigurieren können.</w:t>
      </w:r>
    </w:p>
    <w:p w14:paraId="473C9A2C" w14:textId="561B9673" w:rsidR="00C73C6B" w:rsidRDefault="00C73C6B" w:rsidP="00F40454">
      <w:r>
        <w:t xml:space="preserve">Wenn Sie Probleme bei der Konfigurierung einer Applikation haben, kontaktieren Sie bitte </w:t>
      </w:r>
      <w:hyperlink r:id="rId131" w:history="1">
        <w:r w:rsidR="00F40454" w:rsidRPr="00C73C6B">
          <w:rPr>
            <w:rStyle w:val="Hyperlink"/>
          </w:rPr>
          <w:t>support@doubleclue.com</w:t>
        </w:r>
      </w:hyperlink>
      <w:r w:rsidR="00F40454" w:rsidRPr="00C73C6B">
        <w:t xml:space="preserve">. </w:t>
      </w:r>
      <w:r>
        <w:t>Wir können Ihnen bei der Konfiguration der Applikation helfen und lassen Ihnen eine Datei, mit der Sie die Anwendung importieren können zukommen, sofern sie im Internet verfügbar ist.</w:t>
      </w:r>
    </w:p>
    <w:p w14:paraId="097EC5A9" w14:textId="77777777" w:rsidR="00C73C6B" w:rsidRPr="00D60A1F" w:rsidRDefault="00C73C6B" w:rsidP="00C73C6B"/>
    <w:p w14:paraId="5F71AC40" w14:textId="77777777" w:rsidR="00C73C6B" w:rsidRPr="00271256" w:rsidRDefault="00C73C6B" w:rsidP="0054358B">
      <w:pPr>
        <w:pStyle w:val="Listenabsatz"/>
        <w:keepNext/>
        <w:keepLines/>
        <w:numPr>
          <w:ilvl w:val="0"/>
          <w:numId w:val="33"/>
        </w:numPr>
        <w:spacing w:before="40" w:after="0"/>
        <w:contextualSpacing w:val="0"/>
        <w:outlineLvl w:val="1"/>
        <w:rPr>
          <w:rFonts w:eastAsiaTheme="majorEastAsia" w:cstheme="majorBidi"/>
          <w:vanish/>
          <w:color w:val="0C468B"/>
          <w:sz w:val="28"/>
          <w:szCs w:val="26"/>
          <w:lang w:val="en-US"/>
        </w:rPr>
      </w:pPr>
      <w:bookmarkStart w:id="2012" w:name="_Toc75446066"/>
      <w:bookmarkStart w:id="2013" w:name="_Toc75446332"/>
      <w:bookmarkStart w:id="2014" w:name="_Toc75449960"/>
      <w:bookmarkStart w:id="2015" w:name="_Toc75450653"/>
      <w:bookmarkStart w:id="2016" w:name="_Toc76038071"/>
      <w:bookmarkStart w:id="2017" w:name="_Toc76038321"/>
      <w:bookmarkStart w:id="2018" w:name="_Toc83213761"/>
      <w:bookmarkStart w:id="2019" w:name="_Toc83290201"/>
      <w:bookmarkStart w:id="2020" w:name="_Toc84861964"/>
      <w:bookmarkStart w:id="2021" w:name="_Toc97046463"/>
      <w:bookmarkStart w:id="2022" w:name="_Toc98950416"/>
      <w:bookmarkStart w:id="2023" w:name="_Toc100664833"/>
      <w:bookmarkStart w:id="2024" w:name="_Toc100742445"/>
      <w:bookmarkStart w:id="2025" w:name="_Toc100742700"/>
      <w:bookmarkStart w:id="2026" w:name="_Toc101450025"/>
      <w:bookmarkStart w:id="2027" w:name="_Toc101450277"/>
      <w:bookmarkStart w:id="2028" w:name="_Toc101450529"/>
      <w:bookmarkStart w:id="2029" w:name="_Toc105510714"/>
      <w:bookmarkStart w:id="2030" w:name="_Toc119576259"/>
      <w:bookmarkStart w:id="2031" w:name="_Toc119944656"/>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p>
    <w:p w14:paraId="26E9F482" w14:textId="77777777" w:rsidR="00C73C6B" w:rsidRPr="00271256" w:rsidRDefault="00C73C6B" w:rsidP="0054358B">
      <w:pPr>
        <w:pStyle w:val="Listenabsatz"/>
        <w:keepNext/>
        <w:keepLines/>
        <w:numPr>
          <w:ilvl w:val="0"/>
          <w:numId w:val="33"/>
        </w:numPr>
        <w:spacing w:before="40" w:after="0"/>
        <w:contextualSpacing w:val="0"/>
        <w:outlineLvl w:val="1"/>
        <w:rPr>
          <w:rFonts w:eastAsiaTheme="majorEastAsia" w:cstheme="majorBidi"/>
          <w:vanish/>
          <w:color w:val="0C468B"/>
          <w:sz w:val="28"/>
          <w:szCs w:val="26"/>
          <w:lang w:val="en-US"/>
        </w:rPr>
      </w:pPr>
      <w:bookmarkStart w:id="2032" w:name="_Toc75446067"/>
      <w:bookmarkStart w:id="2033" w:name="_Toc75446333"/>
      <w:bookmarkStart w:id="2034" w:name="_Toc75449961"/>
      <w:bookmarkStart w:id="2035" w:name="_Toc75450654"/>
      <w:bookmarkStart w:id="2036" w:name="_Toc76038072"/>
      <w:bookmarkStart w:id="2037" w:name="_Toc76038322"/>
      <w:bookmarkStart w:id="2038" w:name="_Toc83213762"/>
      <w:bookmarkStart w:id="2039" w:name="_Toc83290202"/>
      <w:bookmarkStart w:id="2040" w:name="_Toc84861965"/>
      <w:bookmarkStart w:id="2041" w:name="_Toc97046464"/>
      <w:bookmarkStart w:id="2042" w:name="_Toc98950417"/>
      <w:bookmarkStart w:id="2043" w:name="_Toc100664834"/>
      <w:bookmarkStart w:id="2044" w:name="_Toc100742446"/>
      <w:bookmarkStart w:id="2045" w:name="_Toc100742701"/>
      <w:bookmarkStart w:id="2046" w:name="_Toc101450026"/>
      <w:bookmarkStart w:id="2047" w:name="_Toc101450278"/>
      <w:bookmarkStart w:id="2048" w:name="_Toc101450530"/>
      <w:bookmarkStart w:id="2049" w:name="_Toc105510715"/>
      <w:bookmarkStart w:id="2050" w:name="_Toc119576260"/>
      <w:bookmarkStart w:id="2051" w:name="_Toc119944657"/>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p>
    <w:p w14:paraId="7855F039" w14:textId="77777777" w:rsidR="00C73C6B" w:rsidRPr="00271256" w:rsidRDefault="00C73C6B" w:rsidP="0054358B">
      <w:pPr>
        <w:pStyle w:val="Listenabsatz"/>
        <w:keepNext/>
        <w:keepLines/>
        <w:numPr>
          <w:ilvl w:val="0"/>
          <w:numId w:val="33"/>
        </w:numPr>
        <w:spacing w:before="40" w:after="0"/>
        <w:contextualSpacing w:val="0"/>
        <w:outlineLvl w:val="1"/>
        <w:rPr>
          <w:rFonts w:eastAsiaTheme="majorEastAsia" w:cstheme="majorBidi"/>
          <w:vanish/>
          <w:color w:val="0C468B"/>
          <w:sz w:val="28"/>
          <w:szCs w:val="26"/>
          <w:lang w:val="en-US"/>
        </w:rPr>
      </w:pPr>
      <w:bookmarkStart w:id="2052" w:name="_Toc75446068"/>
      <w:bookmarkStart w:id="2053" w:name="_Toc75446334"/>
      <w:bookmarkStart w:id="2054" w:name="_Toc75449962"/>
      <w:bookmarkStart w:id="2055" w:name="_Toc75450655"/>
      <w:bookmarkStart w:id="2056" w:name="_Toc76038073"/>
      <w:bookmarkStart w:id="2057" w:name="_Toc76038323"/>
      <w:bookmarkStart w:id="2058" w:name="_Toc83213763"/>
      <w:bookmarkStart w:id="2059" w:name="_Toc83290203"/>
      <w:bookmarkStart w:id="2060" w:name="_Toc84861966"/>
      <w:bookmarkStart w:id="2061" w:name="_Toc97046465"/>
      <w:bookmarkStart w:id="2062" w:name="_Toc98950418"/>
      <w:bookmarkStart w:id="2063" w:name="_Toc100664835"/>
      <w:bookmarkStart w:id="2064" w:name="_Toc100742447"/>
      <w:bookmarkStart w:id="2065" w:name="_Toc100742702"/>
      <w:bookmarkStart w:id="2066" w:name="_Toc101450027"/>
      <w:bookmarkStart w:id="2067" w:name="_Toc101450279"/>
      <w:bookmarkStart w:id="2068" w:name="_Toc101450531"/>
      <w:bookmarkStart w:id="2069" w:name="_Toc105510716"/>
      <w:bookmarkStart w:id="2070" w:name="_Toc119576261"/>
      <w:bookmarkStart w:id="2071" w:name="_Toc119944658"/>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p>
    <w:p w14:paraId="13EDA21C" w14:textId="77777777" w:rsidR="00C73C6B" w:rsidRPr="00271256" w:rsidRDefault="00C73C6B" w:rsidP="0054358B">
      <w:pPr>
        <w:pStyle w:val="Listenabsatz"/>
        <w:keepNext/>
        <w:keepLines/>
        <w:numPr>
          <w:ilvl w:val="1"/>
          <w:numId w:val="33"/>
        </w:numPr>
        <w:spacing w:before="40" w:after="0"/>
        <w:contextualSpacing w:val="0"/>
        <w:outlineLvl w:val="1"/>
        <w:rPr>
          <w:rFonts w:eastAsiaTheme="majorEastAsia" w:cstheme="majorBidi"/>
          <w:vanish/>
          <w:color w:val="0C468B"/>
          <w:sz w:val="28"/>
          <w:szCs w:val="26"/>
          <w:lang w:val="en-US"/>
        </w:rPr>
      </w:pPr>
      <w:bookmarkStart w:id="2072" w:name="_Toc75446069"/>
      <w:bookmarkStart w:id="2073" w:name="_Toc75446335"/>
      <w:bookmarkStart w:id="2074" w:name="_Toc75449963"/>
      <w:bookmarkStart w:id="2075" w:name="_Toc75450656"/>
      <w:bookmarkStart w:id="2076" w:name="_Toc76038074"/>
      <w:bookmarkStart w:id="2077" w:name="_Toc76038324"/>
      <w:bookmarkStart w:id="2078" w:name="_Toc83213764"/>
      <w:bookmarkStart w:id="2079" w:name="_Toc83290204"/>
      <w:bookmarkStart w:id="2080" w:name="_Toc84861967"/>
      <w:bookmarkStart w:id="2081" w:name="_Toc97046466"/>
      <w:bookmarkStart w:id="2082" w:name="_Toc98950419"/>
      <w:bookmarkStart w:id="2083" w:name="_Toc100664836"/>
      <w:bookmarkStart w:id="2084" w:name="_Toc100742448"/>
      <w:bookmarkStart w:id="2085" w:name="_Toc100742703"/>
      <w:bookmarkStart w:id="2086" w:name="_Toc101450028"/>
      <w:bookmarkStart w:id="2087" w:name="_Toc101450280"/>
      <w:bookmarkStart w:id="2088" w:name="_Toc101450532"/>
      <w:bookmarkStart w:id="2089" w:name="_Toc105510717"/>
      <w:bookmarkStart w:id="2090" w:name="_Toc119576262"/>
      <w:bookmarkStart w:id="2091" w:name="_Toc119944659"/>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p>
    <w:p w14:paraId="1E70D920" w14:textId="77777777" w:rsidR="00C73C6B" w:rsidRPr="00271256" w:rsidRDefault="00C73C6B" w:rsidP="0054358B">
      <w:pPr>
        <w:pStyle w:val="Listenabsatz"/>
        <w:keepNext/>
        <w:keepLines/>
        <w:numPr>
          <w:ilvl w:val="1"/>
          <w:numId w:val="33"/>
        </w:numPr>
        <w:spacing w:before="40" w:after="0"/>
        <w:contextualSpacing w:val="0"/>
        <w:outlineLvl w:val="1"/>
        <w:rPr>
          <w:rFonts w:eastAsiaTheme="majorEastAsia" w:cstheme="majorBidi"/>
          <w:vanish/>
          <w:color w:val="0C468B"/>
          <w:sz w:val="28"/>
          <w:szCs w:val="26"/>
          <w:lang w:val="en-US"/>
        </w:rPr>
      </w:pPr>
      <w:bookmarkStart w:id="2092" w:name="_Toc75446070"/>
      <w:bookmarkStart w:id="2093" w:name="_Toc75446336"/>
      <w:bookmarkStart w:id="2094" w:name="_Toc75449964"/>
      <w:bookmarkStart w:id="2095" w:name="_Toc75450657"/>
      <w:bookmarkStart w:id="2096" w:name="_Toc76038075"/>
      <w:bookmarkStart w:id="2097" w:name="_Toc76038325"/>
      <w:bookmarkStart w:id="2098" w:name="_Toc83213765"/>
      <w:bookmarkStart w:id="2099" w:name="_Toc83290205"/>
      <w:bookmarkStart w:id="2100" w:name="_Toc84861968"/>
      <w:bookmarkStart w:id="2101" w:name="_Toc97046467"/>
      <w:bookmarkStart w:id="2102" w:name="_Toc98950420"/>
      <w:bookmarkStart w:id="2103" w:name="_Toc100664837"/>
      <w:bookmarkStart w:id="2104" w:name="_Toc100742449"/>
      <w:bookmarkStart w:id="2105" w:name="_Toc100742704"/>
      <w:bookmarkStart w:id="2106" w:name="_Toc101450029"/>
      <w:bookmarkStart w:id="2107" w:name="_Toc101450281"/>
      <w:bookmarkStart w:id="2108" w:name="_Toc101450533"/>
      <w:bookmarkStart w:id="2109" w:name="_Toc105510718"/>
      <w:bookmarkStart w:id="2110" w:name="_Toc119576263"/>
      <w:bookmarkStart w:id="2111" w:name="_Toc119944660"/>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p>
    <w:p w14:paraId="6A466901" w14:textId="77777777" w:rsidR="00C73C6B" w:rsidRPr="00271256" w:rsidRDefault="00C73C6B" w:rsidP="0054358B">
      <w:pPr>
        <w:pStyle w:val="Listenabsatz"/>
        <w:keepNext/>
        <w:keepLines/>
        <w:numPr>
          <w:ilvl w:val="1"/>
          <w:numId w:val="33"/>
        </w:numPr>
        <w:spacing w:before="40" w:after="0"/>
        <w:contextualSpacing w:val="0"/>
        <w:outlineLvl w:val="1"/>
        <w:rPr>
          <w:rFonts w:eastAsiaTheme="majorEastAsia" w:cstheme="majorBidi"/>
          <w:vanish/>
          <w:color w:val="0C468B"/>
          <w:sz w:val="28"/>
          <w:szCs w:val="26"/>
          <w:lang w:val="en-US"/>
        </w:rPr>
      </w:pPr>
      <w:bookmarkStart w:id="2112" w:name="_Toc75446071"/>
      <w:bookmarkStart w:id="2113" w:name="_Toc75446337"/>
      <w:bookmarkStart w:id="2114" w:name="_Toc75449965"/>
      <w:bookmarkStart w:id="2115" w:name="_Toc75450658"/>
      <w:bookmarkStart w:id="2116" w:name="_Toc76038076"/>
      <w:bookmarkStart w:id="2117" w:name="_Toc76038326"/>
      <w:bookmarkStart w:id="2118" w:name="_Toc83213766"/>
      <w:bookmarkStart w:id="2119" w:name="_Toc83290206"/>
      <w:bookmarkStart w:id="2120" w:name="_Toc84861969"/>
      <w:bookmarkStart w:id="2121" w:name="_Toc97046468"/>
      <w:bookmarkStart w:id="2122" w:name="_Toc98950421"/>
      <w:bookmarkStart w:id="2123" w:name="_Toc100664838"/>
      <w:bookmarkStart w:id="2124" w:name="_Toc100742450"/>
      <w:bookmarkStart w:id="2125" w:name="_Toc100742705"/>
      <w:bookmarkStart w:id="2126" w:name="_Toc101450030"/>
      <w:bookmarkStart w:id="2127" w:name="_Toc101450282"/>
      <w:bookmarkStart w:id="2128" w:name="_Toc101450534"/>
      <w:bookmarkStart w:id="2129" w:name="_Toc105510719"/>
      <w:bookmarkStart w:id="2130" w:name="_Toc119576264"/>
      <w:bookmarkStart w:id="2131" w:name="_Toc11994466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p>
    <w:p w14:paraId="2A373709" w14:textId="77777777" w:rsidR="00C73C6B" w:rsidRPr="00271256" w:rsidRDefault="00C73C6B" w:rsidP="0054358B">
      <w:pPr>
        <w:pStyle w:val="Listenabsatz"/>
        <w:keepNext/>
        <w:keepLines/>
        <w:numPr>
          <w:ilvl w:val="1"/>
          <w:numId w:val="33"/>
        </w:numPr>
        <w:spacing w:before="40" w:after="0"/>
        <w:contextualSpacing w:val="0"/>
        <w:outlineLvl w:val="1"/>
        <w:rPr>
          <w:rFonts w:eastAsiaTheme="majorEastAsia" w:cstheme="majorBidi"/>
          <w:vanish/>
          <w:color w:val="0C468B"/>
          <w:sz w:val="28"/>
          <w:szCs w:val="26"/>
          <w:lang w:val="en-US"/>
        </w:rPr>
      </w:pPr>
      <w:bookmarkStart w:id="2132" w:name="_Toc75446072"/>
      <w:bookmarkStart w:id="2133" w:name="_Toc75446338"/>
      <w:bookmarkStart w:id="2134" w:name="_Toc75449966"/>
      <w:bookmarkStart w:id="2135" w:name="_Toc75450659"/>
      <w:bookmarkStart w:id="2136" w:name="_Toc76038077"/>
      <w:bookmarkStart w:id="2137" w:name="_Toc76038327"/>
      <w:bookmarkStart w:id="2138" w:name="_Toc83213767"/>
      <w:bookmarkStart w:id="2139" w:name="_Toc83290207"/>
      <w:bookmarkStart w:id="2140" w:name="_Toc84861970"/>
      <w:bookmarkStart w:id="2141" w:name="_Toc97046469"/>
      <w:bookmarkStart w:id="2142" w:name="_Toc98950422"/>
      <w:bookmarkStart w:id="2143" w:name="_Toc100664839"/>
      <w:bookmarkStart w:id="2144" w:name="_Toc100742451"/>
      <w:bookmarkStart w:id="2145" w:name="_Toc100742706"/>
      <w:bookmarkStart w:id="2146" w:name="_Toc101450031"/>
      <w:bookmarkStart w:id="2147" w:name="_Toc101450283"/>
      <w:bookmarkStart w:id="2148" w:name="_Toc101450535"/>
      <w:bookmarkStart w:id="2149" w:name="_Toc105510720"/>
      <w:bookmarkStart w:id="2150" w:name="_Toc119576265"/>
      <w:bookmarkStart w:id="2151" w:name="_Toc119944662"/>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p>
    <w:p w14:paraId="23472EC9" w14:textId="3B3EA672" w:rsidR="00C73C6B" w:rsidRDefault="00C73C6B" w:rsidP="0054358B">
      <w:pPr>
        <w:pStyle w:val="berschrift2"/>
        <w:numPr>
          <w:ilvl w:val="2"/>
          <w:numId w:val="33"/>
        </w:numPr>
        <w:ind w:left="1355" w:hanging="504"/>
        <w:rPr>
          <w:rFonts w:cstheme="majorHAnsi"/>
          <w:color w:val="0C468B"/>
          <w:lang w:val="en-US"/>
        </w:rPr>
      </w:pPr>
      <w:bookmarkStart w:id="2152" w:name="_Toc75450660"/>
      <w:bookmarkStart w:id="2153" w:name="_Toc119944663"/>
      <w:r>
        <w:rPr>
          <w:rFonts w:cstheme="majorHAnsi"/>
          <w:color w:val="0C468B"/>
          <w:lang w:val="en-US"/>
        </w:rPr>
        <w:t>Applikation</w:t>
      </w:r>
      <w:bookmarkEnd w:id="2152"/>
      <w:bookmarkEnd w:id="2153"/>
    </w:p>
    <w:p w14:paraId="26F95F3A" w14:textId="45997804" w:rsidR="00C73C6B" w:rsidRDefault="00C73C6B" w:rsidP="00C73C6B">
      <w:pPr>
        <w:rPr>
          <w:lang w:val="en-US"/>
        </w:rPr>
      </w:pPr>
    </w:p>
    <w:p w14:paraId="2B9E09F2" w14:textId="2CFBB5AA" w:rsidR="00C73C6B" w:rsidRPr="00475C51" w:rsidRDefault="00C73C6B" w:rsidP="00C73C6B">
      <w:r w:rsidRPr="00C73C6B">
        <w:t>Im Applikation</w:t>
      </w:r>
      <w:r w:rsidR="001452E2">
        <w:t>-R</w:t>
      </w:r>
      <w:r w:rsidRPr="00C73C6B">
        <w:t>eiter können Sie d</w:t>
      </w:r>
      <w:r>
        <w:t xml:space="preserve">ie generellen Einstellungen zur Anwendung vornehmen. Geben Sie den Namen der Applikation ein. Dieser Name wird den Benutzer im UserPortal angezeigt und kann frei gewählt werden. Geben Sie dann die URL zur Anmeldeseite der </w:t>
      </w:r>
      <w:r>
        <w:lastRenderedPageBreak/>
        <w:t xml:space="preserve">Webanwendung ein. Bitte versichern Sie sich, dass die URL direkt zum ersten Schritt des Anmeldeprozesses führt, nicht zur Hauptseite (z.B.  </w:t>
      </w:r>
      <w:r w:rsidRPr="00475C51">
        <w:t xml:space="preserve">https://example_application.com/login </w:t>
      </w:r>
      <w:r w:rsidR="00475C51" w:rsidRPr="00475C51">
        <w:t>stat</w:t>
      </w:r>
      <w:r w:rsidR="00475C51">
        <w:t>t</w:t>
      </w:r>
      <w:r w:rsidRPr="00475C51">
        <w:t xml:space="preserve"> </w:t>
      </w:r>
      <w:r w:rsidR="00475C51" w:rsidRPr="00475C51">
        <w:t>https://example_appl</w:t>
      </w:r>
      <w:r w:rsidR="00475C51">
        <w:t>i</w:t>
      </w:r>
      <w:r w:rsidR="00475C51" w:rsidRPr="00475C51">
        <w:t>cation.com</w:t>
      </w:r>
      <w:r w:rsidRPr="00475C51">
        <w:t>).</w:t>
      </w:r>
      <w:r w:rsidR="00475C51">
        <w:t xml:space="preserve"> Klicken Sie anschließend auf „Validate URL“. DCEM wird nun überprüfen, ob die URL erreicht werden kann. </w:t>
      </w:r>
      <w:r w:rsidR="00475C51" w:rsidRPr="00475C51">
        <w:t>Es wird außerdem das Favicon der Seite als Logo der</w:t>
      </w:r>
      <w:r w:rsidR="00475C51">
        <w:t xml:space="preserve"> Applikation einfügen. Wenn kein Favicon zur Verfügung steht oder Sie ein andere verwenden möchten, können Sie über den „+Auswählen“-Button ein anderes Bild auswählen.</w:t>
      </w:r>
    </w:p>
    <w:p w14:paraId="472D50BD" w14:textId="2CBC7D2F" w:rsidR="00475C51" w:rsidRPr="00C73C6B" w:rsidRDefault="00FB3E30" w:rsidP="00475C51">
      <w:pPr>
        <w:jc w:val="center"/>
        <w:rPr>
          <w:lang w:val="en-US"/>
        </w:rPr>
      </w:pPr>
      <w:r>
        <w:rPr>
          <w:noProof/>
        </w:rPr>
        <w:drawing>
          <wp:inline distT="0" distB="0" distL="0" distR="0" wp14:anchorId="561B3689" wp14:editId="345C9537">
            <wp:extent cx="5032831" cy="3398808"/>
            <wp:effectExtent l="0" t="0" r="0" b="0"/>
            <wp:docPr id="497" name="Grafik 49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Grafik 497" descr="Ein Bild, das Text enthält.&#10;&#10;Automatisch generierte Beschreibung"/>
                    <pic:cNvPicPr/>
                  </pic:nvPicPr>
                  <pic:blipFill>
                    <a:blip r:embed="rId132"/>
                    <a:stretch>
                      <a:fillRect/>
                    </a:stretch>
                  </pic:blipFill>
                  <pic:spPr>
                    <a:xfrm>
                      <a:off x="0" y="0"/>
                      <a:ext cx="5043049" cy="3405708"/>
                    </a:xfrm>
                    <a:prstGeom prst="rect">
                      <a:avLst/>
                    </a:prstGeom>
                  </pic:spPr>
                </pic:pic>
              </a:graphicData>
            </a:graphic>
          </wp:inline>
        </w:drawing>
      </w:r>
    </w:p>
    <w:p w14:paraId="7B67A4FF" w14:textId="77777777" w:rsidR="00C73C6B" w:rsidRPr="00C73C6B" w:rsidRDefault="00C73C6B" w:rsidP="00F40454">
      <w:pPr>
        <w:rPr>
          <w:lang w:val="en-US"/>
        </w:rPr>
      </w:pPr>
    </w:p>
    <w:p w14:paraId="0E931107" w14:textId="7DA57DB6" w:rsidR="00475C51" w:rsidRDefault="00475C51" w:rsidP="0054358B">
      <w:pPr>
        <w:pStyle w:val="berschrift2"/>
        <w:numPr>
          <w:ilvl w:val="2"/>
          <w:numId w:val="33"/>
        </w:numPr>
        <w:rPr>
          <w:rFonts w:cstheme="majorHAnsi"/>
          <w:color w:val="0C468B"/>
          <w:lang w:val="en-US"/>
        </w:rPr>
      </w:pPr>
      <w:r w:rsidRPr="00B12B81">
        <w:rPr>
          <w:rFonts w:asciiTheme="minorHAnsi" w:hAnsiTheme="minorHAnsi"/>
          <w:color w:val="0C468B"/>
          <w:sz w:val="28"/>
          <w:lang w:val="en-US"/>
        </w:rPr>
        <w:t xml:space="preserve">   </w:t>
      </w:r>
      <w:bookmarkStart w:id="2154" w:name="_Toc75450661"/>
      <w:bookmarkStart w:id="2155" w:name="_Toc119944664"/>
      <w:r>
        <w:rPr>
          <w:rFonts w:cstheme="majorHAnsi"/>
          <w:color w:val="0C468B"/>
          <w:lang w:val="en-US"/>
        </w:rPr>
        <w:t>Aktion</w:t>
      </w:r>
      <w:bookmarkEnd w:id="2154"/>
      <w:r>
        <w:rPr>
          <w:rFonts w:cstheme="majorHAnsi"/>
          <w:color w:val="0C468B"/>
          <w:lang w:val="en-US"/>
        </w:rPr>
        <w:t>en</w:t>
      </w:r>
      <w:bookmarkEnd w:id="2155"/>
    </w:p>
    <w:p w14:paraId="3B00E7A0" w14:textId="77777777" w:rsidR="00475C51" w:rsidRDefault="00475C51" w:rsidP="00475C51">
      <w:pPr>
        <w:rPr>
          <w:lang w:val="en-US"/>
        </w:rPr>
      </w:pPr>
    </w:p>
    <w:p w14:paraId="70F31494" w14:textId="03303B2D" w:rsidR="00475C51" w:rsidRPr="00475C51" w:rsidRDefault="00475C51" w:rsidP="00475C51">
      <w:r w:rsidRPr="00475C51">
        <w:t>Im “Aktionen”-Reiter können S</w:t>
      </w:r>
      <w:r>
        <w:t xml:space="preserve">ie die verschiedenen Elemente der Anmeldemaske einfügen, damit MyApplcations die notwendigen Schritte zum </w:t>
      </w:r>
      <w:r w:rsidR="00BF77EE">
        <w:t>E</w:t>
      </w:r>
      <w:r>
        <w:t>infügen der Anmeldeinformationen durchführen und den Loginprozess automatisieren kann.</w:t>
      </w:r>
    </w:p>
    <w:p w14:paraId="5A48AB53" w14:textId="4FE59427" w:rsidR="00475C51" w:rsidRDefault="00475C51" w:rsidP="00475C51"/>
    <w:p w14:paraId="35718717" w14:textId="77777777" w:rsidR="00E726C7" w:rsidRPr="00BF77EE" w:rsidRDefault="00E726C7" w:rsidP="00475C51"/>
    <w:p w14:paraId="30E182D8" w14:textId="2C72483A" w:rsidR="00475C51" w:rsidRPr="00E8549F" w:rsidRDefault="00475C51" w:rsidP="0054358B">
      <w:pPr>
        <w:pStyle w:val="Listenabsatz"/>
        <w:numPr>
          <w:ilvl w:val="3"/>
          <w:numId w:val="33"/>
        </w:numPr>
        <w:rPr>
          <w:rFonts w:cstheme="majorHAnsi"/>
          <w:i/>
          <w:color w:val="0C468B"/>
          <w:sz w:val="24"/>
          <w:szCs w:val="24"/>
          <w:lang w:val="en-US"/>
        </w:rPr>
      </w:pPr>
      <w:r w:rsidRPr="00E8549F">
        <w:rPr>
          <w:rFonts w:cstheme="majorHAnsi"/>
          <w:i/>
          <w:color w:val="0C468B"/>
          <w:sz w:val="24"/>
          <w:szCs w:val="24"/>
          <w:lang w:val="en-US"/>
        </w:rPr>
        <w:t>Recorder</w:t>
      </w:r>
      <w:r w:rsidR="009031DC">
        <w:rPr>
          <w:rFonts w:cstheme="majorHAnsi"/>
          <w:i/>
          <w:color w:val="0C468B"/>
          <w:sz w:val="24"/>
          <w:szCs w:val="24"/>
          <w:lang w:val="en-US"/>
        </w:rPr>
        <w:t>-</w:t>
      </w:r>
      <w:r w:rsidRPr="00E8549F">
        <w:rPr>
          <w:rFonts w:cstheme="majorHAnsi"/>
          <w:i/>
          <w:color w:val="0C468B"/>
          <w:sz w:val="24"/>
          <w:szCs w:val="24"/>
          <w:lang w:val="en-US"/>
        </w:rPr>
        <w:t>Assist</w:t>
      </w:r>
      <w:r w:rsidR="00BF77EE">
        <w:rPr>
          <w:rFonts w:cstheme="majorHAnsi"/>
          <w:i/>
          <w:color w:val="0C468B"/>
          <w:sz w:val="24"/>
          <w:szCs w:val="24"/>
          <w:lang w:val="en-US"/>
        </w:rPr>
        <w:t>e</w:t>
      </w:r>
      <w:r w:rsidRPr="00E8549F">
        <w:rPr>
          <w:rFonts w:cstheme="majorHAnsi"/>
          <w:i/>
          <w:color w:val="0C468B"/>
          <w:sz w:val="24"/>
          <w:szCs w:val="24"/>
          <w:lang w:val="en-US"/>
        </w:rPr>
        <w:t>nt</w:t>
      </w:r>
    </w:p>
    <w:p w14:paraId="1E74D535" w14:textId="478A8D5D" w:rsidR="00BF77EE" w:rsidRDefault="009031DC" w:rsidP="00475C51">
      <w:r>
        <w:t xml:space="preserve">Der Recorder-Assitent hilft Ihnen dabei, </w:t>
      </w:r>
      <w:r w:rsidR="00BF77EE">
        <w:t xml:space="preserve">die Aktionen für eine neue Webanwendung zu definieren. </w:t>
      </w:r>
      <w:r w:rsidR="00BF77EE" w:rsidRPr="00BF77EE">
        <w:t>Der Recorder-Assistent bringt Sie automatisch zu der Seite, d</w:t>
      </w:r>
      <w:r w:rsidR="00BF77EE">
        <w:t xml:space="preserve">ie Sie unter </w:t>
      </w:r>
      <w:r>
        <w:t>‚</w:t>
      </w:r>
      <w:r w:rsidR="00BF77EE">
        <w:t>URL der Anmeldeseite</w:t>
      </w:r>
      <w:r>
        <w:t>‘</w:t>
      </w:r>
      <w:r w:rsidR="00BF77EE">
        <w:t xml:space="preserve"> angegeben haben. Sobald Sie auf der Anmeldeseite sind, </w:t>
      </w:r>
      <w:r w:rsidR="001C5094">
        <w:t xml:space="preserve">Klicken Sie in das erste Feld, das für den Login relevant ist (meistens der Benutzername oder die E-Mail-Adresse). </w:t>
      </w:r>
      <w:r w:rsidR="001C5094" w:rsidRPr="00D60A1F">
        <w:t xml:space="preserve">Ein Popup-Fenster wird sich öffnen. </w:t>
      </w:r>
      <w:r w:rsidR="001C5094" w:rsidRPr="001C5094">
        <w:t>In diesem Fenster sehen Sie den CSS-Selektor für d</w:t>
      </w:r>
      <w:r w:rsidR="001C5094">
        <w:t xml:space="preserve">as Feld und können einen Feldnamen eingeben. </w:t>
      </w:r>
      <w:r w:rsidR="001C5094" w:rsidRPr="001C5094">
        <w:t>Dieser Feldname wird später den Benutzern angezeigt, wenn sie ihr</w:t>
      </w:r>
      <w:r w:rsidR="001C5094">
        <w:t xml:space="preserve">e Anmeldeinformationen eingeben. </w:t>
      </w:r>
      <w:r w:rsidR="001C5094" w:rsidRPr="001C5094">
        <w:t>Es sollte daher ein aussagekräftiger Name, der geeignet für d</w:t>
      </w:r>
      <w:r w:rsidR="001C5094">
        <w:t xml:space="preserve">ie Anzeige im Benutzerinterface ist. </w:t>
      </w:r>
      <w:r w:rsidR="001C5094" w:rsidRPr="001C5094">
        <w:t xml:space="preserve">Nachdem Sie den Namen eingegeben haben, klicken Sie auf </w:t>
      </w:r>
      <w:r>
        <w:t>‚</w:t>
      </w:r>
      <w:r w:rsidR="001C5094" w:rsidRPr="001C5094">
        <w:t>A</w:t>
      </w:r>
      <w:r w:rsidR="001C5094">
        <w:t>dd Element</w:t>
      </w:r>
      <w:r>
        <w:t>‘</w:t>
      </w:r>
      <w:r w:rsidR="001C5094">
        <w:t>.</w:t>
      </w:r>
    </w:p>
    <w:p w14:paraId="3A72E2BB" w14:textId="64710143" w:rsidR="001C5094" w:rsidRDefault="001C5094" w:rsidP="00475C51"/>
    <w:p w14:paraId="5E4A65AB" w14:textId="3C9D208D" w:rsidR="001C5094" w:rsidRPr="001C5094" w:rsidRDefault="008519BC" w:rsidP="001C5094">
      <w:pPr>
        <w:jc w:val="center"/>
      </w:pPr>
      <w:r>
        <w:rPr>
          <w:noProof/>
        </w:rPr>
        <w:lastRenderedPageBreak/>
        <w:drawing>
          <wp:inline distT="0" distB="0" distL="0" distR="0" wp14:anchorId="72F682EF" wp14:editId="7609F020">
            <wp:extent cx="3226279" cy="2993986"/>
            <wp:effectExtent l="0" t="0" r="0" b="0"/>
            <wp:docPr id="473" name="Grafik 47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Grafik 195" descr="Ein Bild, das Text enthält.&#10;&#10;Automatisch generierte Beschreibung"/>
                    <pic:cNvPicPr/>
                  </pic:nvPicPr>
                  <pic:blipFill>
                    <a:blip r:embed="rId133"/>
                    <a:stretch>
                      <a:fillRect/>
                    </a:stretch>
                  </pic:blipFill>
                  <pic:spPr>
                    <a:xfrm>
                      <a:off x="0" y="0"/>
                      <a:ext cx="3238804" cy="3005609"/>
                    </a:xfrm>
                    <a:prstGeom prst="rect">
                      <a:avLst/>
                    </a:prstGeom>
                  </pic:spPr>
                </pic:pic>
              </a:graphicData>
            </a:graphic>
          </wp:inline>
        </w:drawing>
      </w:r>
    </w:p>
    <w:p w14:paraId="10EFE00D" w14:textId="121C3FA3" w:rsidR="00650F0F" w:rsidRDefault="00650F0F" w:rsidP="00650F0F">
      <w:pPr>
        <w:rPr>
          <w:lang w:val="en-US"/>
        </w:rPr>
      </w:pPr>
    </w:p>
    <w:p w14:paraId="42245BA3" w14:textId="2EC90C1D" w:rsidR="001C5094" w:rsidRPr="001C5094" w:rsidRDefault="001C5094" w:rsidP="001C5094">
      <w:r w:rsidRPr="001C5094">
        <w:t>Fahren Sie nun in gleic</w:t>
      </w:r>
      <w:r>
        <w:t xml:space="preserve">her Weise mit dem zweiten Element fort (meistens das Passwortfeld oder ein </w:t>
      </w:r>
      <w:r w:rsidR="009031DC">
        <w:t>‚</w:t>
      </w:r>
      <w:r>
        <w:t>Weiter</w:t>
      </w:r>
      <w:r w:rsidR="009031DC">
        <w:t>‘</w:t>
      </w:r>
      <w:r>
        <w:t xml:space="preserve">-Button in Anmeldeszenarios, die sich über mehrere Seiten erstrecken) bis alle notwendigen Elemente (Felder und Buttons) auf diese Art und Weise zum Prozess hinzugefügt wurden. </w:t>
      </w:r>
      <w:r w:rsidRPr="001C5094">
        <w:t>Wenn Sie das letzte Elemente erreicht haben, klicken Sie a</w:t>
      </w:r>
      <w:r>
        <w:t xml:space="preserve">uf </w:t>
      </w:r>
      <w:r w:rsidR="009031DC">
        <w:t>‚</w:t>
      </w:r>
      <w:r>
        <w:t>Final Action</w:t>
      </w:r>
      <w:r w:rsidR="009031DC">
        <w:t>‘</w:t>
      </w:r>
      <w:r>
        <w:t xml:space="preserve"> statt auf </w:t>
      </w:r>
      <w:r w:rsidR="009031DC">
        <w:t>‚</w:t>
      </w:r>
      <w:r>
        <w:t>Add Element</w:t>
      </w:r>
      <w:r w:rsidR="009031DC">
        <w:t>‘</w:t>
      </w:r>
      <w:r>
        <w:t>, um zu DCEM zurückzukehren.</w:t>
      </w:r>
    </w:p>
    <w:p w14:paraId="6FBE8AAB" w14:textId="1FD41291" w:rsidR="00CC69CF" w:rsidRPr="00CC69CF" w:rsidRDefault="00CC69CF" w:rsidP="00CC69CF">
      <w:r w:rsidRPr="00CC69CF">
        <w:t xml:space="preserve">Wenn Sie während des </w:t>
      </w:r>
      <w:r>
        <w:t>Prozesses auf ein anderes Element klicken müssen, das nicht Teil des Anmeldevorgangs ist (z.B. um ein Popup zu schließen o.ä.), gehen Sie sich, dass Sie auf den „Ignore Field“-Button klicken, damit diese „Aktion“ nicht zum Anmeldeprozess hinzugefügt wird.</w:t>
      </w:r>
    </w:p>
    <w:p w14:paraId="09D3DD0E" w14:textId="148DFA6F" w:rsidR="00CC69CF" w:rsidRPr="00E15866" w:rsidRDefault="00CC69CF" w:rsidP="00CC69CF">
      <w:r w:rsidRPr="00CC69CF">
        <w:t>Bei einigen Anmeldeszenarios befinden sic</w:t>
      </w:r>
      <w:r>
        <w:t xml:space="preserve">h nicht alle Schritte der Anwendung auf einer Seite. Stattdessen werden Sie während des Anmeldevorgangs über mehrere Seiten geleitet. </w:t>
      </w:r>
      <w:r w:rsidRPr="00CC69CF">
        <w:t xml:space="preserve">In diesen Szenarios wird </w:t>
      </w:r>
      <w:r w:rsidR="008519BC" w:rsidRPr="00CC69CF">
        <w:t xml:space="preserve">jedes </w:t>
      </w:r>
      <w:r w:rsidR="008519BC">
        <w:t>M</w:t>
      </w:r>
      <w:r w:rsidR="008519BC" w:rsidRPr="00CC69CF">
        <w:t>al</w:t>
      </w:r>
      <w:r w:rsidRPr="00CC69CF">
        <w:t xml:space="preserve"> nachdem ein Button v</w:t>
      </w:r>
      <w:r>
        <w:t xml:space="preserve">erwendet wurde (außer dem letzten) eine </w:t>
      </w:r>
      <w:r w:rsidR="008519BC">
        <w:t>2</w:t>
      </w:r>
      <w:r>
        <w:t xml:space="preserve"> Sekunden Verzögerung zum Prozess hinzugefügt. Diese Verzögerung soll der Anwendung genug Zeit geben, die neue Seite zu öffnen, damit die Felder verfügbar sind, wenn die Anmeldeinformationen eingegeben werden. </w:t>
      </w:r>
      <w:r w:rsidR="00E15866" w:rsidRPr="00E15866">
        <w:t>Wenn Sie eine schnelle Internetverbindung haben, können Sie die Z</w:t>
      </w:r>
      <w:r w:rsidR="00E15866">
        <w:t xml:space="preserve">eit reduzieren, um den Anmeldevorgang zu beschleunigen. Wenn </w:t>
      </w:r>
      <w:r w:rsidR="001452E2">
        <w:t>PasswordSafe</w:t>
      </w:r>
      <w:r w:rsidR="00E15866">
        <w:t xml:space="preserve"> jedoch versucht, den nächsten Schritt in der Anmeldung durchzuführen und die Seite noch nicht geladen ist, kann es zur Unterbrechung des Vorgangs kommen. W</w:t>
      </w:r>
      <w:r w:rsidR="00E15866" w:rsidRPr="00E15866">
        <w:t>eitere Informationen darüber, wie Sie Aktionen manuell bearbeiten, finden S</w:t>
      </w:r>
      <w:r w:rsidR="00E15866">
        <w:t>ie in Kapitel 18.</w:t>
      </w:r>
      <w:r w:rsidR="00AE6E1F">
        <w:t>4</w:t>
      </w:r>
      <w:r w:rsidR="00E15866">
        <w:t xml:space="preserve">.2.2 Aktionen manuell </w:t>
      </w:r>
      <w:r w:rsidR="00AE6E1F">
        <w:t xml:space="preserve">hinzufügen und </w:t>
      </w:r>
      <w:r w:rsidR="00E15866">
        <w:t>bearbeiten.</w:t>
      </w:r>
    </w:p>
    <w:p w14:paraId="50EFFFDD" w14:textId="00E53E3D" w:rsidR="00E15866" w:rsidRPr="00E15866" w:rsidRDefault="00E15866" w:rsidP="00E15866">
      <w:r w:rsidRPr="00E15866">
        <w:t>Stellen Sie sicher, dass a</w:t>
      </w:r>
      <w:r>
        <w:t xml:space="preserve">lle Aktionen, die für den Anmeldevorgang notwendig sind, aufgezeichnet werden. In einigen Szenarien werden bestimmte Steppe erst während des Vorgangs verfügbar. </w:t>
      </w:r>
      <w:r w:rsidRPr="00E15866">
        <w:t>Wenn ein Login z.B. mit optionaler MFA geschützt i</w:t>
      </w:r>
      <w:r>
        <w:t xml:space="preserve">st, wird die MFA nur </w:t>
      </w:r>
      <w:r w:rsidR="00FC5A60">
        <w:t>abgefragt,</w:t>
      </w:r>
      <w:r>
        <w:t xml:space="preserve"> nachdem man den Benutzernamen und das Passwort eingegeben und der Dienst bemerkt hat, dass für dieses Konto MFA eingerichtet wurde. </w:t>
      </w:r>
      <w:r w:rsidRPr="00E15866">
        <w:t>In diesem Fall benötigen Sie ein Konto mit MFA, u</w:t>
      </w:r>
      <w:r>
        <w:t>m diesen Schritt aufzuzeichnen.</w:t>
      </w:r>
    </w:p>
    <w:p w14:paraId="75FA1B1B" w14:textId="77777777" w:rsidR="00E15866" w:rsidRPr="00D60A1F" w:rsidRDefault="00E15866" w:rsidP="00E15866"/>
    <w:p w14:paraId="6329E149" w14:textId="44D57D86" w:rsidR="00E15866" w:rsidRPr="00E15866" w:rsidRDefault="00E15866" w:rsidP="00E15866">
      <w:r w:rsidRPr="00E15866">
        <w:t>Wenn Sie die Aufzeichnung z</w:t>
      </w:r>
      <w:r>
        <w:t xml:space="preserve">u irgendeinem </w:t>
      </w:r>
      <w:r w:rsidR="005A31F3">
        <w:t xml:space="preserve">Zeitpunkt unterbrechen möchten, klicken Sie auf den </w:t>
      </w:r>
      <w:r w:rsidR="008519BC">
        <w:t>‚</w:t>
      </w:r>
      <w:r w:rsidR="005A31F3">
        <w:t>Stop Recording</w:t>
      </w:r>
      <w:r w:rsidR="008519BC">
        <w:t>‘</w:t>
      </w:r>
      <w:r w:rsidR="005A31F3">
        <w:t>-Button.</w:t>
      </w:r>
    </w:p>
    <w:p w14:paraId="57FEF970" w14:textId="3375090A" w:rsidR="00AE6E1F" w:rsidRDefault="00AE6E1F" w:rsidP="00AE6E1F">
      <w:r w:rsidRPr="00B12B81">
        <w:rPr>
          <w:noProof/>
          <w:lang w:eastAsia="de-DE"/>
        </w:rPr>
        <w:lastRenderedPageBreak/>
        <w:drawing>
          <wp:anchor distT="0" distB="0" distL="114300" distR="114300" simplePos="0" relativeHeight="253488128" behindDoc="1" locked="0" layoutInCell="1" allowOverlap="1" wp14:anchorId="6BB4162D" wp14:editId="571DAB1F">
            <wp:simplePos x="0" y="0"/>
            <wp:positionH relativeFrom="column">
              <wp:posOffset>47625</wp:posOffset>
            </wp:positionH>
            <wp:positionV relativeFrom="paragraph">
              <wp:posOffset>95885</wp:posOffset>
            </wp:positionV>
            <wp:extent cx="180000" cy="180000"/>
            <wp:effectExtent l="0" t="0" r="0" b="0"/>
            <wp:wrapThrough wrapText="bothSides">
              <wp:wrapPolygon edited="0">
                <wp:start x="4580" y="0"/>
                <wp:lineTo x="0" y="11449"/>
                <wp:lineTo x="0" y="18318"/>
                <wp:lineTo x="18318" y="18318"/>
                <wp:lineTo x="18318" y="11449"/>
                <wp:lineTo x="13739" y="0"/>
                <wp:lineTo x="4580" y="0"/>
              </wp:wrapPolygon>
            </wp:wrapThrough>
            <wp:docPr id="26" name="Grafik 26" descr="P197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6E1F">
        <w:t>Einige Webdienste block</w:t>
      </w:r>
      <w:r>
        <w:t>i</w:t>
      </w:r>
      <w:r w:rsidRPr="00AE6E1F">
        <w:t xml:space="preserve">eren oder limitieren den Zugriff von </w:t>
      </w:r>
      <w:r w:rsidR="008519BC">
        <w:t>Erweiterungen</w:t>
      </w:r>
      <w:r w:rsidRPr="00AE6E1F">
        <w:t>. Auf diesen Seiten funk</w:t>
      </w:r>
      <w:r w:rsidR="008519BC">
        <w:t>t</w:t>
      </w:r>
      <w:r w:rsidRPr="00AE6E1F">
        <w:t>ioniert der Recorder-Assist</w:t>
      </w:r>
      <w:r>
        <w:t>e</w:t>
      </w:r>
      <w:r w:rsidRPr="00AE6E1F">
        <w:t xml:space="preserve">nt möglicherweise nicht. In diesem Fall müssen Sie die Aktionen manuell hinzufügen. </w:t>
      </w:r>
    </w:p>
    <w:p w14:paraId="2BE8A30B" w14:textId="1591A584" w:rsidR="00F14EA9" w:rsidRDefault="00F14EA9" w:rsidP="00AE6E1F">
      <w:r w:rsidRPr="00B12B81">
        <w:rPr>
          <w:noProof/>
          <w:lang w:eastAsia="de-DE"/>
        </w:rPr>
        <w:drawing>
          <wp:anchor distT="0" distB="0" distL="114300" distR="114300" simplePos="0" relativeHeight="253508608" behindDoc="1" locked="0" layoutInCell="1" allowOverlap="1" wp14:anchorId="6C868A35" wp14:editId="286815B3">
            <wp:simplePos x="0" y="0"/>
            <wp:positionH relativeFrom="column">
              <wp:posOffset>0</wp:posOffset>
            </wp:positionH>
            <wp:positionV relativeFrom="paragraph">
              <wp:posOffset>70269</wp:posOffset>
            </wp:positionV>
            <wp:extent cx="180000" cy="180000"/>
            <wp:effectExtent l="0" t="0" r="0" b="0"/>
            <wp:wrapThrough wrapText="bothSides">
              <wp:wrapPolygon edited="0">
                <wp:start x="4580" y="0"/>
                <wp:lineTo x="0" y="11449"/>
                <wp:lineTo x="0" y="18318"/>
                <wp:lineTo x="18318" y="18318"/>
                <wp:lineTo x="18318" y="11449"/>
                <wp:lineTo x="13739" y="0"/>
                <wp:lineTo x="4580" y="0"/>
              </wp:wrapPolygon>
            </wp:wrapThrough>
            <wp:docPr id="475" name="Grafik 475" descr="P197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Wenn </w:t>
      </w:r>
      <w:r w:rsidR="0021689C">
        <w:t xml:space="preserve">die automatische Anmeldung bei einer </w:t>
      </w:r>
      <w:r>
        <w:t>Applikation nach der Aufnahme mit dem Recorder-Assistenten nicht funktioniert, empfehlen wir zunächst die CSS-Selektoren manuell zu überprüfen. Weitere Informationen dazu finden Sie im nächsten Kapitel.</w:t>
      </w:r>
    </w:p>
    <w:p w14:paraId="7C7FB24B" w14:textId="77777777" w:rsidR="00AE6E1F" w:rsidRPr="00D60A1F" w:rsidRDefault="00AE6E1F" w:rsidP="00AE6E1F"/>
    <w:p w14:paraId="7097AFFE" w14:textId="63B18782" w:rsidR="00AE6E1F" w:rsidRDefault="00AE6E1F" w:rsidP="0054358B">
      <w:pPr>
        <w:pStyle w:val="Listenabsatz"/>
        <w:numPr>
          <w:ilvl w:val="3"/>
          <w:numId w:val="33"/>
        </w:numPr>
        <w:rPr>
          <w:rFonts w:cstheme="majorHAnsi"/>
          <w:i/>
          <w:color w:val="0C468B"/>
          <w:sz w:val="24"/>
          <w:szCs w:val="24"/>
        </w:rPr>
      </w:pPr>
      <w:r w:rsidRPr="00AE6E1F">
        <w:rPr>
          <w:rFonts w:cstheme="majorHAnsi"/>
          <w:i/>
          <w:color w:val="0C468B"/>
          <w:sz w:val="24"/>
          <w:szCs w:val="24"/>
        </w:rPr>
        <w:t xml:space="preserve">Aktionen manuell hinzufügen und </w:t>
      </w:r>
      <w:r>
        <w:rPr>
          <w:rFonts w:cstheme="majorHAnsi"/>
          <w:i/>
          <w:color w:val="0C468B"/>
          <w:sz w:val="24"/>
          <w:szCs w:val="24"/>
        </w:rPr>
        <w:t>bearbeiten</w:t>
      </w:r>
    </w:p>
    <w:p w14:paraId="51A04B33" w14:textId="4B8733A7" w:rsidR="00AE6E1F" w:rsidRDefault="00AE6E1F" w:rsidP="00AE6E1F">
      <w:r w:rsidRPr="00AE6E1F">
        <w:t>Wenn es nicht möglich ist, den ‘Recorder</w:t>
      </w:r>
      <w:r w:rsidR="008519BC">
        <w:t>-</w:t>
      </w:r>
      <w:r w:rsidRPr="00AE6E1F">
        <w:t>Assist</w:t>
      </w:r>
      <w:r w:rsidR="008519BC">
        <w:t>e</w:t>
      </w:r>
      <w:r w:rsidRPr="00AE6E1F">
        <w:t>nt</w:t>
      </w:r>
      <w:r w:rsidR="008519BC">
        <w:t>en</w:t>
      </w:r>
      <w:r w:rsidRPr="00AE6E1F">
        <w:t>’ zu verwenden oder Sie einige aufgezeichnete Aktion</w:t>
      </w:r>
      <w:r>
        <w:t xml:space="preserve">en von Hand nachjustieren möchten, ist es möglich Aktionen manuell hinzuzufügen und zu bearbeiten. </w:t>
      </w:r>
      <w:r w:rsidRPr="00AE6E1F">
        <w:t xml:space="preserve">Um eine Aktion hinzuzufügen, klicken Sie auf den </w:t>
      </w:r>
      <w:r>
        <w:t xml:space="preserve">„+ Hinzufügen“-Button. </w:t>
      </w:r>
      <w:r w:rsidRPr="00AE6E1F">
        <w:t>Die neue Aktion wird immer am Ende der Liste hin</w:t>
      </w:r>
      <w:r>
        <w:t>zugefügt, aber Sie können sie in der Reihenfolge mittels Drag &amp; Drop verschieben.</w:t>
      </w:r>
      <w:r w:rsidRPr="00AE6E1F">
        <w:t xml:space="preserve"> </w:t>
      </w:r>
    </w:p>
    <w:p w14:paraId="042E972F" w14:textId="4B31BCF1" w:rsidR="00DB223A" w:rsidRDefault="00DB223A" w:rsidP="00DB223A">
      <w:r w:rsidRPr="00DB223A">
        <w:t>Jede Aktion wird durch v</w:t>
      </w:r>
      <w:r>
        <w:t xml:space="preserve">ier Parameter festgelegt: Typ, CSS-Selector, </w:t>
      </w:r>
      <w:r w:rsidR="005911E1">
        <w:t>Wertetyp</w:t>
      </w:r>
      <w:r w:rsidR="008519BC">
        <w:t xml:space="preserve"> </w:t>
      </w:r>
      <w:r>
        <w:t xml:space="preserve">und </w:t>
      </w:r>
      <w:r w:rsidR="008519BC">
        <w:t>Wert</w:t>
      </w:r>
      <w:r>
        <w:t xml:space="preserve">. </w:t>
      </w:r>
      <w:r w:rsidRPr="00DB223A">
        <w:t>Je nach Typ müssen nicht alle Parameter ausgefüllt werden. N</w:t>
      </w:r>
      <w:r>
        <w:t xml:space="preserve">ur </w:t>
      </w:r>
      <w:r w:rsidR="00CA62A5">
        <w:t>ein</w:t>
      </w:r>
      <w:r>
        <w:t xml:space="preserve"> Typ muss immer </w:t>
      </w:r>
      <w:r w:rsidR="00CA62A5">
        <w:t>angegeben</w:t>
      </w:r>
      <w:r>
        <w:t xml:space="preserve"> sein.</w:t>
      </w:r>
    </w:p>
    <w:p w14:paraId="4E2C4599" w14:textId="3F92A527" w:rsidR="00CA62A5" w:rsidRPr="00CA62A5" w:rsidRDefault="00CA62A5" w:rsidP="00CA62A5">
      <w:r w:rsidRPr="00CA62A5">
        <w:rPr>
          <w:i/>
          <w:iCs/>
        </w:rPr>
        <w:t>Typen</w:t>
      </w:r>
      <w:r w:rsidRPr="00CA62A5">
        <w:t xml:space="preserve">: Es gibt </w:t>
      </w:r>
      <w:r>
        <w:t>drei</w:t>
      </w:r>
      <w:r w:rsidRPr="00CA62A5">
        <w:t xml:space="preserve"> v</w:t>
      </w:r>
      <w:r>
        <w:t>erschiedene Typen von Aktionen: Buttons, Input</w:t>
      </w:r>
      <w:r w:rsidR="0072749A">
        <w:t xml:space="preserve"> Field</w:t>
      </w:r>
      <w:r>
        <w:t xml:space="preserve"> und Delay. </w:t>
      </w:r>
      <w:r w:rsidRPr="00CA62A5">
        <w:t>Button wird für Buttons verwendet, die in der Anmeldemaske v</w:t>
      </w:r>
      <w:r>
        <w:t xml:space="preserve">orkommen, Input </w:t>
      </w:r>
      <w:r w:rsidR="0072749A">
        <w:t xml:space="preserve">Field </w:t>
      </w:r>
      <w:r>
        <w:t>für alle Arten von Eingabefelder</w:t>
      </w:r>
      <w:r w:rsidR="0072749A">
        <w:t>n (z.B. Name, Passwort)</w:t>
      </w:r>
      <w:r>
        <w:t xml:space="preserve"> und Delay verzögert den Prozess um einige Sekunden, um der Webanwendung in </w:t>
      </w:r>
      <w:r w:rsidR="00F14EA9">
        <w:t>Szenarios,</w:t>
      </w:r>
      <w:r>
        <w:t xml:space="preserve"> in denen sich der Anmeldeprozess über mehrere Seiten erstreckt, die Zeit zu geben, neue Seiten zu öffnen und Anmeldeinformationen zu überprüfen.</w:t>
      </w:r>
    </w:p>
    <w:p w14:paraId="45FE972F" w14:textId="390AEAC1" w:rsidR="00CA62A5" w:rsidRPr="000036CD" w:rsidRDefault="00CA62A5" w:rsidP="00CA62A5">
      <w:r w:rsidRPr="00CA62A5">
        <w:rPr>
          <w:i/>
          <w:iCs/>
        </w:rPr>
        <w:t xml:space="preserve">CSS-Selector: </w:t>
      </w:r>
      <w:r w:rsidRPr="00CA62A5">
        <w:t>Das ist d</w:t>
      </w:r>
      <w:r>
        <w:t xml:space="preserve">er CSS-Selector, durch den das Element auf der Seite identifiziert wird. </w:t>
      </w:r>
      <w:r w:rsidRPr="00CA62A5">
        <w:t>Nur Buttons und Inputs haben einen CSS-Selector. Für D</w:t>
      </w:r>
      <w:r>
        <w:t xml:space="preserve">elays </w:t>
      </w:r>
      <w:r w:rsidR="0072749A">
        <w:t>bleibt</w:t>
      </w:r>
      <w:r>
        <w:t xml:space="preserve"> dieses Feld leer. </w:t>
      </w:r>
      <w:r w:rsidRPr="00CA62A5">
        <w:t>Wenn Sie den CSS-Selector manuell einfügen wollen, öffnen S</w:t>
      </w:r>
      <w:r>
        <w:t xml:space="preserve">ie zunächst die entsprechende Anmeldeseite. </w:t>
      </w:r>
      <w:r w:rsidRPr="00CA62A5">
        <w:t>Machen Sie jetzt einen Rechtsklick auf das Element, dass Sie</w:t>
      </w:r>
      <w:r>
        <w:t xml:space="preserve"> hinzufügen möchten. Wählen Sie „Auswählen“ in dem Menü, das sich daraufhin öffnet. </w:t>
      </w:r>
      <w:r w:rsidR="000036CD" w:rsidRPr="000036CD">
        <w:t xml:space="preserve">Dies öffnet die Entwicklerkonsole. Entwicklerkonsolen sind Teil der meisten modernen Browser. Wenn Ihr Browser diese Möglichkeit nicht unterstützt, </w:t>
      </w:r>
      <w:r w:rsidR="000036CD">
        <w:t>probieren Sie Google Chrome oder Firefox.</w:t>
      </w:r>
    </w:p>
    <w:p w14:paraId="75DFE162" w14:textId="2F91CCE1" w:rsidR="000036CD" w:rsidRDefault="000036CD" w:rsidP="000036CD">
      <w:pPr>
        <w:jc w:val="center"/>
        <w:rPr>
          <w:lang w:val="en-US"/>
        </w:rPr>
      </w:pPr>
      <w:r>
        <w:rPr>
          <w:noProof/>
        </w:rPr>
        <w:lastRenderedPageBreak/>
        <w:drawing>
          <wp:inline distT="0" distB="0" distL="0" distR="0" wp14:anchorId="399FD3DA" wp14:editId="186F3FC7">
            <wp:extent cx="2781300" cy="3374036"/>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787156" cy="3381140"/>
                    </a:xfrm>
                    <a:prstGeom prst="rect">
                      <a:avLst/>
                    </a:prstGeom>
                  </pic:spPr>
                </pic:pic>
              </a:graphicData>
            </a:graphic>
          </wp:inline>
        </w:drawing>
      </w:r>
    </w:p>
    <w:p w14:paraId="076DAACF" w14:textId="782B0849" w:rsidR="000036CD" w:rsidRDefault="000036CD" w:rsidP="000036CD">
      <w:r w:rsidRPr="000036CD">
        <w:t>In der Entwicklerkonsole ist d</w:t>
      </w:r>
      <w:r>
        <w:t xml:space="preserve">as Element, dass Sie angeklickt haben, bereits im Code ausgewählt. </w:t>
      </w:r>
      <w:r w:rsidRPr="000036CD">
        <w:t>Rechtsklicken Sie auf den markierten Bereich und wählen Sie “</w:t>
      </w:r>
      <w:r>
        <w:t>Kopieren“ -&gt; „</w:t>
      </w:r>
      <w:r w:rsidR="00072F69">
        <w:t xml:space="preserve">CSS-Selector“. </w:t>
      </w:r>
      <w:r w:rsidR="00072F69" w:rsidRPr="00072F69">
        <w:t>Sie können jetzt den Namen des Selectors in das A</w:t>
      </w:r>
      <w:r w:rsidR="00072F69">
        <w:t>ktionsfenster eingeben.</w:t>
      </w:r>
    </w:p>
    <w:p w14:paraId="5950488A" w14:textId="1EB8A036" w:rsidR="00072F69" w:rsidRDefault="00072F69" w:rsidP="000036CD">
      <w:r>
        <w:rPr>
          <w:noProof/>
        </w:rPr>
        <w:drawing>
          <wp:inline distT="0" distB="0" distL="0" distR="0" wp14:anchorId="62E55DD0" wp14:editId="213F915F">
            <wp:extent cx="5743575" cy="2993971"/>
            <wp:effectExtent l="0" t="0" r="0" b="0"/>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pic:nvPicPr>
                  <pic:blipFill>
                    <a:blip r:embed="rId135"/>
                    <a:stretch>
                      <a:fillRect/>
                    </a:stretch>
                  </pic:blipFill>
                  <pic:spPr>
                    <a:xfrm>
                      <a:off x="0" y="0"/>
                      <a:ext cx="5750091" cy="2997368"/>
                    </a:xfrm>
                    <a:prstGeom prst="rect">
                      <a:avLst/>
                    </a:prstGeom>
                  </pic:spPr>
                </pic:pic>
              </a:graphicData>
            </a:graphic>
          </wp:inline>
        </w:drawing>
      </w:r>
    </w:p>
    <w:p w14:paraId="1465245D" w14:textId="47485AEA" w:rsidR="002275C9" w:rsidRDefault="005911E1" w:rsidP="002275C9">
      <w:r w:rsidRPr="00072F69">
        <w:rPr>
          <w:i/>
          <w:iCs/>
        </w:rPr>
        <w:t>Wert</w:t>
      </w:r>
      <w:r>
        <w:rPr>
          <w:i/>
          <w:iCs/>
        </w:rPr>
        <w:t>etyp</w:t>
      </w:r>
      <w:r w:rsidR="00072F69" w:rsidRPr="00072F69">
        <w:rPr>
          <w:i/>
          <w:iCs/>
        </w:rPr>
        <w:t>:</w:t>
      </w:r>
      <w:r w:rsidR="00072F69" w:rsidRPr="00072F69">
        <w:t xml:space="preserve"> Wert</w:t>
      </w:r>
      <w:r>
        <w:t>e</w:t>
      </w:r>
      <w:r w:rsidR="002275C9">
        <w:t>typen</w:t>
      </w:r>
      <w:r w:rsidR="00072F69" w:rsidRPr="00072F69">
        <w:t xml:space="preserve"> werden nur für Input</w:t>
      </w:r>
      <w:r w:rsidR="002275C9">
        <w:t xml:space="preserve"> Field</w:t>
      </w:r>
      <w:r w:rsidR="00072F69" w:rsidRPr="00072F69">
        <w:t>-Aktionen benötigt</w:t>
      </w:r>
      <w:r w:rsidR="002275C9">
        <w:t>. Es stehen verschiedene Wert</w:t>
      </w:r>
      <w:r>
        <w:t>e</w:t>
      </w:r>
      <w:r w:rsidR="002275C9">
        <w:t>typen zur Verfügung.</w:t>
      </w:r>
    </w:p>
    <w:p w14:paraId="45BBA8E1" w14:textId="5E29F4F0" w:rsidR="00072F69" w:rsidRDefault="00072F69" w:rsidP="0054358B">
      <w:pPr>
        <w:pStyle w:val="Listenabsatz"/>
        <w:numPr>
          <w:ilvl w:val="0"/>
          <w:numId w:val="64"/>
        </w:numPr>
      </w:pPr>
      <w:r w:rsidRPr="00072F69">
        <w:t>Static Text: Ein statischer T</w:t>
      </w:r>
      <w:r>
        <w:t xml:space="preserve">ext, der vom Administrator festgelegt wird, wird bei jeder Anmeldung in dieses Feld eingegeben. Statische Texte werden in der Übersicht einfach als Text angegeben (andere Optionen stehen in geschwungenen Klammern). </w:t>
      </w:r>
      <w:r w:rsidR="00635DFF">
        <w:t>Diese Option sollte gewählt werden, wenn die Information, die in das Feld eingegeben wird, bei jedem Anmeldevorgang dieselbe ist (z.B. ein Domainname, der bei allen Benutzern gleich ist).</w:t>
      </w:r>
    </w:p>
    <w:p w14:paraId="0AA67242" w14:textId="77777777" w:rsidR="008B5081" w:rsidRPr="00072F69" w:rsidRDefault="008B5081" w:rsidP="008B5081">
      <w:pPr>
        <w:pStyle w:val="Listenabsatz"/>
      </w:pPr>
    </w:p>
    <w:p w14:paraId="72BF2265" w14:textId="329212FE" w:rsidR="002275C9" w:rsidRDefault="009E60C2" w:rsidP="0054358B">
      <w:pPr>
        <w:pStyle w:val="Listenabsatz"/>
        <w:numPr>
          <w:ilvl w:val="0"/>
          <w:numId w:val="64"/>
        </w:numPr>
        <w:rPr>
          <w:lang w:val="en-US"/>
        </w:rPr>
      </w:pPr>
      <w:bookmarkStart w:id="2156" w:name="_Hlk100741518"/>
      <w:r w:rsidRPr="009E60C2">
        <w:lastRenderedPageBreak/>
        <w:t>PasswordSafe Entry-Input</w:t>
      </w:r>
      <w:bookmarkEnd w:id="2156"/>
      <w:r w:rsidR="00635DFF" w:rsidRPr="00635DFF">
        <w:t>: Wenn der W</w:t>
      </w:r>
      <w:r w:rsidR="00635DFF">
        <w:t xml:space="preserve">ert auf </w:t>
      </w:r>
      <w:r w:rsidRPr="009E60C2">
        <w:t>PasswordSafe Entry-Input</w:t>
      </w:r>
      <w:r w:rsidR="00635DFF">
        <w:t xml:space="preserve"> gesetzt wird, </w:t>
      </w:r>
      <w:r>
        <w:t xml:space="preserve">wird die Information, die in das Feld eingefügt wird, aus den Informationen, die der Benutzer in diesem PasswordSafe-Eintrag gespeichert hat, geholt. </w:t>
      </w:r>
      <w:r w:rsidR="00635DFF">
        <w:t xml:space="preserve">Dieser Wert sollte für Anwendungen verwenden werden, die </w:t>
      </w:r>
      <w:r>
        <w:t xml:space="preserve">vom Benutzer selbst </w:t>
      </w:r>
      <w:r w:rsidR="00635DFF">
        <w:t xml:space="preserve">unabhängig von </w:t>
      </w:r>
      <w:r w:rsidR="006B3482">
        <w:t xml:space="preserve">DoubleClue oder einem Active Directory </w:t>
      </w:r>
      <w:r>
        <w:t>verwaltet werden</w:t>
      </w:r>
      <w:r w:rsidR="006B3482">
        <w:t>.</w:t>
      </w:r>
      <w:r w:rsidR="002275C9" w:rsidRPr="002275C9">
        <w:t xml:space="preserve"> </w:t>
      </w:r>
      <w:r w:rsidR="002275C9">
        <w:rPr>
          <w:lang w:val="en-US"/>
        </w:rPr>
        <w:t>Authenticator Passcode: Choose this value type for the into which the OTP Passcode is entered during login processes using 2FA.</w:t>
      </w:r>
    </w:p>
    <w:p w14:paraId="4B574552" w14:textId="07084AA0" w:rsidR="00635DFF" w:rsidRPr="001452E2" w:rsidRDefault="002275C9" w:rsidP="0054358B">
      <w:pPr>
        <w:pStyle w:val="Listenabsatz"/>
        <w:numPr>
          <w:ilvl w:val="0"/>
          <w:numId w:val="64"/>
        </w:numPr>
      </w:pPr>
      <w:r w:rsidRPr="00F37B11">
        <w:t xml:space="preserve">Authenticator Passcode: Wählen Sie diesen Werttypen für ein Feld, in das </w:t>
      </w:r>
      <w:r w:rsidR="00F37B11" w:rsidRPr="00F37B11">
        <w:t>bei einem Anmeldevorgang, der 2FA verwendet, der OTP Passcode eingegeben</w:t>
      </w:r>
      <w:r w:rsidR="00F37B11">
        <w:t xml:space="preserve"> wird. </w:t>
      </w:r>
    </w:p>
    <w:p w14:paraId="6C629BE1" w14:textId="4F562D60" w:rsidR="006B3482" w:rsidRPr="006B3482" w:rsidRDefault="006B3482" w:rsidP="0054358B">
      <w:pPr>
        <w:pStyle w:val="Listenabsatz"/>
        <w:numPr>
          <w:ilvl w:val="0"/>
          <w:numId w:val="64"/>
        </w:numPr>
      </w:pPr>
      <w:r w:rsidRPr="006B3482">
        <w:t xml:space="preserve">Attribute: Der </w:t>
      </w:r>
      <w:r>
        <w:t>Wert</w:t>
      </w:r>
      <w:r w:rsidRPr="006B3482">
        <w:t>, d</w:t>
      </w:r>
      <w:r>
        <w:t xml:space="preserve">er in dieses Feld eingegeben wird, wird </w:t>
      </w:r>
      <w:r w:rsidR="002E3B4A">
        <w:t>aus</w:t>
      </w:r>
      <w:r>
        <w:t xml:space="preserve"> den </w:t>
      </w:r>
      <w:r w:rsidR="002E3B4A">
        <w:t>I</w:t>
      </w:r>
      <w:r>
        <w:t xml:space="preserve">nformationen, die über den Benutzer bei </w:t>
      </w:r>
      <w:r w:rsidR="002E3B4A">
        <w:t xml:space="preserve">DoubleClue angelegt sind, gezogen. Diese Option sollte gewählt werden, wenn der Account und/oder die Benutzerinformationen, die eingegeben werden sollen, mit </w:t>
      </w:r>
      <w:r w:rsidR="007F7629">
        <w:t>denen in DoubleClue identisch sind (z.B. durch ein gemeinsam verwendetes Active Directory o.ä.).</w:t>
      </w:r>
    </w:p>
    <w:p w14:paraId="483FA23C" w14:textId="159F8B20" w:rsidR="00652CCE" w:rsidRPr="001E2803" w:rsidRDefault="00652CCE" w:rsidP="00650F0F">
      <w:pPr>
        <w:rPr>
          <w:lang w:val="en-US"/>
        </w:rPr>
      </w:pPr>
      <w:r w:rsidRPr="001E2803">
        <w:rPr>
          <w:i/>
          <w:iCs/>
        </w:rPr>
        <w:t>Wert</w:t>
      </w:r>
      <w:r w:rsidR="007F7629" w:rsidRPr="001E2803">
        <w:rPr>
          <w:i/>
          <w:iCs/>
        </w:rPr>
        <w:t xml:space="preserve">: </w:t>
      </w:r>
      <w:r w:rsidR="001E2803" w:rsidRPr="001E2803">
        <w:t xml:space="preserve"> </w:t>
      </w:r>
      <w:r w:rsidRPr="00652CCE">
        <w:t>Das ist der Wert, d</w:t>
      </w:r>
      <w:r>
        <w:t xml:space="preserve">er während des automatischen Anmeldevorgangs eingegeben wird. Für </w:t>
      </w:r>
      <w:r w:rsidR="005911E1">
        <w:t>Delays</w:t>
      </w:r>
      <w:r>
        <w:t xml:space="preserve"> ist es immer ein</w:t>
      </w:r>
      <w:r w:rsidR="005911E1">
        <w:t xml:space="preserve">e Zahl: die Anzahl der Sekunden, um die der Prozess verzögert wird. </w:t>
      </w:r>
      <w:r w:rsidR="005911E1">
        <w:br/>
        <w:t xml:space="preserve">Für Input Fields hängt der Wert vom gewählten Wertetyp ab. Ist der Wertetype ‚Static Text‘ (der Text soll für alle Benutzer bei jedem Login der gleiche sein), wird hier der entsprechende Text angelegt. Ist der Wertetyp </w:t>
      </w:r>
      <w:r w:rsidR="005911E1" w:rsidRPr="009E60C2">
        <w:t>PasswordSafe Entry-Input</w:t>
      </w:r>
      <w:r w:rsidR="005911E1">
        <w:t>, wird hier der Name des Feldes eingetragen, dessen Wert aus dem PasswordSafe-Eintrag geholt werden soll. In den meisten Fällen wird dies Username oder Password sein (Achtung: Englische Schreibweise).</w:t>
      </w:r>
      <w:r w:rsidR="001E2803">
        <w:t xml:space="preserve"> Andere Werte können ebenfalls eingegeben werden, müssen dann aber vom Benutzer in als Eigenschaft zum Eintrag hinzugefügt werden. Wenn der Wertetyp Authenticator Passcode oder ein Attribut ist, muss kein Wert eingegeben werden, der Wert wird hier automatisch geholt. Buttons haben keinen Wert.</w:t>
      </w:r>
    </w:p>
    <w:p w14:paraId="6B83C536" w14:textId="24A914CE" w:rsidR="00CC5647" w:rsidRPr="007F7629" w:rsidRDefault="00CC5647" w:rsidP="00CC5647">
      <w:pPr>
        <w:jc w:val="center"/>
        <w:rPr>
          <w:lang w:val="en-US"/>
        </w:rPr>
      </w:pPr>
    </w:p>
    <w:p w14:paraId="0D3DFDC3" w14:textId="56F965D0" w:rsidR="00505AB3" w:rsidRDefault="0000769F" w:rsidP="00505AB3">
      <w:pPr>
        <w:pStyle w:val="berschrift1"/>
        <w:numPr>
          <w:ilvl w:val="0"/>
          <w:numId w:val="1"/>
        </w:numPr>
        <w:rPr>
          <w:color w:val="0C468B"/>
          <w:lang w:val="en-GB"/>
        </w:rPr>
      </w:pPr>
      <w:bookmarkStart w:id="2157" w:name="_Toc119944665"/>
      <w:r>
        <w:rPr>
          <w:color w:val="0C468B"/>
          <w:lang w:val="en-GB"/>
        </w:rPr>
        <w:t>Zusätzliche Dienste</w:t>
      </w:r>
      <w:bookmarkEnd w:id="2157"/>
    </w:p>
    <w:p w14:paraId="1D15AA04" w14:textId="77777777" w:rsidR="00505AB3" w:rsidRPr="001A6B16" w:rsidRDefault="00505AB3" w:rsidP="0054358B">
      <w:pPr>
        <w:pStyle w:val="berschrift2"/>
        <w:numPr>
          <w:ilvl w:val="1"/>
          <w:numId w:val="60"/>
        </w:numPr>
        <w:rPr>
          <w:color w:val="0C468B"/>
          <w:sz w:val="28"/>
          <w:lang w:val="en-GB"/>
        </w:rPr>
      </w:pPr>
      <w:r w:rsidRPr="001A6B16">
        <w:rPr>
          <w:color w:val="0C468B"/>
          <w:sz w:val="28"/>
          <w:lang w:val="en-GB"/>
        </w:rPr>
        <w:t xml:space="preserve">     </w:t>
      </w:r>
      <w:bookmarkStart w:id="2158" w:name="_Toc119944666"/>
      <w:r>
        <w:rPr>
          <w:color w:val="0C5078"/>
          <w:sz w:val="28"/>
          <w:lang w:val="en-GB"/>
        </w:rPr>
        <w:t>PortalDemo</w:t>
      </w:r>
      <w:bookmarkEnd w:id="2158"/>
    </w:p>
    <w:p w14:paraId="327CF213" w14:textId="77777777" w:rsidR="00C41D6A" w:rsidRDefault="00C41D6A" w:rsidP="00C41D6A"/>
    <w:p w14:paraId="7E5F8057" w14:textId="42C89A29" w:rsidR="00C41D6A" w:rsidRDefault="00C41D6A" w:rsidP="00C41D6A">
      <w:r w:rsidRPr="008D1B42">
        <w:rPr>
          <w:b/>
        </w:rPr>
        <w:t>D</w:t>
      </w:r>
      <w:r>
        <w:t>ouble</w:t>
      </w:r>
      <w:r>
        <w:rPr>
          <w:b/>
        </w:rPr>
        <w:t>C</w:t>
      </w:r>
      <w:r w:rsidRPr="0055601F">
        <w:t>lue</w:t>
      </w:r>
      <w:r>
        <w:t xml:space="preserve"> </w:t>
      </w:r>
      <w:r>
        <w:rPr>
          <w:b/>
        </w:rPr>
        <w:t>P</w:t>
      </w:r>
      <w:r w:rsidRPr="00633B6B">
        <w:t>ortal</w:t>
      </w:r>
      <w:r>
        <w:rPr>
          <w:b/>
        </w:rPr>
        <w:t>D</w:t>
      </w:r>
      <w:r w:rsidRPr="00633B6B">
        <w:t>emo</w:t>
      </w:r>
      <w:r w:rsidRPr="001563FE">
        <w:t xml:space="preserve"> </w:t>
      </w:r>
      <w:r>
        <w:t xml:space="preserve">ist eine Testsoftware, </w:t>
      </w:r>
      <w:r w:rsidR="005C703E">
        <w:t xml:space="preserve">die über REST-Api mit DCEM kommuniziert und </w:t>
      </w:r>
      <w:r>
        <w:t>mit der Sie die Funktionen des Produktes DoubleClue testen können, ohne dass die Software zuvor in Ihrem Portal implementiert wurde.</w:t>
      </w:r>
    </w:p>
    <w:p w14:paraId="30CB87B6" w14:textId="77777777" w:rsidR="00C41D6A" w:rsidRPr="00890F68" w:rsidRDefault="00C41D6A" w:rsidP="00C41D6A">
      <w:pPr>
        <w:rPr>
          <w:b/>
        </w:rPr>
      </w:pPr>
      <w:r>
        <w:t xml:space="preserve">Für die Installation und Bedienung des PortalDemos lesen Sie bitte die separate Beschreibung </w:t>
      </w:r>
      <w:r>
        <w:rPr>
          <w:b/>
        </w:rPr>
        <w:t>DcemInstallation/doc/</w:t>
      </w:r>
      <w:r w:rsidRPr="00B5755D">
        <w:rPr>
          <w:b/>
        </w:rPr>
        <w:t>DC_Manual_PortalDemo.pdf</w:t>
      </w:r>
      <w:r>
        <w:rPr>
          <w:b/>
        </w:rPr>
        <w:t>.</w:t>
      </w:r>
    </w:p>
    <w:p w14:paraId="0B221F92" w14:textId="77777777" w:rsidR="00C41D6A" w:rsidRDefault="00C41D6A" w:rsidP="00C41D6A"/>
    <w:p w14:paraId="7E0732B1" w14:textId="336D9F11" w:rsidR="00C41D6A" w:rsidRPr="00762169" w:rsidRDefault="00C41D6A" w:rsidP="00C41D6A">
      <w:r>
        <w:t>Mit dem</w:t>
      </w:r>
      <w:r w:rsidR="00762169">
        <w:t xml:space="preserve"> PortalDemo können Sie sämtliche Authentifizierungsmethoden testen.</w:t>
      </w:r>
    </w:p>
    <w:p w14:paraId="7530A230" w14:textId="3A50C9E0" w:rsidR="00C41D6A" w:rsidRDefault="00C41D6A" w:rsidP="008D050E">
      <w:r w:rsidRPr="003A09DA">
        <w:t>Nach dem Login</w:t>
      </w:r>
      <w:r>
        <w:t>-V</w:t>
      </w:r>
      <w:r w:rsidRPr="003A09DA">
        <w:t xml:space="preserve">organg können Sie die </w:t>
      </w:r>
      <w:r>
        <w:t>Transaktion</w:t>
      </w:r>
      <w:r w:rsidRPr="003A09DA">
        <w:t xml:space="preserve"> </w:t>
      </w:r>
      <w:r w:rsidRPr="00FA2C38">
        <w:t>“</w:t>
      </w:r>
      <w:r w:rsidRPr="00EF4BB5">
        <w:t>Money Transfer</w:t>
      </w:r>
      <w:r w:rsidRPr="00FA2C38">
        <w:t>”</w:t>
      </w:r>
      <w:r>
        <w:t xml:space="preserve"> testen, bei der in der Endnutzer-App eine </w:t>
      </w:r>
      <w:r w:rsidR="0089359A">
        <w:t>Push Approval</w:t>
      </w:r>
      <w:r>
        <w:t xml:space="preserve"> bestätigt werden muss.</w:t>
      </w:r>
    </w:p>
    <w:p w14:paraId="27A96070" w14:textId="7926E62E" w:rsidR="00505AB3" w:rsidRPr="001A6B16" w:rsidRDefault="00505AB3" w:rsidP="0054358B">
      <w:pPr>
        <w:pStyle w:val="berschrift2"/>
        <w:numPr>
          <w:ilvl w:val="1"/>
          <w:numId w:val="62"/>
        </w:numPr>
        <w:rPr>
          <w:color w:val="0C468B"/>
          <w:sz w:val="28"/>
          <w:lang w:val="en-GB"/>
        </w:rPr>
      </w:pPr>
      <w:r w:rsidRPr="00A62270">
        <w:rPr>
          <w:color w:val="0C468B"/>
          <w:sz w:val="28"/>
        </w:rPr>
        <w:t xml:space="preserve">     </w:t>
      </w:r>
      <w:bookmarkStart w:id="2159" w:name="_Toc119944667"/>
      <w:r w:rsidR="0000769F">
        <w:rPr>
          <w:color w:val="0C5078"/>
          <w:sz w:val="28"/>
          <w:lang w:val="en-GB"/>
        </w:rPr>
        <w:t>Credential Provider for Windows</w:t>
      </w:r>
      <w:bookmarkEnd w:id="2159"/>
    </w:p>
    <w:p w14:paraId="27E57C4F" w14:textId="77777777" w:rsidR="00505AB3" w:rsidRPr="008A02B2" w:rsidRDefault="00505AB3" w:rsidP="00505AB3">
      <w:pPr>
        <w:rPr>
          <w:lang w:val="en-GB"/>
        </w:rPr>
      </w:pPr>
    </w:p>
    <w:p w14:paraId="329C94F8" w14:textId="50CD4719" w:rsidR="0000769F" w:rsidRDefault="00505AB3" w:rsidP="00505AB3">
      <w:r w:rsidRPr="0000769F">
        <w:rPr>
          <w:b/>
        </w:rPr>
        <w:t>DoubleClue Credential Provider for Windows</w:t>
      </w:r>
      <w:r w:rsidR="0000769F" w:rsidRPr="0000769F">
        <w:t xml:space="preserve"> ist ein Softwarep</w:t>
      </w:r>
      <w:r w:rsidRPr="0000769F">
        <w:t>ack</w:t>
      </w:r>
      <w:r w:rsidR="0000769F" w:rsidRPr="0000769F">
        <w:t>et, die es ermöglichen,</w:t>
      </w:r>
      <w:r w:rsidRPr="0000769F">
        <w:t xml:space="preserve"> DoubleClue</w:t>
      </w:r>
      <w:r w:rsidR="0000769F" w:rsidRPr="0000769F">
        <w:t xml:space="preserve"> in die native Windows-Anmeldungs-UI einzubinden. </w:t>
      </w:r>
      <w:r w:rsidR="0000769F">
        <w:t>Benutzer werden dazu aufgefordert, sich mit einer von DoubleClues MFA-Methoden zu identifizieren, wenn sie sich in ihren Windows-Rechner einloggen möchten.</w:t>
      </w:r>
    </w:p>
    <w:p w14:paraId="5F4A5EF1" w14:textId="72F2BD3F" w:rsidR="00505AB3" w:rsidRPr="0000769F" w:rsidRDefault="0000769F" w:rsidP="00505AB3">
      <w:pPr>
        <w:rPr>
          <w:b/>
        </w:rPr>
      </w:pPr>
      <w:r w:rsidRPr="0000769F">
        <w:lastRenderedPageBreak/>
        <w:t>Informationen zur Installation und Verwendung von DoubleClue Credential Provider für Windows finden S</w:t>
      </w:r>
      <w:r>
        <w:t xml:space="preserve">ie unter </w:t>
      </w:r>
      <w:r w:rsidR="00505AB3" w:rsidRPr="0000769F">
        <w:rPr>
          <w:b/>
        </w:rPr>
        <w:t>Dcem</w:t>
      </w:r>
      <w:r>
        <w:rPr>
          <w:b/>
        </w:rPr>
        <w:t>installation/Manuals/pdf/German</w:t>
      </w:r>
      <w:r w:rsidR="00505AB3" w:rsidRPr="0000769F">
        <w:rPr>
          <w:b/>
        </w:rPr>
        <w:t>/Manuals/DoubleClue Cr</w:t>
      </w:r>
      <w:r>
        <w:rPr>
          <w:b/>
        </w:rPr>
        <w:t>edential Provider for Windows_DE</w:t>
      </w:r>
      <w:r w:rsidR="00505AB3" w:rsidRPr="0000769F">
        <w:rPr>
          <w:b/>
        </w:rPr>
        <w:t>.pdf</w:t>
      </w:r>
    </w:p>
    <w:p w14:paraId="43293F68" w14:textId="77777777" w:rsidR="00505AB3" w:rsidRPr="0000769F" w:rsidRDefault="00505AB3" w:rsidP="00505AB3"/>
    <w:p w14:paraId="20725C4A" w14:textId="77777777" w:rsidR="00505AB3" w:rsidRDefault="00505AB3" w:rsidP="0054358B">
      <w:pPr>
        <w:pStyle w:val="berschrift2"/>
        <w:numPr>
          <w:ilvl w:val="1"/>
          <w:numId w:val="61"/>
        </w:numPr>
        <w:rPr>
          <w:color w:val="0C5078"/>
          <w:sz w:val="28"/>
          <w:lang w:val="en-GB"/>
        </w:rPr>
      </w:pPr>
      <w:r w:rsidRPr="0000769F">
        <w:rPr>
          <w:color w:val="0C468B"/>
          <w:sz w:val="28"/>
        </w:rPr>
        <w:t xml:space="preserve">     </w:t>
      </w:r>
      <w:bookmarkStart w:id="2160" w:name="_Toc119944668"/>
      <w:r>
        <w:rPr>
          <w:color w:val="0C5078"/>
          <w:sz w:val="28"/>
          <w:lang w:val="en-GB"/>
        </w:rPr>
        <w:t>HealthCheckDetector</w:t>
      </w:r>
      <w:bookmarkEnd w:id="2160"/>
    </w:p>
    <w:p w14:paraId="5E4B3EC0" w14:textId="77777777" w:rsidR="00505AB3" w:rsidRDefault="00505AB3" w:rsidP="00505AB3">
      <w:pPr>
        <w:rPr>
          <w:lang w:val="en-US"/>
        </w:rPr>
      </w:pPr>
    </w:p>
    <w:p w14:paraId="07B32A9D" w14:textId="78251F74" w:rsidR="00505AB3" w:rsidRPr="0000769F" w:rsidRDefault="00505AB3" w:rsidP="00505AB3">
      <w:r w:rsidRPr="0000769F">
        <w:t>DoubleClue HealthCheckDetector is</w:t>
      </w:r>
      <w:r w:rsidR="0000769F" w:rsidRPr="0000769F">
        <w:t xml:space="preserve">t ein eigenständiger Dienst, der in regelmäßigen Abständen überprüfet, ob DCEM online ist und läuft. Dabei protokolliert er </w:t>
      </w:r>
      <w:r w:rsidR="0000769F">
        <w:t xml:space="preserve">zusätzlich </w:t>
      </w:r>
      <w:r w:rsidR="0000769F" w:rsidRPr="0000769F">
        <w:t>Fehler, die während der Überprüfung gefunden w</w:t>
      </w:r>
      <w:r w:rsidR="0000769F">
        <w:t xml:space="preserve">erden. </w:t>
      </w:r>
    </w:p>
    <w:p w14:paraId="7F767ADC" w14:textId="2337909F" w:rsidR="00505AB3" w:rsidRDefault="0000769F" w:rsidP="00505AB3">
      <w:pPr>
        <w:rPr>
          <w:b/>
          <w:lang w:val="en-US"/>
        </w:rPr>
      </w:pPr>
      <w:r w:rsidRPr="0000769F">
        <w:rPr>
          <w:lang w:val="en-US"/>
        </w:rPr>
        <w:t>Informationen zur</w:t>
      </w:r>
      <w:r>
        <w:rPr>
          <w:lang w:val="en-US"/>
        </w:rPr>
        <w:t xml:space="preserve"> Verwendung und Installation von DoubleClue HealthCheckDetector finden Sie unter</w:t>
      </w:r>
      <w:r>
        <w:rPr>
          <w:b/>
          <w:lang w:val="en-US"/>
        </w:rPr>
        <w:t xml:space="preserve"> </w:t>
      </w:r>
      <w:r w:rsidR="00505AB3" w:rsidRPr="008A02B2">
        <w:rPr>
          <w:b/>
          <w:lang w:val="en-US"/>
        </w:rPr>
        <w:t>Dceminstallation/Manuals/pdf/English/Manuals</w:t>
      </w:r>
      <w:r w:rsidR="00505AB3">
        <w:rPr>
          <w:b/>
          <w:lang w:val="en-US"/>
        </w:rPr>
        <w:t>/DoubleClue HealthCheckDetector.pdf</w:t>
      </w:r>
    </w:p>
    <w:p w14:paraId="7F54421A" w14:textId="77777777" w:rsidR="00505AB3" w:rsidRPr="00413F3E" w:rsidRDefault="00505AB3" w:rsidP="00505AB3">
      <w:pPr>
        <w:rPr>
          <w:lang w:val="en-US"/>
        </w:rPr>
      </w:pPr>
    </w:p>
    <w:p w14:paraId="485D6772" w14:textId="77777777" w:rsidR="00505AB3" w:rsidRPr="00505AB3" w:rsidRDefault="00505AB3" w:rsidP="008D050E">
      <w:pPr>
        <w:rPr>
          <w:lang w:val="en-US"/>
        </w:rPr>
      </w:pPr>
    </w:p>
    <w:sectPr w:rsidR="00505AB3" w:rsidRPr="00505AB3" w:rsidSect="008F557D">
      <w:headerReference w:type="default" r:id="rId136"/>
      <w:footerReference w:type="default" r:id="rId137"/>
      <w:footerReference w:type="first" r:id="rId138"/>
      <w:pgSz w:w="11906" w:h="16838"/>
      <w:pgMar w:top="1417" w:right="1335" w:bottom="1134" w:left="13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C09AA" w14:textId="77777777" w:rsidR="00336126" w:rsidRDefault="00336126" w:rsidP="00126923">
      <w:pPr>
        <w:spacing w:after="0" w:line="240" w:lineRule="auto"/>
      </w:pPr>
      <w:r>
        <w:separator/>
      </w:r>
    </w:p>
  </w:endnote>
  <w:endnote w:type="continuationSeparator" w:id="0">
    <w:p w14:paraId="77F4E9CD" w14:textId="77777777" w:rsidR="00336126" w:rsidRDefault="00336126" w:rsidP="00126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inionPro-Regular">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2251655"/>
      <w:docPartObj>
        <w:docPartGallery w:val="Page Numbers (Bottom of Page)"/>
        <w:docPartUnique/>
      </w:docPartObj>
    </w:sdtPr>
    <w:sdtContent>
      <w:p w14:paraId="4B14A0CD" w14:textId="77777777" w:rsidR="00F568EB" w:rsidRDefault="00E53573">
        <w:pPr>
          <w:pStyle w:val="Fuzeile"/>
          <w:jc w:val="right"/>
        </w:pPr>
        <w:r>
          <w:rPr>
            <w:noProof/>
          </w:rPr>
          <w:drawing>
            <wp:anchor distT="0" distB="0" distL="114300" distR="114300" simplePos="0" relativeHeight="251658240" behindDoc="0" locked="0" layoutInCell="1" allowOverlap="1" wp14:anchorId="3F67FD4C" wp14:editId="1233CCA4">
              <wp:simplePos x="0" y="0"/>
              <wp:positionH relativeFrom="column">
                <wp:posOffset>-56515</wp:posOffset>
              </wp:positionH>
              <wp:positionV relativeFrom="paragraph">
                <wp:posOffset>-81280</wp:posOffset>
              </wp:positionV>
              <wp:extent cx="1624482" cy="415925"/>
              <wp:effectExtent l="0" t="0" r="0" b="317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1">
                        <a:extLst>
                          <a:ext uri="{28A0092B-C50C-407E-A947-70E740481C1C}">
                            <a14:useLocalDpi xmlns:a14="http://schemas.microsoft.com/office/drawing/2010/main" val="0"/>
                          </a:ext>
                        </a:extLst>
                      </a:blip>
                      <a:stretch>
                        <a:fillRect/>
                      </a:stretch>
                    </pic:blipFill>
                    <pic:spPr>
                      <a:xfrm>
                        <a:off x="0" y="0"/>
                        <a:ext cx="1624482" cy="415925"/>
                      </a:xfrm>
                      <a:prstGeom prst="rect">
                        <a:avLst/>
                      </a:prstGeom>
                    </pic:spPr>
                  </pic:pic>
                </a:graphicData>
              </a:graphic>
            </wp:anchor>
          </w:drawing>
        </w:r>
        <w:r w:rsidR="00F568EB">
          <w:fldChar w:fldCharType="begin"/>
        </w:r>
        <w:r w:rsidR="00F568EB">
          <w:instrText>PAGE   \* MERGEFORMAT</w:instrText>
        </w:r>
        <w:r w:rsidR="00F568EB">
          <w:fldChar w:fldCharType="separate"/>
        </w:r>
        <w:r w:rsidR="00F568EB">
          <w:rPr>
            <w:noProof/>
          </w:rPr>
          <w:t>66</w:t>
        </w:r>
        <w:r w:rsidR="00F568EB">
          <w:fldChar w:fldCharType="end"/>
        </w:r>
      </w:p>
    </w:sdtContent>
  </w:sdt>
  <w:p w14:paraId="7169A439" w14:textId="271507A2" w:rsidR="00F568EB" w:rsidRDefault="00F568E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511211"/>
      <w:docPartObj>
        <w:docPartGallery w:val="Page Numbers (Bottom of Page)"/>
        <w:docPartUnique/>
      </w:docPartObj>
    </w:sdtPr>
    <w:sdtContent>
      <w:p w14:paraId="0870DA65" w14:textId="01DDF7AA" w:rsidR="00F568EB" w:rsidRDefault="00F568EB">
        <w:pPr>
          <w:pStyle w:val="Fuzeile"/>
          <w:jc w:val="right"/>
        </w:pPr>
        <w:r>
          <w:fldChar w:fldCharType="begin"/>
        </w:r>
        <w:r>
          <w:instrText>PAGE   \* MERGEFORMAT</w:instrText>
        </w:r>
        <w:r>
          <w:fldChar w:fldCharType="separate"/>
        </w:r>
        <w:r>
          <w:rPr>
            <w:noProof/>
          </w:rPr>
          <w:t>1</w:t>
        </w:r>
        <w:r>
          <w:fldChar w:fldCharType="end"/>
        </w:r>
      </w:p>
    </w:sdtContent>
  </w:sdt>
  <w:p w14:paraId="6C7710DB" w14:textId="77777777" w:rsidR="00F568EB" w:rsidRDefault="00F568E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6C225" w14:textId="77777777" w:rsidR="00336126" w:rsidRDefault="00336126" w:rsidP="00126923">
      <w:pPr>
        <w:spacing w:after="0" w:line="240" w:lineRule="auto"/>
      </w:pPr>
      <w:r>
        <w:separator/>
      </w:r>
    </w:p>
  </w:footnote>
  <w:footnote w:type="continuationSeparator" w:id="0">
    <w:p w14:paraId="14D0521A" w14:textId="77777777" w:rsidR="00336126" w:rsidRDefault="00336126" w:rsidP="001269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4AAC8" w14:textId="77777777" w:rsidR="00F568EB" w:rsidRPr="00126923" w:rsidRDefault="00F568EB" w:rsidP="00842656">
    <w:pPr>
      <w:pStyle w:val="Kopfzeile"/>
      <w:jc w:val="right"/>
      <w:rPr>
        <w:color w:val="0070C0"/>
      </w:rPr>
    </w:pPr>
    <w:r w:rsidRPr="001F4DE9">
      <w:rPr>
        <w:color w:val="767171" w:themeColor="background2" w:themeShade="80"/>
      </w:rPr>
      <w:t>DoubleClue Enterprise Management (DCEM) - Benutzerhandbuch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3211"/>
    <w:multiLevelType w:val="multilevel"/>
    <w:tmpl w:val="766C821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005078"/>
      </w:rPr>
    </w:lvl>
    <w:lvl w:ilvl="2">
      <w:start w:val="1"/>
      <w:numFmt w:val="decimal"/>
      <w:isLgl/>
      <w:lvlText w:val="3.%2.%3"/>
      <w:lvlJc w:val="left"/>
      <w:pPr>
        <w:ind w:left="1080" w:hanging="720"/>
      </w:pPr>
      <w:rPr>
        <w:rFonts w:hint="default"/>
        <w:color w:val="005078"/>
      </w:rPr>
    </w:lvl>
    <w:lvl w:ilvl="3">
      <w:start w:val="1"/>
      <w:numFmt w:val="decimal"/>
      <w:isLgl/>
      <w:lvlText w:val="%1.%2.%3.%4"/>
      <w:lvlJc w:val="left"/>
      <w:pPr>
        <w:ind w:left="1440" w:hanging="1080"/>
      </w:pPr>
      <w:rPr>
        <w:rFonts w:hint="default"/>
        <w:color w:val="005078"/>
      </w:rPr>
    </w:lvl>
    <w:lvl w:ilvl="4">
      <w:start w:val="1"/>
      <w:numFmt w:val="decimal"/>
      <w:isLgl/>
      <w:lvlText w:val="%1.%2.%3.%4.%5"/>
      <w:lvlJc w:val="left"/>
      <w:pPr>
        <w:ind w:left="1800" w:hanging="1440"/>
      </w:pPr>
      <w:rPr>
        <w:rFonts w:hint="default"/>
        <w:color w:val="005078"/>
      </w:rPr>
    </w:lvl>
    <w:lvl w:ilvl="5">
      <w:start w:val="1"/>
      <w:numFmt w:val="decimal"/>
      <w:isLgl/>
      <w:lvlText w:val="%1.%2.%3.%4.%5.%6"/>
      <w:lvlJc w:val="left"/>
      <w:pPr>
        <w:ind w:left="1800" w:hanging="1440"/>
      </w:pPr>
      <w:rPr>
        <w:rFonts w:hint="default"/>
        <w:color w:val="005078"/>
      </w:rPr>
    </w:lvl>
    <w:lvl w:ilvl="6">
      <w:start w:val="1"/>
      <w:numFmt w:val="decimal"/>
      <w:isLgl/>
      <w:lvlText w:val="%1.%2.%3.%4.%5.%6.%7"/>
      <w:lvlJc w:val="left"/>
      <w:pPr>
        <w:ind w:left="2160" w:hanging="1800"/>
      </w:pPr>
      <w:rPr>
        <w:rFonts w:hint="default"/>
        <w:color w:val="005078"/>
      </w:rPr>
    </w:lvl>
    <w:lvl w:ilvl="7">
      <w:start w:val="1"/>
      <w:numFmt w:val="decimal"/>
      <w:isLgl/>
      <w:lvlText w:val="%1.%2.%3.%4.%5.%6.%7.%8"/>
      <w:lvlJc w:val="left"/>
      <w:pPr>
        <w:ind w:left="2520" w:hanging="2160"/>
      </w:pPr>
      <w:rPr>
        <w:rFonts w:hint="default"/>
        <w:color w:val="005078"/>
      </w:rPr>
    </w:lvl>
    <w:lvl w:ilvl="8">
      <w:start w:val="1"/>
      <w:numFmt w:val="decimal"/>
      <w:isLgl/>
      <w:lvlText w:val="%1.%2.%3.%4.%5.%6.%7.%8.%9"/>
      <w:lvlJc w:val="left"/>
      <w:pPr>
        <w:ind w:left="2520" w:hanging="2160"/>
      </w:pPr>
      <w:rPr>
        <w:rFonts w:hint="default"/>
        <w:color w:val="005078"/>
      </w:rPr>
    </w:lvl>
  </w:abstractNum>
  <w:abstractNum w:abstractNumId="1" w15:restartNumberingAfterBreak="0">
    <w:nsid w:val="06650F66"/>
    <w:multiLevelType w:val="multilevel"/>
    <w:tmpl w:val="4812483A"/>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EE07F4"/>
    <w:multiLevelType w:val="multilevel"/>
    <w:tmpl w:val="1FE88FB6"/>
    <w:lvl w:ilvl="0">
      <w:start w:val="2"/>
      <w:numFmt w:val="decimal"/>
      <w:lvlText w:val="%1"/>
      <w:lvlJc w:val="left"/>
      <w:pPr>
        <w:ind w:left="390" w:hanging="390"/>
      </w:pPr>
      <w:rPr>
        <w:rFonts w:hint="default"/>
      </w:rPr>
    </w:lvl>
    <w:lvl w:ilvl="1">
      <w:start w:val="1"/>
      <w:numFmt w:val="decimal"/>
      <w:lvlText w:val="%1.%2"/>
      <w:lvlJc w:val="left"/>
      <w:pPr>
        <w:ind w:left="816" w:hanging="390"/>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hint="default"/>
        <w:color w:val="005078"/>
        <w:sz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 w15:restartNumberingAfterBreak="0">
    <w:nsid w:val="08C9410A"/>
    <w:multiLevelType w:val="hybridMultilevel"/>
    <w:tmpl w:val="C666D96E"/>
    <w:lvl w:ilvl="0" w:tplc="04070005">
      <w:start w:val="1"/>
      <w:numFmt w:val="bullet"/>
      <w:lvlText w:val=""/>
      <w:lvlJc w:val="left"/>
      <w:pPr>
        <w:ind w:left="1425" w:hanging="360"/>
      </w:pPr>
      <w:rPr>
        <w:rFonts w:ascii="Wingdings" w:hAnsi="Wingdings"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4" w15:restartNumberingAfterBreak="0">
    <w:nsid w:val="0967680F"/>
    <w:multiLevelType w:val="hybridMultilevel"/>
    <w:tmpl w:val="7A94E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66EE8"/>
    <w:multiLevelType w:val="multilevel"/>
    <w:tmpl w:val="466ABFC8"/>
    <w:lvl w:ilvl="0">
      <w:start w:val="3"/>
      <w:numFmt w:val="decimal"/>
      <w:lvlText w:val="%1"/>
      <w:lvlJc w:val="left"/>
      <w:pPr>
        <w:ind w:left="375" w:hanging="375"/>
      </w:pPr>
      <w:rPr>
        <w:rFonts w:hint="default"/>
      </w:rPr>
    </w:lvl>
    <w:lvl w:ilvl="1">
      <w:start w:val="1"/>
      <w:numFmt w:val="decimal"/>
      <w:lvlText w:val="%1.%2"/>
      <w:lvlJc w:val="left"/>
      <w:pPr>
        <w:ind w:left="801" w:hanging="375"/>
      </w:pPr>
      <w:rPr>
        <w:rFonts w:asciiTheme="majorHAnsi" w:hAnsiTheme="majorHAnsi" w:cstheme="majorHAnsi" w:hint="default"/>
        <w:color w:val="005078"/>
        <w:sz w:val="28"/>
      </w:rPr>
    </w:lvl>
    <w:lvl w:ilvl="2">
      <w:start w:val="1"/>
      <w:numFmt w:val="decimal"/>
      <w:lvlText w:val="%1.%2.%3"/>
      <w:lvlJc w:val="left"/>
      <w:pPr>
        <w:ind w:left="1430" w:hanging="720"/>
      </w:pPr>
      <w:rPr>
        <w:rFonts w:asciiTheme="majorHAnsi" w:hAnsiTheme="majorHAnsi" w:cstheme="majorHAnsi" w:hint="default"/>
        <w:color w:val="1F4E79" w:themeColor="accent1" w:themeShade="80"/>
      </w:rPr>
    </w:lvl>
    <w:lvl w:ilvl="3">
      <w:start w:val="1"/>
      <w:numFmt w:val="decimal"/>
      <w:lvlText w:val="%1.%2.%3.%4"/>
      <w:lvlJc w:val="left"/>
      <w:pPr>
        <w:ind w:left="2358" w:hanging="1080"/>
      </w:pPr>
      <w:rPr>
        <w:rFonts w:hint="default"/>
        <w:color w:val="005078"/>
        <w:sz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6" w15:restartNumberingAfterBreak="0">
    <w:nsid w:val="0C8E6108"/>
    <w:multiLevelType w:val="hybridMultilevel"/>
    <w:tmpl w:val="577E12A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CEF5CAE"/>
    <w:multiLevelType w:val="multilevel"/>
    <w:tmpl w:val="F446D3D2"/>
    <w:lvl w:ilvl="0">
      <w:start w:val="2"/>
      <w:numFmt w:val="decimal"/>
      <w:lvlText w:val="%1"/>
      <w:lvlJc w:val="left"/>
      <w:pPr>
        <w:ind w:left="390" w:hanging="390"/>
      </w:pPr>
      <w:rPr>
        <w:rFonts w:hint="default"/>
      </w:rPr>
    </w:lvl>
    <w:lvl w:ilvl="1">
      <w:start w:val="1"/>
      <w:numFmt w:val="decimal"/>
      <w:lvlText w:val="%1.%2"/>
      <w:lvlJc w:val="left"/>
      <w:pPr>
        <w:ind w:left="816" w:hanging="390"/>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1080" w:hanging="1080"/>
      </w:pPr>
      <w:rPr>
        <w:rFonts w:hint="default"/>
        <w:color w:val="005078"/>
        <w:sz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8" w15:restartNumberingAfterBreak="0">
    <w:nsid w:val="0E852DC0"/>
    <w:multiLevelType w:val="hybridMultilevel"/>
    <w:tmpl w:val="BB0C53BA"/>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587082"/>
    <w:multiLevelType w:val="multilevel"/>
    <w:tmpl w:val="51E06802"/>
    <w:lvl w:ilvl="0">
      <w:start w:val="11"/>
      <w:numFmt w:val="decimal"/>
      <w:lvlText w:val="%1"/>
      <w:lvlJc w:val="left"/>
      <w:pPr>
        <w:ind w:left="525" w:hanging="525"/>
      </w:pPr>
      <w:rPr>
        <w:rFonts w:hint="default"/>
      </w:rPr>
    </w:lvl>
    <w:lvl w:ilvl="1">
      <w:start w:val="1"/>
      <w:numFmt w:val="decimal"/>
      <w:lvlText w:val="%1.%2"/>
      <w:lvlJc w:val="left"/>
      <w:pPr>
        <w:ind w:left="951" w:hanging="525"/>
      </w:pPr>
      <w:rPr>
        <w:rFonts w:hint="default"/>
        <w:color w:val="0C5078"/>
      </w:rPr>
    </w:lvl>
    <w:lvl w:ilvl="2">
      <w:start w:val="1"/>
      <w:numFmt w:val="decimal"/>
      <w:lvlText w:val="%1.%2.%3"/>
      <w:lvlJc w:val="left"/>
      <w:pPr>
        <w:ind w:left="1572" w:hanging="720"/>
      </w:pPr>
      <w:rPr>
        <w:rFonts w:hint="default"/>
        <w:color w:val="0C5078"/>
      </w:rPr>
    </w:lvl>
    <w:lvl w:ilvl="3">
      <w:start w:val="1"/>
      <w:numFmt w:val="decimal"/>
      <w:lvlText w:val="%1.%2.%3.%4"/>
      <w:lvlJc w:val="left"/>
      <w:pPr>
        <w:ind w:left="2358" w:hanging="1080"/>
      </w:pPr>
      <w:rPr>
        <w:rFonts w:hint="default"/>
        <w:color w:val="0C5078"/>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0" w15:restartNumberingAfterBreak="0">
    <w:nsid w:val="14397F97"/>
    <w:multiLevelType w:val="multilevel"/>
    <w:tmpl w:val="DE085EB6"/>
    <w:lvl w:ilvl="0">
      <w:start w:val="2"/>
      <w:numFmt w:val="decimal"/>
      <w:lvlText w:val="%1"/>
      <w:lvlJc w:val="left"/>
      <w:pPr>
        <w:ind w:left="390" w:hanging="390"/>
      </w:pPr>
      <w:rPr>
        <w:rFonts w:hint="default"/>
      </w:rPr>
    </w:lvl>
    <w:lvl w:ilvl="1">
      <w:start w:val="1"/>
      <w:numFmt w:val="decimal"/>
      <w:lvlText w:val="%1.%2"/>
      <w:lvlJc w:val="left"/>
      <w:pPr>
        <w:ind w:left="816" w:hanging="390"/>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asciiTheme="majorHAnsi" w:hAnsiTheme="majorHAnsi" w:cstheme="majorHAnsi" w:hint="default"/>
        <w:color w:val="1F4E79" w:themeColor="accent1" w:themeShade="80"/>
        <w:sz w:val="24"/>
        <w:szCs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1" w15:restartNumberingAfterBreak="0">
    <w:nsid w:val="14D90345"/>
    <w:multiLevelType w:val="hybridMultilevel"/>
    <w:tmpl w:val="ECEA6A6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5452DE8"/>
    <w:multiLevelType w:val="hybridMultilevel"/>
    <w:tmpl w:val="B0C63A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6DB7C95"/>
    <w:multiLevelType w:val="hybridMultilevel"/>
    <w:tmpl w:val="F5429C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842332"/>
    <w:multiLevelType w:val="multilevel"/>
    <w:tmpl w:val="351CC0FA"/>
    <w:lvl w:ilvl="0">
      <w:start w:val="15"/>
      <w:numFmt w:val="decimal"/>
      <w:lvlText w:val="%1"/>
      <w:lvlJc w:val="left"/>
      <w:pPr>
        <w:ind w:left="525" w:hanging="525"/>
      </w:pPr>
      <w:rPr>
        <w:rFonts w:hint="default"/>
      </w:rPr>
    </w:lvl>
    <w:lvl w:ilvl="1">
      <w:start w:val="1"/>
      <w:numFmt w:val="none"/>
      <w:lvlText w:val="19.2"/>
      <w:lvlJc w:val="left"/>
      <w:pPr>
        <w:ind w:left="1093" w:hanging="525"/>
      </w:pPr>
      <w:rPr>
        <w:rFonts w:hint="default"/>
        <w:color w:val="0C5078"/>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15" w15:restartNumberingAfterBreak="0">
    <w:nsid w:val="195C02C3"/>
    <w:multiLevelType w:val="multilevel"/>
    <w:tmpl w:val="DE085EB6"/>
    <w:lvl w:ilvl="0">
      <w:start w:val="2"/>
      <w:numFmt w:val="decimal"/>
      <w:lvlText w:val="%1"/>
      <w:lvlJc w:val="left"/>
      <w:pPr>
        <w:ind w:left="390" w:hanging="390"/>
      </w:pPr>
      <w:rPr>
        <w:rFonts w:hint="default"/>
      </w:rPr>
    </w:lvl>
    <w:lvl w:ilvl="1">
      <w:start w:val="1"/>
      <w:numFmt w:val="decimal"/>
      <w:lvlText w:val="%1.%2"/>
      <w:lvlJc w:val="left"/>
      <w:pPr>
        <w:ind w:left="816" w:hanging="390"/>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asciiTheme="majorHAnsi" w:hAnsiTheme="majorHAnsi" w:cstheme="majorHAnsi" w:hint="default"/>
        <w:color w:val="1F4E79" w:themeColor="accent1" w:themeShade="80"/>
        <w:sz w:val="24"/>
        <w:szCs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6" w15:restartNumberingAfterBreak="0">
    <w:nsid w:val="1C48395E"/>
    <w:multiLevelType w:val="multilevel"/>
    <w:tmpl w:val="B6C658A4"/>
    <w:lvl w:ilvl="0">
      <w:start w:val="2"/>
      <w:numFmt w:val="decimal"/>
      <w:lvlText w:val="%1"/>
      <w:lvlJc w:val="left"/>
      <w:pPr>
        <w:ind w:left="390" w:hanging="390"/>
      </w:pPr>
      <w:rPr>
        <w:rFonts w:hint="default"/>
      </w:rPr>
    </w:lvl>
    <w:lvl w:ilvl="1">
      <w:start w:val="1"/>
      <w:numFmt w:val="decimal"/>
      <w:lvlText w:val="%1.%2"/>
      <w:lvlJc w:val="left"/>
      <w:pPr>
        <w:ind w:left="816" w:hanging="390"/>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hint="default"/>
        <w:color w:val="2E74B5" w:themeColor="accent1" w:themeShade="BF"/>
        <w:sz w:val="22"/>
        <w:szCs w:val="22"/>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7" w15:restartNumberingAfterBreak="0">
    <w:nsid w:val="1C5B019C"/>
    <w:multiLevelType w:val="hybridMultilevel"/>
    <w:tmpl w:val="84FA0342"/>
    <w:lvl w:ilvl="0" w:tplc="04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0C4439C"/>
    <w:multiLevelType w:val="multilevel"/>
    <w:tmpl w:val="324C0D8C"/>
    <w:lvl w:ilvl="0">
      <w:start w:val="4"/>
      <w:numFmt w:val="decimal"/>
      <w:lvlText w:val="%1"/>
      <w:lvlJc w:val="left"/>
      <w:pPr>
        <w:ind w:left="525" w:hanging="525"/>
      </w:pPr>
      <w:rPr>
        <w:rFonts w:hint="default"/>
      </w:rPr>
    </w:lvl>
    <w:lvl w:ilvl="1">
      <w:start w:val="7"/>
      <w:numFmt w:val="decimal"/>
      <w:lvlText w:val="%1.%2"/>
      <w:lvlJc w:val="left"/>
      <w:pPr>
        <w:ind w:left="809" w:hanging="525"/>
      </w:pPr>
      <w:rPr>
        <w:rFonts w:hint="default"/>
        <w:b w:val="0"/>
      </w:rPr>
    </w:lvl>
    <w:lvl w:ilvl="2">
      <w:start w:val="1"/>
      <w:numFmt w:val="decimal"/>
      <w:lvlText w:val="%1.8.%3"/>
      <w:lvlJc w:val="left"/>
      <w:pPr>
        <w:ind w:left="1571" w:hanging="720"/>
      </w:pPr>
      <w:rPr>
        <w:rFonts w:hint="default"/>
        <w:b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211A1AE8"/>
    <w:multiLevelType w:val="multilevel"/>
    <w:tmpl w:val="FFC00456"/>
    <w:lvl w:ilvl="0">
      <w:start w:val="2"/>
      <w:numFmt w:val="decimal"/>
      <w:lvlText w:val="%1"/>
      <w:lvlJc w:val="left"/>
      <w:pPr>
        <w:ind w:left="390" w:hanging="390"/>
      </w:pPr>
      <w:rPr>
        <w:rFonts w:hint="default"/>
      </w:rPr>
    </w:lvl>
    <w:lvl w:ilvl="1">
      <w:start w:val="1"/>
      <w:numFmt w:val="decimal"/>
      <w:lvlText w:val="%1.%2"/>
      <w:lvlJc w:val="left"/>
      <w:pPr>
        <w:ind w:left="816" w:hanging="390"/>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hint="default"/>
        <w:color w:val="2E74B5" w:themeColor="accent1" w:themeShade="BF"/>
        <w:sz w:val="22"/>
        <w:szCs w:val="22"/>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20" w15:restartNumberingAfterBreak="0">
    <w:nsid w:val="22C229D6"/>
    <w:multiLevelType w:val="multilevel"/>
    <w:tmpl w:val="03BEF628"/>
    <w:lvl w:ilvl="0">
      <w:start w:val="7"/>
      <w:numFmt w:val="decimal"/>
      <w:lvlText w:val="%1"/>
      <w:lvlJc w:val="left"/>
      <w:pPr>
        <w:ind w:left="375" w:hanging="375"/>
      </w:pPr>
      <w:rPr>
        <w:rFonts w:asciiTheme="majorHAnsi" w:hAnsiTheme="majorHAnsi" w:cstheme="majorBidi" w:hint="default"/>
      </w:rPr>
    </w:lvl>
    <w:lvl w:ilvl="1">
      <w:start w:val="1"/>
      <w:numFmt w:val="decimal"/>
      <w:lvlText w:val="%1.%2"/>
      <w:lvlJc w:val="left"/>
      <w:pPr>
        <w:ind w:left="801" w:hanging="375"/>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asciiTheme="majorHAnsi" w:hAnsiTheme="majorHAnsi" w:cstheme="majorHAnsi" w:hint="default"/>
        <w:color w:val="005078"/>
      </w:rPr>
    </w:lvl>
    <w:lvl w:ilvl="4">
      <w:start w:val="1"/>
      <w:numFmt w:val="decimal"/>
      <w:lvlText w:val="%1.%2.%3.%4.%5"/>
      <w:lvlJc w:val="left"/>
      <w:pPr>
        <w:ind w:left="2784" w:hanging="1080"/>
      </w:pPr>
      <w:rPr>
        <w:rFonts w:asciiTheme="majorHAnsi" w:hAnsiTheme="majorHAnsi" w:cstheme="majorBidi" w:hint="default"/>
      </w:rPr>
    </w:lvl>
    <w:lvl w:ilvl="5">
      <w:start w:val="1"/>
      <w:numFmt w:val="decimal"/>
      <w:lvlText w:val="%1.%2.%3.%4.%5.%6"/>
      <w:lvlJc w:val="left"/>
      <w:pPr>
        <w:ind w:left="3570" w:hanging="1440"/>
      </w:pPr>
      <w:rPr>
        <w:rFonts w:asciiTheme="majorHAnsi" w:hAnsiTheme="majorHAnsi" w:cstheme="majorBidi" w:hint="default"/>
      </w:rPr>
    </w:lvl>
    <w:lvl w:ilvl="6">
      <w:start w:val="1"/>
      <w:numFmt w:val="decimal"/>
      <w:lvlText w:val="%1.%2.%3.%4.%5.%6.%7"/>
      <w:lvlJc w:val="left"/>
      <w:pPr>
        <w:ind w:left="3996" w:hanging="1440"/>
      </w:pPr>
      <w:rPr>
        <w:rFonts w:asciiTheme="majorHAnsi" w:hAnsiTheme="majorHAnsi" w:cstheme="majorBidi" w:hint="default"/>
      </w:rPr>
    </w:lvl>
    <w:lvl w:ilvl="7">
      <w:start w:val="1"/>
      <w:numFmt w:val="decimal"/>
      <w:lvlText w:val="%1.%2.%3.%4.%5.%6.%7.%8"/>
      <w:lvlJc w:val="left"/>
      <w:pPr>
        <w:ind w:left="4782" w:hanging="1800"/>
      </w:pPr>
      <w:rPr>
        <w:rFonts w:asciiTheme="majorHAnsi" w:hAnsiTheme="majorHAnsi" w:cstheme="majorBidi" w:hint="default"/>
      </w:rPr>
    </w:lvl>
    <w:lvl w:ilvl="8">
      <w:start w:val="1"/>
      <w:numFmt w:val="decimal"/>
      <w:lvlText w:val="%1.%2.%3.%4.%5.%6.%7.%8.%9"/>
      <w:lvlJc w:val="left"/>
      <w:pPr>
        <w:ind w:left="5568" w:hanging="2160"/>
      </w:pPr>
      <w:rPr>
        <w:rFonts w:asciiTheme="majorHAnsi" w:hAnsiTheme="majorHAnsi" w:cstheme="majorBidi" w:hint="default"/>
      </w:rPr>
    </w:lvl>
  </w:abstractNum>
  <w:abstractNum w:abstractNumId="21" w15:restartNumberingAfterBreak="0">
    <w:nsid w:val="23553F11"/>
    <w:multiLevelType w:val="multilevel"/>
    <w:tmpl w:val="455C539C"/>
    <w:lvl w:ilvl="0">
      <w:start w:val="13"/>
      <w:numFmt w:val="decimal"/>
      <w:lvlText w:val="%1"/>
      <w:lvlJc w:val="left"/>
      <w:pPr>
        <w:ind w:left="525" w:hanging="525"/>
      </w:pPr>
      <w:rPr>
        <w:rFonts w:hint="default"/>
      </w:rPr>
    </w:lvl>
    <w:lvl w:ilvl="1">
      <w:start w:val="1"/>
      <w:numFmt w:val="decimal"/>
      <w:lvlText w:val="%1.%2"/>
      <w:lvlJc w:val="left"/>
      <w:pPr>
        <w:ind w:left="951" w:hanging="525"/>
      </w:pPr>
      <w:rPr>
        <w:rFonts w:asciiTheme="majorHAnsi" w:hAnsiTheme="majorHAnsi" w:cstheme="majorHAnsi" w:hint="default"/>
        <w:color w:val="005078"/>
      </w:rPr>
    </w:lvl>
    <w:lvl w:ilvl="2">
      <w:start w:val="1"/>
      <w:numFmt w:val="decimal"/>
      <w:lvlText w:val="18.%2.%3"/>
      <w:lvlJc w:val="left"/>
      <w:pPr>
        <w:ind w:left="1572" w:hanging="720"/>
      </w:pPr>
      <w:rPr>
        <w:rFonts w:hint="default"/>
      </w:rPr>
    </w:lvl>
    <w:lvl w:ilvl="3">
      <w:start w:val="1"/>
      <w:numFmt w:val="decimal"/>
      <w:lvlText w:val="18.%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2" w15:restartNumberingAfterBreak="0">
    <w:nsid w:val="23EA1222"/>
    <w:multiLevelType w:val="hybridMultilevel"/>
    <w:tmpl w:val="C7AA4A9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6182F4D"/>
    <w:multiLevelType w:val="multilevel"/>
    <w:tmpl w:val="9A5087AA"/>
    <w:lvl w:ilvl="0">
      <w:start w:val="9"/>
      <w:numFmt w:val="decimal"/>
      <w:lvlText w:val="%1"/>
      <w:lvlJc w:val="left"/>
      <w:pPr>
        <w:ind w:left="375" w:hanging="375"/>
      </w:pPr>
      <w:rPr>
        <w:rFonts w:hint="default"/>
      </w:rPr>
    </w:lvl>
    <w:lvl w:ilvl="1">
      <w:start w:val="1"/>
      <w:numFmt w:val="decimal"/>
      <w:lvlText w:val="%1.%2"/>
      <w:lvlJc w:val="left"/>
      <w:pPr>
        <w:ind w:left="801" w:hanging="375"/>
      </w:pPr>
      <w:rPr>
        <w:rFonts w:hint="default"/>
        <w:color w:val="0C5078"/>
        <w:sz w:val="28"/>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4" w15:restartNumberingAfterBreak="0">
    <w:nsid w:val="294F05AF"/>
    <w:multiLevelType w:val="hybridMultilevel"/>
    <w:tmpl w:val="7506E74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299F0500"/>
    <w:multiLevelType w:val="hybridMultilevel"/>
    <w:tmpl w:val="2520ADF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EB2199E"/>
    <w:multiLevelType w:val="multilevel"/>
    <w:tmpl w:val="678CF6C8"/>
    <w:lvl w:ilvl="0">
      <w:start w:val="6"/>
      <w:numFmt w:val="decimal"/>
      <w:lvlText w:val="%1"/>
      <w:lvlJc w:val="left"/>
      <w:pPr>
        <w:ind w:left="375" w:hanging="375"/>
      </w:pPr>
      <w:rPr>
        <w:rFonts w:hint="default"/>
      </w:rPr>
    </w:lvl>
    <w:lvl w:ilvl="1">
      <w:start w:val="1"/>
      <w:numFmt w:val="decimal"/>
      <w:lvlText w:val="%1.%2"/>
      <w:lvlJc w:val="left"/>
      <w:pPr>
        <w:ind w:left="801" w:hanging="375"/>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asciiTheme="majorHAnsi" w:hAnsiTheme="majorHAnsi" w:cstheme="majorHAnsi" w:hint="default"/>
        <w:color w:val="005078"/>
        <w:sz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7" w15:restartNumberingAfterBreak="0">
    <w:nsid w:val="32CC0A88"/>
    <w:multiLevelType w:val="hybridMultilevel"/>
    <w:tmpl w:val="810E5D5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8E15280"/>
    <w:multiLevelType w:val="hybridMultilevel"/>
    <w:tmpl w:val="6BEEF6A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ADA0C01"/>
    <w:multiLevelType w:val="multilevel"/>
    <w:tmpl w:val="5A201162"/>
    <w:lvl w:ilvl="0">
      <w:start w:val="16"/>
      <w:numFmt w:val="decimal"/>
      <w:lvlText w:val="%1"/>
      <w:lvlJc w:val="left"/>
      <w:pPr>
        <w:ind w:left="525" w:hanging="525"/>
      </w:pPr>
      <w:rPr>
        <w:rFonts w:cstheme="majorBidi" w:hint="default"/>
      </w:rPr>
    </w:lvl>
    <w:lvl w:ilvl="1">
      <w:start w:val="1"/>
      <w:numFmt w:val="decimal"/>
      <w:lvlText w:val="%1.%2"/>
      <w:lvlJc w:val="left"/>
      <w:pPr>
        <w:ind w:left="951" w:hanging="525"/>
      </w:pPr>
      <w:rPr>
        <w:rFonts w:cstheme="majorBidi" w:hint="default"/>
      </w:rPr>
    </w:lvl>
    <w:lvl w:ilvl="2">
      <w:start w:val="1"/>
      <w:numFmt w:val="decimal"/>
      <w:lvlText w:val="%1.%2.%3"/>
      <w:lvlJc w:val="left"/>
      <w:pPr>
        <w:ind w:left="1572" w:hanging="720"/>
      </w:pPr>
      <w:rPr>
        <w:rFonts w:cstheme="majorBidi" w:hint="default"/>
      </w:rPr>
    </w:lvl>
    <w:lvl w:ilvl="3">
      <w:start w:val="1"/>
      <w:numFmt w:val="decimal"/>
      <w:lvlText w:val="%1.%2.%3.%4"/>
      <w:lvlJc w:val="left"/>
      <w:pPr>
        <w:ind w:left="2358" w:hanging="1080"/>
      </w:pPr>
      <w:rPr>
        <w:rFonts w:cstheme="majorBidi" w:hint="default"/>
      </w:rPr>
    </w:lvl>
    <w:lvl w:ilvl="4">
      <w:start w:val="1"/>
      <w:numFmt w:val="decimal"/>
      <w:lvlText w:val="%1.%2.%3.%4.%5"/>
      <w:lvlJc w:val="left"/>
      <w:pPr>
        <w:ind w:left="2784" w:hanging="1080"/>
      </w:pPr>
      <w:rPr>
        <w:rFonts w:cstheme="majorBidi" w:hint="default"/>
      </w:rPr>
    </w:lvl>
    <w:lvl w:ilvl="5">
      <w:start w:val="1"/>
      <w:numFmt w:val="decimal"/>
      <w:lvlText w:val="%1.%2.%3.%4.%5.%6"/>
      <w:lvlJc w:val="left"/>
      <w:pPr>
        <w:ind w:left="3570" w:hanging="1440"/>
      </w:pPr>
      <w:rPr>
        <w:rFonts w:cstheme="majorBidi" w:hint="default"/>
      </w:rPr>
    </w:lvl>
    <w:lvl w:ilvl="6">
      <w:start w:val="1"/>
      <w:numFmt w:val="decimal"/>
      <w:lvlText w:val="%1.%2.%3.%4.%5.%6.%7"/>
      <w:lvlJc w:val="left"/>
      <w:pPr>
        <w:ind w:left="3996" w:hanging="1440"/>
      </w:pPr>
      <w:rPr>
        <w:rFonts w:cstheme="majorBidi" w:hint="default"/>
      </w:rPr>
    </w:lvl>
    <w:lvl w:ilvl="7">
      <w:start w:val="1"/>
      <w:numFmt w:val="decimal"/>
      <w:lvlText w:val="%1.%2.%3.%4.%5.%6.%7.%8"/>
      <w:lvlJc w:val="left"/>
      <w:pPr>
        <w:ind w:left="4782" w:hanging="1800"/>
      </w:pPr>
      <w:rPr>
        <w:rFonts w:cstheme="majorBidi" w:hint="default"/>
      </w:rPr>
    </w:lvl>
    <w:lvl w:ilvl="8">
      <w:start w:val="1"/>
      <w:numFmt w:val="decimal"/>
      <w:lvlText w:val="%1.%2.%3.%4.%5.%6.%7.%8.%9"/>
      <w:lvlJc w:val="left"/>
      <w:pPr>
        <w:ind w:left="5568" w:hanging="2160"/>
      </w:pPr>
      <w:rPr>
        <w:rFonts w:cstheme="majorBidi" w:hint="default"/>
      </w:rPr>
    </w:lvl>
  </w:abstractNum>
  <w:abstractNum w:abstractNumId="30" w15:restartNumberingAfterBreak="0">
    <w:nsid w:val="3B2C580D"/>
    <w:multiLevelType w:val="hybridMultilevel"/>
    <w:tmpl w:val="8B32927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0221759"/>
    <w:multiLevelType w:val="hybridMultilevel"/>
    <w:tmpl w:val="0A34F15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2417565"/>
    <w:multiLevelType w:val="hybridMultilevel"/>
    <w:tmpl w:val="5C2EC1E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40F4478"/>
    <w:multiLevelType w:val="hybridMultilevel"/>
    <w:tmpl w:val="1D5C954A"/>
    <w:lvl w:ilvl="0" w:tplc="04070005">
      <w:start w:val="1"/>
      <w:numFmt w:val="bullet"/>
      <w:lvlText w:val=""/>
      <w:lvlJc w:val="left"/>
      <w:pPr>
        <w:ind w:left="1070" w:hanging="360"/>
      </w:pPr>
      <w:rPr>
        <w:rFonts w:ascii="Wingdings" w:hAnsi="Wingdings" w:hint="default"/>
      </w:rPr>
    </w:lvl>
    <w:lvl w:ilvl="1" w:tplc="04070003" w:tentative="1">
      <w:start w:val="1"/>
      <w:numFmt w:val="bullet"/>
      <w:lvlText w:val="o"/>
      <w:lvlJc w:val="left"/>
      <w:pPr>
        <w:ind w:left="1790" w:hanging="360"/>
      </w:pPr>
      <w:rPr>
        <w:rFonts w:ascii="Courier New" w:hAnsi="Courier New" w:cs="Courier New" w:hint="default"/>
      </w:rPr>
    </w:lvl>
    <w:lvl w:ilvl="2" w:tplc="04070005" w:tentative="1">
      <w:start w:val="1"/>
      <w:numFmt w:val="bullet"/>
      <w:lvlText w:val=""/>
      <w:lvlJc w:val="left"/>
      <w:pPr>
        <w:ind w:left="2510" w:hanging="360"/>
      </w:pPr>
      <w:rPr>
        <w:rFonts w:ascii="Wingdings" w:hAnsi="Wingdings" w:hint="default"/>
      </w:rPr>
    </w:lvl>
    <w:lvl w:ilvl="3" w:tplc="04070001" w:tentative="1">
      <w:start w:val="1"/>
      <w:numFmt w:val="bullet"/>
      <w:lvlText w:val=""/>
      <w:lvlJc w:val="left"/>
      <w:pPr>
        <w:ind w:left="3230" w:hanging="360"/>
      </w:pPr>
      <w:rPr>
        <w:rFonts w:ascii="Symbol" w:hAnsi="Symbol" w:hint="default"/>
      </w:rPr>
    </w:lvl>
    <w:lvl w:ilvl="4" w:tplc="04070003" w:tentative="1">
      <w:start w:val="1"/>
      <w:numFmt w:val="bullet"/>
      <w:lvlText w:val="o"/>
      <w:lvlJc w:val="left"/>
      <w:pPr>
        <w:ind w:left="3950" w:hanging="360"/>
      </w:pPr>
      <w:rPr>
        <w:rFonts w:ascii="Courier New" w:hAnsi="Courier New" w:cs="Courier New" w:hint="default"/>
      </w:rPr>
    </w:lvl>
    <w:lvl w:ilvl="5" w:tplc="04070005" w:tentative="1">
      <w:start w:val="1"/>
      <w:numFmt w:val="bullet"/>
      <w:lvlText w:val=""/>
      <w:lvlJc w:val="left"/>
      <w:pPr>
        <w:ind w:left="4670" w:hanging="360"/>
      </w:pPr>
      <w:rPr>
        <w:rFonts w:ascii="Wingdings" w:hAnsi="Wingdings" w:hint="default"/>
      </w:rPr>
    </w:lvl>
    <w:lvl w:ilvl="6" w:tplc="04070001" w:tentative="1">
      <w:start w:val="1"/>
      <w:numFmt w:val="bullet"/>
      <w:lvlText w:val=""/>
      <w:lvlJc w:val="left"/>
      <w:pPr>
        <w:ind w:left="5390" w:hanging="360"/>
      </w:pPr>
      <w:rPr>
        <w:rFonts w:ascii="Symbol" w:hAnsi="Symbol" w:hint="default"/>
      </w:rPr>
    </w:lvl>
    <w:lvl w:ilvl="7" w:tplc="04070003" w:tentative="1">
      <w:start w:val="1"/>
      <w:numFmt w:val="bullet"/>
      <w:lvlText w:val="o"/>
      <w:lvlJc w:val="left"/>
      <w:pPr>
        <w:ind w:left="6110" w:hanging="360"/>
      </w:pPr>
      <w:rPr>
        <w:rFonts w:ascii="Courier New" w:hAnsi="Courier New" w:cs="Courier New" w:hint="default"/>
      </w:rPr>
    </w:lvl>
    <w:lvl w:ilvl="8" w:tplc="04070005" w:tentative="1">
      <w:start w:val="1"/>
      <w:numFmt w:val="bullet"/>
      <w:lvlText w:val=""/>
      <w:lvlJc w:val="left"/>
      <w:pPr>
        <w:ind w:left="6830" w:hanging="360"/>
      </w:pPr>
      <w:rPr>
        <w:rFonts w:ascii="Wingdings" w:hAnsi="Wingdings" w:hint="default"/>
      </w:rPr>
    </w:lvl>
  </w:abstractNum>
  <w:abstractNum w:abstractNumId="34" w15:restartNumberingAfterBreak="0">
    <w:nsid w:val="457E2C05"/>
    <w:multiLevelType w:val="multilevel"/>
    <w:tmpl w:val="720E11FE"/>
    <w:lvl w:ilvl="0">
      <w:start w:val="15"/>
      <w:numFmt w:val="decimal"/>
      <w:lvlText w:val="%1"/>
      <w:lvlJc w:val="left"/>
      <w:pPr>
        <w:ind w:left="525" w:hanging="525"/>
      </w:pPr>
      <w:rPr>
        <w:rFonts w:hint="default"/>
      </w:rPr>
    </w:lvl>
    <w:lvl w:ilvl="1">
      <w:start w:val="1"/>
      <w:numFmt w:val="none"/>
      <w:lvlText w:val="19.3"/>
      <w:lvlJc w:val="left"/>
      <w:pPr>
        <w:ind w:left="1093" w:hanging="525"/>
      </w:pPr>
      <w:rPr>
        <w:rFonts w:hint="default"/>
        <w:color w:val="0C5078"/>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35" w15:restartNumberingAfterBreak="0">
    <w:nsid w:val="486041EA"/>
    <w:multiLevelType w:val="hybridMultilevel"/>
    <w:tmpl w:val="926242C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8ED64E8"/>
    <w:multiLevelType w:val="hybridMultilevel"/>
    <w:tmpl w:val="CC5EC3B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495C2451"/>
    <w:multiLevelType w:val="hybridMultilevel"/>
    <w:tmpl w:val="4FB654D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49FE5A6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A6A1923"/>
    <w:multiLevelType w:val="multilevel"/>
    <w:tmpl w:val="1C4871B4"/>
    <w:lvl w:ilvl="0">
      <w:start w:val="15"/>
      <w:numFmt w:val="decimal"/>
      <w:lvlText w:val="%1"/>
      <w:lvlJc w:val="left"/>
      <w:pPr>
        <w:ind w:left="525" w:hanging="525"/>
      </w:pPr>
      <w:rPr>
        <w:rFonts w:asciiTheme="minorHAnsi" w:hAnsiTheme="minorHAnsi" w:cstheme="majorBidi" w:hint="default"/>
      </w:rPr>
    </w:lvl>
    <w:lvl w:ilvl="1">
      <w:start w:val="1"/>
      <w:numFmt w:val="decimal"/>
      <w:lvlText w:val="%1.%2"/>
      <w:lvlJc w:val="left"/>
      <w:pPr>
        <w:ind w:left="951" w:hanging="525"/>
      </w:pPr>
      <w:rPr>
        <w:rFonts w:asciiTheme="minorHAnsi" w:hAnsiTheme="minorHAnsi" w:cstheme="majorBidi" w:hint="default"/>
      </w:rPr>
    </w:lvl>
    <w:lvl w:ilvl="2">
      <w:start w:val="1"/>
      <w:numFmt w:val="decimal"/>
      <w:lvlText w:val="%1.%2.%3"/>
      <w:lvlJc w:val="left"/>
      <w:pPr>
        <w:ind w:left="1572" w:hanging="720"/>
      </w:pPr>
      <w:rPr>
        <w:rFonts w:asciiTheme="minorHAnsi" w:hAnsiTheme="minorHAnsi" w:cstheme="majorBidi" w:hint="default"/>
      </w:rPr>
    </w:lvl>
    <w:lvl w:ilvl="3">
      <w:start w:val="1"/>
      <w:numFmt w:val="decimal"/>
      <w:lvlText w:val="%1.%2.%3.%4"/>
      <w:lvlJc w:val="left"/>
      <w:pPr>
        <w:ind w:left="2358" w:hanging="1080"/>
      </w:pPr>
      <w:rPr>
        <w:rFonts w:asciiTheme="minorHAnsi" w:hAnsiTheme="minorHAnsi" w:cstheme="majorBidi" w:hint="default"/>
      </w:rPr>
    </w:lvl>
    <w:lvl w:ilvl="4">
      <w:start w:val="1"/>
      <w:numFmt w:val="decimal"/>
      <w:lvlText w:val="%1.%2.%3.%4.%5"/>
      <w:lvlJc w:val="left"/>
      <w:pPr>
        <w:ind w:left="2784" w:hanging="1080"/>
      </w:pPr>
      <w:rPr>
        <w:rFonts w:asciiTheme="minorHAnsi" w:hAnsiTheme="minorHAnsi" w:cstheme="majorBidi" w:hint="default"/>
      </w:rPr>
    </w:lvl>
    <w:lvl w:ilvl="5">
      <w:start w:val="1"/>
      <w:numFmt w:val="decimal"/>
      <w:lvlText w:val="%1.%2.%3.%4.%5.%6"/>
      <w:lvlJc w:val="left"/>
      <w:pPr>
        <w:ind w:left="3570" w:hanging="1440"/>
      </w:pPr>
      <w:rPr>
        <w:rFonts w:asciiTheme="minorHAnsi" w:hAnsiTheme="minorHAnsi" w:cstheme="majorBidi" w:hint="default"/>
      </w:rPr>
    </w:lvl>
    <w:lvl w:ilvl="6">
      <w:start w:val="1"/>
      <w:numFmt w:val="decimal"/>
      <w:lvlText w:val="%1.%2.%3.%4.%5.%6.%7"/>
      <w:lvlJc w:val="left"/>
      <w:pPr>
        <w:ind w:left="3996" w:hanging="1440"/>
      </w:pPr>
      <w:rPr>
        <w:rFonts w:asciiTheme="minorHAnsi" w:hAnsiTheme="minorHAnsi" w:cstheme="majorBidi" w:hint="default"/>
      </w:rPr>
    </w:lvl>
    <w:lvl w:ilvl="7">
      <w:start w:val="1"/>
      <w:numFmt w:val="decimal"/>
      <w:lvlText w:val="%1.%2.%3.%4.%5.%6.%7.%8"/>
      <w:lvlJc w:val="left"/>
      <w:pPr>
        <w:ind w:left="4782" w:hanging="1800"/>
      </w:pPr>
      <w:rPr>
        <w:rFonts w:asciiTheme="minorHAnsi" w:hAnsiTheme="minorHAnsi" w:cstheme="majorBidi" w:hint="default"/>
      </w:rPr>
    </w:lvl>
    <w:lvl w:ilvl="8">
      <w:start w:val="1"/>
      <w:numFmt w:val="decimal"/>
      <w:lvlText w:val="%1.%2.%3.%4.%5.%6.%7.%8.%9"/>
      <w:lvlJc w:val="left"/>
      <w:pPr>
        <w:ind w:left="5568" w:hanging="2160"/>
      </w:pPr>
      <w:rPr>
        <w:rFonts w:asciiTheme="minorHAnsi" w:hAnsiTheme="minorHAnsi" w:cstheme="majorBidi" w:hint="default"/>
      </w:rPr>
    </w:lvl>
  </w:abstractNum>
  <w:abstractNum w:abstractNumId="40" w15:restartNumberingAfterBreak="0">
    <w:nsid w:val="4DA02CF0"/>
    <w:multiLevelType w:val="multilevel"/>
    <w:tmpl w:val="85BE4E30"/>
    <w:lvl w:ilvl="0">
      <w:start w:val="15"/>
      <w:numFmt w:val="decimal"/>
      <w:lvlText w:val="%1"/>
      <w:lvlJc w:val="left"/>
      <w:pPr>
        <w:ind w:left="525" w:hanging="525"/>
      </w:pPr>
      <w:rPr>
        <w:rFonts w:asciiTheme="majorHAnsi" w:hAnsiTheme="majorHAnsi" w:hint="default"/>
      </w:rPr>
    </w:lvl>
    <w:lvl w:ilvl="1">
      <w:start w:val="1"/>
      <w:numFmt w:val="decimal"/>
      <w:lvlText w:val="16.%2"/>
      <w:lvlJc w:val="left"/>
      <w:pPr>
        <w:ind w:left="1093" w:hanging="525"/>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hint="default"/>
      </w:rPr>
    </w:lvl>
    <w:lvl w:ilvl="3">
      <w:start w:val="1"/>
      <w:numFmt w:val="decimal"/>
      <w:lvlText w:val="%1.%2.%3.%4"/>
      <w:lvlJc w:val="left"/>
      <w:pPr>
        <w:ind w:left="2358" w:hanging="1080"/>
      </w:pPr>
      <w:rPr>
        <w:rFonts w:asciiTheme="majorHAnsi" w:hAnsiTheme="majorHAnsi" w:hint="default"/>
      </w:rPr>
    </w:lvl>
    <w:lvl w:ilvl="4">
      <w:start w:val="1"/>
      <w:numFmt w:val="decimal"/>
      <w:lvlText w:val="%1.%2.%3.%4.%5"/>
      <w:lvlJc w:val="left"/>
      <w:pPr>
        <w:ind w:left="2784" w:hanging="1080"/>
      </w:pPr>
      <w:rPr>
        <w:rFonts w:asciiTheme="majorHAnsi" w:hAnsiTheme="majorHAnsi" w:hint="default"/>
      </w:rPr>
    </w:lvl>
    <w:lvl w:ilvl="5">
      <w:start w:val="1"/>
      <w:numFmt w:val="decimal"/>
      <w:lvlText w:val="%1.%2.%3.%4.%5.%6"/>
      <w:lvlJc w:val="left"/>
      <w:pPr>
        <w:ind w:left="3570" w:hanging="1440"/>
      </w:pPr>
      <w:rPr>
        <w:rFonts w:asciiTheme="majorHAnsi" w:hAnsiTheme="majorHAnsi" w:hint="default"/>
      </w:rPr>
    </w:lvl>
    <w:lvl w:ilvl="6">
      <w:start w:val="1"/>
      <w:numFmt w:val="decimal"/>
      <w:lvlText w:val="%1.%2.%3.%4.%5.%6.%7"/>
      <w:lvlJc w:val="left"/>
      <w:pPr>
        <w:ind w:left="3996" w:hanging="1440"/>
      </w:pPr>
      <w:rPr>
        <w:rFonts w:asciiTheme="majorHAnsi" w:hAnsiTheme="majorHAnsi" w:hint="default"/>
      </w:rPr>
    </w:lvl>
    <w:lvl w:ilvl="7">
      <w:start w:val="1"/>
      <w:numFmt w:val="decimal"/>
      <w:lvlText w:val="%1.%2.%3.%4.%5.%6.%7.%8"/>
      <w:lvlJc w:val="left"/>
      <w:pPr>
        <w:ind w:left="4782" w:hanging="1800"/>
      </w:pPr>
      <w:rPr>
        <w:rFonts w:asciiTheme="majorHAnsi" w:hAnsiTheme="majorHAnsi" w:hint="default"/>
      </w:rPr>
    </w:lvl>
    <w:lvl w:ilvl="8">
      <w:start w:val="1"/>
      <w:numFmt w:val="decimal"/>
      <w:lvlText w:val="%1.%2.%3.%4.%5.%6.%7.%8.%9"/>
      <w:lvlJc w:val="left"/>
      <w:pPr>
        <w:ind w:left="5568" w:hanging="2160"/>
      </w:pPr>
      <w:rPr>
        <w:rFonts w:asciiTheme="majorHAnsi" w:hAnsiTheme="majorHAnsi" w:hint="default"/>
      </w:rPr>
    </w:lvl>
  </w:abstractNum>
  <w:abstractNum w:abstractNumId="41" w15:restartNumberingAfterBreak="0">
    <w:nsid w:val="4F4F41A1"/>
    <w:multiLevelType w:val="hybridMultilevel"/>
    <w:tmpl w:val="173CD380"/>
    <w:lvl w:ilvl="0" w:tplc="0A5477B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5013209F"/>
    <w:multiLevelType w:val="hybridMultilevel"/>
    <w:tmpl w:val="6BCE5108"/>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2B709A"/>
    <w:multiLevelType w:val="multilevel"/>
    <w:tmpl w:val="54B28208"/>
    <w:lvl w:ilvl="0">
      <w:start w:val="1"/>
      <w:numFmt w:val="decimal"/>
      <w:lvlText w:val="%1."/>
      <w:lvlJc w:val="left"/>
      <w:pPr>
        <w:ind w:left="360" w:hanging="360"/>
      </w:pPr>
      <w:rPr>
        <w:rFonts w:asciiTheme="majorHAnsi" w:hAnsiTheme="majorHAnsi" w:cstheme="majorHAnsi" w:hint="default"/>
        <w:color w:val="005078"/>
      </w:rPr>
    </w:lvl>
    <w:lvl w:ilvl="1">
      <w:start w:val="1"/>
      <w:numFmt w:val="decimal"/>
      <w:lvlText w:val="%1.%2."/>
      <w:lvlJc w:val="left"/>
      <w:pPr>
        <w:ind w:left="858" w:hanging="432"/>
      </w:pPr>
    </w:lvl>
    <w:lvl w:ilvl="2">
      <w:start w:val="1"/>
      <w:numFmt w:val="decimal"/>
      <w:lvlText w:val="%1.%2.%3."/>
      <w:lvlJc w:val="left"/>
      <w:pPr>
        <w:ind w:left="1355"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3F2431A"/>
    <w:multiLevelType w:val="hybridMultilevel"/>
    <w:tmpl w:val="43CE96F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55457B5F"/>
    <w:multiLevelType w:val="hybridMultilevel"/>
    <w:tmpl w:val="95347330"/>
    <w:lvl w:ilvl="0" w:tplc="0407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66F18AE"/>
    <w:multiLevelType w:val="multilevel"/>
    <w:tmpl w:val="313AD79A"/>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801" w:hanging="375"/>
      </w:pPr>
      <w:rPr>
        <w:rFonts w:asciiTheme="majorHAnsi" w:hAnsiTheme="majorHAnsi" w:cstheme="majorHAnsi" w:hint="default"/>
        <w:color w:val="005078"/>
        <w:sz w:val="28"/>
      </w:rPr>
    </w:lvl>
    <w:lvl w:ilvl="2">
      <w:start w:val="1"/>
      <w:numFmt w:val="decimal"/>
      <w:isLgl/>
      <w:lvlText w:val="%1.%2.%3"/>
      <w:lvlJc w:val="left"/>
      <w:pPr>
        <w:ind w:left="1212" w:hanging="720"/>
      </w:pPr>
      <w:rPr>
        <w:rFonts w:asciiTheme="majorHAnsi" w:hAnsiTheme="majorHAnsi" w:hint="default"/>
      </w:rPr>
    </w:lvl>
    <w:lvl w:ilvl="3">
      <w:start w:val="1"/>
      <w:numFmt w:val="decimal"/>
      <w:isLgl/>
      <w:lvlText w:val="%1.%2.%3.%4"/>
      <w:lvlJc w:val="left"/>
      <w:pPr>
        <w:ind w:left="1638" w:hanging="1080"/>
      </w:pPr>
      <w:rPr>
        <w:rFonts w:asciiTheme="majorHAnsi" w:hAnsiTheme="majorHAnsi" w:hint="default"/>
      </w:rPr>
    </w:lvl>
    <w:lvl w:ilvl="4">
      <w:start w:val="1"/>
      <w:numFmt w:val="decimal"/>
      <w:isLgl/>
      <w:lvlText w:val="%1.%2.%3.%4.%5"/>
      <w:lvlJc w:val="left"/>
      <w:pPr>
        <w:ind w:left="1704" w:hanging="1080"/>
      </w:pPr>
      <w:rPr>
        <w:rFonts w:asciiTheme="majorHAnsi" w:hAnsiTheme="majorHAnsi" w:hint="default"/>
      </w:rPr>
    </w:lvl>
    <w:lvl w:ilvl="5">
      <w:start w:val="1"/>
      <w:numFmt w:val="decimal"/>
      <w:isLgl/>
      <w:lvlText w:val="%1.%2.%3.%4.%5.%6"/>
      <w:lvlJc w:val="left"/>
      <w:pPr>
        <w:ind w:left="2130" w:hanging="1440"/>
      </w:pPr>
      <w:rPr>
        <w:rFonts w:asciiTheme="majorHAnsi" w:hAnsiTheme="majorHAnsi" w:hint="default"/>
      </w:rPr>
    </w:lvl>
    <w:lvl w:ilvl="6">
      <w:start w:val="1"/>
      <w:numFmt w:val="decimal"/>
      <w:isLgl/>
      <w:lvlText w:val="%1.%2.%3.%4.%5.%6.%7"/>
      <w:lvlJc w:val="left"/>
      <w:pPr>
        <w:ind w:left="2196" w:hanging="1440"/>
      </w:pPr>
      <w:rPr>
        <w:rFonts w:asciiTheme="majorHAnsi" w:hAnsiTheme="majorHAnsi" w:hint="default"/>
      </w:rPr>
    </w:lvl>
    <w:lvl w:ilvl="7">
      <w:start w:val="1"/>
      <w:numFmt w:val="decimal"/>
      <w:isLgl/>
      <w:lvlText w:val="%1.%2.%3.%4.%5.%6.%7.%8"/>
      <w:lvlJc w:val="left"/>
      <w:pPr>
        <w:ind w:left="2622" w:hanging="1800"/>
      </w:pPr>
      <w:rPr>
        <w:rFonts w:asciiTheme="majorHAnsi" w:hAnsiTheme="majorHAnsi" w:hint="default"/>
      </w:rPr>
    </w:lvl>
    <w:lvl w:ilvl="8">
      <w:start w:val="1"/>
      <w:numFmt w:val="decimal"/>
      <w:isLgl/>
      <w:lvlText w:val="%1.%2.%3.%4.%5.%6.%7.%8.%9"/>
      <w:lvlJc w:val="left"/>
      <w:pPr>
        <w:ind w:left="3048" w:hanging="2160"/>
      </w:pPr>
      <w:rPr>
        <w:rFonts w:asciiTheme="majorHAnsi" w:hAnsiTheme="majorHAnsi" w:hint="default"/>
      </w:rPr>
    </w:lvl>
  </w:abstractNum>
  <w:abstractNum w:abstractNumId="47" w15:restartNumberingAfterBreak="0">
    <w:nsid w:val="57F93C14"/>
    <w:multiLevelType w:val="multilevel"/>
    <w:tmpl w:val="AD6C75AE"/>
    <w:lvl w:ilvl="0">
      <w:start w:val="8"/>
      <w:numFmt w:val="decimal"/>
      <w:lvlText w:val="%1"/>
      <w:lvlJc w:val="left"/>
      <w:pPr>
        <w:ind w:left="375" w:hanging="375"/>
      </w:pPr>
      <w:rPr>
        <w:rFonts w:asciiTheme="majorHAnsi" w:hAnsiTheme="majorHAnsi" w:cstheme="majorBidi" w:hint="default"/>
      </w:rPr>
    </w:lvl>
    <w:lvl w:ilvl="1">
      <w:start w:val="1"/>
      <w:numFmt w:val="decimal"/>
      <w:lvlText w:val="%1.%2"/>
      <w:lvlJc w:val="left"/>
      <w:pPr>
        <w:ind w:left="801" w:hanging="375"/>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asciiTheme="majorHAnsi" w:hAnsiTheme="majorHAnsi" w:cstheme="majorHAnsi" w:hint="default"/>
        <w:color w:val="005078"/>
        <w:sz w:val="24"/>
      </w:rPr>
    </w:lvl>
    <w:lvl w:ilvl="4">
      <w:start w:val="1"/>
      <w:numFmt w:val="decimal"/>
      <w:lvlText w:val="%1.%2.%3.%4.%5"/>
      <w:lvlJc w:val="left"/>
      <w:pPr>
        <w:ind w:left="2784" w:hanging="1080"/>
      </w:pPr>
      <w:rPr>
        <w:rFonts w:asciiTheme="majorHAnsi" w:hAnsiTheme="majorHAnsi" w:cstheme="majorBidi" w:hint="default"/>
      </w:rPr>
    </w:lvl>
    <w:lvl w:ilvl="5">
      <w:start w:val="1"/>
      <w:numFmt w:val="decimal"/>
      <w:lvlText w:val="%1.%2.%3.%4.%5.%6"/>
      <w:lvlJc w:val="left"/>
      <w:pPr>
        <w:ind w:left="3570" w:hanging="1440"/>
      </w:pPr>
      <w:rPr>
        <w:rFonts w:asciiTheme="majorHAnsi" w:hAnsiTheme="majorHAnsi" w:cstheme="majorBidi" w:hint="default"/>
      </w:rPr>
    </w:lvl>
    <w:lvl w:ilvl="6">
      <w:start w:val="1"/>
      <w:numFmt w:val="decimal"/>
      <w:lvlText w:val="%1.%2.%3.%4.%5.%6.%7"/>
      <w:lvlJc w:val="left"/>
      <w:pPr>
        <w:ind w:left="3996" w:hanging="1440"/>
      </w:pPr>
      <w:rPr>
        <w:rFonts w:asciiTheme="majorHAnsi" w:hAnsiTheme="majorHAnsi" w:cstheme="majorBidi" w:hint="default"/>
      </w:rPr>
    </w:lvl>
    <w:lvl w:ilvl="7">
      <w:start w:val="1"/>
      <w:numFmt w:val="decimal"/>
      <w:lvlText w:val="%1.%2.%3.%4.%5.%6.%7.%8"/>
      <w:lvlJc w:val="left"/>
      <w:pPr>
        <w:ind w:left="4782" w:hanging="1800"/>
      </w:pPr>
      <w:rPr>
        <w:rFonts w:asciiTheme="majorHAnsi" w:hAnsiTheme="majorHAnsi" w:cstheme="majorBidi" w:hint="default"/>
      </w:rPr>
    </w:lvl>
    <w:lvl w:ilvl="8">
      <w:start w:val="1"/>
      <w:numFmt w:val="decimal"/>
      <w:lvlText w:val="%1.%2.%3.%4.%5.%6.%7.%8.%9"/>
      <w:lvlJc w:val="left"/>
      <w:pPr>
        <w:ind w:left="5568" w:hanging="2160"/>
      </w:pPr>
      <w:rPr>
        <w:rFonts w:asciiTheme="majorHAnsi" w:hAnsiTheme="majorHAnsi" w:cstheme="majorBidi" w:hint="default"/>
      </w:rPr>
    </w:lvl>
  </w:abstractNum>
  <w:abstractNum w:abstractNumId="48" w15:restartNumberingAfterBreak="0">
    <w:nsid w:val="592770B3"/>
    <w:multiLevelType w:val="hybridMultilevel"/>
    <w:tmpl w:val="CBBA4BD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592F18D7"/>
    <w:multiLevelType w:val="hybridMultilevel"/>
    <w:tmpl w:val="0D548B7C"/>
    <w:lvl w:ilvl="0" w:tplc="0407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89017B"/>
    <w:multiLevelType w:val="multilevel"/>
    <w:tmpl w:val="E280D1DA"/>
    <w:lvl w:ilvl="0">
      <w:start w:val="17"/>
      <w:numFmt w:val="decimal"/>
      <w:lvlText w:val="%1"/>
      <w:lvlJc w:val="left"/>
      <w:pPr>
        <w:ind w:left="525" w:hanging="525"/>
      </w:pPr>
      <w:rPr>
        <w:rFonts w:cstheme="majorBidi" w:hint="default"/>
      </w:rPr>
    </w:lvl>
    <w:lvl w:ilvl="1">
      <w:start w:val="2"/>
      <w:numFmt w:val="decimal"/>
      <w:lvlText w:val="%1.%2"/>
      <w:lvlJc w:val="left"/>
      <w:pPr>
        <w:ind w:left="951" w:hanging="525"/>
      </w:pPr>
      <w:rPr>
        <w:rFonts w:cstheme="majorBidi" w:hint="default"/>
      </w:rPr>
    </w:lvl>
    <w:lvl w:ilvl="2">
      <w:start w:val="1"/>
      <w:numFmt w:val="decimal"/>
      <w:lvlText w:val="%1.%2.%3"/>
      <w:lvlJc w:val="left"/>
      <w:pPr>
        <w:ind w:left="1572" w:hanging="720"/>
      </w:pPr>
      <w:rPr>
        <w:rFonts w:cstheme="majorBidi" w:hint="default"/>
      </w:rPr>
    </w:lvl>
    <w:lvl w:ilvl="3">
      <w:start w:val="1"/>
      <w:numFmt w:val="decimal"/>
      <w:lvlText w:val="%1.%2.%3.%4"/>
      <w:lvlJc w:val="left"/>
      <w:pPr>
        <w:ind w:left="2358" w:hanging="1080"/>
      </w:pPr>
      <w:rPr>
        <w:rFonts w:cstheme="majorBidi" w:hint="default"/>
      </w:rPr>
    </w:lvl>
    <w:lvl w:ilvl="4">
      <w:start w:val="1"/>
      <w:numFmt w:val="decimal"/>
      <w:lvlText w:val="%1.%2.%3.%4.%5"/>
      <w:lvlJc w:val="left"/>
      <w:pPr>
        <w:ind w:left="2784" w:hanging="1080"/>
      </w:pPr>
      <w:rPr>
        <w:rFonts w:cstheme="majorBidi" w:hint="default"/>
      </w:rPr>
    </w:lvl>
    <w:lvl w:ilvl="5">
      <w:start w:val="1"/>
      <w:numFmt w:val="decimal"/>
      <w:lvlText w:val="%1.%2.%3.%4.%5.%6"/>
      <w:lvlJc w:val="left"/>
      <w:pPr>
        <w:ind w:left="3570" w:hanging="1440"/>
      </w:pPr>
      <w:rPr>
        <w:rFonts w:cstheme="majorBidi" w:hint="default"/>
      </w:rPr>
    </w:lvl>
    <w:lvl w:ilvl="6">
      <w:start w:val="1"/>
      <w:numFmt w:val="decimal"/>
      <w:lvlText w:val="%1.%2.%3.%4.%5.%6.%7"/>
      <w:lvlJc w:val="left"/>
      <w:pPr>
        <w:ind w:left="3996" w:hanging="1440"/>
      </w:pPr>
      <w:rPr>
        <w:rFonts w:cstheme="majorBidi" w:hint="default"/>
      </w:rPr>
    </w:lvl>
    <w:lvl w:ilvl="7">
      <w:start w:val="1"/>
      <w:numFmt w:val="decimal"/>
      <w:lvlText w:val="%1.%2.%3.%4.%5.%6.%7.%8"/>
      <w:lvlJc w:val="left"/>
      <w:pPr>
        <w:ind w:left="4782" w:hanging="1800"/>
      </w:pPr>
      <w:rPr>
        <w:rFonts w:cstheme="majorBidi" w:hint="default"/>
      </w:rPr>
    </w:lvl>
    <w:lvl w:ilvl="8">
      <w:start w:val="1"/>
      <w:numFmt w:val="decimal"/>
      <w:lvlText w:val="%1.%2.%3.%4.%5.%6.%7.%8.%9"/>
      <w:lvlJc w:val="left"/>
      <w:pPr>
        <w:ind w:left="5568" w:hanging="2160"/>
      </w:pPr>
      <w:rPr>
        <w:rFonts w:cstheme="majorBidi" w:hint="default"/>
      </w:rPr>
    </w:lvl>
  </w:abstractNum>
  <w:abstractNum w:abstractNumId="51" w15:restartNumberingAfterBreak="0">
    <w:nsid w:val="5C2D7473"/>
    <w:multiLevelType w:val="multilevel"/>
    <w:tmpl w:val="41F842D2"/>
    <w:lvl w:ilvl="0">
      <w:start w:val="4"/>
      <w:numFmt w:val="decimal"/>
      <w:lvlText w:val="%1"/>
      <w:lvlJc w:val="left"/>
      <w:pPr>
        <w:ind w:left="525" w:hanging="525"/>
      </w:pPr>
      <w:rPr>
        <w:rFonts w:hint="default"/>
        <w:color w:val="005078"/>
      </w:rPr>
    </w:lvl>
    <w:lvl w:ilvl="1">
      <w:start w:val="7"/>
      <w:numFmt w:val="decimal"/>
      <w:lvlText w:val="%1.%2"/>
      <w:lvlJc w:val="left"/>
      <w:pPr>
        <w:ind w:left="951" w:hanging="525"/>
      </w:pPr>
      <w:rPr>
        <w:rFonts w:hint="default"/>
        <w:color w:val="005078"/>
      </w:rPr>
    </w:lvl>
    <w:lvl w:ilvl="2">
      <w:start w:val="3"/>
      <w:numFmt w:val="decimal"/>
      <w:lvlText w:val="%1.%2.%3"/>
      <w:lvlJc w:val="left"/>
      <w:pPr>
        <w:ind w:left="1572" w:hanging="720"/>
      </w:pPr>
      <w:rPr>
        <w:rFonts w:hint="default"/>
        <w:color w:val="005078"/>
      </w:rPr>
    </w:lvl>
    <w:lvl w:ilvl="3">
      <w:start w:val="1"/>
      <w:numFmt w:val="decimal"/>
      <w:lvlText w:val="%1.%2.%3.%4"/>
      <w:lvlJc w:val="left"/>
      <w:pPr>
        <w:ind w:left="1998" w:hanging="720"/>
      </w:pPr>
      <w:rPr>
        <w:rFonts w:hint="default"/>
        <w:color w:val="005078"/>
      </w:rPr>
    </w:lvl>
    <w:lvl w:ilvl="4">
      <w:start w:val="1"/>
      <w:numFmt w:val="decimal"/>
      <w:lvlText w:val="%1.%2.%3.%4.%5"/>
      <w:lvlJc w:val="left"/>
      <w:pPr>
        <w:ind w:left="2784" w:hanging="1080"/>
      </w:pPr>
      <w:rPr>
        <w:rFonts w:hint="default"/>
        <w:color w:val="005078"/>
      </w:rPr>
    </w:lvl>
    <w:lvl w:ilvl="5">
      <w:start w:val="1"/>
      <w:numFmt w:val="decimal"/>
      <w:lvlText w:val="%1.%2.%3.%4.%5.%6"/>
      <w:lvlJc w:val="left"/>
      <w:pPr>
        <w:ind w:left="3570" w:hanging="1440"/>
      </w:pPr>
      <w:rPr>
        <w:rFonts w:hint="default"/>
        <w:color w:val="005078"/>
      </w:rPr>
    </w:lvl>
    <w:lvl w:ilvl="6">
      <w:start w:val="1"/>
      <w:numFmt w:val="decimal"/>
      <w:lvlText w:val="%1.%2.%3.%4.%5.%6.%7"/>
      <w:lvlJc w:val="left"/>
      <w:pPr>
        <w:ind w:left="3996" w:hanging="1440"/>
      </w:pPr>
      <w:rPr>
        <w:rFonts w:hint="default"/>
        <w:color w:val="005078"/>
      </w:rPr>
    </w:lvl>
    <w:lvl w:ilvl="7">
      <w:start w:val="1"/>
      <w:numFmt w:val="decimal"/>
      <w:lvlText w:val="%1.%2.%3.%4.%5.%6.%7.%8"/>
      <w:lvlJc w:val="left"/>
      <w:pPr>
        <w:ind w:left="4782" w:hanging="1800"/>
      </w:pPr>
      <w:rPr>
        <w:rFonts w:hint="default"/>
        <w:color w:val="005078"/>
      </w:rPr>
    </w:lvl>
    <w:lvl w:ilvl="8">
      <w:start w:val="1"/>
      <w:numFmt w:val="decimal"/>
      <w:lvlText w:val="%1.%2.%3.%4.%5.%6.%7.%8.%9"/>
      <w:lvlJc w:val="left"/>
      <w:pPr>
        <w:ind w:left="5208" w:hanging="1800"/>
      </w:pPr>
      <w:rPr>
        <w:rFonts w:hint="default"/>
        <w:color w:val="005078"/>
      </w:rPr>
    </w:lvl>
  </w:abstractNum>
  <w:abstractNum w:abstractNumId="52" w15:restartNumberingAfterBreak="0">
    <w:nsid w:val="5CE4683B"/>
    <w:multiLevelType w:val="hybridMultilevel"/>
    <w:tmpl w:val="95CAD7C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5D0433CB"/>
    <w:multiLevelType w:val="multilevel"/>
    <w:tmpl w:val="F4669AB6"/>
    <w:lvl w:ilvl="0">
      <w:start w:val="11"/>
      <w:numFmt w:val="decimal"/>
      <w:lvlText w:val="%1"/>
      <w:lvlJc w:val="left"/>
      <w:pPr>
        <w:ind w:left="525" w:hanging="525"/>
      </w:pPr>
      <w:rPr>
        <w:rFonts w:hint="default"/>
      </w:rPr>
    </w:lvl>
    <w:lvl w:ilvl="1">
      <w:start w:val="1"/>
      <w:numFmt w:val="decimal"/>
      <w:lvlText w:val="%1.%2"/>
      <w:lvlJc w:val="left"/>
      <w:pPr>
        <w:ind w:left="951" w:hanging="525"/>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asciiTheme="majorHAnsi" w:hAnsiTheme="majorHAnsi" w:cstheme="majorHAnsi" w:hint="default"/>
        <w:color w:val="005078"/>
        <w:sz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54" w15:restartNumberingAfterBreak="0">
    <w:nsid w:val="5E0654C0"/>
    <w:multiLevelType w:val="multilevel"/>
    <w:tmpl w:val="11D6B28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5" w15:restartNumberingAfterBreak="0">
    <w:nsid w:val="5E45417D"/>
    <w:multiLevelType w:val="hybridMultilevel"/>
    <w:tmpl w:val="28EE7AB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08344F5"/>
    <w:multiLevelType w:val="hybridMultilevel"/>
    <w:tmpl w:val="7C2074E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614A27B5"/>
    <w:multiLevelType w:val="hybridMultilevel"/>
    <w:tmpl w:val="E500E7A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6457318B"/>
    <w:multiLevelType w:val="hybridMultilevel"/>
    <w:tmpl w:val="C144C40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5123FE3"/>
    <w:multiLevelType w:val="hybridMultilevel"/>
    <w:tmpl w:val="21AE7F26"/>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0" w15:restartNumberingAfterBreak="0">
    <w:nsid w:val="660226B6"/>
    <w:multiLevelType w:val="hybridMultilevel"/>
    <w:tmpl w:val="47749C2C"/>
    <w:lvl w:ilvl="0" w:tplc="2D7C35A4">
      <w:start w:val="3"/>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69193DA8"/>
    <w:multiLevelType w:val="hybridMultilevel"/>
    <w:tmpl w:val="7280192A"/>
    <w:lvl w:ilvl="0" w:tplc="0FD84B0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62" w15:restartNumberingAfterBreak="0">
    <w:nsid w:val="70257F4C"/>
    <w:multiLevelType w:val="multilevel"/>
    <w:tmpl w:val="11203E9E"/>
    <w:lvl w:ilvl="0">
      <w:start w:val="15"/>
      <w:numFmt w:val="decimal"/>
      <w:lvlText w:val="%1"/>
      <w:lvlJc w:val="left"/>
      <w:pPr>
        <w:ind w:left="525" w:hanging="525"/>
      </w:pPr>
      <w:rPr>
        <w:rFonts w:hint="default"/>
      </w:rPr>
    </w:lvl>
    <w:lvl w:ilvl="1">
      <w:start w:val="1"/>
      <w:numFmt w:val="decimal"/>
      <w:lvlText w:val="19.%2"/>
      <w:lvlJc w:val="left"/>
      <w:pPr>
        <w:ind w:left="1093" w:hanging="525"/>
      </w:pPr>
      <w:rPr>
        <w:rFonts w:hint="default"/>
        <w:color w:val="0C5078"/>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63" w15:restartNumberingAfterBreak="0">
    <w:nsid w:val="70CF03FE"/>
    <w:multiLevelType w:val="multilevel"/>
    <w:tmpl w:val="6B2E4E78"/>
    <w:lvl w:ilvl="0">
      <w:start w:val="10"/>
      <w:numFmt w:val="decimal"/>
      <w:lvlText w:val="%1"/>
      <w:lvlJc w:val="left"/>
      <w:pPr>
        <w:ind w:left="525" w:hanging="525"/>
      </w:pPr>
      <w:rPr>
        <w:rFonts w:asciiTheme="majorHAnsi" w:hAnsiTheme="majorHAnsi" w:hint="default"/>
      </w:rPr>
    </w:lvl>
    <w:lvl w:ilvl="1">
      <w:start w:val="2"/>
      <w:numFmt w:val="decimal"/>
      <w:lvlText w:val="%1.%2"/>
      <w:lvlJc w:val="left"/>
      <w:pPr>
        <w:ind w:left="951" w:hanging="525"/>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hint="default"/>
      </w:rPr>
    </w:lvl>
    <w:lvl w:ilvl="3">
      <w:start w:val="1"/>
      <w:numFmt w:val="decimal"/>
      <w:lvlText w:val="%1.%2.%3.%4"/>
      <w:lvlJc w:val="left"/>
      <w:pPr>
        <w:ind w:left="2358" w:hanging="1080"/>
      </w:pPr>
      <w:rPr>
        <w:rFonts w:asciiTheme="majorHAnsi" w:hAnsiTheme="majorHAnsi" w:hint="default"/>
      </w:rPr>
    </w:lvl>
    <w:lvl w:ilvl="4">
      <w:start w:val="1"/>
      <w:numFmt w:val="decimal"/>
      <w:lvlText w:val="%1.%2.%3.%4.%5"/>
      <w:lvlJc w:val="left"/>
      <w:pPr>
        <w:ind w:left="2784" w:hanging="1080"/>
      </w:pPr>
      <w:rPr>
        <w:rFonts w:asciiTheme="majorHAnsi" w:hAnsiTheme="majorHAnsi" w:hint="default"/>
      </w:rPr>
    </w:lvl>
    <w:lvl w:ilvl="5">
      <w:start w:val="1"/>
      <w:numFmt w:val="decimal"/>
      <w:lvlText w:val="%1.%2.%3.%4.%5.%6"/>
      <w:lvlJc w:val="left"/>
      <w:pPr>
        <w:ind w:left="3570" w:hanging="1440"/>
      </w:pPr>
      <w:rPr>
        <w:rFonts w:asciiTheme="majorHAnsi" w:hAnsiTheme="majorHAnsi" w:hint="default"/>
      </w:rPr>
    </w:lvl>
    <w:lvl w:ilvl="6">
      <w:start w:val="1"/>
      <w:numFmt w:val="decimal"/>
      <w:lvlText w:val="%1.%2.%3.%4.%5.%6.%7"/>
      <w:lvlJc w:val="left"/>
      <w:pPr>
        <w:ind w:left="3996" w:hanging="1440"/>
      </w:pPr>
      <w:rPr>
        <w:rFonts w:asciiTheme="majorHAnsi" w:hAnsiTheme="majorHAnsi" w:hint="default"/>
      </w:rPr>
    </w:lvl>
    <w:lvl w:ilvl="7">
      <w:start w:val="1"/>
      <w:numFmt w:val="decimal"/>
      <w:lvlText w:val="%1.%2.%3.%4.%5.%6.%7.%8"/>
      <w:lvlJc w:val="left"/>
      <w:pPr>
        <w:ind w:left="4782" w:hanging="1800"/>
      </w:pPr>
      <w:rPr>
        <w:rFonts w:asciiTheme="majorHAnsi" w:hAnsiTheme="majorHAnsi" w:hint="default"/>
      </w:rPr>
    </w:lvl>
    <w:lvl w:ilvl="8">
      <w:start w:val="1"/>
      <w:numFmt w:val="decimal"/>
      <w:lvlText w:val="%1.%2.%3.%4.%5.%6.%7.%8.%9"/>
      <w:lvlJc w:val="left"/>
      <w:pPr>
        <w:ind w:left="5568" w:hanging="2160"/>
      </w:pPr>
      <w:rPr>
        <w:rFonts w:asciiTheme="majorHAnsi" w:hAnsiTheme="majorHAnsi" w:hint="default"/>
      </w:rPr>
    </w:lvl>
  </w:abstractNum>
  <w:abstractNum w:abstractNumId="64" w15:restartNumberingAfterBreak="0">
    <w:nsid w:val="71812A78"/>
    <w:multiLevelType w:val="multilevel"/>
    <w:tmpl w:val="55FE5A4E"/>
    <w:lvl w:ilvl="0">
      <w:start w:val="5"/>
      <w:numFmt w:val="decimal"/>
      <w:lvlText w:val="%1"/>
      <w:lvlJc w:val="left"/>
      <w:pPr>
        <w:ind w:left="375" w:hanging="375"/>
      </w:pPr>
      <w:rPr>
        <w:rFonts w:hint="default"/>
      </w:rPr>
    </w:lvl>
    <w:lvl w:ilvl="1">
      <w:start w:val="1"/>
      <w:numFmt w:val="decimal"/>
      <w:lvlText w:val="%1.%2"/>
      <w:lvlJc w:val="left"/>
      <w:pPr>
        <w:ind w:left="801" w:hanging="375"/>
      </w:pPr>
      <w:rPr>
        <w:rFonts w:asciiTheme="majorHAnsi" w:hAnsiTheme="majorHAnsi" w:cstheme="majorHAnsi" w:hint="default"/>
        <w:color w:val="005078"/>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color w:val="0C468B"/>
        <w:sz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65" w15:restartNumberingAfterBreak="0">
    <w:nsid w:val="71BE47F7"/>
    <w:multiLevelType w:val="hybridMultilevel"/>
    <w:tmpl w:val="2256AC1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6" w15:restartNumberingAfterBreak="0">
    <w:nsid w:val="7A3D4FEF"/>
    <w:multiLevelType w:val="hybridMultilevel"/>
    <w:tmpl w:val="B336AE0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7" w15:restartNumberingAfterBreak="0">
    <w:nsid w:val="7E2A6224"/>
    <w:multiLevelType w:val="hybridMultilevel"/>
    <w:tmpl w:val="A2DC3C78"/>
    <w:lvl w:ilvl="0" w:tplc="0409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8" w15:restartNumberingAfterBreak="0">
    <w:nsid w:val="7FAF1EED"/>
    <w:multiLevelType w:val="hybridMultilevel"/>
    <w:tmpl w:val="30301C5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49319788">
    <w:abstractNumId w:val="43"/>
  </w:num>
  <w:num w:numId="2" w16cid:durableId="1820144880">
    <w:abstractNumId w:val="48"/>
  </w:num>
  <w:num w:numId="3" w16cid:durableId="876746276">
    <w:abstractNumId w:val="7"/>
  </w:num>
  <w:num w:numId="4" w16cid:durableId="1902590517">
    <w:abstractNumId w:val="28"/>
  </w:num>
  <w:num w:numId="5" w16cid:durableId="499539882">
    <w:abstractNumId w:val="52"/>
  </w:num>
  <w:num w:numId="6" w16cid:durableId="1293752966">
    <w:abstractNumId w:val="33"/>
  </w:num>
  <w:num w:numId="7" w16cid:durableId="206333550">
    <w:abstractNumId w:val="46"/>
  </w:num>
  <w:num w:numId="8" w16cid:durableId="1936354797">
    <w:abstractNumId w:val="57"/>
  </w:num>
  <w:num w:numId="9" w16cid:durableId="1619221765">
    <w:abstractNumId w:val="6"/>
  </w:num>
  <w:num w:numId="10" w16cid:durableId="1224176398">
    <w:abstractNumId w:val="5"/>
  </w:num>
  <w:num w:numId="11" w16cid:durableId="670333510">
    <w:abstractNumId w:val="8"/>
  </w:num>
  <w:num w:numId="12" w16cid:durableId="1054306853">
    <w:abstractNumId w:val="64"/>
  </w:num>
  <w:num w:numId="13" w16cid:durableId="491726631">
    <w:abstractNumId w:val="44"/>
  </w:num>
  <w:num w:numId="14" w16cid:durableId="2003195701">
    <w:abstractNumId w:val="31"/>
  </w:num>
  <w:num w:numId="15" w16cid:durableId="1985573794">
    <w:abstractNumId w:val="32"/>
  </w:num>
  <w:num w:numId="16" w16cid:durableId="1365790446">
    <w:abstractNumId w:val="59"/>
  </w:num>
  <w:num w:numId="17" w16cid:durableId="1940018141">
    <w:abstractNumId w:val="11"/>
  </w:num>
  <w:num w:numId="18" w16cid:durableId="1092311910">
    <w:abstractNumId w:val="36"/>
  </w:num>
  <w:num w:numId="19" w16cid:durableId="1094787028">
    <w:abstractNumId w:val="25"/>
  </w:num>
  <w:num w:numId="20" w16cid:durableId="1289435681">
    <w:abstractNumId w:val="68"/>
  </w:num>
  <w:num w:numId="21" w16cid:durableId="16661201">
    <w:abstractNumId w:val="27"/>
  </w:num>
  <w:num w:numId="22" w16cid:durableId="525097942">
    <w:abstractNumId w:val="56"/>
  </w:num>
  <w:num w:numId="23" w16cid:durableId="234627982">
    <w:abstractNumId w:val="30"/>
  </w:num>
  <w:num w:numId="24" w16cid:durableId="1746299475">
    <w:abstractNumId w:val="49"/>
  </w:num>
  <w:num w:numId="25" w16cid:durableId="245772187">
    <w:abstractNumId w:val="3"/>
  </w:num>
  <w:num w:numId="26" w16cid:durableId="774204576">
    <w:abstractNumId w:val="55"/>
  </w:num>
  <w:num w:numId="27" w16cid:durableId="423500919">
    <w:abstractNumId w:val="24"/>
  </w:num>
  <w:num w:numId="28" w16cid:durableId="1092314224">
    <w:abstractNumId w:val="26"/>
  </w:num>
  <w:num w:numId="29" w16cid:durableId="1931630">
    <w:abstractNumId w:val="20"/>
  </w:num>
  <w:num w:numId="30" w16cid:durableId="413549217">
    <w:abstractNumId w:val="47"/>
  </w:num>
  <w:num w:numId="31" w16cid:durableId="1194804407">
    <w:abstractNumId w:val="63"/>
  </w:num>
  <w:num w:numId="32" w16cid:durableId="994188599">
    <w:abstractNumId w:val="53"/>
  </w:num>
  <w:num w:numId="33" w16cid:durableId="1967199605">
    <w:abstractNumId w:val="21"/>
  </w:num>
  <w:num w:numId="34" w16cid:durableId="1088961387">
    <w:abstractNumId w:val="40"/>
  </w:num>
  <w:num w:numId="35" w16cid:durableId="254216708">
    <w:abstractNumId w:val="22"/>
  </w:num>
  <w:num w:numId="36" w16cid:durableId="1058749346">
    <w:abstractNumId w:val="37"/>
  </w:num>
  <w:num w:numId="37" w16cid:durableId="265230937">
    <w:abstractNumId w:val="65"/>
  </w:num>
  <w:num w:numId="38" w16cid:durableId="493648190">
    <w:abstractNumId w:val="1"/>
  </w:num>
  <w:num w:numId="39" w16cid:durableId="1572693330">
    <w:abstractNumId w:val="0"/>
  </w:num>
  <w:num w:numId="40" w16cid:durableId="1838181810">
    <w:abstractNumId w:val="67"/>
  </w:num>
  <w:num w:numId="41" w16cid:durableId="1958675513">
    <w:abstractNumId w:val="42"/>
  </w:num>
  <w:num w:numId="42" w16cid:durableId="1770815051">
    <w:abstractNumId w:val="41"/>
  </w:num>
  <w:num w:numId="43" w16cid:durableId="523399405">
    <w:abstractNumId w:val="4"/>
  </w:num>
  <w:num w:numId="44" w16cid:durableId="53816949">
    <w:abstractNumId w:val="17"/>
  </w:num>
  <w:num w:numId="45" w16cid:durableId="1405177955">
    <w:abstractNumId w:val="9"/>
  </w:num>
  <w:num w:numId="46" w16cid:durableId="491260193">
    <w:abstractNumId w:val="66"/>
  </w:num>
  <w:num w:numId="47" w16cid:durableId="969165524">
    <w:abstractNumId w:val="16"/>
  </w:num>
  <w:num w:numId="48" w16cid:durableId="805898049">
    <w:abstractNumId w:val="2"/>
  </w:num>
  <w:num w:numId="49" w16cid:durableId="1101225641">
    <w:abstractNumId w:val="19"/>
  </w:num>
  <w:num w:numId="50" w16cid:durableId="482041561">
    <w:abstractNumId w:val="10"/>
  </w:num>
  <w:num w:numId="51" w16cid:durableId="1964966102">
    <w:abstractNumId w:val="12"/>
  </w:num>
  <w:num w:numId="52" w16cid:durableId="48456703">
    <w:abstractNumId w:val="58"/>
  </w:num>
  <w:num w:numId="53" w16cid:durableId="1864395990">
    <w:abstractNumId w:val="38"/>
  </w:num>
  <w:num w:numId="54" w16cid:durableId="769812097">
    <w:abstractNumId w:val="13"/>
  </w:num>
  <w:num w:numId="55" w16cid:durableId="1031347616">
    <w:abstractNumId w:val="23"/>
  </w:num>
  <w:num w:numId="56" w16cid:durableId="1986810130">
    <w:abstractNumId w:val="61"/>
  </w:num>
  <w:num w:numId="57" w16cid:durableId="1683505537">
    <w:abstractNumId w:val="39"/>
  </w:num>
  <w:num w:numId="58" w16cid:durableId="427046145">
    <w:abstractNumId w:val="29"/>
  </w:num>
  <w:num w:numId="59" w16cid:durableId="283198083">
    <w:abstractNumId w:val="50"/>
  </w:num>
  <w:num w:numId="60" w16cid:durableId="285700234">
    <w:abstractNumId w:val="62"/>
  </w:num>
  <w:num w:numId="61" w16cid:durableId="912472683">
    <w:abstractNumId w:val="34"/>
  </w:num>
  <w:num w:numId="62" w16cid:durableId="1863322200">
    <w:abstractNumId w:val="14"/>
  </w:num>
  <w:num w:numId="63" w16cid:durableId="1355770210">
    <w:abstractNumId w:val="18"/>
  </w:num>
  <w:num w:numId="64" w16cid:durableId="1340083655">
    <w:abstractNumId w:val="60"/>
  </w:num>
  <w:num w:numId="65" w16cid:durableId="1881160799">
    <w:abstractNumId w:val="45"/>
  </w:num>
  <w:num w:numId="66" w16cid:durableId="1249267828">
    <w:abstractNumId w:val="54"/>
  </w:num>
  <w:num w:numId="67" w16cid:durableId="1111626354">
    <w:abstractNumId w:val="35"/>
  </w:num>
  <w:num w:numId="68" w16cid:durableId="1481457418">
    <w:abstractNumId w:val="51"/>
  </w:num>
  <w:num w:numId="69" w16cid:durableId="599606490">
    <w:abstractNumId w:val="1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C0A"/>
    <w:rsid w:val="0000116E"/>
    <w:rsid w:val="00001291"/>
    <w:rsid w:val="000014E1"/>
    <w:rsid w:val="000015B9"/>
    <w:rsid w:val="00002584"/>
    <w:rsid w:val="00002662"/>
    <w:rsid w:val="000036CD"/>
    <w:rsid w:val="0000386B"/>
    <w:rsid w:val="00003B44"/>
    <w:rsid w:val="00003FB1"/>
    <w:rsid w:val="00005409"/>
    <w:rsid w:val="0000551F"/>
    <w:rsid w:val="00006174"/>
    <w:rsid w:val="00006298"/>
    <w:rsid w:val="00007390"/>
    <w:rsid w:val="0000769F"/>
    <w:rsid w:val="00007A36"/>
    <w:rsid w:val="000106D2"/>
    <w:rsid w:val="00012252"/>
    <w:rsid w:val="00012641"/>
    <w:rsid w:val="00013894"/>
    <w:rsid w:val="00013D93"/>
    <w:rsid w:val="000149E0"/>
    <w:rsid w:val="000154D4"/>
    <w:rsid w:val="000201B4"/>
    <w:rsid w:val="00020787"/>
    <w:rsid w:val="00021342"/>
    <w:rsid w:val="000214DC"/>
    <w:rsid w:val="000217AB"/>
    <w:rsid w:val="00021D14"/>
    <w:rsid w:val="000243F6"/>
    <w:rsid w:val="00024FD4"/>
    <w:rsid w:val="00025992"/>
    <w:rsid w:val="000278BC"/>
    <w:rsid w:val="0002795B"/>
    <w:rsid w:val="00031D61"/>
    <w:rsid w:val="00032928"/>
    <w:rsid w:val="0003441A"/>
    <w:rsid w:val="0003486F"/>
    <w:rsid w:val="00034932"/>
    <w:rsid w:val="000355BA"/>
    <w:rsid w:val="000363DB"/>
    <w:rsid w:val="00036715"/>
    <w:rsid w:val="00037C13"/>
    <w:rsid w:val="00037D73"/>
    <w:rsid w:val="00040293"/>
    <w:rsid w:val="00040775"/>
    <w:rsid w:val="0004081C"/>
    <w:rsid w:val="000418CB"/>
    <w:rsid w:val="00041C89"/>
    <w:rsid w:val="00041D97"/>
    <w:rsid w:val="000422E2"/>
    <w:rsid w:val="000424EB"/>
    <w:rsid w:val="00042746"/>
    <w:rsid w:val="000429F9"/>
    <w:rsid w:val="000446F8"/>
    <w:rsid w:val="00044B95"/>
    <w:rsid w:val="00044F2A"/>
    <w:rsid w:val="00045896"/>
    <w:rsid w:val="00045AC8"/>
    <w:rsid w:val="00045BBE"/>
    <w:rsid w:val="0004610E"/>
    <w:rsid w:val="00046EF8"/>
    <w:rsid w:val="0004786C"/>
    <w:rsid w:val="00050AC9"/>
    <w:rsid w:val="00050CB5"/>
    <w:rsid w:val="000512FE"/>
    <w:rsid w:val="00053638"/>
    <w:rsid w:val="00053A4D"/>
    <w:rsid w:val="00054D63"/>
    <w:rsid w:val="0005526A"/>
    <w:rsid w:val="000553CC"/>
    <w:rsid w:val="000563FE"/>
    <w:rsid w:val="000567B6"/>
    <w:rsid w:val="00056A3F"/>
    <w:rsid w:val="00056C0C"/>
    <w:rsid w:val="00056CFA"/>
    <w:rsid w:val="000577A0"/>
    <w:rsid w:val="000578BA"/>
    <w:rsid w:val="00057A55"/>
    <w:rsid w:val="00057E4B"/>
    <w:rsid w:val="00057F83"/>
    <w:rsid w:val="0006127E"/>
    <w:rsid w:val="00062C85"/>
    <w:rsid w:val="00063EB4"/>
    <w:rsid w:val="00064411"/>
    <w:rsid w:val="000648BF"/>
    <w:rsid w:val="00065400"/>
    <w:rsid w:val="0006562C"/>
    <w:rsid w:val="00065BA1"/>
    <w:rsid w:val="000667BC"/>
    <w:rsid w:val="00066CCA"/>
    <w:rsid w:val="000670F8"/>
    <w:rsid w:val="000675A0"/>
    <w:rsid w:val="000701A5"/>
    <w:rsid w:val="00070395"/>
    <w:rsid w:val="000704A2"/>
    <w:rsid w:val="000706A7"/>
    <w:rsid w:val="000709BB"/>
    <w:rsid w:val="000722D6"/>
    <w:rsid w:val="00072AF1"/>
    <w:rsid w:val="00072F69"/>
    <w:rsid w:val="00073417"/>
    <w:rsid w:val="00073C86"/>
    <w:rsid w:val="00075158"/>
    <w:rsid w:val="00075560"/>
    <w:rsid w:val="00075A9F"/>
    <w:rsid w:val="00075C81"/>
    <w:rsid w:val="00075F15"/>
    <w:rsid w:val="000764C9"/>
    <w:rsid w:val="000764E9"/>
    <w:rsid w:val="00077DDD"/>
    <w:rsid w:val="000800C6"/>
    <w:rsid w:val="00080DFF"/>
    <w:rsid w:val="000815CE"/>
    <w:rsid w:val="00082DD4"/>
    <w:rsid w:val="00082E3E"/>
    <w:rsid w:val="00083B03"/>
    <w:rsid w:val="00084172"/>
    <w:rsid w:val="00084959"/>
    <w:rsid w:val="000859A5"/>
    <w:rsid w:val="000861F7"/>
    <w:rsid w:val="000868C5"/>
    <w:rsid w:val="00090726"/>
    <w:rsid w:val="00090D61"/>
    <w:rsid w:val="000928C3"/>
    <w:rsid w:val="00092B1B"/>
    <w:rsid w:val="00093323"/>
    <w:rsid w:val="00093642"/>
    <w:rsid w:val="0009446B"/>
    <w:rsid w:val="0009463F"/>
    <w:rsid w:val="000947B9"/>
    <w:rsid w:val="00095CC9"/>
    <w:rsid w:val="00096358"/>
    <w:rsid w:val="00096C87"/>
    <w:rsid w:val="000A0821"/>
    <w:rsid w:val="000A1FE2"/>
    <w:rsid w:val="000A2A1A"/>
    <w:rsid w:val="000A2E44"/>
    <w:rsid w:val="000A3038"/>
    <w:rsid w:val="000A51F2"/>
    <w:rsid w:val="000A569F"/>
    <w:rsid w:val="000A61F2"/>
    <w:rsid w:val="000A70B4"/>
    <w:rsid w:val="000B0EF2"/>
    <w:rsid w:val="000B164C"/>
    <w:rsid w:val="000B1989"/>
    <w:rsid w:val="000B22D3"/>
    <w:rsid w:val="000B278F"/>
    <w:rsid w:val="000B36E5"/>
    <w:rsid w:val="000B36EA"/>
    <w:rsid w:val="000B786A"/>
    <w:rsid w:val="000C1CD3"/>
    <w:rsid w:val="000C2D99"/>
    <w:rsid w:val="000C2F45"/>
    <w:rsid w:val="000C3985"/>
    <w:rsid w:val="000C4C02"/>
    <w:rsid w:val="000C53B4"/>
    <w:rsid w:val="000C5E66"/>
    <w:rsid w:val="000C7854"/>
    <w:rsid w:val="000C7AB7"/>
    <w:rsid w:val="000D13CD"/>
    <w:rsid w:val="000D1F31"/>
    <w:rsid w:val="000D2B85"/>
    <w:rsid w:val="000D47B8"/>
    <w:rsid w:val="000D5257"/>
    <w:rsid w:val="000D55F7"/>
    <w:rsid w:val="000D56A1"/>
    <w:rsid w:val="000D5BF0"/>
    <w:rsid w:val="000D61D0"/>
    <w:rsid w:val="000D775D"/>
    <w:rsid w:val="000D7C08"/>
    <w:rsid w:val="000E32DC"/>
    <w:rsid w:val="000E435C"/>
    <w:rsid w:val="000E4C88"/>
    <w:rsid w:val="000E5117"/>
    <w:rsid w:val="000E5517"/>
    <w:rsid w:val="000E5669"/>
    <w:rsid w:val="000E5710"/>
    <w:rsid w:val="000E5831"/>
    <w:rsid w:val="000E591A"/>
    <w:rsid w:val="000E63E2"/>
    <w:rsid w:val="000E6BA6"/>
    <w:rsid w:val="000F2F4C"/>
    <w:rsid w:val="000F38A5"/>
    <w:rsid w:val="000F422B"/>
    <w:rsid w:val="000F4714"/>
    <w:rsid w:val="000F4729"/>
    <w:rsid w:val="000F4A9B"/>
    <w:rsid w:val="000F4AD2"/>
    <w:rsid w:val="000F5270"/>
    <w:rsid w:val="000F61C3"/>
    <w:rsid w:val="000F66D1"/>
    <w:rsid w:val="000F69C8"/>
    <w:rsid w:val="000F6FB7"/>
    <w:rsid w:val="000F7D03"/>
    <w:rsid w:val="000F7DE6"/>
    <w:rsid w:val="00101895"/>
    <w:rsid w:val="00102098"/>
    <w:rsid w:val="00102637"/>
    <w:rsid w:val="00103185"/>
    <w:rsid w:val="00103D0B"/>
    <w:rsid w:val="00103E18"/>
    <w:rsid w:val="00104DB7"/>
    <w:rsid w:val="001061CF"/>
    <w:rsid w:val="00106767"/>
    <w:rsid w:val="00106D26"/>
    <w:rsid w:val="001074D9"/>
    <w:rsid w:val="0010777D"/>
    <w:rsid w:val="001113F9"/>
    <w:rsid w:val="0011189B"/>
    <w:rsid w:val="00112306"/>
    <w:rsid w:val="001128B0"/>
    <w:rsid w:val="00114705"/>
    <w:rsid w:val="00114ACA"/>
    <w:rsid w:val="00117790"/>
    <w:rsid w:val="00117D67"/>
    <w:rsid w:val="00120073"/>
    <w:rsid w:val="001202DC"/>
    <w:rsid w:val="00121B2D"/>
    <w:rsid w:val="001223AF"/>
    <w:rsid w:val="001225BE"/>
    <w:rsid w:val="001228EE"/>
    <w:rsid w:val="00122DF9"/>
    <w:rsid w:val="00123CEB"/>
    <w:rsid w:val="001241D9"/>
    <w:rsid w:val="00124D9E"/>
    <w:rsid w:val="0012569B"/>
    <w:rsid w:val="001256B3"/>
    <w:rsid w:val="00125BD0"/>
    <w:rsid w:val="00126923"/>
    <w:rsid w:val="00130155"/>
    <w:rsid w:val="001303BC"/>
    <w:rsid w:val="001308DA"/>
    <w:rsid w:val="0013345F"/>
    <w:rsid w:val="00133A60"/>
    <w:rsid w:val="001360B1"/>
    <w:rsid w:val="001367FA"/>
    <w:rsid w:val="0013695D"/>
    <w:rsid w:val="00136CEA"/>
    <w:rsid w:val="00137035"/>
    <w:rsid w:val="001372E8"/>
    <w:rsid w:val="00137590"/>
    <w:rsid w:val="001376C2"/>
    <w:rsid w:val="00137D83"/>
    <w:rsid w:val="00140AC5"/>
    <w:rsid w:val="00140B5F"/>
    <w:rsid w:val="00140E0B"/>
    <w:rsid w:val="001413A8"/>
    <w:rsid w:val="0014158A"/>
    <w:rsid w:val="0014173A"/>
    <w:rsid w:val="00141A13"/>
    <w:rsid w:val="00141E5C"/>
    <w:rsid w:val="001434FB"/>
    <w:rsid w:val="00143B83"/>
    <w:rsid w:val="001440F3"/>
    <w:rsid w:val="00144793"/>
    <w:rsid w:val="001452E2"/>
    <w:rsid w:val="00147F93"/>
    <w:rsid w:val="00147FD2"/>
    <w:rsid w:val="0015052B"/>
    <w:rsid w:val="001528A6"/>
    <w:rsid w:val="00152909"/>
    <w:rsid w:val="00152BDF"/>
    <w:rsid w:val="0015346D"/>
    <w:rsid w:val="00153C4C"/>
    <w:rsid w:val="00155681"/>
    <w:rsid w:val="001563FE"/>
    <w:rsid w:val="00157A35"/>
    <w:rsid w:val="00160CFA"/>
    <w:rsid w:val="00161D38"/>
    <w:rsid w:val="00162FE6"/>
    <w:rsid w:val="00164176"/>
    <w:rsid w:val="001654BB"/>
    <w:rsid w:val="00166199"/>
    <w:rsid w:val="0016725D"/>
    <w:rsid w:val="00171AFE"/>
    <w:rsid w:val="0017339F"/>
    <w:rsid w:val="001737CB"/>
    <w:rsid w:val="00174DC4"/>
    <w:rsid w:val="001754FF"/>
    <w:rsid w:val="00175935"/>
    <w:rsid w:val="00175BBB"/>
    <w:rsid w:val="00175BE4"/>
    <w:rsid w:val="00176270"/>
    <w:rsid w:val="0017643C"/>
    <w:rsid w:val="001765B7"/>
    <w:rsid w:val="00176A01"/>
    <w:rsid w:val="001777A4"/>
    <w:rsid w:val="00177973"/>
    <w:rsid w:val="00181561"/>
    <w:rsid w:val="001820E2"/>
    <w:rsid w:val="00182264"/>
    <w:rsid w:val="001827A0"/>
    <w:rsid w:val="00183E11"/>
    <w:rsid w:val="001848D3"/>
    <w:rsid w:val="00185843"/>
    <w:rsid w:val="0018632B"/>
    <w:rsid w:val="00187107"/>
    <w:rsid w:val="00187EE4"/>
    <w:rsid w:val="00190243"/>
    <w:rsid w:val="00190317"/>
    <w:rsid w:val="00190B24"/>
    <w:rsid w:val="00190CE6"/>
    <w:rsid w:val="001918BC"/>
    <w:rsid w:val="00191B25"/>
    <w:rsid w:val="001922BB"/>
    <w:rsid w:val="00193CCB"/>
    <w:rsid w:val="001942F3"/>
    <w:rsid w:val="00194815"/>
    <w:rsid w:val="00194D2D"/>
    <w:rsid w:val="00195805"/>
    <w:rsid w:val="00195A7C"/>
    <w:rsid w:val="00196001"/>
    <w:rsid w:val="001968CB"/>
    <w:rsid w:val="001969E2"/>
    <w:rsid w:val="00196EDD"/>
    <w:rsid w:val="001974A8"/>
    <w:rsid w:val="00197FE2"/>
    <w:rsid w:val="001A0627"/>
    <w:rsid w:val="001A069F"/>
    <w:rsid w:val="001A158D"/>
    <w:rsid w:val="001A1AF4"/>
    <w:rsid w:val="001A1C1D"/>
    <w:rsid w:val="001A1FF8"/>
    <w:rsid w:val="001A3D83"/>
    <w:rsid w:val="001A47A1"/>
    <w:rsid w:val="001A4EB8"/>
    <w:rsid w:val="001A5496"/>
    <w:rsid w:val="001A5FF1"/>
    <w:rsid w:val="001A66EE"/>
    <w:rsid w:val="001A67F0"/>
    <w:rsid w:val="001B0058"/>
    <w:rsid w:val="001B13B0"/>
    <w:rsid w:val="001B211A"/>
    <w:rsid w:val="001B3EAA"/>
    <w:rsid w:val="001B408D"/>
    <w:rsid w:val="001C00DB"/>
    <w:rsid w:val="001C050B"/>
    <w:rsid w:val="001C14F3"/>
    <w:rsid w:val="001C1FC5"/>
    <w:rsid w:val="001C2FCB"/>
    <w:rsid w:val="001C3604"/>
    <w:rsid w:val="001C3657"/>
    <w:rsid w:val="001C3E41"/>
    <w:rsid w:val="001C488E"/>
    <w:rsid w:val="001C4FFB"/>
    <w:rsid w:val="001C5094"/>
    <w:rsid w:val="001C5B17"/>
    <w:rsid w:val="001C776E"/>
    <w:rsid w:val="001C7975"/>
    <w:rsid w:val="001C7ACE"/>
    <w:rsid w:val="001D0251"/>
    <w:rsid w:val="001D0B69"/>
    <w:rsid w:val="001D0C3E"/>
    <w:rsid w:val="001D0D3C"/>
    <w:rsid w:val="001D11C5"/>
    <w:rsid w:val="001D2374"/>
    <w:rsid w:val="001D3836"/>
    <w:rsid w:val="001D50E4"/>
    <w:rsid w:val="001D54F1"/>
    <w:rsid w:val="001D592C"/>
    <w:rsid w:val="001D6610"/>
    <w:rsid w:val="001D66D8"/>
    <w:rsid w:val="001D67B1"/>
    <w:rsid w:val="001D6C75"/>
    <w:rsid w:val="001E011D"/>
    <w:rsid w:val="001E163C"/>
    <w:rsid w:val="001E2803"/>
    <w:rsid w:val="001E321C"/>
    <w:rsid w:val="001E32B4"/>
    <w:rsid w:val="001E35F4"/>
    <w:rsid w:val="001E36A6"/>
    <w:rsid w:val="001E3D79"/>
    <w:rsid w:val="001E3DEB"/>
    <w:rsid w:val="001E468C"/>
    <w:rsid w:val="001E46D7"/>
    <w:rsid w:val="001E485F"/>
    <w:rsid w:val="001E489A"/>
    <w:rsid w:val="001E7096"/>
    <w:rsid w:val="001E7AAE"/>
    <w:rsid w:val="001F1B59"/>
    <w:rsid w:val="001F1B84"/>
    <w:rsid w:val="001F290B"/>
    <w:rsid w:val="001F33A9"/>
    <w:rsid w:val="001F4C38"/>
    <w:rsid w:val="001F4DE9"/>
    <w:rsid w:val="001F6C0F"/>
    <w:rsid w:val="001F6DB3"/>
    <w:rsid w:val="001F75B1"/>
    <w:rsid w:val="001F7635"/>
    <w:rsid w:val="0020106D"/>
    <w:rsid w:val="002014A1"/>
    <w:rsid w:val="002023C2"/>
    <w:rsid w:val="00204757"/>
    <w:rsid w:val="00205494"/>
    <w:rsid w:val="0020611E"/>
    <w:rsid w:val="00206E9A"/>
    <w:rsid w:val="0020757B"/>
    <w:rsid w:val="00211894"/>
    <w:rsid w:val="00211F8A"/>
    <w:rsid w:val="00213AF8"/>
    <w:rsid w:val="00213D73"/>
    <w:rsid w:val="00215DAB"/>
    <w:rsid w:val="00216197"/>
    <w:rsid w:val="0021689C"/>
    <w:rsid w:val="00217226"/>
    <w:rsid w:val="00220F11"/>
    <w:rsid w:val="00221B24"/>
    <w:rsid w:val="00222828"/>
    <w:rsid w:val="0022300F"/>
    <w:rsid w:val="00223AD2"/>
    <w:rsid w:val="00223CF3"/>
    <w:rsid w:val="00223D46"/>
    <w:rsid w:val="00226D94"/>
    <w:rsid w:val="002275C9"/>
    <w:rsid w:val="00227B60"/>
    <w:rsid w:val="00230095"/>
    <w:rsid w:val="00230A83"/>
    <w:rsid w:val="00230B3F"/>
    <w:rsid w:val="00230C52"/>
    <w:rsid w:val="0023339B"/>
    <w:rsid w:val="00233A55"/>
    <w:rsid w:val="00234ED8"/>
    <w:rsid w:val="00235D1A"/>
    <w:rsid w:val="00236385"/>
    <w:rsid w:val="002367B1"/>
    <w:rsid w:val="00236E44"/>
    <w:rsid w:val="00237225"/>
    <w:rsid w:val="00237D98"/>
    <w:rsid w:val="0024085E"/>
    <w:rsid w:val="00240A3B"/>
    <w:rsid w:val="002416EC"/>
    <w:rsid w:val="00243D23"/>
    <w:rsid w:val="0024497D"/>
    <w:rsid w:val="00244E57"/>
    <w:rsid w:val="0024519F"/>
    <w:rsid w:val="002453AD"/>
    <w:rsid w:val="00246194"/>
    <w:rsid w:val="00247DC7"/>
    <w:rsid w:val="002503DD"/>
    <w:rsid w:val="00250FAA"/>
    <w:rsid w:val="002510F7"/>
    <w:rsid w:val="002512FE"/>
    <w:rsid w:val="0025164A"/>
    <w:rsid w:val="00251FD2"/>
    <w:rsid w:val="00252A09"/>
    <w:rsid w:val="002548A0"/>
    <w:rsid w:val="00254961"/>
    <w:rsid w:val="00254BEF"/>
    <w:rsid w:val="00255544"/>
    <w:rsid w:val="00255AB9"/>
    <w:rsid w:val="00255C0C"/>
    <w:rsid w:val="00256006"/>
    <w:rsid w:val="002562D0"/>
    <w:rsid w:val="0025668E"/>
    <w:rsid w:val="00257780"/>
    <w:rsid w:val="0026013E"/>
    <w:rsid w:val="00261041"/>
    <w:rsid w:val="0026290C"/>
    <w:rsid w:val="00262ADE"/>
    <w:rsid w:val="00263A7D"/>
    <w:rsid w:val="00263FBB"/>
    <w:rsid w:val="00264B73"/>
    <w:rsid w:val="002663CD"/>
    <w:rsid w:val="0026764A"/>
    <w:rsid w:val="0026778F"/>
    <w:rsid w:val="0027083A"/>
    <w:rsid w:val="00270B23"/>
    <w:rsid w:val="00270CBE"/>
    <w:rsid w:val="00270CDF"/>
    <w:rsid w:val="00270D3A"/>
    <w:rsid w:val="00270F99"/>
    <w:rsid w:val="0027171F"/>
    <w:rsid w:val="002722EA"/>
    <w:rsid w:val="00272FB4"/>
    <w:rsid w:val="0027348E"/>
    <w:rsid w:val="00273B76"/>
    <w:rsid w:val="00273C91"/>
    <w:rsid w:val="002748BF"/>
    <w:rsid w:val="0027550B"/>
    <w:rsid w:val="00280021"/>
    <w:rsid w:val="00281228"/>
    <w:rsid w:val="002819E1"/>
    <w:rsid w:val="00282588"/>
    <w:rsid w:val="00282659"/>
    <w:rsid w:val="002838A9"/>
    <w:rsid w:val="00284ABB"/>
    <w:rsid w:val="00285821"/>
    <w:rsid w:val="002858AE"/>
    <w:rsid w:val="00286F8A"/>
    <w:rsid w:val="00287480"/>
    <w:rsid w:val="00287D8B"/>
    <w:rsid w:val="00290F26"/>
    <w:rsid w:val="00291A57"/>
    <w:rsid w:val="00291DD1"/>
    <w:rsid w:val="00292136"/>
    <w:rsid w:val="00292298"/>
    <w:rsid w:val="0029416C"/>
    <w:rsid w:val="0029486D"/>
    <w:rsid w:val="002962F8"/>
    <w:rsid w:val="002A2337"/>
    <w:rsid w:val="002A285C"/>
    <w:rsid w:val="002A2EDB"/>
    <w:rsid w:val="002A3AEE"/>
    <w:rsid w:val="002A4C19"/>
    <w:rsid w:val="002A4F58"/>
    <w:rsid w:val="002A7A9A"/>
    <w:rsid w:val="002A7FF7"/>
    <w:rsid w:val="002B0FD4"/>
    <w:rsid w:val="002B122D"/>
    <w:rsid w:val="002B2322"/>
    <w:rsid w:val="002B23B2"/>
    <w:rsid w:val="002B3ED6"/>
    <w:rsid w:val="002B45B0"/>
    <w:rsid w:val="002B45D0"/>
    <w:rsid w:val="002B4D06"/>
    <w:rsid w:val="002B5248"/>
    <w:rsid w:val="002B5287"/>
    <w:rsid w:val="002B6EDF"/>
    <w:rsid w:val="002C02F1"/>
    <w:rsid w:val="002C27F4"/>
    <w:rsid w:val="002C2BF5"/>
    <w:rsid w:val="002C3A5A"/>
    <w:rsid w:val="002C3D46"/>
    <w:rsid w:val="002C4E5A"/>
    <w:rsid w:val="002C6235"/>
    <w:rsid w:val="002C7361"/>
    <w:rsid w:val="002D166B"/>
    <w:rsid w:val="002D1823"/>
    <w:rsid w:val="002D1934"/>
    <w:rsid w:val="002D26AC"/>
    <w:rsid w:val="002D27ED"/>
    <w:rsid w:val="002D29E4"/>
    <w:rsid w:val="002D3E34"/>
    <w:rsid w:val="002D5390"/>
    <w:rsid w:val="002D57E0"/>
    <w:rsid w:val="002D660D"/>
    <w:rsid w:val="002D66F2"/>
    <w:rsid w:val="002D7E48"/>
    <w:rsid w:val="002D7F87"/>
    <w:rsid w:val="002E051A"/>
    <w:rsid w:val="002E0C07"/>
    <w:rsid w:val="002E0E3F"/>
    <w:rsid w:val="002E11C3"/>
    <w:rsid w:val="002E18A6"/>
    <w:rsid w:val="002E3AFC"/>
    <w:rsid w:val="002E3B4A"/>
    <w:rsid w:val="002E4102"/>
    <w:rsid w:val="002E4C89"/>
    <w:rsid w:val="002E57FD"/>
    <w:rsid w:val="002E795D"/>
    <w:rsid w:val="002F0A41"/>
    <w:rsid w:val="002F0AD5"/>
    <w:rsid w:val="002F2F65"/>
    <w:rsid w:val="002F3465"/>
    <w:rsid w:val="002F43CE"/>
    <w:rsid w:val="002F586B"/>
    <w:rsid w:val="002F5BAF"/>
    <w:rsid w:val="002F661E"/>
    <w:rsid w:val="002F6AB9"/>
    <w:rsid w:val="002F7298"/>
    <w:rsid w:val="002F785C"/>
    <w:rsid w:val="002F7B06"/>
    <w:rsid w:val="00300015"/>
    <w:rsid w:val="00300DB1"/>
    <w:rsid w:val="003016B1"/>
    <w:rsid w:val="00302107"/>
    <w:rsid w:val="003027D3"/>
    <w:rsid w:val="00302DD8"/>
    <w:rsid w:val="0030310C"/>
    <w:rsid w:val="0030321B"/>
    <w:rsid w:val="00303B0F"/>
    <w:rsid w:val="00303D77"/>
    <w:rsid w:val="00303DEF"/>
    <w:rsid w:val="00304249"/>
    <w:rsid w:val="00305A78"/>
    <w:rsid w:val="00306F60"/>
    <w:rsid w:val="00306F79"/>
    <w:rsid w:val="00307EA0"/>
    <w:rsid w:val="0031274F"/>
    <w:rsid w:val="003148C2"/>
    <w:rsid w:val="00314EB9"/>
    <w:rsid w:val="00315645"/>
    <w:rsid w:val="00315F15"/>
    <w:rsid w:val="003161BD"/>
    <w:rsid w:val="00316376"/>
    <w:rsid w:val="0031698E"/>
    <w:rsid w:val="00317116"/>
    <w:rsid w:val="0031768E"/>
    <w:rsid w:val="00320355"/>
    <w:rsid w:val="00321DC4"/>
    <w:rsid w:val="003225CA"/>
    <w:rsid w:val="00322FF8"/>
    <w:rsid w:val="003234D4"/>
    <w:rsid w:val="00324223"/>
    <w:rsid w:val="00326263"/>
    <w:rsid w:val="00326503"/>
    <w:rsid w:val="00327BA7"/>
    <w:rsid w:val="00327E18"/>
    <w:rsid w:val="00332BDE"/>
    <w:rsid w:val="003357C5"/>
    <w:rsid w:val="00335B2B"/>
    <w:rsid w:val="00335C75"/>
    <w:rsid w:val="00336126"/>
    <w:rsid w:val="003373DA"/>
    <w:rsid w:val="003379BC"/>
    <w:rsid w:val="0034041A"/>
    <w:rsid w:val="0034066F"/>
    <w:rsid w:val="0034081B"/>
    <w:rsid w:val="00340A59"/>
    <w:rsid w:val="00340BB3"/>
    <w:rsid w:val="003412E4"/>
    <w:rsid w:val="0034214E"/>
    <w:rsid w:val="00342AC4"/>
    <w:rsid w:val="00343241"/>
    <w:rsid w:val="00343D5A"/>
    <w:rsid w:val="00344D73"/>
    <w:rsid w:val="00345761"/>
    <w:rsid w:val="00346960"/>
    <w:rsid w:val="003472EE"/>
    <w:rsid w:val="0034747A"/>
    <w:rsid w:val="003504E3"/>
    <w:rsid w:val="0035063F"/>
    <w:rsid w:val="00350769"/>
    <w:rsid w:val="00350C0E"/>
    <w:rsid w:val="003513FF"/>
    <w:rsid w:val="00353460"/>
    <w:rsid w:val="003536F0"/>
    <w:rsid w:val="00353B9D"/>
    <w:rsid w:val="00354BA6"/>
    <w:rsid w:val="0035588C"/>
    <w:rsid w:val="00355DF2"/>
    <w:rsid w:val="00355F46"/>
    <w:rsid w:val="00356FAD"/>
    <w:rsid w:val="00357CAA"/>
    <w:rsid w:val="003600B8"/>
    <w:rsid w:val="00360A4A"/>
    <w:rsid w:val="00360ECE"/>
    <w:rsid w:val="00361718"/>
    <w:rsid w:val="003647FC"/>
    <w:rsid w:val="00364D2C"/>
    <w:rsid w:val="00364DC1"/>
    <w:rsid w:val="003669FA"/>
    <w:rsid w:val="0036701A"/>
    <w:rsid w:val="0036763C"/>
    <w:rsid w:val="00367760"/>
    <w:rsid w:val="00367E79"/>
    <w:rsid w:val="003713EC"/>
    <w:rsid w:val="0037153B"/>
    <w:rsid w:val="00371774"/>
    <w:rsid w:val="0037198C"/>
    <w:rsid w:val="0037224F"/>
    <w:rsid w:val="003722A2"/>
    <w:rsid w:val="00372304"/>
    <w:rsid w:val="0037289B"/>
    <w:rsid w:val="003737DC"/>
    <w:rsid w:val="00375019"/>
    <w:rsid w:val="0037507B"/>
    <w:rsid w:val="00376102"/>
    <w:rsid w:val="00376E03"/>
    <w:rsid w:val="0037728B"/>
    <w:rsid w:val="00380A6E"/>
    <w:rsid w:val="00380B2A"/>
    <w:rsid w:val="00380DA3"/>
    <w:rsid w:val="0038162D"/>
    <w:rsid w:val="003816D8"/>
    <w:rsid w:val="0038289C"/>
    <w:rsid w:val="00382F4F"/>
    <w:rsid w:val="00383303"/>
    <w:rsid w:val="00383785"/>
    <w:rsid w:val="00383C5C"/>
    <w:rsid w:val="00384871"/>
    <w:rsid w:val="00384F30"/>
    <w:rsid w:val="00385711"/>
    <w:rsid w:val="0039034A"/>
    <w:rsid w:val="00390D7E"/>
    <w:rsid w:val="00391E23"/>
    <w:rsid w:val="00391EAF"/>
    <w:rsid w:val="00392314"/>
    <w:rsid w:val="00392EF0"/>
    <w:rsid w:val="00393BA0"/>
    <w:rsid w:val="00394A35"/>
    <w:rsid w:val="0039592D"/>
    <w:rsid w:val="00397D28"/>
    <w:rsid w:val="003A15D4"/>
    <w:rsid w:val="003A231F"/>
    <w:rsid w:val="003A2B8C"/>
    <w:rsid w:val="003A2E32"/>
    <w:rsid w:val="003A35DE"/>
    <w:rsid w:val="003A3C78"/>
    <w:rsid w:val="003A55D9"/>
    <w:rsid w:val="003A5D08"/>
    <w:rsid w:val="003A6874"/>
    <w:rsid w:val="003A691E"/>
    <w:rsid w:val="003A6A4B"/>
    <w:rsid w:val="003A7B62"/>
    <w:rsid w:val="003A7FB3"/>
    <w:rsid w:val="003B045A"/>
    <w:rsid w:val="003B0FA2"/>
    <w:rsid w:val="003B127F"/>
    <w:rsid w:val="003B2539"/>
    <w:rsid w:val="003B2C15"/>
    <w:rsid w:val="003B675F"/>
    <w:rsid w:val="003B6CA4"/>
    <w:rsid w:val="003B7457"/>
    <w:rsid w:val="003B761A"/>
    <w:rsid w:val="003B7850"/>
    <w:rsid w:val="003B7F0A"/>
    <w:rsid w:val="003C25CC"/>
    <w:rsid w:val="003C26E3"/>
    <w:rsid w:val="003C2C9B"/>
    <w:rsid w:val="003C2EF5"/>
    <w:rsid w:val="003C318E"/>
    <w:rsid w:val="003C3305"/>
    <w:rsid w:val="003C3D04"/>
    <w:rsid w:val="003C4B01"/>
    <w:rsid w:val="003C50CE"/>
    <w:rsid w:val="003C545C"/>
    <w:rsid w:val="003C7DAF"/>
    <w:rsid w:val="003D2AC7"/>
    <w:rsid w:val="003D2BBD"/>
    <w:rsid w:val="003D2E18"/>
    <w:rsid w:val="003D3263"/>
    <w:rsid w:val="003D44C2"/>
    <w:rsid w:val="003D4705"/>
    <w:rsid w:val="003D51D9"/>
    <w:rsid w:val="003D57E1"/>
    <w:rsid w:val="003D730E"/>
    <w:rsid w:val="003D73BB"/>
    <w:rsid w:val="003E1AC2"/>
    <w:rsid w:val="003E1D6B"/>
    <w:rsid w:val="003E239C"/>
    <w:rsid w:val="003E27B8"/>
    <w:rsid w:val="003E3E53"/>
    <w:rsid w:val="003E3E8A"/>
    <w:rsid w:val="003E43F3"/>
    <w:rsid w:val="003E488E"/>
    <w:rsid w:val="003E5956"/>
    <w:rsid w:val="003E5A12"/>
    <w:rsid w:val="003E72EA"/>
    <w:rsid w:val="003F1799"/>
    <w:rsid w:val="003F1DD6"/>
    <w:rsid w:val="003F2BCB"/>
    <w:rsid w:val="003F40BF"/>
    <w:rsid w:val="003F4245"/>
    <w:rsid w:val="003F4409"/>
    <w:rsid w:val="003F56CD"/>
    <w:rsid w:val="003F58A1"/>
    <w:rsid w:val="003F7294"/>
    <w:rsid w:val="003F7C3E"/>
    <w:rsid w:val="00402218"/>
    <w:rsid w:val="0040235F"/>
    <w:rsid w:val="0040243A"/>
    <w:rsid w:val="004028AC"/>
    <w:rsid w:val="004031BB"/>
    <w:rsid w:val="004039AC"/>
    <w:rsid w:val="00403C15"/>
    <w:rsid w:val="004040EC"/>
    <w:rsid w:val="004042C9"/>
    <w:rsid w:val="0040532A"/>
    <w:rsid w:val="00405628"/>
    <w:rsid w:val="00405B05"/>
    <w:rsid w:val="0040609C"/>
    <w:rsid w:val="004063BB"/>
    <w:rsid w:val="00406F92"/>
    <w:rsid w:val="00410096"/>
    <w:rsid w:val="00411122"/>
    <w:rsid w:val="00411945"/>
    <w:rsid w:val="004123E6"/>
    <w:rsid w:val="0041263F"/>
    <w:rsid w:val="00414171"/>
    <w:rsid w:val="00414294"/>
    <w:rsid w:val="004148A0"/>
    <w:rsid w:val="00414B9B"/>
    <w:rsid w:val="00416917"/>
    <w:rsid w:val="00416D6C"/>
    <w:rsid w:val="00417FC0"/>
    <w:rsid w:val="004217FE"/>
    <w:rsid w:val="00422480"/>
    <w:rsid w:val="00422959"/>
    <w:rsid w:val="00422A99"/>
    <w:rsid w:val="0042480B"/>
    <w:rsid w:val="0042481A"/>
    <w:rsid w:val="004249D4"/>
    <w:rsid w:val="00424B80"/>
    <w:rsid w:val="00426B74"/>
    <w:rsid w:val="00427C5F"/>
    <w:rsid w:val="00427D1C"/>
    <w:rsid w:val="00427FD2"/>
    <w:rsid w:val="0043142E"/>
    <w:rsid w:val="0043175F"/>
    <w:rsid w:val="004318CB"/>
    <w:rsid w:val="00431D2C"/>
    <w:rsid w:val="00431D3F"/>
    <w:rsid w:val="004326F6"/>
    <w:rsid w:val="004337D8"/>
    <w:rsid w:val="00434EA9"/>
    <w:rsid w:val="00435FD9"/>
    <w:rsid w:val="0043704D"/>
    <w:rsid w:val="00437EED"/>
    <w:rsid w:val="00440CD7"/>
    <w:rsid w:val="004421A7"/>
    <w:rsid w:val="0044312B"/>
    <w:rsid w:val="00443174"/>
    <w:rsid w:val="00443211"/>
    <w:rsid w:val="00443A25"/>
    <w:rsid w:val="00443E7B"/>
    <w:rsid w:val="00444B62"/>
    <w:rsid w:val="00444EE8"/>
    <w:rsid w:val="00444FD0"/>
    <w:rsid w:val="00446C85"/>
    <w:rsid w:val="00446E89"/>
    <w:rsid w:val="004470C7"/>
    <w:rsid w:val="00447530"/>
    <w:rsid w:val="00447B57"/>
    <w:rsid w:val="00450176"/>
    <w:rsid w:val="00450DD9"/>
    <w:rsid w:val="004524B8"/>
    <w:rsid w:val="00452D30"/>
    <w:rsid w:val="00453664"/>
    <w:rsid w:val="00454188"/>
    <w:rsid w:val="00455121"/>
    <w:rsid w:val="004552C5"/>
    <w:rsid w:val="00456165"/>
    <w:rsid w:val="00456AD7"/>
    <w:rsid w:val="00456C2C"/>
    <w:rsid w:val="00461177"/>
    <w:rsid w:val="0046269F"/>
    <w:rsid w:val="00465253"/>
    <w:rsid w:val="00465281"/>
    <w:rsid w:val="0046569F"/>
    <w:rsid w:val="00465811"/>
    <w:rsid w:val="00466135"/>
    <w:rsid w:val="00466FCD"/>
    <w:rsid w:val="0047046B"/>
    <w:rsid w:val="00470555"/>
    <w:rsid w:val="00470C2A"/>
    <w:rsid w:val="00470C80"/>
    <w:rsid w:val="0047142E"/>
    <w:rsid w:val="00472461"/>
    <w:rsid w:val="00473AAC"/>
    <w:rsid w:val="00473BE7"/>
    <w:rsid w:val="00474939"/>
    <w:rsid w:val="00475099"/>
    <w:rsid w:val="00475A45"/>
    <w:rsid w:val="00475C51"/>
    <w:rsid w:val="00476333"/>
    <w:rsid w:val="00477D1A"/>
    <w:rsid w:val="00477F7E"/>
    <w:rsid w:val="004802FD"/>
    <w:rsid w:val="00481F84"/>
    <w:rsid w:val="00481FB3"/>
    <w:rsid w:val="00483291"/>
    <w:rsid w:val="00484F83"/>
    <w:rsid w:val="004863A2"/>
    <w:rsid w:val="004868E0"/>
    <w:rsid w:val="00486E08"/>
    <w:rsid w:val="004870D2"/>
    <w:rsid w:val="0049097A"/>
    <w:rsid w:val="00491B13"/>
    <w:rsid w:val="0049377D"/>
    <w:rsid w:val="004953D5"/>
    <w:rsid w:val="004959E1"/>
    <w:rsid w:val="00496884"/>
    <w:rsid w:val="0049690F"/>
    <w:rsid w:val="0049743B"/>
    <w:rsid w:val="004A027B"/>
    <w:rsid w:val="004A0385"/>
    <w:rsid w:val="004A1022"/>
    <w:rsid w:val="004A10A7"/>
    <w:rsid w:val="004A17A9"/>
    <w:rsid w:val="004A40E9"/>
    <w:rsid w:val="004A451A"/>
    <w:rsid w:val="004A4D5F"/>
    <w:rsid w:val="004A4F98"/>
    <w:rsid w:val="004A652D"/>
    <w:rsid w:val="004A665B"/>
    <w:rsid w:val="004A751D"/>
    <w:rsid w:val="004B0A42"/>
    <w:rsid w:val="004B1C94"/>
    <w:rsid w:val="004B1D7C"/>
    <w:rsid w:val="004B22A9"/>
    <w:rsid w:val="004B2B97"/>
    <w:rsid w:val="004B2D30"/>
    <w:rsid w:val="004B2E02"/>
    <w:rsid w:val="004B2E98"/>
    <w:rsid w:val="004B32F7"/>
    <w:rsid w:val="004B3CBB"/>
    <w:rsid w:val="004B4196"/>
    <w:rsid w:val="004B4DCC"/>
    <w:rsid w:val="004B5B27"/>
    <w:rsid w:val="004B6288"/>
    <w:rsid w:val="004B6504"/>
    <w:rsid w:val="004B657F"/>
    <w:rsid w:val="004B745A"/>
    <w:rsid w:val="004C01C4"/>
    <w:rsid w:val="004C028E"/>
    <w:rsid w:val="004C0489"/>
    <w:rsid w:val="004C43B2"/>
    <w:rsid w:val="004C6D72"/>
    <w:rsid w:val="004C7AC8"/>
    <w:rsid w:val="004D035C"/>
    <w:rsid w:val="004D31DA"/>
    <w:rsid w:val="004D452C"/>
    <w:rsid w:val="004D505B"/>
    <w:rsid w:val="004D7DBE"/>
    <w:rsid w:val="004E15A0"/>
    <w:rsid w:val="004E185A"/>
    <w:rsid w:val="004E1C28"/>
    <w:rsid w:val="004E256B"/>
    <w:rsid w:val="004E28CF"/>
    <w:rsid w:val="004E3BB2"/>
    <w:rsid w:val="004E3CAE"/>
    <w:rsid w:val="004E4E64"/>
    <w:rsid w:val="004E5275"/>
    <w:rsid w:val="004E52BA"/>
    <w:rsid w:val="004E5B4D"/>
    <w:rsid w:val="004E5DF8"/>
    <w:rsid w:val="004E6FA1"/>
    <w:rsid w:val="004E721A"/>
    <w:rsid w:val="004F090A"/>
    <w:rsid w:val="004F16A2"/>
    <w:rsid w:val="004F2F71"/>
    <w:rsid w:val="004F2FBF"/>
    <w:rsid w:val="004F3DF7"/>
    <w:rsid w:val="004F57BA"/>
    <w:rsid w:val="004F5A78"/>
    <w:rsid w:val="004F5C5A"/>
    <w:rsid w:val="004F6978"/>
    <w:rsid w:val="004F7BF1"/>
    <w:rsid w:val="004F7ECE"/>
    <w:rsid w:val="00500559"/>
    <w:rsid w:val="0050066D"/>
    <w:rsid w:val="00501C4B"/>
    <w:rsid w:val="00501C95"/>
    <w:rsid w:val="00502053"/>
    <w:rsid w:val="005026EB"/>
    <w:rsid w:val="005029AB"/>
    <w:rsid w:val="00503010"/>
    <w:rsid w:val="00504956"/>
    <w:rsid w:val="005058C3"/>
    <w:rsid w:val="00505AB3"/>
    <w:rsid w:val="00506D6A"/>
    <w:rsid w:val="00510357"/>
    <w:rsid w:val="005103B2"/>
    <w:rsid w:val="005113B4"/>
    <w:rsid w:val="00511F32"/>
    <w:rsid w:val="00512D27"/>
    <w:rsid w:val="00512E32"/>
    <w:rsid w:val="00515E46"/>
    <w:rsid w:val="0051769B"/>
    <w:rsid w:val="00517A11"/>
    <w:rsid w:val="00517FCF"/>
    <w:rsid w:val="0052015E"/>
    <w:rsid w:val="00523610"/>
    <w:rsid w:val="005239E4"/>
    <w:rsid w:val="005239FF"/>
    <w:rsid w:val="00524DA4"/>
    <w:rsid w:val="00525333"/>
    <w:rsid w:val="005269AF"/>
    <w:rsid w:val="005271DB"/>
    <w:rsid w:val="005308B1"/>
    <w:rsid w:val="0053090F"/>
    <w:rsid w:val="0053100A"/>
    <w:rsid w:val="005311E8"/>
    <w:rsid w:val="00532256"/>
    <w:rsid w:val="0053260C"/>
    <w:rsid w:val="00536D04"/>
    <w:rsid w:val="005379E5"/>
    <w:rsid w:val="005403EC"/>
    <w:rsid w:val="00540845"/>
    <w:rsid w:val="00540A1F"/>
    <w:rsid w:val="00540ACF"/>
    <w:rsid w:val="0054105F"/>
    <w:rsid w:val="005412E6"/>
    <w:rsid w:val="00541F0B"/>
    <w:rsid w:val="00542024"/>
    <w:rsid w:val="005423C3"/>
    <w:rsid w:val="0054358B"/>
    <w:rsid w:val="005435E9"/>
    <w:rsid w:val="00543616"/>
    <w:rsid w:val="00543679"/>
    <w:rsid w:val="005439EA"/>
    <w:rsid w:val="00544B53"/>
    <w:rsid w:val="0054502C"/>
    <w:rsid w:val="005466F3"/>
    <w:rsid w:val="00546BD5"/>
    <w:rsid w:val="00547304"/>
    <w:rsid w:val="0055040D"/>
    <w:rsid w:val="00550B18"/>
    <w:rsid w:val="00550C27"/>
    <w:rsid w:val="00553143"/>
    <w:rsid w:val="0055314C"/>
    <w:rsid w:val="00553C52"/>
    <w:rsid w:val="00555C24"/>
    <w:rsid w:val="00555D58"/>
    <w:rsid w:val="00555D5F"/>
    <w:rsid w:val="0055601F"/>
    <w:rsid w:val="00556415"/>
    <w:rsid w:val="005577E2"/>
    <w:rsid w:val="00562006"/>
    <w:rsid w:val="00565594"/>
    <w:rsid w:val="005660C7"/>
    <w:rsid w:val="00566C0C"/>
    <w:rsid w:val="0056727A"/>
    <w:rsid w:val="00567E2C"/>
    <w:rsid w:val="0057055C"/>
    <w:rsid w:val="00570DD3"/>
    <w:rsid w:val="00571622"/>
    <w:rsid w:val="00572C9A"/>
    <w:rsid w:val="00573CD8"/>
    <w:rsid w:val="00573FA9"/>
    <w:rsid w:val="00574015"/>
    <w:rsid w:val="00576463"/>
    <w:rsid w:val="00580094"/>
    <w:rsid w:val="0058056D"/>
    <w:rsid w:val="00580600"/>
    <w:rsid w:val="0058120C"/>
    <w:rsid w:val="0058153A"/>
    <w:rsid w:val="0058220A"/>
    <w:rsid w:val="005831F1"/>
    <w:rsid w:val="005834E9"/>
    <w:rsid w:val="0058403E"/>
    <w:rsid w:val="00584531"/>
    <w:rsid w:val="00585C1E"/>
    <w:rsid w:val="00585EEF"/>
    <w:rsid w:val="00586480"/>
    <w:rsid w:val="00587122"/>
    <w:rsid w:val="00590169"/>
    <w:rsid w:val="005902F1"/>
    <w:rsid w:val="005911E1"/>
    <w:rsid w:val="00591CF3"/>
    <w:rsid w:val="0059296A"/>
    <w:rsid w:val="00592FD3"/>
    <w:rsid w:val="005937FB"/>
    <w:rsid w:val="005938A0"/>
    <w:rsid w:val="0059392F"/>
    <w:rsid w:val="005940EE"/>
    <w:rsid w:val="0059497A"/>
    <w:rsid w:val="0059602D"/>
    <w:rsid w:val="005973C0"/>
    <w:rsid w:val="00597947"/>
    <w:rsid w:val="00597B69"/>
    <w:rsid w:val="005A06B5"/>
    <w:rsid w:val="005A225D"/>
    <w:rsid w:val="005A236C"/>
    <w:rsid w:val="005A31F3"/>
    <w:rsid w:val="005A36F2"/>
    <w:rsid w:val="005A72E1"/>
    <w:rsid w:val="005B1813"/>
    <w:rsid w:val="005B1DC2"/>
    <w:rsid w:val="005B35E2"/>
    <w:rsid w:val="005B50B3"/>
    <w:rsid w:val="005C06CA"/>
    <w:rsid w:val="005C07B6"/>
    <w:rsid w:val="005C2386"/>
    <w:rsid w:val="005C2A48"/>
    <w:rsid w:val="005C33DD"/>
    <w:rsid w:val="005C6AB2"/>
    <w:rsid w:val="005C703E"/>
    <w:rsid w:val="005C7390"/>
    <w:rsid w:val="005D0DD9"/>
    <w:rsid w:val="005D1783"/>
    <w:rsid w:val="005D18A6"/>
    <w:rsid w:val="005D3697"/>
    <w:rsid w:val="005D42BC"/>
    <w:rsid w:val="005D4AF4"/>
    <w:rsid w:val="005D54D3"/>
    <w:rsid w:val="005D669D"/>
    <w:rsid w:val="005D7F0E"/>
    <w:rsid w:val="005E10AB"/>
    <w:rsid w:val="005E1E5E"/>
    <w:rsid w:val="005E27C9"/>
    <w:rsid w:val="005E28A7"/>
    <w:rsid w:val="005E2DDB"/>
    <w:rsid w:val="005E3CCB"/>
    <w:rsid w:val="005E4D50"/>
    <w:rsid w:val="005E6254"/>
    <w:rsid w:val="005E6E00"/>
    <w:rsid w:val="005E7500"/>
    <w:rsid w:val="005F0B4A"/>
    <w:rsid w:val="005F0EE3"/>
    <w:rsid w:val="005F1A90"/>
    <w:rsid w:val="005F21BF"/>
    <w:rsid w:val="005F29A0"/>
    <w:rsid w:val="005F4CFE"/>
    <w:rsid w:val="005F5884"/>
    <w:rsid w:val="005F58D9"/>
    <w:rsid w:val="005F68B9"/>
    <w:rsid w:val="005F6C97"/>
    <w:rsid w:val="005F7647"/>
    <w:rsid w:val="005F7F19"/>
    <w:rsid w:val="005F7F7A"/>
    <w:rsid w:val="00600935"/>
    <w:rsid w:val="00600E97"/>
    <w:rsid w:val="00602559"/>
    <w:rsid w:val="00602DD7"/>
    <w:rsid w:val="00602F27"/>
    <w:rsid w:val="006040B0"/>
    <w:rsid w:val="006040B8"/>
    <w:rsid w:val="00604105"/>
    <w:rsid w:val="006047B8"/>
    <w:rsid w:val="00604ACE"/>
    <w:rsid w:val="0060571D"/>
    <w:rsid w:val="00607383"/>
    <w:rsid w:val="00607769"/>
    <w:rsid w:val="0060795A"/>
    <w:rsid w:val="006110E2"/>
    <w:rsid w:val="006112B9"/>
    <w:rsid w:val="0061335E"/>
    <w:rsid w:val="00613B7D"/>
    <w:rsid w:val="0061407B"/>
    <w:rsid w:val="00615564"/>
    <w:rsid w:val="00615A08"/>
    <w:rsid w:val="00615F17"/>
    <w:rsid w:val="0061608F"/>
    <w:rsid w:val="00616210"/>
    <w:rsid w:val="00617178"/>
    <w:rsid w:val="00617848"/>
    <w:rsid w:val="00617930"/>
    <w:rsid w:val="006206E6"/>
    <w:rsid w:val="00623A1F"/>
    <w:rsid w:val="00623CEB"/>
    <w:rsid w:val="0062539F"/>
    <w:rsid w:val="00625BC1"/>
    <w:rsid w:val="00630A83"/>
    <w:rsid w:val="006312CC"/>
    <w:rsid w:val="00632440"/>
    <w:rsid w:val="00632632"/>
    <w:rsid w:val="006339F6"/>
    <w:rsid w:val="00633DA5"/>
    <w:rsid w:val="00635204"/>
    <w:rsid w:val="00635459"/>
    <w:rsid w:val="00635531"/>
    <w:rsid w:val="00635835"/>
    <w:rsid w:val="00635D1D"/>
    <w:rsid w:val="00635DFF"/>
    <w:rsid w:val="00635F4A"/>
    <w:rsid w:val="0063653F"/>
    <w:rsid w:val="00636A0A"/>
    <w:rsid w:val="00636C39"/>
    <w:rsid w:val="006403C2"/>
    <w:rsid w:val="006403E4"/>
    <w:rsid w:val="0064215B"/>
    <w:rsid w:val="00642431"/>
    <w:rsid w:val="00642DAE"/>
    <w:rsid w:val="00642F53"/>
    <w:rsid w:val="00644175"/>
    <w:rsid w:val="00644928"/>
    <w:rsid w:val="00645C0C"/>
    <w:rsid w:val="006460D2"/>
    <w:rsid w:val="006471B5"/>
    <w:rsid w:val="006479BF"/>
    <w:rsid w:val="00650F0F"/>
    <w:rsid w:val="006513D9"/>
    <w:rsid w:val="00651A19"/>
    <w:rsid w:val="00651EE9"/>
    <w:rsid w:val="006522FB"/>
    <w:rsid w:val="0065231D"/>
    <w:rsid w:val="00652CCE"/>
    <w:rsid w:val="00653429"/>
    <w:rsid w:val="00653A23"/>
    <w:rsid w:val="00655204"/>
    <w:rsid w:val="006552A8"/>
    <w:rsid w:val="0065579A"/>
    <w:rsid w:val="00655B5A"/>
    <w:rsid w:val="00655F6B"/>
    <w:rsid w:val="00656432"/>
    <w:rsid w:val="00660043"/>
    <w:rsid w:val="0066169B"/>
    <w:rsid w:val="006616C6"/>
    <w:rsid w:val="0066427B"/>
    <w:rsid w:val="00664E1E"/>
    <w:rsid w:val="0066725A"/>
    <w:rsid w:val="006676F6"/>
    <w:rsid w:val="0067212C"/>
    <w:rsid w:val="0067321A"/>
    <w:rsid w:val="00673941"/>
    <w:rsid w:val="00673AAC"/>
    <w:rsid w:val="00674832"/>
    <w:rsid w:val="00675D66"/>
    <w:rsid w:val="00676170"/>
    <w:rsid w:val="0067727F"/>
    <w:rsid w:val="006772B9"/>
    <w:rsid w:val="00680192"/>
    <w:rsid w:val="00680CFC"/>
    <w:rsid w:val="00682AE8"/>
    <w:rsid w:val="006836E2"/>
    <w:rsid w:val="00684452"/>
    <w:rsid w:val="006849FF"/>
    <w:rsid w:val="0068504C"/>
    <w:rsid w:val="00685176"/>
    <w:rsid w:val="006851F0"/>
    <w:rsid w:val="00686454"/>
    <w:rsid w:val="00686BB5"/>
    <w:rsid w:val="00686E8F"/>
    <w:rsid w:val="006870B0"/>
    <w:rsid w:val="006902C3"/>
    <w:rsid w:val="00690FEC"/>
    <w:rsid w:val="006913C5"/>
    <w:rsid w:val="00691ADD"/>
    <w:rsid w:val="006923A3"/>
    <w:rsid w:val="00692455"/>
    <w:rsid w:val="00692680"/>
    <w:rsid w:val="00692AA5"/>
    <w:rsid w:val="006931D5"/>
    <w:rsid w:val="0069462D"/>
    <w:rsid w:val="00695413"/>
    <w:rsid w:val="00696CF8"/>
    <w:rsid w:val="00697580"/>
    <w:rsid w:val="0069781B"/>
    <w:rsid w:val="00697A58"/>
    <w:rsid w:val="006A0EFA"/>
    <w:rsid w:val="006A0FAC"/>
    <w:rsid w:val="006A126E"/>
    <w:rsid w:val="006A1E0A"/>
    <w:rsid w:val="006A24E2"/>
    <w:rsid w:val="006A3315"/>
    <w:rsid w:val="006A3A7A"/>
    <w:rsid w:val="006A51C3"/>
    <w:rsid w:val="006A5873"/>
    <w:rsid w:val="006A7E70"/>
    <w:rsid w:val="006B1B7E"/>
    <w:rsid w:val="006B250B"/>
    <w:rsid w:val="006B25A5"/>
    <w:rsid w:val="006B27A4"/>
    <w:rsid w:val="006B281B"/>
    <w:rsid w:val="006B31CE"/>
    <w:rsid w:val="006B3482"/>
    <w:rsid w:val="006B3D26"/>
    <w:rsid w:val="006B3EAB"/>
    <w:rsid w:val="006B7419"/>
    <w:rsid w:val="006C0525"/>
    <w:rsid w:val="006C08B3"/>
    <w:rsid w:val="006C17C1"/>
    <w:rsid w:val="006C1B7A"/>
    <w:rsid w:val="006C2723"/>
    <w:rsid w:val="006C3B27"/>
    <w:rsid w:val="006C564B"/>
    <w:rsid w:val="006C5C60"/>
    <w:rsid w:val="006C5CCA"/>
    <w:rsid w:val="006C6674"/>
    <w:rsid w:val="006C77BE"/>
    <w:rsid w:val="006D0D74"/>
    <w:rsid w:val="006D1B12"/>
    <w:rsid w:val="006D2AF4"/>
    <w:rsid w:val="006D2F24"/>
    <w:rsid w:val="006D369F"/>
    <w:rsid w:val="006D40A0"/>
    <w:rsid w:val="006D40BD"/>
    <w:rsid w:val="006D44B3"/>
    <w:rsid w:val="006D5BB0"/>
    <w:rsid w:val="006D601E"/>
    <w:rsid w:val="006D61EF"/>
    <w:rsid w:val="006D7152"/>
    <w:rsid w:val="006D77E1"/>
    <w:rsid w:val="006D7AC6"/>
    <w:rsid w:val="006D7BD8"/>
    <w:rsid w:val="006D7F5B"/>
    <w:rsid w:val="006E0446"/>
    <w:rsid w:val="006E0857"/>
    <w:rsid w:val="006E0D86"/>
    <w:rsid w:val="006E187A"/>
    <w:rsid w:val="006E1D30"/>
    <w:rsid w:val="006E3D21"/>
    <w:rsid w:val="006E46C2"/>
    <w:rsid w:val="006F00B8"/>
    <w:rsid w:val="006F2051"/>
    <w:rsid w:val="006F2D40"/>
    <w:rsid w:val="006F4272"/>
    <w:rsid w:val="006F4554"/>
    <w:rsid w:val="00700384"/>
    <w:rsid w:val="00700D20"/>
    <w:rsid w:val="00701D0E"/>
    <w:rsid w:val="007026C9"/>
    <w:rsid w:val="00702E5A"/>
    <w:rsid w:val="00703236"/>
    <w:rsid w:val="007033B5"/>
    <w:rsid w:val="00703578"/>
    <w:rsid w:val="00703589"/>
    <w:rsid w:val="00704B73"/>
    <w:rsid w:val="0070578D"/>
    <w:rsid w:val="007060C5"/>
    <w:rsid w:val="00706BD7"/>
    <w:rsid w:val="0071008D"/>
    <w:rsid w:val="007111B0"/>
    <w:rsid w:val="00711D9E"/>
    <w:rsid w:val="0071262A"/>
    <w:rsid w:val="00712763"/>
    <w:rsid w:val="00712D45"/>
    <w:rsid w:val="00715D18"/>
    <w:rsid w:val="00716097"/>
    <w:rsid w:val="00717219"/>
    <w:rsid w:val="007173EA"/>
    <w:rsid w:val="007174E2"/>
    <w:rsid w:val="00717CF5"/>
    <w:rsid w:val="00717F04"/>
    <w:rsid w:val="007200DD"/>
    <w:rsid w:val="0072188E"/>
    <w:rsid w:val="00723541"/>
    <w:rsid w:val="0072374F"/>
    <w:rsid w:val="00724939"/>
    <w:rsid w:val="00725BFB"/>
    <w:rsid w:val="0072664B"/>
    <w:rsid w:val="00727484"/>
    <w:rsid w:val="0072749A"/>
    <w:rsid w:val="007276A1"/>
    <w:rsid w:val="007276D3"/>
    <w:rsid w:val="00727874"/>
    <w:rsid w:val="00727F0D"/>
    <w:rsid w:val="00730080"/>
    <w:rsid w:val="00730A58"/>
    <w:rsid w:val="00730ACA"/>
    <w:rsid w:val="00731C27"/>
    <w:rsid w:val="00732A63"/>
    <w:rsid w:val="00733402"/>
    <w:rsid w:val="00734861"/>
    <w:rsid w:val="00734ABE"/>
    <w:rsid w:val="00734FBE"/>
    <w:rsid w:val="00735035"/>
    <w:rsid w:val="00735083"/>
    <w:rsid w:val="007352C4"/>
    <w:rsid w:val="0073548B"/>
    <w:rsid w:val="00736BA2"/>
    <w:rsid w:val="00736CDC"/>
    <w:rsid w:val="00737951"/>
    <w:rsid w:val="00740B8D"/>
    <w:rsid w:val="00740BB3"/>
    <w:rsid w:val="0074145B"/>
    <w:rsid w:val="00742015"/>
    <w:rsid w:val="0074381A"/>
    <w:rsid w:val="00743D3B"/>
    <w:rsid w:val="007442B8"/>
    <w:rsid w:val="00744AC6"/>
    <w:rsid w:val="00744FF3"/>
    <w:rsid w:val="00745C40"/>
    <w:rsid w:val="00746B05"/>
    <w:rsid w:val="00746B82"/>
    <w:rsid w:val="00746F8B"/>
    <w:rsid w:val="007470F5"/>
    <w:rsid w:val="00747B15"/>
    <w:rsid w:val="00750483"/>
    <w:rsid w:val="0075048E"/>
    <w:rsid w:val="0075094F"/>
    <w:rsid w:val="00750BAE"/>
    <w:rsid w:val="00753CF5"/>
    <w:rsid w:val="0075549F"/>
    <w:rsid w:val="00755A03"/>
    <w:rsid w:val="00756549"/>
    <w:rsid w:val="00757156"/>
    <w:rsid w:val="00757587"/>
    <w:rsid w:val="00757FDA"/>
    <w:rsid w:val="0076104D"/>
    <w:rsid w:val="00762169"/>
    <w:rsid w:val="00762B33"/>
    <w:rsid w:val="00763241"/>
    <w:rsid w:val="00763991"/>
    <w:rsid w:val="00764A28"/>
    <w:rsid w:val="00764DA4"/>
    <w:rsid w:val="007666F1"/>
    <w:rsid w:val="00767635"/>
    <w:rsid w:val="00767C5D"/>
    <w:rsid w:val="007706EC"/>
    <w:rsid w:val="007713E7"/>
    <w:rsid w:val="00771A86"/>
    <w:rsid w:val="00772AE5"/>
    <w:rsid w:val="007731F2"/>
    <w:rsid w:val="0077465C"/>
    <w:rsid w:val="007747A5"/>
    <w:rsid w:val="00775B44"/>
    <w:rsid w:val="0077643B"/>
    <w:rsid w:val="00777123"/>
    <w:rsid w:val="00781FB5"/>
    <w:rsid w:val="00782A06"/>
    <w:rsid w:val="007845B0"/>
    <w:rsid w:val="007849DF"/>
    <w:rsid w:val="007852D5"/>
    <w:rsid w:val="00785D55"/>
    <w:rsid w:val="007864E0"/>
    <w:rsid w:val="00786B4D"/>
    <w:rsid w:val="00786D64"/>
    <w:rsid w:val="007876BA"/>
    <w:rsid w:val="00790A73"/>
    <w:rsid w:val="00790AAF"/>
    <w:rsid w:val="00791E39"/>
    <w:rsid w:val="00792F85"/>
    <w:rsid w:val="00793A71"/>
    <w:rsid w:val="0079426A"/>
    <w:rsid w:val="00794FB8"/>
    <w:rsid w:val="0079573C"/>
    <w:rsid w:val="00795887"/>
    <w:rsid w:val="00795C7F"/>
    <w:rsid w:val="00795E34"/>
    <w:rsid w:val="007965BE"/>
    <w:rsid w:val="007979F1"/>
    <w:rsid w:val="00797F80"/>
    <w:rsid w:val="007A05B2"/>
    <w:rsid w:val="007A0C4A"/>
    <w:rsid w:val="007A0ED4"/>
    <w:rsid w:val="007A141E"/>
    <w:rsid w:val="007A1BA3"/>
    <w:rsid w:val="007A2269"/>
    <w:rsid w:val="007A2AA6"/>
    <w:rsid w:val="007A2F4F"/>
    <w:rsid w:val="007A36FC"/>
    <w:rsid w:val="007A42E4"/>
    <w:rsid w:val="007A4548"/>
    <w:rsid w:val="007A4BF1"/>
    <w:rsid w:val="007A6CA6"/>
    <w:rsid w:val="007B055D"/>
    <w:rsid w:val="007B0598"/>
    <w:rsid w:val="007B0C69"/>
    <w:rsid w:val="007B2D76"/>
    <w:rsid w:val="007B3998"/>
    <w:rsid w:val="007B402A"/>
    <w:rsid w:val="007B5919"/>
    <w:rsid w:val="007B6160"/>
    <w:rsid w:val="007C15B9"/>
    <w:rsid w:val="007C17B8"/>
    <w:rsid w:val="007C1D3F"/>
    <w:rsid w:val="007C23D3"/>
    <w:rsid w:val="007C28E8"/>
    <w:rsid w:val="007C2B6F"/>
    <w:rsid w:val="007C32F1"/>
    <w:rsid w:val="007C5FF2"/>
    <w:rsid w:val="007C652C"/>
    <w:rsid w:val="007C6C89"/>
    <w:rsid w:val="007C7378"/>
    <w:rsid w:val="007D09B3"/>
    <w:rsid w:val="007D09F0"/>
    <w:rsid w:val="007D1522"/>
    <w:rsid w:val="007D1E8C"/>
    <w:rsid w:val="007D2716"/>
    <w:rsid w:val="007D2E3F"/>
    <w:rsid w:val="007D36B9"/>
    <w:rsid w:val="007D492C"/>
    <w:rsid w:val="007D583D"/>
    <w:rsid w:val="007D6790"/>
    <w:rsid w:val="007D6E75"/>
    <w:rsid w:val="007D71D0"/>
    <w:rsid w:val="007D755B"/>
    <w:rsid w:val="007D77A4"/>
    <w:rsid w:val="007E1B44"/>
    <w:rsid w:val="007E1F4B"/>
    <w:rsid w:val="007E25D6"/>
    <w:rsid w:val="007E2963"/>
    <w:rsid w:val="007E3890"/>
    <w:rsid w:val="007E4B7D"/>
    <w:rsid w:val="007E4D19"/>
    <w:rsid w:val="007E4DE3"/>
    <w:rsid w:val="007E7E16"/>
    <w:rsid w:val="007F03B0"/>
    <w:rsid w:val="007F099C"/>
    <w:rsid w:val="007F10F8"/>
    <w:rsid w:val="007F1CC9"/>
    <w:rsid w:val="007F259A"/>
    <w:rsid w:val="007F3650"/>
    <w:rsid w:val="007F39CA"/>
    <w:rsid w:val="007F4091"/>
    <w:rsid w:val="007F4736"/>
    <w:rsid w:val="007F4849"/>
    <w:rsid w:val="007F5547"/>
    <w:rsid w:val="007F7629"/>
    <w:rsid w:val="008004F4"/>
    <w:rsid w:val="00800C4A"/>
    <w:rsid w:val="00800DF3"/>
    <w:rsid w:val="00801464"/>
    <w:rsid w:val="0080215C"/>
    <w:rsid w:val="00802F4E"/>
    <w:rsid w:val="008031AF"/>
    <w:rsid w:val="0080360F"/>
    <w:rsid w:val="00805719"/>
    <w:rsid w:val="00805972"/>
    <w:rsid w:val="00805E21"/>
    <w:rsid w:val="00807902"/>
    <w:rsid w:val="00811838"/>
    <w:rsid w:val="00811974"/>
    <w:rsid w:val="00812E15"/>
    <w:rsid w:val="00812FEB"/>
    <w:rsid w:val="00815000"/>
    <w:rsid w:val="008159C7"/>
    <w:rsid w:val="00815FC4"/>
    <w:rsid w:val="00816006"/>
    <w:rsid w:val="008170EA"/>
    <w:rsid w:val="00817276"/>
    <w:rsid w:val="0081732C"/>
    <w:rsid w:val="00817C9E"/>
    <w:rsid w:val="00821478"/>
    <w:rsid w:val="00822548"/>
    <w:rsid w:val="00823141"/>
    <w:rsid w:val="00823873"/>
    <w:rsid w:val="00824326"/>
    <w:rsid w:val="0082442E"/>
    <w:rsid w:val="0082445A"/>
    <w:rsid w:val="008246C6"/>
    <w:rsid w:val="00824908"/>
    <w:rsid w:val="00826E27"/>
    <w:rsid w:val="008276A5"/>
    <w:rsid w:val="00827F4A"/>
    <w:rsid w:val="00830169"/>
    <w:rsid w:val="0083150E"/>
    <w:rsid w:val="00831E51"/>
    <w:rsid w:val="00832161"/>
    <w:rsid w:val="00832B64"/>
    <w:rsid w:val="00832FA0"/>
    <w:rsid w:val="008336F9"/>
    <w:rsid w:val="008337F7"/>
    <w:rsid w:val="00833D87"/>
    <w:rsid w:val="008356D2"/>
    <w:rsid w:val="0083661D"/>
    <w:rsid w:val="00836663"/>
    <w:rsid w:val="008375F9"/>
    <w:rsid w:val="00837E19"/>
    <w:rsid w:val="00840142"/>
    <w:rsid w:val="00841696"/>
    <w:rsid w:val="008417C0"/>
    <w:rsid w:val="00842656"/>
    <w:rsid w:val="008428FF"/>
    <w:rsid w:val="00842A0B"/>
    <w:rsid w:val="00842D2F"/>
    <w:rsid w:val="00843285"/>
    <w:rsid w:val="0084413F"/>
    <w:rsid w:val="00844E8E"/>
    <w:rsid w:val="00845287"/>
    <w:rsid w:val="00845F51"/>
    <w:rsid w:val="008467C8"/>
    <w:rsid w:val="00846AA6"/>
    <w:rsid w:val="00846C2F"/>
    <w:rsid w:val="00847A99"/>
    <w:rsid w:val="008510E1"/>
    <w:rsid w:val="0085125D"/>
    <w:rsid w:val="008519BC"/>
    <w:rsid w:val="008520D3"/>
    <w:rsid w:val="008539EE"/>
    <w:rsid w:val="00853A76"/>
    <w:rsid w:val="00853CD3"/>
    <w:rsid w:val="00854487"/>
    <w:rsid w:val="00857E26"/>
    <w:rsid w:val="00860535"/>
    <w:rsid w:val="008606AA"/>
    <w:rsid w:val="00860CEF"/>
    <w:rsid w:val="008614AF"/>
    <w:rsid w:val="00861B81"/>
    <w:rsid w:val="00862251"/>
    <w:rsid w:val="00862644"/>
    <w:rsid w:val="0086274B"/>
    <w:rsid w:val="008646F8"/>
    <w:rsid w:val="00864C81"/>
    <w:rsid w:val="00864F46"/>
    <w:rsid w:val="008650C0"/>
    <w:rsid w:val="00865583"/>
    <w:rsid w:val="00866921"/>
    <w:rsid w:val="00866BDE"/>
    <w:rsid w:val="00866F16"/>
    <w:rsid w:val="00867086"/>
    <w:rsid w:val="008674DC"/>
    <w:rsid w:val="008704D5"/>
    <w:rsid w:val="00871587"/>
    <w:rsid w:val="00871F4D"/>
    <w:rsid w:val="00875576"/>
    <w:rsid w:val="00875933"/>
    <w:rsid w:val="00875D51"/>
    <w:rsid w:val="00876ED7"/>
    <w:rsid w:val="008771F7"/>
    <w:rsid w:val="008772F2"/>
    <w:rsid w:val="008772FE"/>
    <w:rsid w:val="00877675"/>
    <w:rsid w:val="00877A7F"/>
    <w:rsid w:val="00880245"/>
    <w:rsid w:val="00880BBF"/>
    <w:rsid w:val="00881980"/>
    <w:rsid w:val="00883EFB"/>
    <w:rsid w:val="008859E7"/>
    <w:rsid w:val="0088637C"/>
    <w:rsid w:val="008869D8"/>
    <w:rsid w:val="00887210"/>
    <w:rsid w:val="00890D34"/>
    <w:rsid w:val="00890F68"/>
    <w:rsid w:val="0089235B"/>
    <w:rsid w:val="0089359A"/>
    <w:rsid w:val="00894351"/>
    <w:rsid w:val="008958ED"/>
    <w:rsid w:val="0089716A"/>
    <w:rsid w:val="00897530"/>
    <w:rsid w:val="008A0143"/>
    <w:rsid w:val="008A02D8"/>
    <w:rsid w:val="008A0660"/>
    <w:rsid w:val="008A09FD"/>
    <w:rsid w:val="008A12CA"/>
    <w:rsid w:val="008A1603"/>
    <w:rsid w:val="008A1901"/>
    <w:rsid w:val="008A271E"/>
    <w:rsid w:val="008A2CAF"/>
    <w:rsid w:val="008A3A48"/>
    <w:rsid w:val="008A3B57"/>
    <w:rsid w:val="008A5064"/>
    <w:rsid w:val="008A60FB"/>
    <w:rsid w:val="008A6A5E"/>
    <w:rsid w:val="008B072A"/>
    <w:rsid w:val="008B1344"/>
    <w:rsid w:val="008B3BE1"/>
    <w:rsid w:val="008B3E30"/>
    <w:rsid w:val="008B49EE"/>
    <w:rsid w:val="008B4F8B"/>
    <w:rsid w:val="008B5081"/>
    <w:rsid w:val="008B572B"/>
    <w:rsid w:val="008B740C"/>
    <w:rsid w:val="008B77A3"/>
    <w:rsid w:val="008B7D17"/>
    <w:rsid w:val="008B7F9B"/>
    <w:rsid w:val="008C0544"/>
    <w:rsid w:val="008C0799"/>
    <w:rsid w:val="008C11A0"/>
    <w:rsid w:val="008C12B4"/>
    <w:rsid w:val="008C1AB1"/>
    <w:rsid w:val="008C1C4B"/>
    <w:rsid w:val="008C1EE7"/>
    <w:rsid w:val="008C28AA"/>
    <w:rsid w:val="008C41BF"/>
    <w:rsid w:val="008C437C"/>
    <w:rsid w:val="008C4AF1"/>
    <w:rsid w:val="008C51F8"/>
    <w:rsid w:val="008C7489"/>
    <w:rsid w:val="008C7918"/>
    <w:rsid w:val="008C7D0E"/>
    <w:rsid w:val="008D050E"/>
    <w:rsid w:val="008D05A1"/>
    <w:rsid w:val="008D08CC"/>
    <w:rsid w:val="008D1799"/>
    <w:rsid w:val="008D1B42"/>
    <w:rsid w:val="008D29F7"/>
    <w:rsid w:val="008D2FB1"/>
    <w:rsid w:val="008D36EA"/>
    <w:rsid w:val="008D5082"/>
    <w:rsid w:val="008D7289"/>
    <w:rsid w:val="008E09D0"/>
    <w:rsid w:val="008E0C24"/>
    <w:rsid w:val="008E5563"/>
    <w:rsid w:val="008E55F8"/>
    <w:rsid w:val="008E5BF0"/>
    <w:rsid w:val="008E5FD6"/>
    <w:rsid w:val="008E7093"/>
    <w:rsid w:val="008F0A11"/>
    <w:rsid w:val="008F1C07"/>
    <w:rsid w:val="008F24AC"/>
    <w:rsid w:val="008F37DE"/>
    <w:rsid w:val="008F3904"/>
    <w:rsid w:val="008F4F4D"/>
    <w:rsid w:val="008F5448"/>
    <w:rsid w:val="008F557D"/>
    <w:rsid w:val="008F55B6"/>
    <w:rsid w:val="008F61BA"/>
    <w:rsid w:val="008F6CC9"/>
    <w:rsid w:val="008F7096"/>
    <w:rsid w:val="008F7243"/>
    <w:rsid w:val="008F7722"/>
    <w:rsid w:val="008F7A10"/>
    <w:rsid w:val="0090044A"/>
    <w:rsid w:val="009020CD"/>
    <w:rsid w:val="009031DC"/>
    <w:rsid w:val="00903299"/>
    <w:rsid w:val="00903305"/>
    <w:rsid w:val="009064CC"/>
    <w:rsid w:val="00906CDF"/>
    <w:rsid w:val="009070BD"/>
    <w:rsid w:val="009072FD"/>
    <w:rsid w:val="009079AE"/>
    <w:rsid w:val="00907ABF"/>
    <w:rsid w:val="009102FA"/>
    <w:rsid w:val="009108AE"/>
    <w:rsid w:val="00910A42"/>
    <w:rsid w:val="0091153D"/>
    <w:rsid w:val="009121F1"/>
    <w:rsid w:val="00913173"/>
    <w:rsid w:val="00913DB2"/>
    <w:rsid w:val="00913E6E"/>
    <w:rsid w:val="00917CBA"/>
    <w:rsid w:val="00917EE9"/>
    <w:rsid w:val="00917F58"/>
    <w:rsid w:val="00920028"/>
    <w:rsid w:val="009205F1"/>
    <w:rsid w:val="00920CE9"/>
    <w:rsid w:val="00920DD8"/>
    <w:rsid w:val="00920FE8"/>
    <w:rsid w:val="0092193D"/>
    <w:rsid w:val="00921973"/>
    <w:rsid w:val="00921DF9"/>
    <w:rsid w:val="0092229F"/>
    <w:rsid w:val="00922C2D"/>
    <w:rsid w:val="00923C9C"/>
    <w:rsid w:val="00923E0A"/>
    <w:rsid w:val="0092458C"/>
    <w:rsid w:val="00924AE2"/>
    <w:rsid w:val="00925E36"/>
    <w:rsid w:val="00926B4B"/>
    <w:rsid w:val="0092732F"/>
    <w:rsid w:val="009273AB"/>
    <w:rsid w:val="0092745D"/>
    <w:rsid w:val="00927BD2"/>
    <w:rsid w:val="00927BE7"/>
    <w:rsid w:val="00930549"/>
    <w:rsid w:val="00931632"/>
    <w:rsid w:val="009319C0"/>
    <w:rsid w:val="00932640"/>
    <w:rsid w:val="00932F4B"/>
    <w:rsid w:val="009332B1"/>
    <w:rsid w:val="00934852"/>
    <w:rsid w:val="00934C11"/>
    <w:rsid w:val="00934E19"/>
    <w:rsid w:val="009351FC"/>
    <w:rsid w:val="00935845"/>
    <w:rsid w:val="00935963"/>
    <w:rsid w:val="00935987"/>
    <w:rsid w:val="009359BA"/>
    <w:rsid w:val="0093649F"/>
    <w:rsid w:val="009374B8"/>
    <w:rsid w:val="009376CD"/>
    <w:rsid w:val="0094035A"/>
    <w:rsid w:val="00940F61"/>
    <w:rsid w:val="00941509"/>
    <w:rsid w:val="00942586"/>
    <w:rsid w:val="00942F50"/>
    <w:rsid w:val="00943C0B"/>
    <w:rsid w:val="00944618"/>
    <w:rsid w:val="00944EE1"/>
    <w:rsid w:val="00945793"/>
    <w:rsid w:val="00945C75"/>
    <w:rsid w:val="00947643"/>
    <w:rsid w:val="00947A3F"/>
    <w:rsid w:val="009525BB"/>
    <w:rsid w:val="0095293F"/>
    <w:rsid w:val="009529E1"/>
    <w:rsid w:val="00952A50"/>
    <w:rsid w:val="00952F0A"/>
    <w:rsid w:val="00953E44"/>
    <w:rsid w:val="0095406C"/>
    <w:rsid w:val="0095495F"/>
    <w:rsid w:val="00956B1D"/>
    <w:rsid w:val="009614A8"/>
    <w:rsid w:val="0096488F"/>
    <w:rsid w:val="0096649E"/>
    <w:rsid w:val="009676AB"/>
    <w:rsid w:val="00967A91"/>
    <w:rsid w:val="00970FF8"/>
    <w:rsid w:val="00971D1C"/>
    <w:rsid w:val="00972FF6"/>
    <w:rsid w:val="00973807"/>
    <w:rsid w:val="009738CB"/>
    <w:rsid w:val="00973AB0"/>
    <w:rsid w:val="00973DBF"/>
    <w:rsid w:val="00975B94"/>
    <w:rsid w:val="009766B7"/>
    <w:rsid w:val="0098088C"/>
    <w:rsid w:val="00980F1B"/>
    <w:rsid w:val="0098113C"/>
    <w:rsid w:val="00981DB8"/>
    <w:rsid w:val="009826EE"/>
    <w:rsid w:val="00983F92"/>
    <w:rsid w:val="00983FD2"/>
    <w:rsid w:val="0098447A"/>
    <w:rsid w:val="009853B6"/>
    <w:rsid w:val="0098633A"/>
    <w:rsid w:val="009866A9"/>
    <w:rsid w:val="009871C5"/>
    <w:rsid w:val="009871CF"/>
    <w:rsid w:val="00987250"/>
    <w:rsid w:val="009874FA"/>
    <w:rsid w:val="00990E62"/>
    <w:rsid w:val="009910E1"/>
    <w:rsid w:val="0099295E"/>
    <w:rsid w:val="00992D04"/>
    <w:rsid w:val="00992F82"/>
    <w:rsid w:val="009940E6"/>
    <w:rsid w:val="00995A0D"/>
    <w:rsid w:val="00995A34"/>
    <w:rsid w:val="00996224"/>
    <w:rsid w:val="009969E2"/>
    <w:rsid w:val="0099709A"/>
    <w:rsid w:val="00997CE1"/>
    <w:rsid w:val="009A00DE"/>
    <w:rsid w:val="009A46A9"/>
    <w:rsid w:val="009A4885"/>
    <w:rsid w:val="009A5B92"/>
    <w:rsid w:val="009A63DB"/>
    <w:rsid w:val="009A682C"/>
    <w:rsid w:val="009A7C94"/>
    <w:rsid w:val="009B092D"/>
    <w:rsid w:val="009B0C92"/>
    <w:rsid w:val="009B2EF8"/>
    <w:rsid w:val="009B43EA"/>
    <w:rsid w:val="009B48EF"/>
    <w:rsid w:val="009B49B3"/>
    <w:rsid w:val="009B4CA0"/>
    <w:rsid w:val="009B5A50"/>
    <w:rsid w:val="009B62AB"/>
    <w:rsid w:val="009B6BB5"/>
    <w:rsid w:val="009B74CB"/>
    <w:rsid w:val="009B7802"/>
    <w:rsid w:val="009B7928"/>
    <w:rsid w:val="009B7F6B"/>
    <w:rsid w:val="009C0F6E"/>
    <w:rsid w:val="009C150B"/>
    <w:rsid w:val="009C1745"/>
    <w:rsid w:val="009C178B"/>
    <w:rsid w:val="009C1B09"/>
    <w:rsid w:val="009C1C33"/>
    <w:rsid w:val="009C2FDF"/>
    <w:rsid w:val="009C30C2"/>
    <w:rsid w:val="009C32D9"/>
    <w:rsid w:val="009C3548"/>
    <w:rsid w:val="009C429D"/>
    <w:rsid w:val="009C456C"/>
    <w:rsid w:val="009C510E"/>
    <w:rsid w:val="009C55F8"/>
    <w:rsid w:val="009C5CC6"/>
    <w:rsid w:val="009C71E7"/>
    <w:rsid w:val="009C7A91"/>
    <w:rsid w:val="009D1700"/>
    <w:rsid w:val="009D17DF"/>
    <w:rsid w:val="009D2916"/>
    <w:rsid w:val="009D29FE"/>
    <w:rsid w:val="009D3C00"/>
    <w:rsid w:val="009D4AF2"/>
    <w:rsid w:val="009D573A"/>
    <w:rsid w:val="009D5A5A"/>
    <w:rsid w:val="009D5FAE"/>
    <w:rsid w:val="009D6988"/>
    <w:rsid w:val="009D7594"/>
    <w:rsid w:val="009D7CDB"/>
    <w:rsid w:val="009E1952"/>
    <w:rsid w:val="009E2327"/>
    <w:rsid w:val="009E243A"/>
    <w:rsid w:val="009E265D"/>
    <w:rsid w:val="009E2D6C"/>
    <w:rsid w:val="009E2E50"/>
    <w:rsid w:val="009E33E9"/>
    <w:rsid w:val="009E3AF9"/>
    <w:rsid w:val="009E411E"/>
    <w:rsid w:val="009E52F7"/>
    <w:rsid w:val="009E5F8F"/>
    <w:rsid w:val="009E60C2"/>
    <w:rsid w:val="009E6314"/>
    <w:rsid w:val="009E65E7"/>
    <w:rsid w:val="009E6A27"/>
    <w:rsid w:val="009E742F"/>
    <w:rsid w:val="009E7579"/>
    <w:rsid w:val="009E7EFF"/>
    <w:rsid w:val="009F1AA3"/>
    <w:rsid w:val="009F1E3A"/>
    <w:rsid w:val="009F2404"/>
    <w:rsid w:val="009F2D26"/>
    <w:rsid w:val="009F4556"/>
    <w:rsid w:val="009F5493"/>
    <w:rsid w:val="009F69E9"/>
    <w:rsid w:val="00A016EF"/>
    <w:rsid w:val="00A01B18"/>
    <w:rsid w:val="00A02625"/>
    <w:rsid w:val="00A027A5"/>
    <w:rsid w:val="00A02F82"/>
    <w:rsid w:val="00A03756"/>
    <w:rsid w:val="00A04D09"/>
    <w:rsid w:val="00A04E96"/>
    <w:rsid w:val="00A06395"/>
    <w:rsid w:val="00A06748"/>
    <w:rsid w:val="00A06EB3"/>
    <w:rsid w:val="00A07067"/>
    <w:rsid w:val="00A072E2"/>
    <w:rsid w:val="00A075AB"/>
    <w:rsid w:val="00A113E2"/>
    <w:rsid w:val="00A122BA"/>
    <w:rsid w:val="00A136FD"/>
    <w:rsid w:val="00A1456C"/>
    <w:rsid w:val="00A153B4"/>
    <w:rsid w:val="00A15744"/>
    <w:rsid w:val="00A158F3"/>
    <w:rsid w:val="00A159A8"/>
    <w:rsid w:val="00A15B42"/>
    <w:rsid w:val="00A16CE5"/>
    <w:rsid w:val="00A17E61"/>
    <w:rsid w:val="00A23112"/>
    <w:rsid w:val="00A23395"/>
    <w:rsid w:val="00A2541E"/>
    <w:rsid w:val="00A266F1"/>
    <w:rsid w:val="00A30013"/>
    <w:rsid w:val="00A316C2"/>
    <w:rsid w:val="00A327E3"/>
    <w:rsid w:val="00A32960"/>
    <w:rsid w:val="00A333BF"/>
    <w:rsid w:val="00A33AE7"/>
    <w:rsid w:val="00A33CCB"/>
    <w:rsid w:val="00A33D1F"/>
    <w:rsid w:val="00A34930"/>
    <w:rsid w:val="00A35D77"/>
    <w:rsid w:val="00A35E76"/>
    <w:rsid w:val="00A3693E"/>
    <w:rsid w:val="00A36ECA"/>
    <w:rsid w:val="00A42A3C"/>
    <w:rsid w:val="00A42D73"/>
    <w:rsid w:val="00A43480"/>
    <w:rsid w:val="00A46367"/>
    <w:rsid w:val="00A4719E"/>
    <w:rsid w:val="00A471DB"/>
    <w:rsid w:val="00A47A26"/>
    <w:rsid w:val="00A47BF0"/>
    <w:rsid w:val="00A50C29"/>
    <w:rsid w:val="00A50E1A"/>
    <w:rsid w:val="00A51D53"/>
    <w:rsid w:val="00A52032"/>
    <w:rsid w:val="00A520A8"/>
    <w:rsid w:val="00A533E3"/>
    <w:rsid w:val="00A53459"/>
    <w:rsid w:val="00A53751"/>
    <w:rsid w:val="00A54E24"/>
    <w:rsid w:val="00A551D8"/>
    <w:rsid w:val="00A56DB4"/>
    <w:rsid w:val="00A57AB4"/>
    <w:rsid w:val="00A57ABA"/>
    <w:rsid w:val="00A604A3"/>
    <w:rsid w:val="00A60971"/>
    <w:rsid w:val="00A61B9A"/>
    <w:rsid w:val="00A61F33"/>
    <w:rsid w:val="00A62270"/>
    <w:rsid w:val="00A62902"/>
    <w:rsid w:val="00A643AF"/>
    <w:rsid w:val="00A64D56"/>
    <w:rsid w:val="00A66FA8"/>
    <w:rsid w:val="00A67343"/>
    <w:rsid w:val="00A70A8E"/>
    <w:rsid w:val="00A70D36"/>
    <w:rsid w:val="00A70D82"/>
    <w:rsid w:val="00A711D1"/>
    <w:rsid w:val="00A7129B"/>
    <w:rsid w:val="00A714B5"/>
    <w:rsid w:val="00A71590"/>
    <w:rsid w:val="00A72407"/>
    <w:rsid w:val="00A73705"/>
    <w:rsid w:val="00A74D49"/>
    <w:rsid w:val="00A7591F"/>
    <w:rsid w:val="00A76CE4"/>
    <w:rsid w:val="00A802BA"/>
    <w:rsid w:val="00A80613"/>
    <w:rsid w:val="00A80A95"/>
    <w:rsid w:val="00A8172F"/>
    <w:rsid w:val="00A81EDE"/>
    <w:rsid w:val="00A82032"/>
    <w:rsid w:val="00A82499"/>
    <w:rsid w:val="00A85D4F"/>
    <w:rsid w:val="00A85DCB"/>
    <w:rsid w:val="00A8681B"/>
    <w:rsid w:val="00A8725D"/>
    <w:rsid w:val="00A87F8E"/>
    <w:rsid w:val="00A910B4"/>
    <w:rsid w:val="00A9129D"/>
    <w:rsid w:val="00A93374"/>
    <w:rsid w:val="00A938A1"/>
    <w:rsid w:val="00A94D20"/>
    <w:rsid w:val="00A95CF5"/>
    <w:rsid w:val="00A96098"/>
    <w:rsid w:val="00A963BE"/>
    <w:rsid w:val="00A96F81"/>
    <w:rsid w:val="00A97985"/>
    <w:rsid w:val="00A97D8C"/>
    <w:rsid w:val="00AA02D1"/>
    <w:rsid w:val="00AA1D59"/>
    <w:rsid w:val="00AA22B0"/>
    <w:rsid w:val="00AA277F"/>
    <w:rsid w:val="00AA2E98"/>
    <w:rsid w:val="00AA383A"/>
    <w:rsid w:val="00AA3947"/>
    <w:rsid w:val="00AA7EC6"/>
    <w:rsid w:val="00AB0157"/>
    <w:rsid w:val="00AB04F9"/>
    <w:rsid w:val="00AB0E1E"/>
    <w:rsid w:val="00AB1F4A"/>
    <w:rsid w:val="00AB2478"/>
    <w:rsid w:val="00AB370E"/>
    <w:rsid w:val="00AB3A74"/>
    <w:rsid w:val="00AB3DE5"/>
    <w:rsid w:val="00AB41AD"/>
    <w:rsid w:val="00AB4762"/>
    <w:rsid w:val="00AB7337"/>
    <w:rsid w:val="00AB76BE"/>
    <w:rsid w:val="00AB7F65"/>
    <w:rsid w:val="00AC2AF5"/>
    <w:rsid w:val="00AC39DC"/>
    <w:rsid w:val="00AC4556"/>
    <w:rsid w:val="00AC4F51"/>
    <w:rsid w:val="00AC4F5D"/>
    <w:rsid w:val="00AC5A30"/>
    <w:rsid w:val="00AC5EB9"/>
    <w:rsid w:val="00AC5F58"/>
    <w:rsid w:val="00AC5FF5"/>
    <w:rsid w:val="00AC76D2"/>
    <w:rsid w:val="00AD0673"/>
    <w:rsid w:val="00AD0E44"/>
    <w:rsid w:val="00AD11B9"/>
    <w:rsid w:val="00AD1280"/>
    <w:rsid w:val="00AD1BF0"/>
    <w:rsid w:val="00AD2924"/>
    <w:rsid w:val="00AD305E"/>
    <w:rsid w:val="00AD4165"/>
    <w:rsid w:val="00AD4310"/>
    <w:rsid w:val="00AD4348"/>
    <w:rsid w:val="00AD4654"/>
    <w:rsid w:val="00AD5E18"/>
    <w:rsid w:val="00AD6FCE"/>
    <w:rsid w:val="00AD79E0"/>
    <w:rsid w:val="00AE25B7"/>
    <w:rsid w:val="00AE2680"/>
    <w:rsid w:val="00AE2CCE"/>
    <w:rsid w:val="00AE45A2"/>
    <w:rsid w:val="00AE48D9"/>
    <w:rsid w:val="00AE5535"/>
    <w:rsid w:val="00AE5594"/>
    <w:rsid w:val="00AE5922"/>
    <w:rsid w:val="00AE5E69"/>
    <w:rsid w:val="00AE6E1F"/>
    <w:rsid w:val="00AE78DF"/>
    <w:rsid w:val="00AE7B99"/>
    <w:rsid w:val="00AF01C7"/>
    <w:rsid w:val="00AF031F"/>
    <w:rsid w:val="00AF046D"/>
    <w:rsid w:val="00AF113A"/>
    <w:rsid w:val="00AF12C6"/>
    <w:rsid w:val="00AF1700"/>
    <w:rsid w:val="00AF179E"/>
    <w:rsid w:val="00AF1B7D"/>
    <w:rsid w:val="00AF214B"/>
    <w:rsid w:val="00AF2709"/>
    <w:rsid w:val="00AF33C2"/>
    <w:rsid w:val="00AF3701"/>
    <w:rsid w:val="00AF4871"/>
    <w:rsid w:val="00AF52C9"/>
    <w:rsid w:val="00AF64A8"/>
    <w:rsid w:val="00AF67BE"/>
    <w:rsid w:val="00B005A2"/>
    <w:rsid w:val="00B009D0"/>
    <w:rsid w:val="00B02172"/>
    <w:rsid w:val="00B02569"/>
    <w:rsid w:val="00B03AB4"/>
    <w:rsid w:val="00B03C01"/>
    <w:rsid w:val="00B051D3"/>
    <w:rsid w:val="00B05A4D"/>
    <w:rsid w:val="00B05AF3"/>
    <w:rsid w:val="00B05DE8"/>
    <w:rsid w:val="00B06A03"/>
    <w:rsid w:val="00B07071"/>
    <w:rsid w:val="00B07A29"/>
    <w:rsid w:val="00B07F5A"/>
    <w:rsid w:val="00B10517"/>
    <w:rsid w:val="00B110A3"/>
    <w:rsid w:val="00B11277"/>
    <w:rsid w:val="00B11E37"/>
    <w:rsid w:val="00B12F57"/>
    <w:rsid w:val="00B14EB6"/>
    <w:rsid w:val="00B16642"/>
    <w:rsid w:val="00B16648"/>
    <w:rsid w:val="00B16744"/>
    <w:rsid w:val="00B169D9"/>
    <w:rsid w:val="00B16B1D"/>
    <w:rsid w:val="00B17262"/>
    <w:rsid w:val="00B17894"/>
    <w:rsid w:val="00B179F8"/>
    <w:rsid w:val="00B20B54"/>
    <w:rsid w:val="00B216BF"/>
    <w:rsid w:val="00B21D80"/>
    <w:rsid w:val="00B23201"/>
    <w:rsid w:val="00B23697"/>
    <w:rsid w:val="00B2380F"/>
    <w:rsid w:val="00B24ABD"/>
    <w:rsid w:val="00B252A0"/>
    <w:rsid w:val="00B255CD"/>
    <w:rsid w:val="00B2615F"/>
    <w:rsid w:val="00B26F35"/>
    <w:rsid w:val="00B277FF"/>
    <w:rsid w:val="00B3042F"/>
    <w:rsid w:val="00B30B0C"/>
    <w:rsid w:val="00B32209"/>
    <w:rsid w:val="00B322B6"/>
    <w:rsid w:val="00B322C2"/>
    <w:rsid w:val="00B3291E"/>
    <w:rsid w:val="00B32D54"/>
    <w:rsid w:val="00B34682"/>
    <w:rsid w:val="00B34C6D"/>
    <w:rsid w:val="00B34D67"/>
    <w:rsid w:val="00B34E59"/>
    <w:rsid w:val="00B35655"/>
    <w:rsid w:val="00B36590"/>
    <w:rsid w:val="00B36DAD"/>
    <w:rsid w:val="00B3726E"/>
    <w:rsid w:val="00B37D87"/>
    <w:rsid w:val="00B40268"/>
    <w:rsid w:val="00B406B4"/>
    <w:rsid w:val="00B42074"/>
    <w:rsid w:val="00B42D74"/>
    <w:rsid w:val="00B42F2D"/>
    <w:rsid w:val="00B44BFE"/>
    <w:rsid w:val="00B45299"/>
    <w:rsid w:val="00B45352"/>
    <w:rsid w:val="00B45559"/>
    <w:rsid w:val="00B4688F"/>
    <w:rsid w:val="00B47F8A"/>
    <w:rsid w:val="00B50148"/>
    <w:rsid w:val="00B50507"/>
    <w:rsid w:val="00B519C6"/>
    <w:rsid w:val="00B5296B"/>
    <w:rsid w:val="00B52FA4"/>
    <w:rsid w:val="00B5312B"/>
    <w:rsid w:val="00B53614"/>
    <w:rsid w:val="00B53B95"/>
    <w:rsid w:val="00B54686"/>
    <w:rsid w:val="00B54936"/>
    <w:rsid w:val="00B5513C"/>
    <w:rsid w:val="00B55BCF"/>
    <w:rsid w:val="00B568F0"/>
    <w:rsid w:val="00B5755D"/>
    <w:rsid w:val="00B57B1D"/>
    <w:rsid w:val="00B57C57"/>
    <w:rsid w:val="00B6068D"/>
    <w:rsid w:val="00B621C6"/>
    <w:rsid w:val="00B6258A"/>
    <w:rsid w:val="00B64B85"/>
    <w:rsid w:val="00B65A3E"/>
    <w:rsid w:val="00B65C8F"/>
    <w:rsid w:val="00B673E0"/>
    <w:rsid w:val="00B674F0"/>
    <w:rsid w:val="00B67A07"/>
    <w:rsid w:val="00B7157E"/>
    <w:rsid w:val="00B71B14"/>
    <w:rsid w:val="00B71DDF"/>
    <w:rsid w:val="00B74BA8"/>
    <w:rsid w:val="00B74C69"/>
    <w:rsid w:val="00B763CF"/>
    <w:rsid w:val="00B773DD"/>
    <w:rsid w:val="00B77E67"/>
    <w:rsid w:val="00B819D7"/>
    <w:rsid w:val="00B81F56"/>
    <w:rsid w:val="00B8246A"/>
    <w:rsid w:val="00B824BE"/>
    <w:rsid w:val="00B82813"/>
    <w:rsid w:val="00B857A5"/>
    <w:rsid w:val="00B864E3"/>
    <w:rsid w:val="00B92F16"/>
    <w:rsid w:val="00B936E1"/>
    <w:rsid w:val="00B93834"/>
    <w:rsid w:val="00B93886"/>
    <w:rsid w:val="00B93E24"/>
    <w:rsid w:val="00B953C4"/>
    <w:rsid w:val="00B96462"/>
    <w:rsid w:val="00B96502"/>
    <w:rsid w:val="00B971C9"/>
    <w:rsid w:val="00B971F0"/>
    <w:rsid w:val="00B97D22"/>
    <w:rsid w:val="00BA0055"/>
    <w:rsid w:val="00BA0EC2"/>
    <w:rsid w:val="00BA21A3"/>
    <w:rsid w:val="00BA25AF"/>
    <w:rsid w:val="00BA26E9"/>
    <w:rsid w:val="00BA2A2D"/>
    <w:rsid w:val="00BA46DC"/>
    <w:rsid w:val="00BA5236"/>
    <w:rsid w:val="00BA5857"/>
    <w:rsid w:val="00BA5CE1"/>
    <w:rsid w:val="00BA648F"/>
    <w:rsid w:val="00BA6E31"/>
    <w:rsid w:val="00BA7079"/>
    <w:rsid w:val="00BA7BD0"/>
    <w:rsid w:val="00BA7FC0"/>
    <w:rsid w:val="00BB177F"/>
    <w:rsid w:val="00BB1A6A"/>
    <w:rsid w:val="00BB240B"/>
    <w:rsid w:val="00BB28D1"/>
    <w:rsid w:val="00BB2A75"/>
    <w:rsid w:val="00BB301F"/>
    <w:rsid w:val="00BB58D8"/>
    <w:rsid w:val="00BB612C"/>
    <w:rsid w:val="00BB69B4"/>
    <w:rsid w:val="00BB6EEC"/>
    <w:rsid w:val="00BB7B51"/>
    <w:rsid w:val="00BC0349"/>
    <w:rsid w:val="00BC0995"/>
    <w:rsid w:val="00BC1482"/>
    <w:rsid w:val="00BC2CA7"/>
    <w:rsid w:val="00BC3368"/>
    <w:rsid w:val="00BC4299"/>
    <w:rsid w:val="00BC4B1F"/>
    <w:rsid w:val="00BC7809"/>
    <w:rsid w:val="00BD237F"/>
    <w:rsid w:val="00BD294C"/>
    <w:rsid w:val="00BD2C27"/>
    <w:rsid w:val="00BD4DE3"/>
    <w:rsid w:val="00BD5A98"/>
    <w:rsid w:val="00BD6524"/>
    <w:rsid w:val="00BD69BF"/>
    <w:rsid w:val="00BD6E93"/>
    <w:rsid w:val="00BD7AEB"/>
    <w:rsid w:val="00BD7E71"/>
    <w:rsid w:val="00BE05AC"/>
    <w:rsid w:val="00BE09E9"/>
    <w:rsid w:val="00BE119E"/>
    <w:rsid w:val="00BE17B8"/>
    <w:rsid w:val="00BE193F"/>
    <w:rsid w:val="00BE404D"/>
    <w:rsid w:val="00BE415B"/>
    <w:rsid w:val="00BE4212"/>
    <w:rsid w:val="00BE44E6"/>
    <w:rsid w:val="00BE4521"/>
    <w:rsid w:val="00BE4B49"/>
    <w:rsid w:val="00BE5376"/>
    <w:rsid w:val="00BE7548"/>
    <w:rsid w:val="00BF05A2"/>
    <w:rsid w:val="00BF0704"/>
    <w:rsid w:val="00BF117F"/>
    <w:rsid w:val="00BF17A5"/>
    <w:rsid w:val="00BF2A7B"/>
    <w:rsid w:val="00BF3023"/>
    <w:rsid w:val="00BF3D2E"/>
    <w:rsid w:val="00BF43B4"/>
    <w:rsid w:val="00BF47E3"/>
    <w:rsid w:val="00BF4F0D"/>
    <w:rsid w:val="00BF5A77"/>
    <w:rsid w:val="00BF7543"/>
    <w:rsid w:val="00BF77EE"/>
    <w:rsid w:val="00C005C6"/>
    <w:rsid w:val="00C01788"/>
    <w:rsid w:val="00C017C9"/>
    <w:rsid w:val="00C043E8"/>
    <w:rsid w:val="00C04D08"/>
    <w:rsid w:val="00C06471"/>
    <w:rsid w:val="00C0760F"/>
    <w:rsid w:val="00C07762"/>
    <w:rsid w:val="00C078C5"/>
    <w:rsid w:val="00C1065E"/>
    <w:rsid w:val="00C1198E"/>
    <w:rsid w:val="00C11FE8"/>
    <w:rsid w:val="00C1276B"/>
    <w:rsid w:val="00C128BD"/>
    <w:rsid w:val="00C14C24"/>
    <w:rsid w:val="00C159B4"/>
    <w:rsid w:val="00C20197"/>
    <w:rsid w:val="00C2071E"/>
    <w:rsid w:val="00C23006"/>
    <w:rsid w:val="00C23411"/>
    <w:rsid w:val="00C23FC8"/>
    <w:rsid w:val="00C24341"/>
    <w:rsid w:val="00C247B7"/>
    <w:rsid w:val="00C24D3F"/>
    <w:rsid w:val="00C25A56"/>
    <w:rsid w:val="00C25BDD"/>
    <w:rsid w:val="00C2794D"/>
    <w:rsid w:val="00C31084"/>
    <w:rsid w:val="00C31535"/>
    <w:rsid w:val="00C31929"/>
    <w:rsid w:val="00C32382"/>
    <w:rsid w:val="00C326D3"/>
    <w:rsid w:val="00C3301E"/>
    <w:rsid w:val="00C34019"/>
    <w:rsid w:val="00C34613"/>
    <w:rsid w:val="00C34C72"/>
    <w:rsid w:val="00C34F43"/>
    <w:rsid w:val="00C35FA2"/>
    <w:rsid w:val="00C3641D"/>
    <w:rsid w:val="00C3772B"/>
    <w:rsid w:val="00C40045"/>
    <w:rsid w:val="00C40125"/>
    <w:rsid w:val="00C40F8A"/>
    <w:rsid w:val="00C41A33"/>
    <w:rsid w:val="00C41D6A"/>
    <w:rsid w:val="00C423A2"/>
    <w:rsid w:val="00C43012"/>
    <w:rsid w:val="00C442B3"/>
    <w:rsid w:val="00C44B25"/>
    <w:rsid w:val="00C44B7B"/>
    <w:rsid w:val="00C45050"/>
    <w:rsid w:val="00C4513C"/>
    <w:rsid w:val="00C47660"/>
    <w:rsid w:val="00C51521"/>
    <w:rsid w:val="00C51616"/>
    <w:rsid w:val="00C51F91"/>
    <w:rsid w:val="00C52E3F"/>
    <w:rsid w:val="00C5364E"/>
    <w:rsid w:val="00C5438E"/>
    <w:rsid w:val="00C54D8B"/>
    <w:rsid w:val="00C5551A"/>
    <w:rsid w:val="00C56320"/>
    <w:rsid w:val="00C574AD"/>
    <w:rsid w:val="00C57625"/>
    <w:rsid w:val="00C57743"/>
    <w:rsid w:val="00C603F0"/>
    <w:rsid w:val="00C60A9C"/>
    <w:rsid w:val="00C60B48"/>
    <w:rsid w:val="00C60C53"/>
    <w:rsid w:val="00C6185C"/>
    <w:rsid w:val="00C62139"/>
    <w:rsid w:val="00C625C7"/>
    <w:rsid w:val="00C62E9C"/>
    <w:rsid w:val="00C646F5"/>
    <w:rsid w:val="00C64704"/>
    <w:rsid w:val="00C655F7"/>
    <w:rsid w:val="00C66843"/>
    <w:rsid w:val="00C67818"/>
    <w:rsid w:val="00C67ECE"/>
    <w:rsid w:val="00C7071C"/>
    <w:rsid w:val="00C72797"/>
    <w:rsid w:val="00C72A9B"/>
    <w:rsid w:val="00C73C6B"/>
    <w:rsid w:val="00C741C7"/>
    <w:rsid w:val="00C75178"/>
    <w:rsid w:val="00C75B12"/>
    <w:rsid w:val="00C765AE"/>
    <w:rsid w:val="00C76CEA"/>
    <w:rsid w:val="00C77517"/>
    <w:rsid w:val="00C80A20"/>
    <w:rsid w:val="00C81B6A"/>
    <w:rsid w:val="00C825BF"/>
    <w:rsid w:val="00C85FB6"/>
    <w:rsid w:val="00C8664A"/>
    <w:rsid w:val="00C86BE2"/>
    <w:rsid w:val="00C9054C"/>
    <w:rsid w:val="00C90610"/>
    <w:rsid w:val="00C94177"/>
    <w:rsid w:val="00C94750"/>
    <w:rsid w:val="00C94AFC"/>
    <w:rsid w:val="00C95275"/>
    <w:rsid w:val="00C95713"/>
    <w:rsid w:val="00C95D5A"/>
    <w:rsid w:val="00C96611"/>
    <w:rsid w:val="00C96AF7"/>
    <w:rsid w:val="00CA1263"/>
    <w:rsid w:val="00CA1BE9"/>
    <w:rsid w:val="00CA28EC"/>
    <w:rsid w:val="00CA2A75"/>
    <w:rsid w:val="00CA30D6"/>
    <w:rsid w:val="00CA356F"/>
    <w:rsid w:val="00CA3713"/>
    <w:rsid w:val="00CA3AD0"/>
    <w:rsid w:val="00CA3BC4"/>
    <w:rsid w:val="00CA3CAA"/>
    <w:rsid w:val="00CA45CD"/>
    <w:rsid w:val="00CA56B4"/>
    <w:rsid w:val="00CA59C7"/>
    <w:rsid w:val="00CA62A5"/>
    <w:rsid w:val="00CA71FD"/>
    <w:rsid w:val="00CA7E59"/>
    <w:rsid w:val="00CA7FCC"/>
    <w:rsid w:val="00CB00F9"/>
    <w:rsid w:val="00CB1E0D"/>
    <w:rsid w:val="00CB2D25"/>
    <w:rsid w:val="00CB35CA"/>
    <w:rsid w:val="00CB3C7B"/>
    <w:rsid w:val="00CB3DE2"/>
    <w:rsid w:val="00CB3E11"/>
    <w:rsid w:val="00CB4863"/>
    <w:rsid w:val="00CB780D"/>
    <w:rsid w:val="00CC0919"/>
    <w:rsid w:val="00CC175E"/>
    <w:rsid w:val="00CC1E8A"/>
    <w:rsid w:val="00CC289D"/>
    <w:rsid w:val="00CC2E8A"/>
    <w:rsid w:val="00CC3D60"/>
    <w:rsid w:val="00CC4B08"/>
    <w:rsid w:val="00CC4F37"/>
    <w:rsid w:val="00CC503B"/>
    <w:rsid w:val="00CC5323"/>
    <w:rsid w:val="00CC5647"/>
    <w:rsid w:val="00CC586C"/>
    <w:rsid w:val="00CC676A"/>
    <w:rsid w:val="00CC69CF"/>
    <w:rsid w:val="00CC710F"/>
    <w:rsid w:val="00CD1C89"/>
    <w:rsid w:val="00CD3291"/>
    <w:rsid w:val="00CD384A"/>
    <w:rsid w:val="00CD4194"/>
    <w:rsid w:val="00CD4532"/>
    <w:rsid w:val="00CD45F3"/>
    <w:rsid w:val="00CD4982"/>
    <w:rsid w:val="00CD5864"/>
    <w:rsid w:val="00CD62BC"/>
    <w:rsid w:val="00CD6BBB"/>
    <w:rsid w:val="00CD73D2"/>
    <w:rsid w:val="00CD7C14"/>
    <w:rsid w:val="00CD7C21"/>
    <w:rsid w:val="00CE0083"/>
    <w:rsid w:val="00CE1A9C"/>
    <w:rsid w:val="00CE1F0E"/>
    <w:rsid w:val="00CE2E96"/>
    <w:rsid w:val="00CE368B"/>
    <w:rsid w:val="00CE5DB5"/>
    <w:rsid w:val="00CE650A"/>
    <w:rsid w:val="00CE7853"/>
    <w:rsid w:val="00CF087D"/>
    <w:rsid w:val="00CF1D67"/>
    <w:rsid w:val="00CF269C"/>
    <w:rsid w:val="00CF2E74"/>
    <w:rsid w:val="00CF2E76"/>
    <w:rsid w:val="00CF3330"/>
    <w:rsid w:val="00CF4331"/>
    <w:rsid w:val="00CF4606"/>
    <w:rsid w:val="00CF529E"/>
    <w:rsid w:val="00CF6526"/>
    <w:rsid w:val="00CF665C"/>
    <w:rsid w:val="00CF690B"/>
    <w:rsid w:val="00CF6B16"/>
    <w:rsid w:val="00CF7883"/>
    <w:rsid w:val="00CF7AF0"/>
    <w:rsid w:val="00D013F2"/>
    <w:rsid w:val="00D01E33"/>
    <w:rsid w:val="00D0221E"/>
    <w:rsid w:val="00D032DF"/>
    <w:rsid w:val="00D05D53"/>
    <w:rsid w:val="00D104A5"/>
    <w:rsid w:val="00D10E3D"/>
    <w:rsid w:val="00D11250"/>
    <w:rsid w:val="00D14061"/>
    <w:rsid w:val="00D14E71"/>
    <w:rsid w:val="00D157B0"/>
    <w:rsid w:val="00D1594A"/>
    <w:rsid w:val="00D15D7B"/>
    <w:rsid w:val="00D16D52"/>
    <w:rsid w:val="00D170EA"/>
    <w:rsid w:val="00D17BF2"/>
    <w:rsid w:val="00D20B5F"/>
    <w:rsid w:val="00D21523"/>
    <w:rsid w:val="00D2195F"/>
    <w:rsid w:val="00D233C2"/>
    <w:rsid w:val="00D23C70"/>
    <w:rsid w:val="00D23DF1"/>
    <w:rsid w:val="00D247DF"/>
    <w:rsid w:val="00D24F66"/>
    <w:rsid w:val="00D26995"/>
    <w:rsid w:val="00D26B28"/>
    <w:rsid w:val="00D278F9"/>
    <w:rsid w:val="00D30415"/>
    <w:rsid w:val="00D30754"/>
    <w:rsid w:val="00D317F7"/>
    <w:rsid w:val="00D31B34"/>
    <w:rsid w:val="00D322A4"/>
    <w:rsid w:val="00D325F2"/>
    <w:rsid w:val="00D327CA"/>
    <w:rsid w:val="00D33CF3"/>
    <w:rsid w:val="00D343E0"/>
    <w:rsid w:val="00D3505E"/>
    <w:rsid w:val="00D352B3"/>
    <w:rsid w:val="00D3572F"/>
    <w:rsid w:val="00D361BB"/>
    <w:rsid w:val="00D363F8"/>
    <w:rsid w:val="00D3777C"/>
    <w:rsid w:val="00D41BD4"/>
    <w:rsid w:val="00D424C3"/>
    <w:rsid w:val="00D4360A"/>
    <w:rsid w:val="00D46325"/>
    <w:rsid w:val="00D46C9B"/>
    <w:rsid w:val="00D47726"/>
    <w:rsid w:val="00D50026"/>
    <w:rsid w:val="00D501FA"/>
    <w:rsid w:val="00D51043"/>
    <w:rsid w:val="00D51853"/>
    <w:rsid w:val="00D51BD7"/>
    <w:rsid w:val="00D51C17"/>
    <w:rsid w:val="00D52A95"/>
    <w:rsid w:val="00D531AF"/>
    <w:rsid w:val="00D536CF"/>
    <w:rsid w:val="00D53C3F"/>
    <w:rsid w:val="00D54D1E"/>
    <w:rsid w:val="00D55296"/>
    <w:rsid w:val="00D55591"/>
    <w:rsid w:val="00D55876"/>
    <w:rsid w:val="00D55DDE"/>
    <w:rsid w:val="00D56268"/>
    <w:rsid w:val="00D568E9"/>
    <w:rsid w:val="00D56E35"/>
    <w:rsid w:val="00D57B81"/>
    <w:rsid w:val="00D60945"/>
    <w:rsid w:val="00D60A1F"/>
    <w:rsid w:val="00D60B76"/>
    <w:rsid w:val="00D61733"/>
    <w:rsid w:val="00D6415B"/>
    <w:rsid w:val="00D6459D"/>
    <w:rsid w:val="00D64974"/>
    <w:rsid w:val="00D64D79"/>
    <w:rsid w:val="00D6508D"/>
    <w:rsid w:val="00D657E5"/>
    <w:rsid w:val="00D667A9"/>
    <w:rsid w:val="00D67D17"/>
    <w:rsid w:val="00D70A09"/>
    <w:rsid w:val="00D71699"/>
    <w:rsid w:val="00D71957"/>
    <w:rsid w:val="00D71984"/>
    <w:rsid w:val="00D7288B"/>
    <w:rsid w:val="00D73484"/>
    <w:rsid w:val="00D7490A"/>
    <w:rsid w:val="00D74A29"/>
    <w:rsid w:val="00D7599C"/>
    <w:rsid w:val="00D75AD1"/>
    <w:rsid w:val="00D75CA8"/>
    <w:rsid w:val="00D773CA"/>
    <w:rsid w:val="00D80FB5"/>
    <w:rsid w:val="00D819F2"/>
    <w:rsid w:val="00D81E26"/>
    <w:rsid w:val="00D8258A"/>
    <w:rsid w:val="00D82679"/>
    <w:rsid w:val="00D833D7"/>
    <w:rsid w:val="00D83A27"/>
    <w:rsid w:val="00D83ED0"/>
    <w:rsid w:val="00D84555"/>
    <w:rsid w:val="00D84946"/>
    <w:rsid w:val="00D85061"/>
    <w:rsid w:val="00D85150"/>
    <w:rsid w:val="00D859D6"/>
    <w:rsid w:val="00D86D1A"/>
    <w:rsid w:val="00D87058"/>
    <w:rsid w:val="00D872A9"/>
    <w:rsid w:val="00D90725"/>
    <w:rsid w:val="00D90B43"/>
    <w:rsid w:val="00D91AA4"/>
    <w:rsid w:val="00D931C8"/>
    <w:rsid w:val="00D93B80"/>
    <w:rsid w:val="00D93D1B"/>
    <w:rsid w:val="00D93D6F"/>
    <w:rsid w:val="00D94731"/>
    <w:rsid w:val="00D949A4"/>
    <w:rsid w:val="00D950B8"/>
    <w:rsid w:val="00D95A7D"/>
    <w:rsid w:val="00D978A8"/>
    <w:rsid w:val="00DA0531"/>
    <w:rsid w:val="00DA068F"/>
    <w:rsid w:val="00DA07BC"/>
    <w:rsid w:val="00DA1107"/>
    <w:rsid w:val="00DA1ECF"/>
    <w:rsid w:val="00DA234B"/>
    <w:rsid w:val="00DA3226"/>
    <w:rsid w:val="00DA4BFE"/>
    <w:rsid w:val="00DA4E03"/>
    <w:rsid w:val="00DA53EF"/>
    <w:rsid w:val="00DA638A"/>
    <w:rsid w:val="00DA7110"/>
    <w:rsid w:val="00DB1F8F"/>
    <w:rsid w:val="00DB2237"/>
    <w:rsid w:val="00DB223A"/>
    <w:rsid w:val="00DB3197"/>
    <w:rsid w:val="00DB3CC2"/>
    <w:rsid w:val="00DB504C"/>
    <w:rsid w:val="00DB577E"/>
    <w:rsid w:val="00DB6639"/>
    <w:rsid w:val="00DB6A49"/>
    <w:rsid w:val="00DC0145"/>
    <w:rsid w:val="00DC065C"/>
    <w:rsid w:val="00DC2036"/>
    <w:rsid w:val="00DC2274"/>
    <w:rsid w:val="00DC2EA1"/>
    <w:rsid w:val="00DC308E"/>
    <w:rsid w:val="00DC49EB"/>
    <w:rsid w:val="00DC49F0"/>
    <w:rsid w:val="00DC54AF"/>
    <w:rsid w:val="00DC627E"/>
    <w:rsid w:val="00DC7359"/>
    <w:rsid w:val="00DC78C9"/>
    <w:rsid w:val="00DD042B"/>
    <w:rsid w:val="00DD0AE6"/>
    <w:rsid w:val="00DD1A12"/>
    <w:rsid w:val="00DD2E91"/>
    <w:rsid w:val="00DD5C74"/>
    <w:rsid w:val="00DD6E40"/>
    <w:rsid w:val="00DD72F6"/>
    <w:rsid w:val="00DD7EF9"/>
    <w:rsid w:val="00DE0123"/>
    <w:rsid w:val="00DE0A69"/>
    <w:rsid w:val="00DE1B51"/>
    <w:rsid w:val="00DE2A5A"/>
    <w:rsid w:val="00DE5414"/>
    <w:rsid w:val="00DE62B9"/>
    <w:rsid w:val="00DE6D21"/>
    <w:rsid w:val="00DE7C87"/>
    <w:rsid w:val="00DF004F"/>
    <w:rsid w:val="00DF005F"/>
    <w:rsid w:val="00DF0905"/>
    <w:rsid w:val="00DF09A1"/>
    <w:rsid w:val="00DF1510"/>
    <w:rsid w:val="00DF161E"/>
    <w:rsid w:val="00DF2509"/>
    <w:rsid w:val="00DF4F3E"/>
    <w:rsid w:val="00DF59CA"/>
    <w:rsid w:val="00DF5A52"/>
    <w:rsid w:val="00DF5C34"/>
    <w:rsid w:val="00E00C30"/>
    <w:rsid w:val="00E0150D"/>
    <w:rsid w:val="00E018B9"/>
    <w:rsid w:val="00E0201E"/>
    <w:rsid w:val="00E03179"/>
    <w:rsid w:val="00E05A93"/>
    <w:rsid w:val="00E05E10"/>
    <w:rsid w:val="00E062E7"/>
    <w:rsid w:val="00E06980"/>
    <w:rsid w:val="00E1030F"/>
    <w:rsid w:val="00E11321"/>
    <w:rsid w:val="00E127C9"/>
    <w:rsid w:val="00E12912"/>
    <w:rsid w:val="00E12AC5"/>
    <w:rsid w:val="00E12AE5"/>
    <w:rsid w:val="00E12B8D"/>
    <w:rsid w:val="00E135A0"/>
    <w:rsid w:val="00E13772"/>
    <w:rsid w:val="00E13A0E"/>
    <w:rsid w:val="00E140F6"/>
    <w:rsid w:val="00E1428D"/>
    <w:rsid w:val="00E14C4B"/>
    <w:rsid w:val="00E15066"/>
    <w:rsid w:val="00E1585B"/>
    <w:rsid w:val="00E15866"/>
    <w:rsid w:val="00E16309"/>
    <w:rsid w:val="00E203DA"/>
    <w:rsid w:val="00E22501"/>
    <w:rsid w:val="00E22572"/>
    <w:rsid w:val="00E226C7"/>
    <w:rsid w:val="00E22C4C"/>
    <w:rsid w:val="00E238AC"/>
    <w:rsid w:val="00E238EB"/>
    <w:rsid w:val="00E24761"/>
    <w:rsid w:val="00E255A1"/>
    <w:rsid w:val="00E256C6"/>
    <w:rsid w:val="00E26A31"/>
    <w:rsid w:val="00E27099"/>
    <w:rsid w:val="00E277B8"/>
    <w:rsid w:val="00E27AB8"/>
    <w:rsid w:val="00E31178"/>
    <w:rsid w:val="00E31276"/>
    <w:rsid w:val="00E31744"/>
    <w:rsid w:val="00E32049"/>
    <w:rsid w:val="00E338DC"/>
    <w:rsid w:val="00E33EA5"/>
    <w:rsid w:val="00E343E4"/>
    <w:rsid w:val="00E34907"/>
    <w:rsid w:val="00E34C97"/>
    <w:rsid w:val="00E36063"/>
    <w:rsid w:val="00E360FC"/>
    <w:rsid w:val="00E361B4"/>
    <w:rsid w:val="00E368E5"/>
    <w:rsid w:val="00E37093"/>
    <w:rsid w:val="00E37571"/>
    <w:rsid w:val="00E37866"/>
    <w:rsid w:val="00E37BBD"/>
    <w:rsid w:val="00E37F36"/>
    <w:rsid w:val="00E40DB3"/>
    <w:rsid w:val="00E41873"/>
    <w:rsid w:val="00E41980"/>
    <w:rsid w:val="00E437D1"/>
    <w:rsid w:val="00E46624"/>
    <w:rsid w:val="00E47F58"/>
    <w:rsid w:val="00E507F0"/>
    <w:rsid w:val="00E50DDF"/>
    <w:rsid w:val="00E50EA1"/>
    <w:rsid w:val="00E51680"/>
    <w:rsid w:val="00E51F0F"/>
    <w:rsid w:val="00E53573"/>
    <w:rsid w:val="00E53923"/>
    <w:rsid w:val="00E55A51"/>
    <w:rsid w:val="00E57D6A"/>
    <w:rsid w:val="00E60867"/>
    <w:rsid w:val="00E62962"/>
    <w:rsid w:val="00E6301F"/>
    <w:rsid w:val="00E639DC"/>
    <w:rsid w:val="00E63C8F"/>
    <w:rsid w:val="00E65817"/>
    <w:rsid w:val="00E65EE2"/>
    <w:rsid w:val="00E674F7"/>
    <w:rsid w:val="00E675F3"/>
    <w:rsid w:val="00E7007F"/>
    <w:rsid w:val="00E7110D"/>
    <w:rsid w:val="00E71689"/>
    <w:rsid w:val="00E717DA"/>
    <w:rsid w:val="00E726C7"/>
    <w:rsid w:val="00E72BDE"/>
    <w:rsid w:val="00E72C8C"/>
    <w:rsid w:val="00E736AB"/>
    <w:rsid w:val="00E73B40"/>
    <w:rsid w:val="00E75C9E"/>
    <w:rsid w:val="00E7771B"/>
    <w:rsid w:val="00E8000F"/>
    <w:rsid w:val="00E80267"/>
    <w:rsid w:val="00E821D3"/>
    <w:rsid w:val="00E821FF"/>
    <w:rsid w:val="00E82C12"/>
    <w:rsid w:val="00E82DF6"/>
    <w:rsid w:val="00E83A9C"/>
    <w:rsid w:val="00E85A51"/>
    <w:rsid w:val="00E86114"/>
    <w:rsid w:val="00E862C9"/>
    <w:rsid w:val="00E8743F"/>
    <w:rsid w:val="00E87443"/>
    <w:rsid w:val="00E8771F"/>
    <w:rsid w:val="00E90816"/>
    <w:rsid w:val="00E90D91"/>
    <w:rsid w:val="00E91535"/>
    <w:rsid w:val="00E9178F"/>
    <w:rsid w:val="00E91BB6"/>
    <w:rsid w:val="00E91D73"/>
    <w:rsid w:val="00E923D4"/>
    <w:rsid w:val="00E92628"/>
    <w:rsid w:val="00E92966"/>
    <w:rsid w:val="00E92BB1"/>
    <w:rsid w:val="00E93238"/>
    <w:rsid w:val="00E935CF"/>
    <w:rsid w:val="00E93C13"/>
    <w:rsid w:val="00E93FA3"/>
    <w:rsid w:val="00E9412D"/>
    <w:rsid w:val="00E9429C"/>
    <w:rsid w:val="00E95291"/>
    <w:rsid w:val="00E96C46"/>
    <w:rsid w:val="00E96E2B"/>
    <w:rsid w:val="00E97C6C"/>
    <w:rsid w:val="00EA2AD4"/>
    <w:rsid w:val="00EA3CF8"/>
    <w:rsid w:val="00EA407F"/>
    <w:rsid w:val="00EA44D1"/>
    <w:rsid w:val="00EA4622"/>
    <w:rsid w:val="00EA47CF"/>
    <w:rsid w:val="00EA4C2D"/>
    <w:rsid w:val="00EA559C"/>
    <w:rsid w:val="00EA5B0F"/>
    <w:rsid w:val="00EA617A"/>
    <w:rsid w:val="00EA6AC9"/>
    <w:rsid w:val="00EA70B9"/>
    <w:rsid w:val="00EB0E40"/>
    <w:rsid w:val="00EB10B7"/>
    <w:rsid w:val="00EB262F"/>
    <w:rsid w:val="00EB34FE"/>
    <w:rsid w:val="00EB3BC6"/>
    <w:rsid w:val="00EB4D2E"/>
    <w:rsid w:val="00EB6508"/>
    <w:rsid w:val="00EB6786"/>
    <w:rsid w:val="00EC0076"/>
    <w:rsid w:val="00EC0791"/>
    <w:rsid w:val="00EC1BCB"/>
    <w:rsid w:val="00EC382F"/>
    <w:rsid w:val="00EC3A4A"/>
    <w:rsid w:val="00EC3DB1"/>
    <w:rsid w:val="00EC50A4"/>
    <w:rsid w:val="00EC5653"/>
    <w:rsid w:val="00EC5C5E"/>
    <w:rsid w:val="00EC6650"/>
    <w:rsid w:val="00EC7507"/>
    <w:rsid w:val="00EC754D"/>
    <w:rsid w:val="00ED01C2"/>
    <w:rsid w:val="00ED01ED"/>
    <w:rsid w:val="00ED1077"/>
    <w:rsid w:val="00ED10D8"/>
    <w:rsid w:val="00ED12BD"/>
    <w:rsid w:val="00ED1F7E"/>
    <w:rsid w:val="00ED2E82"/>
    <w:rsid w:val="00ED3B42"/>
    <w:rsid w:val="00ED46B8"/>
    <w:rsid w:val="00ED7136"/>
    <w:rsid w:val="00ED7997"/>
    <w:rsid w:val="00ED7D13"/>
    <w:rsid w:val="00EE0366"/>
    <w:rsid w:val="00EE2316"/>
    <w:rsid w:val="00EE28C7"/>
    <w:rsid w:val="00EE29CE"/>
    <w:rsid w:val="00EE2C8A"/>
    <w:rsid w:val="00EE2EC0"/>
    <w:rsid w:val="00EE30BB"/>
    <w:rsid w:val="00EE333D"/>
    <w:rsid w:val="00EE3DFA"/>
    <w:rsid w:val="00EE4876"/>
    <w:rsid w:val="00EE522C"/>
    <w:rsid w:val="00EE6687"/>
    <w:rsid w:val="00EE688D"/>
    <w:rsid w:val="00EE7026"/>
    <w:rsid w:val="00EF0052"/>
    <w:rsid w:val="00EF04B4"/>
    <w:rsid w:val="00EF22B3"/>
    <w:rsid w:val="00EF2BDF"/>
    <w:rsid w:val="00EF2D63"/>
    <w:rsid w:val="00EF3597"/>
    <w:rsid w:val="00EF4B10"/>
    <w:rsid w:val="00EF4BB5"/>
    <w:rsid w:val="00EF605E"/>
    <w:rsid w:val="00EF64A3"/>
    <w:rsid w:val="00EF6FFE"/>
    <w:rsid w:val="00EF7F27"/>
    <w:rsid w:val="00F0018B"/>
    <w:rsid w:val="00F005E6"/>
    <w:rsid w:val="00F008E9"/>
    <w:rsid w:val="00F012C8"/>
    <w:rsid w:val="00F03415"/>
    <w:rsid w:val="00F03606"/>
    <w:rsid w:val="00F05A00"/>
    <w:rsid w:val="00F06816"/>
    <w:rsid w:val="00F0774D"/>
    <w:rsid w:val="00F100FE"/>
    <w:rsid w:val="00F10E93"/>
    <w:rsid w:val="00F11864"/>
    <w:rsid w:val="00F125D8"/>
    <w:rsid w:val="00F14EA9"/>
    <w:rsid w:val="00F155E8"/>
    <w:rsid w:val="00F15D70"/>
    <w:rsid w:val="00F16DFD"/>
    <w:rsid w:val="00F17BE9"/>
    <w:rsid w:val="00F20124"/>
    <w:rsid w:val="00F20D4C"/>
    <w:rsid w:val="00F214C8"/>
    <w:rsid w:val="00F215F7"/>
    <w:rsid w:val="00F216B8"/>
    <w:rsid w:val="00F21C24"/>
    <w:rsid w:val="00F2405D"/>
    <w:rsid w:val="00F248ED"/>
    <w:rsid w:val="00F265BC"/>
    <w:rsid w:val="00F26D6D"/>
    <w:rsid w:val="00F2770A"/>
    <w:rsid w:val="00F27FB7"/>
    <w:rsid w:val="00F30551"/>
    <w:rsid w:val="00F30B83"/>
    <w:rsid w:val="00F30B85"/>
    <w:rsid w:val="00F3171D"/>
    <w:rsid w:val="00F3243B"/>
    <w:rsid w:val="00F33605"/>
    <w:rsid w:val="00F348F7"/>
    <w:rsid w:val="00F35094"/>
    <w:rsid w:val="00F36292"/>
    <w:rsid w:val="00F365D4"/>
    <w:rsid w:val="00F37B11"/>
    <w:rsid w:val="00F402A7"/>
    <w:rsid w:val="00F40454"/>
    <w:rsid w:val="00F4077E"/>
    <w:rsid w:val="00F4081B"/>
    <w:rsid w:val="00F420FE"/>
    <w:rsid w:val="00F4288C"/>
    <w:rsid w:val="00F42A74"/>
    <w:rsid w:val="00F43CCB"/>
    <w:rsid w:val="00F46480"/>
    <w:rsid w:val="00F468A4"/>
    <w:rsid w:val="00F469AB"/>
    <w:rsid w:val="00F46C51"/>
    <w:rsid w:val="00F473A4"/>
    <w:rsid w:val="00F47565"/>
    <w:rsid w:val="00F47691"/>
    <w:rsid w:val="00F50229"/>
    <w:rsid w:val="00F502B2"/>
    <w:rsid w:val="00F50B2B"/>
    <w:rsid w:val="00F50C57"/>
    <w:rsid w:val="00F50C8A"/>
    <w:rsid w:val="00F51F42"/>
    <w:rsid w:val="00F52B9D"/>
    <w:rsid w:val="00F52F6F"/>
    <w:rsid w:val="00F532D2"/>
    <w:rsid w:val="00F53B00"/>
    <w:rsid w:val="00F54243"/>
    <w:rsid w:val="00F544DE"/>
    <w:rsid w:val="00F568EB"/>
    <w:rsid w:val="00F56DF2"/>
    <w:rsid w:val="00F56E6E"/>
    <w:rsid w:val="00F6106A"/>
    <w:rsid w:val="00F615A6"/>
    <w:rsid w:val="00F616D1"/>
    <w:rsid w:val="00F61B64"/>
    <w:rsid w:val="00F61C38"/>
    <w:rsid w:val="00F61DCE"/>
    <w:rsid w:val="00F620C9"/>
    <w:rsid w:val="00F62485"/>
    <w:rsid w:val="00F6260F"/>
    <w:rsid w:val="00F62E55"/>
    <w:rsid w:val="00F62F51"/>
    <w:rsid w:val="00F63995"/>
    <w:rsid w:val="00F63C70"/>
    <w:rsid w:val="00F642D1"/>
    <w:rsid w:val="00F64B9B"/>
    <w:rsid w:val="00F65122"/>
    <w:rsid w:val="00F6642D"/>
    <w:rsid w:val="00F701FB"/>
    <w:rsid w:val="00F7024D"/>
    <w:rsid w:val="00F71581"/>
    <w:rsid w:val="00F71F53"/>
    <w:rsid w:val="00F72F3F"/>
    <w:rsid w:val="00F733A8"/>
    <w:rsid w:val="00F73EBC"/>
    <w:rsid w:val="00F74E6B"/>
    <w:rsid w:val="00F75D88"/>
    <w:rsid w:val="00F76339"/>
    <w:rsid w:val="00F76A2E"/>
    <w:rsid w:val="00F779A2"/>
    <w:rsid w:val="00F80D51"/>
    <w:rsid w:val="00F80FA4"/>
    <w:rsid w:val="00F811CC"/>
    <w:rsid w:val="00F8162D"/>
    <w:rsid w:val="00F819C5"/>
    <w:rsid w:val="00F81BB5"/>
    <w:rsid w:val="00F81D17"/>
    <w:rsid w:val="00F820FE"/>
    <w:rsid w:val="00F822F1"/>
    <w:rsid w:val="00F82642"/>
    <w:rsid w:val="00F8355C"/>
    <w:rsid w:val="00F83B27"/>
    <w:rsid w:val="00F83C1D"/>
    <w:rsid w:val="00F83E2F"/>
    <w:rsid w:val="00F84999"/>
    <w:rsid w:val="00F85549"/>
    <w:rsid w:val="00F85E48"/>
    <w:rsid w:val="00F85EAC"/>
    <w:rsid w:val="00F87B35"/>
    <w:rsid w:val="00F9197F"/>
    <w:rsid w:val="00F935F3"/>
    <w:rsid w:val="00F937A8"/>
    <w:rsid w:val="00F93DE2"/>
    <w:rsid w:val="00F94B06"/>
    <w:rsid w:val="00F96ABD"/>
    <w:rsid w:val="00F97C0A"/>
    <w:rsid w:val="00FA2C38"/>
    <w:rsid w:val="00FA52D6"/>
    <w:rsid w:val="00FA531D"/>
    <w:rsid w:val="00FA548A"/>
    <w:rsid w:val="00FB05B1"/>
    <w:rsid w:val="00FB05CD"/>
    <w:rsid w:val="00FB0CA5"/>
    <w:rsid w:val="00FB20F5"/>
    <w:rsid w:val="00FB2A30"/>
    <w:rsid w:val="00FB3E30"/>
    <w:rsid w:val="00FB53B0"/>
    <w:rsid w:val="00FB5A77"/>
    <w:rsid w:val="00FB6B15"/>
    <w:rsid w:val="00FC1162"/>
    <w:rsid w:val="00FC1ECC"/>
    <w:rsid w:val="00FC313D"/>
    <w:rsid w:val="00FC502E"/>
    <w:rsid w:val="00FC503E"/>
    <w:rsid w:val="00FC5A60"/>
    <w:rsid w:val="00FC5AED"/>
    <w:rsid w:val="00FC5B47"/>
    <w:rsid w:val="00FC5B56"/>
    <w:rsid w:val="00FC6004"/>
    <w:rsid w:val="00FC60B6"/>
    <w:rsid w:val="00FC62B9"/>
    <w:rsid w:val="00FC7D04"/>
    <w:rsid w:val="00FC7D71"/>
    <w:rsid w:val="00FD06DC"/>
    <w:rsid w:val="00FD07F3"/>
    <w:rsid w:val="00FD2674"/>
    <w:rsid w:val="00FD3BAB"/>
    <w:rsid w:val="00FD3DBA"/>
    <w:rsid w:val="00FD4538"/>
    <w:rsid w:val="00FD4681"/>
    <w:rsid w:val="00FD5373"/>
    <w:rsid w:val="00FD54F3"/>
    <w:rsid w:val="00FD6461"/>
    <w:rsid w:val="00FD64F4"/>
    <w:rsid w:val="00FD6632"/>
    <w:rsid w:val="00FD6D68"/>
    <w:rsid w:val="00FE05CE"/>
    <w:rsid w:val="00FE0D68"/>
    <w:rsid w:val="00FE11DA"/>
    <w:rsid w:val="00FE2E18"/>
    <w:rsid w:val="00FE31E9"/>
    <w:rsid w:val="00FE35DD"/>
    <w:rsid w:val="00FE3F3C"/>
    <w:rsid w:val="00FE4349"/>
    <w:rsid w:val="00FE4ACB"/>
    <w:rsid w:val="00FE4D18"/>
    <w:rsid w:val="00FE6C9C"/>
    <w:rsid w:val="00FE7B85"/>
    <w:rsid w:val="00FF0114"/>
    <w:rsid w:val="00FF0548"/>
    <w:rsid w:val="00FF2504"/>
    <w:rsid w:val="00FF4136"/>
    <w:rsid w:val="00FF4E05"/>
    <w:rsid w:val="00FF56B8"/>
    <w:rsid w:val="00FF63A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B14960"/>
  <w15:chartTrackingRefBased/>
  <w15:docId w15:val="{266FC207-50CF-44FE-A299-6DBF68900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F7B06"/>
  </w:style>
  <w:style w:type="paragraph" w:styleId="berschrift1">
    <w:name w:val="heading 1"/>
    <w:basedOn w:val="Standard"/>
    <w:next w:val="Standard"/>
    <w:link w:val="berschrift1Zchn"/>
    <w:uiPriority w:val="9"/>
    <w:qFormat/>
    <w:rsid w:val="00AA1D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21D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921D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921DF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921DF9"/>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921DF9"/>
    <w:pPr>
      <w:keepNext/>
      <w:keepLines/>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921DF9"/>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921DF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21DF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30321B"/>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30321B"/>
    <w:rPr>
      <w:rFonts w:ascii="Consolas" w:hAnsi="Consolas"/>
      <w:sz w:val="21"/>
      <w:szCs w:val="21"/>
      <w:lang w:val="en-GB"/>
    </w:rPr>
  </w:style>
  <w:style w:type="character" w:styleId="Hyperlink">
    <w:name w:val="Hyperlink"/>
    <w:basedOn w:val="Absatz-Standardschriftart"/>
    <w:uiPriority w:val="99"/>
    <w:unhideWhenUsed/>
    <w:rsid w:val="00864F46"/>
    <w:rPr>
      <w:color w:val="0563C1" w:themeColor="hyperlink"/>
      <w:u w:val="single"/>
    </w:rPr>
  </w:style>
  <w:style w:type="paragraph" w:styleId="Listenabsatz">
    <w:name w:val="List Paragraph"/>
    <w:basedOn w:val="Standard"/>
    <w:uiPriority w:val="34"/>
    <w:qFormat/>
    <w:rsid w:val="006B7419"/>
    <w:pPr>
      <w:ind w:left="720"/>
      <w:contextualSpacing/>
    </w:pPr>
  </w:style>
  <w:style w:type="character" w:customStyle="1" w:styleId="berschrift1Zchn">
    <w:name w:val="Überschrift 1 Zchn"/>
    <w:basedOn w:val="Absatz-Standardschriftart"/>
    <w:link w:val="berschrift1"/>
    <w:uiPriority w:val="9"/>
    <w:rsid w:val="00AA1D59"/>
    <w:rPr>
      <w:rFonts w:asciiTheme="majorHAnsi" w:eastAsiaTheme="majorEastAsia" w:hAnsiTheme="majorHAnsi" w:cstheme="majorBidi"/>
      <w:color w:val="2E74B5" w:themeColor="accent1" w:themeShade="BF"/>
      <w:sz w:val="32"/>
      <w:szCs w:val="32"/>
      <w:lang w:val="en-GB"/>
    </w:rPr>
  </w:style>
  <w:style w:type="paragraph" w:styleId="Inhaltsverzeichnisberschrift">
    <w:name w:val="TOC Heading"/>
    <w:basedOn w:val="berschrift1"/>
    <w:next w:val="Standard"/>
    <w:uiPriority w:val="39"/>
    <w:unhideWhenUsed/>
    <w:qFormat/>
    <w:rsid w:val="00AA1D59"/>
    <w:pPr>
      <w:outlineLvl w:val="9"/>
    </w:pPr>
    <w:rPr>
      <w:lang w:eastAsia="de-DE"/>
    </w:rPr>
  </w:style>
  <w:style w:type="paragraph" w:styleId="Verzeichnis1">
    <w:name w:val="toc 1"/>
    <w:basedOn w:val="Standard"/>
    <w:next w:val="Standard"/>
    <w:autoRedefine/>
    <w:uiPriority w:val="39"/>
    <w:unhideWhenUsed/>
    <w:rsid w:val="00DA638A"/>
    <w:pPr>
      <w:spacing w:after="100"/>
    </w:pPr>
  </w:style>
  <w:style w:type="paragraph" w:styleId="Kopfzeile">
    <w:name w:val="header"/>
    <w:basedOn w:val="Standard"/>
    <w:link w:val="KopfzeileZchn"/>
    <w:uiPriority w:val="99"/>
    <w:unhideWhenUsed/>
    <w:rsid w:val="001269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26923"/>
    <w:rPr>
      <w:lang w:val="en-GB"/>
    </w:rPr>
  </w:style>
  <w:style w:type="paragraph" w:styleId="Fuzeile">
    <w:name w:val="footer"/>
    <w:basedOn w:val="Standard"/>
    <w:link w:val="FuzeileZchn"/>
    <w:uiPriority w:val="99"/>
    <w:unhideWhenUsed/>
    <w:rsid w:val="001269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26923"/>
    <w:rPr>
      <w:lang w:val="en-GB"/>
    </w:rPr>
  </w:style>
  <w:style w:type="character" w:customStyle="1" w:styleId="berschrift2Zchn">
    <w:name w:val="Überschrift 2 Zchn"/>
    <w:basedOn w:val="Absatz-Standardschriftart"/>
    <w:link w:val="berschrift2"/>
    <w:uiPriority w:val="9"/>
    <w:rsid w:val="00921DF9"/>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921DF9"/>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921DF9"/>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921DF9"/>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rsid w:val="00921DF9"/>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921DF9"/>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921DF9"/>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21DF9"/>
    <w:rPr>
      <w:rFonts w:asciiTheme="majorHAnsi" w:eastAsiaTheme="majorEastAsia" w:hAnsiTheme="majorHAnsi" w:cstheme="majorBidi"/>
      <w:i/>
      <w:iCs/>
      <w:color w:val="272727" w:themeColor="text1" w:themeTint="D8"/>
      <w:sz w:val="21"/>
      <w:szCs w:val="21"/>
    </w:rPr>
  </w:style>
  <w:style w:type="paragraph" w:styleId="KeinLeerraum">
    <w:name w:val="No Spacing"/>
    <w:uiPriority w:val="1"/>
    <w:qFormat/>
    <w:rsid w:val="00877A7F"/>
    <w:pPr>
      <w:spacing w:after="0" w:line="240" w:lineRule="auto"/>
    </w:pPr>
  </w:style>
  <w:style w:type="paragraph" w:styleId="Verzeichnis2">
    <w:name w:val="toc 2"/>
    <w:basedOn w:val="Standard"/>
    <w:next w:val="Standard"/>
    <w:autoRedefine/>
    <w:uiPriority w:val="39"/>
    <w:unhideWhenUsed/>
    <w:rsid w:val="00FE4D18"/>
    <w:pPr>
      <w:spacing w:after="100"/>
      <w:ind w:left="220"/>
    </w:pPr>
  </w:style>
  <w:style w:type="paragraph" w:styleId="Verzeichnis3">
    <w:name w:val="toc 3"/>
    <w:basedOn w:val="Standard"/>
    <w:next w:val="Standard"/>
    <w:autoRedefine/>
    <w:uiPriority w:val="39"/>
    <w:unhideWhenUsed/>
    <w:rsid w:val="00FE4D18"/>
    <w:pPr>
      <w:spacing w:after="100"/>
      <w:ind w:left="440"/>
    </w:pPr>
  </w:style>
  <w:style w:type="character" w:styleId="Kommentarzeichen">
    <w:name w:val="annotation reference"/>
    <w:basedOn w:val="Absatz-Standardschriftart"/>
    <w:uiPriority w:val="99"/>
    <w:semiHidden/>
    <w:unhideWhenUsed/>
    <w:rsid w:val="008F7096"/>
    <w:rPr>
      <w:sz w:val="16"/>
      <w:szCs w:val="16"/>
    </w:rPr>
  </w:style>
  <w:style w:type="paragraph" w:styleId="Kommentartext">
    <w:name w:val="annotation text"/>
    <w:basedOn w:val="Standard"/>
    <w:link w:val="KommentartextZchn"/>
    <w:uiPriority w:val="99"/>
    <w:unhideWhenUsed/>
    <w:rsid w:val="008F7096"/>
    <w:pPr>
      <w:spacing w:line="240" w:lineRule="auto"/>
    </w:pPr>
    <w:rPr>
      <w:sz w:val="20"/>
      <w:szCs w:val="20"/>
    </w:rPr>
  </w:style>
  <w:style w:type="character" w:customStyle="1" w:styleId="KommentartextZchn">
    <w:name w:val="Kommentartext Zchn"/>
    <w:basedOn w:val="Absatz-Standardschriftart"/>
    <w:link w:val="Kommentartext"/>
    <w:uiPriority w:val="99"/>
    <w:rsid w:val="008F7096"/>
    <w:rPr>
      <w:sz w:val="20"/>
      <w:szCs w:val="20"/>
    </w:rPr>
  </w:style>
  <w:style w:type="paragraph" w:styleId="Sprechblasentext">
    <w:name w:val="Balloon Text"/>
    <w:basedOn w:val="Standard"/>
    <w:link w:val="SprechblasentextZchn"/>
    <w:uiPriority w:val="99"/>
    <w:semiHidden/>
    <w:unhideWhenUsed/>
    <w:rsid w:val="008F709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F7096"/>
    <w:rPr>
      <w:rFonts w:ascii="Segoe UI" w:hAnsi="Segoe UI" w:cs="Segoe UI"/>
      <w:sz w:val="18"/>
      <w:szCs w:val="18"/>
    </w:rPr>
  </w:style>
  <w:style w:type="paragraph" w:styleId="Kommentarthema">
    <w:name w:val="annotation subject"/>
    <w:basedOn w:val="Kommentartext"/>
    <w:next w:val="Kommentartext"/>
    <w:link w:val="KommentarthemaZchn"/>
    <w:uiPriority w:val="99"/>
    <w:semiHidden/>
    <w:unhideWhenUsed/>
    <w:rsid w:val="00864C81"/>
    <w:rPr>
      <w:b/>
      <w:bCs/>
    </w:rPr>
  </w:style>
  <w:style w:type="character" w:customStyle="1" w:styleId="KommentarthemaZchn">
    <w:name w:val="Kommentarthema Zchn"/>
    <w:basedOn w:val="KommentartextZchn"/>
    <w:link w:val="Kommentarthema"/>
    <w:uiPriority w:val="99"/>
    <w:semiHidden/>
    <w:rsid w:val="00864C81"/>
    <w:rPr>
      <w:b/>
      <w:bCs/>
      <w:sz w:val="20"/>
      <w:szCs w:val="20"/>
    </w:rPr>
  </w:style>
  <w:style w:type="paragraph" w:styleId="Verzeichnis4">
    <w:name w:val="toc 4"/>
    <w:basedOn w:val="Standard"/>
    <w:next w:val="Standard"/>
    <w:autoRedefine/>
    <w:uiPriority w:val="39"/>
    <w:unhideWhenUsed/>
    <w:rsid w:val="00D819F2"/>
    <w:pPr>
      <w:spacing w:after="100"/>
      <w:ind w:left="660"/>
    </w:pPr>
    <w:rPr>
      <w:rFonts w:eastAsiaTheme="minorEastAsia"/>
      <w:lang w:eastAsia="de-DE"/>
    </w:rPr>
  </w:style>
  <w:style w:type="paragraph" w:styleId="Verzeichnis5">
    <w:name w:val="toc 5"/>
    <w:basedOn w:val="Standard"/>
    <w:next w:val="Standard"/>
    <w:autoRedefine/>
    <w:uiPriority w:val="39"/>
    <w:unhideWhenUsed/>
    <w:rsid w:val="00D819F2"/>
    <w:pPr>
      <w:spacing w:after="100"/>
      <w:ind w:left="880"/>
    </w:pPr>
    <w:rPr>
      <w:rFonts w:eastAsiaTheme="minorEastAsia"/>
      <w:lang w:eastAsia="de-DE"/>
    </w:rPr>
  </w:style>
  <w:style w:type="paragraph" w:styleId="Verzeichnis6">
    <w:name w:val="toc 6"/>
    <w:basedOn w:val="Standard"/>
    <w:next w:val="Standard"/>
    <w:autoRedefine/>
    <w:uiPriority w:val="39"/>
    <w:unhideWhenUsed/>
    <w:rsid w:val="00D819F2"/>
    <w:pPr>
      <w:spacing w:after="100"/>
      <w:ind w:left="1100"/>
    </w:pPr>
    <w:rPr>
      <w:rFonts w:eastAsiaTheme="minorEastAsia"/>
      <w:lang w:eastAsia="de-DE"/>
    </w:rPr>
  </w:style>
  <w:style w:type="paragraph" w:styleId="Verzeichnis7">
    <w:name w:val="toc 7"/>
    <w:basedOn w:val="Standard"/>
    <w:next w:val="Standard"/>
    <w:autoRedefine/>
    <w:uiPriority w:val="39"/>
    <w:unhideWhenUsed/>
    <w:rsid w:val="00D819F2"/>
    <w:pPr>
      <w:spacing w:after="100"/>
      <w:ind w:left="1320"/>
    </w:pPr>
    <w:rPr>
      <w:rFonts w:eastAsiaTheme="minorEastAsia"/>
      <w:lang w:eastAsia="de-DE"/>
    </w:rPr>
  </w:style>
  <w:style w:type="paragraph" w:styleId="Verzeichnis8">
    <w:name w:val="toc 8"/>
    <w:basedOn w:val="Standard"/>
    <w:next w:val="Standard"/>
    <w:autoRedefine/>
    <w:uiPriority w:val="39"/>
    <w:unhideWhenUsed/>
    <w:rsid w:val="00D819F2"/>
    <w:pPr>
      <w:spacing w:after="100"/>
      <w:ind w:left="1540"/>
    </w:pPr>
    <w:rPr>
      <w:rFonts w:eastAsiaTheme="minorEastAsia"/>
      <w:lang w:eastAsia="de-DE"/>
    </w:rPr>
  </w:style>
  <w:style w:type="paragraph" w:styleId="Verzeichnis9">
    <w:name w:val="toc 9"/>
    <w:basedOn w:val="Standard"/>
    <w:next w:val="Standard"/>
    <w:autoRedefine/>
    <w:uiPriority w:val="39"/>
    <w:unhideWhenUsed/>
    <w:rsid w:val="00D819F2"/>
    <w:pPr>
      <w:spacing w:after="100"/>
      <w:ind w:left="1760"/>
    </w:pPr>
    <w:rPr>
      <w:rFonts w:eastAsiaTheme="minorEastAsia"/>
      <w:lang w:eastAsia="de-DE"/>
    </w:rPr>
  </w:style>
  <w:style w:type="character" w:styleId="BesuchterLink">
    <w:name w:val="FollowedHyperlink"/>
    <w:basedOn w:val="Absatz-Standardschriftart"/>
    <w:uiPriority w:val="99"/>
    <w:semiHidden/>
    <w:unhideWhenUsed/>
    <w:rsid w:val="00B6258A"/>
    <w:rPr>
      <w:color w:val="954F72" w:themeColor="followedHyperlink"/>
      <w:u w:val="single"/>
    </w:rPr>
  </w:style>
  <w:style w:type="paragraph" w:styleId="StandardWeb">
    <w:name w:val="Normal (Web)"/>
    <w:basedOn w:val="Standard"/>
    <w:uiPriority w:val="99"/>
    <w:unhideWhenUsed/>
    <w:rsid w:val="00D361BB"/>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styleId="Textkrper">
    <w:name w:val="Body Text"/>
    <w:basedOn w:val="Standard"/>
    <w:link w:val="TextkrperZchn"/>
    <w:uiPriority w:val="1"/>
    <w:qFormat/>
    <w:rsid w:val="00326503"/>
    <w:pPr>
      <w:widowControl w:val="0"/>
      <w:autoSpaceDE w:val="0"/>
      <w:autoSpaceDN w:val="0"/>
      <w:spacing w:after="0" w:line="240" w:lineRule="auto"/>
    </w:pPr>
    <w:rPr>
      <w:rFonts w:ascii="Calibri" w:eastAsia="Calibri" w:hAnsi="Calibri" w:cs="Calibri"/>
      <w:b/>
      <w:bCs/>
      <w:sz w:val="160"/>
      <w:szCs w:val="160"/>
      <w:lang w:val="en-US"/>
    </w:rPr>
  </w:style>
  <w:style w:type="character" w:customStyle="1" w:styleId="TextkrperZchn">
    <w:name w:val="Textkörper Zchn"/>
    <w:basedOn w:val="Absatz-Standardschriftart"/>
    <w:link w:val="Textkrper"/>
    <w:uiPriority w:val="1"/>
    <w:rsid w:val="00326503"/>
    <w:rPr>
      <w:rFonts w:ascii="Calibri" w:eastAsia="Calibri" w:hAnsi="Calibri" w:cs="Calibri"/>
      <w:b/>
      <w:bCs/>
      <w:sz w:val="160"/>
      <w:szCs w:val="160"/>
      <w:lang w:val="en-US"/>
    </w:rPr>
  </w:style>
  <w:style w:type="character" w:styleId="Hervorhebung">
    <w:name w:val="Emphasis"/>
    <w:basedOn w:val="Absatz-Standardschriftart"/>
    <w:uiPriority w:val="20"/>
    <w:qFormat/>
    <w:rsid w:val="00846C2F"/>
    <w:rPr>
      <w:i/>
      <w:iCs/>
    </w:rPr>
  </w:style>
  <w:style w:type="character" w:customStyle="1" w:styleId="name">
    <w:name w:val="name"/>
    <w:basedOn w:val="Absatz-Standardschriftart"/>
    <w:rsid w:val="00AF3701"/>
  </w:style>
  <w:style w:type="table" w:styleId="Tabellenraster">
    <w:name w:val="Table Grid"/>
    <w:basedOn w:val="NormaleTabelle"/>
    <w:uiPriority w:val="39"/>
    <w:rsid w:val="004F7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F42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F42A74"/>
    <w:rPr>
      <w:rFonts w:ascii="Courier New" w:eastAsia="Times New Roman" w:hAnsi="Courier New" w:cs="Courier New"/>
      <w:sz w:val="20"/>
      <w:szCs w:val="20"/>
      <w:lang w:eastAsia="de-DE"/>
    </w:rPr>
  </w:style>
  <w:style w:type="character" w:customStyle="1" w:styleId="h1">
    <w:name w:val="h1"/>
    <w:basedOn w:val="Absatz-Standardschriftart"/>
    <w:rsid w:val="00F42A74"/>
  </w:style>
  <w:style w:type="paragraph" w:customStyle="1" w:styleId="Pa0">
    <w:name w:val="Pa0"/>
    <w:basedOn w:val="Standard"/>
    <w:next w:val="Standard"/>
    <w:uiPriority w:val="99"/>
    <w:rsid w:val="009064CC"/>
    <w:pPr>
      <w:autoSpaceDE w:val="0"/>
      <w:autoSpaceDN w:val="0"/>
      <w:adjustRightInd w:val="0"/>
      <w:spacing w:after="0" w:line="241" w:lineRule="atLeast"/>
    </w:pPr>
    <w:rPr>
      <w:rFonts w:ascii="Arial" w:hAnsi="Arial" w:cs="Arial"/>
      <w:sz w:val="24"/>
      <w:szCs w:val="24"/>
    </w:rPr>
  </w:style>
  <w:style w:type="paragraph" w:customStyle="1" w:styleId="EinfAbs">
    <w:name w:val="[Einf. Abs.]"/>
    <w:basedOn w:val="Standard"/>
    <w:uiPriority w:val="99"/>
    <w:rsid w:val="00171AFE"/>
    <w:pPr>
      <w:autoSpaceDE w:val="0"/>
      <w:autoSpaceDN w:val="0"/>
      <w:adjustRightInd w:val="0"/>
      <w:spacing w:after="0" w:line="288" w:lineRule="auto"/>
      <w:textAlignment w:val="center"/>
    </w:pPr>
    <w:rPr>
      <w:rFonts w:ascii="MinionPro-Regular" w:hAnsi="MinionPro-Regular" w:cs="MinionPro-Regular"/>
      <w:color w:val="000000"/>
      <w:sz w:val="24"/>
      <w:szCs w:val="24"/>
    </w:rPr>
  </w:style>
  <w:style w:type="paragraph" w:customStyle="1" w:styleId="Default">
    <w:name w:val="Default"/>
    <w:rsid w:val="008159C7"/>
    <w:pPr>
      <w:autoSpaceDE w:val="0"/>
      <w:autoSpaceDN w:val="0"/>
      <w:adjustRightInd w:val="0"/>
      <w:spacing w:after="0" w:line="240" w:lineRule="auto"/>
    </w:pPr>
    <w:rPr>
      <w:rFonts w:ascii="Calibri" w:hAnsi="Calibri" w:cs="Calibri"/>
      <w:color w:val="000000"/>
      <w:sz w:val="24"/>
      <w:szCs w:val="24"/>
    </w:rPr>
  </w:style>
  <w:style w:type="character" w:customStyle="1" w:styleId="tlid-translation">
    <w:name w:val="tlid-translation"/>
    <w:basedOn w:val="Absatz-Standardschriftart"/>
    <w:rsid w:val="00B24ABD"/>
  </w:style>
  <w:style w:type="character" w:styleId="NichtaufgelsteErwhnung">
    <w:name w:val="Unresolved Mention"/>
    <w:basedOn w:val="Absatz-Standardschriftart"/>
    <w:uiPriority w:val="99"/>
    <w:semiHidden/>
    <w:unhideWhenUsed/>
    <w:rsid w:val="00D14E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98083">
      <w:bodyDiv w:val="1"/>
      <w:marLeft w:val="0"/>
      <w:marRight w:val="0"/>
      <w:marTop w:val="0"/>
      <w:marBottom w:val="0"/>
      <w:divBdr>
        <w:top w:val="none" w:sz="0" w:space="0" w:color="auto"/>
        <w:left w:val="none" w:sz="0" w:space="0" w:color="auto"/>
        <w:bottom w:val="none" w:sz="0" w:space="0" w:color="auto"/>
        <w:right w:val="none" w:sz="0" w:space="0" w:color="auto"/>
      </w:divBdr>
    </w:div>
    <w:div w:id="467013551">
      <w:bodyDiv w:val="1"/>
      <w:marLeft w:val="0"/>
      <w:marRight w:val="0"/>
      <w:marTop w:val="0"/>
      <w:marBottom w:val="0"/>
      <w:divBdr>
        <w:top w:val="none" w:sz="0" w:space="0" w:color="auto"/>
        <w:left w:val="none" w:sz="0" w:space="0" w:color="auto"/>
        <w:bottom w:val="none" w:sz="0" w:space="0" w:color="auto"/>
        <w:right w:val="none" w:sz="0" w:space="0" w:color="auto"/>
      </w:divBdr>
    </w:div>
    <w:div w:id="565648243">
      <w:bodyDiv w:val="1"/>
      <w:marLeft w:val="0"/>
      <w:marRight w:val="0"/>
      <w:marTop w:val="0"/>
      <w:marBottom w:val="0"/>
      <w:divBdr>
        <w:top w:val="none" w:sz="0" w:space="0" w:color="auto"/>
        <w:left w:val="none" w:sz="0" w:space="0" w:color="auto"/>
        <w:bottom w:val="none" w:sz="0" w:space="0" w:color="auto"/>
        <w:right w:val="none" w:sz="0" w:space="0" w:color="auto"/>
      </w:divBdr>
    </w:div>
    <w:div w:id="602225367">
      <w:bodyDiv w:val="1"/>
      <w:marLeft w:val="0"/>
      <w:marRight w:val="0"/>
      <w:marTop w:val="0"/>
      <w:marBottom w:val="0"/>
      <w:divBdr>
        <w:top w:val="none" w:sz="0" w:space="0" w:color="auto"/>
        <w:left w:val="none" w:sz="0" w:space="0" w:color="auto"/>
        <w:bottom w:val="none" w:sz="0" w:space="0" w:color="auto"/>
        <w:right w:val="none" w:sz="0" w:space="0" w:color="auto"/>
      </w:divBdr>
      <w:divsChild>
        <w:div w:id="1615287933">
          <w:marLeft w:val="0"/>
          <w:marRight w:val="0"/>
          <w:marTop w:val="0"/>
          <w:marBottom w:val="0"/>
          <w:divBdr>
            <w:top w:val="none" w:sz="0" w:space="0" w:color="auto"/>
            <w:left w:val="none" w:sz="0" w:space="0" w:color="auto"/>
            <w:bottom w:val="none" w:sz="0" w:space="0" w:color="auto"/>
            <w:right w:val="none" w:sz="0" w:space="0" w:color="auto"/>
          </w:divBdr>
        </w:div>
      </w:divsChild>
    </w:div>
    <w:div w:id="708726413">
      <w:bodyDiv w:val="1"/>
      <w:marLeft w:val="0"/>
      <w:marRight w:val="0"/>
      <w:marTop w:val="0"/>
      <w:marBottom w:val="0"/>
      <w:divBdr>
        <w:top w:val="none" w:sz="0" w:space="0" w:color="auto"/>
        <w:left w:val="none" w:sz="0" w:space="0" w:color="auto"/>
        <w:bottom w:val="none" w:sz="0" w:space="0" w:color="auto"/>
        <w:right w:val="none" w:sz="0" w:space="0" w:color="auto"/>
      </w:divBdr>
    </w:div>
    <w:div w:id="1015766607">
      <w:bodyDiv w:val="1"/>
      <w:marLeft w:val="0"/>
      <w:marRight w:val="0"/>
      <w:marTop w:val="0"/>
      <w:marBottom w:val="0"/>
      <w:divBdr>
        <w:top w:val="none" w:sz="0" w:space="0" w:color="auto"/>
        <w:left w:val="none" w:sz="0" w:space="0" w:color="auto"/>
        <w:bottom w:val="none" w:sz="0" w:space="0" w:color="auto"/>
        <w:right w:val="none" w:sz="0" w:space="0" w:color="auto"/>
      </w:divBdr>
    </w:div>
    <w:div w:id="1149134594">
      <w:bodyDiv w:val="1"/>
      <w:marLeft w:val="0"/>
      <w:marRight w:val="0"/>
      <w:marTop w:val="0"/>
      <w:marBottom w:val="0"/>
      <w:divBdr>
        <w:top w:val="none" w:sz="0" w:space="0" w:color="auto"/>
        <w:left w:val="none" w:sz="0" w:space="0" w:color="auto"/>
        <w:bottom w:val="none" w:sz="0" w:space="0" w:color="auto"/>
        <w:right w:val="none" w:sz="0" w:space="0" w:color="auto"/>
      </w:divBdr>
    </w:div>
    <w:div w:id="1274558715">
      <w:bodyDiv w:val="1"/>
      <w:marLeft w:val="0"/>
      <w:marRight w:val="0"/>
      <w:marTop w:val="0"/>
      <w:marBottom w:val="0"/>
      <w:divBdr>
        <w:top w:val="none" w:sz="0" w:space="0" w:color="auto"/>
        <w:left w:val="none" w:sz="0" w:space="0" w:color="auto"/>
        <w:bottom w:val="none" w:sz="0" w:space="0" w:color="auto"/>
        <w:right w:val="none" w:sz="0" w:space="0" w:color="auto"/>
      </w:divBdr>
    </w:div>
    <w:div w:id="1284650913">
      <w:bodyDiv w:val="1"/>
      <w:marLeft w:val="0"/>
      <w:marRight w:val="0"/>
      <w:marTop w:val="0"/>
      <w:marBottom w:val="0"/>
      <w:divBdr>
        <w:top w:val="none" w:sz="0" w:space="0" w:color="auto"/>
        <w:left w:val="none" w:sz="0" w:space="0" w:color="auto"/>
        <w:bottom w:val="none" w:sz="0" w:space="0" w:color="auto"/>
        <w:right w:val="none" w:sz="0" w:space="0" w:color="auto"/>
      </w:divBdr>
    </w:div>
    <w:div w:id="1347906289">
      <w:bodyDiv w:val="1"/>
      <w:marLeft w:val="0"/>
      <w:marRight w:val="0"/>
      <w:marTop w:val="0"/>
      <w:marBottom w:val="0"/>
      <w:divBdr>
        <w:top w:val="none" w:sz="0" w:space="0" w:color="auto"/>
        <w:left w:val="none" w:sz="0" w:space="0" w:color="auto"/>
        <w:bottom w:val="none" w:sz="0" w:space="0" w:color="auto"/>
        <w:right w:val="none" w:sz="0" w:space="0" w:color="auto"/>
      </w:divBdr>
      <w:divsChild>
        <w:div w:id="1344627941">
          <w:marLeft w:val="0"/>
          <w:marRight w:val="0"/>
          <w:marTop w:val="0"/>
          <w:marBottom w:val="0"/>
          <w:divBdr>
            <w:top w:val="none" w:sz="0" w:space="0" w:color="auto"/>
            <w:left w:val="none" w:sz="0" w:space="0" w:color="auto"/>
            <w:bottom w:val="none" w:sz="0" w:space="0" w:color="auto"/>
            <w:right w:val="none" w:sz="0" w:space="0" w:color="auto"/>
          </w:divBdr>
        </w:div>
      </w:divsChild>
    </w:div>
    <w:div w:id="1734431339">
      <w:bodyDiv w:val="1"/>
      <w:marLeft w:val="0"/>
      <w:marRight w:val="0"/>
      <w:marTop w:val="0"/>
      <w:marBottom w:val="0"/>
      <w:divBdr>
        <w:top w:val="none" w:sz="0" w:space="0" w:color="auto"/>
        <w:left w:val="none" w:sz="0" w:space="0" w:color="auto"/>
        <w:bottom w:val="none" w:sz="0" w:space="0" w:color="auto"/>
        <w:right w:val="none" w:sz="0" w:space="0" w:color="auto"/>
      </w:divBdr>
    </w:div>
    <w:div w:id="1781099304">
      <w:bodyDiv w:val="1"/>
      <w:marLeft w:val="0"/>
      <w:marRight w:val="0"/>
      <w:marTop w:val="0"/>
      <w:marBottom w:val="0"/>
      <w:divBdr>
        <w:top w:val="none" w:sz="0" w:space="0" w:color="auto"/>
        <w:left w:val="none" w:sz="0" w:space="0" w:color="auto"/>
        <w:bottom w:val="none" w:sz="0" w:space="0" w:color="auto"/>
        <w:right w:val="none" w:sz="0" w:space="0" w:color="auto"/>
      </w:divBdr>
    </w:div>
    <w:div w:id="2038770187">
      <w:bodyDiv w:val="1"/>
      <w:marLeft w:val="0"/>
      <w:marRight w:val="0"/>
      <w:marTop w:val="0"/>
      <w:marBottom w:val="0"/>
      <w:divBdr>
        <w:top w:val="none" w:sz="0" w:space="0" w:color="auto"/>
        <w:left w:val="none" w:sz="0" w:space="0" w:color="auto"/>
        <w:bottom w:val="none" w:sz="0" w:space="0" w:color="auto"/>
        <w:right w:val="none" w:sz="0" w:space="0" w:color="auto"/>
      </w:divBdr>
    </w:div>
    <w:div w:id="2040739140">
      <w:bodyDiv w:val="1"/>
      <w:marLeft w:val="0"/>
      <w:marRight w:val="0"/>
      <w:marTop w:val="0"/>
      <w:marBottom w:val="0"/>
      <w:divBdr>
        <w:top w:val="none" w:sz="0" w:space="0" w:color="auto"/>
        <w:left w:val="none" w:sz="0" w:space="0" w:color="auto"/>
        <w:bottom w:val="none" w:sz="0" w:space="0" w:color="auto"/>
        <w:right w:val="none" w:sz="0" w:space="0" w:color="auto"/>
      </w:divBdr>
    </w:div>
    <w:div w:id="2118452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primefaces.org/" TargetMode="External"/><Relationship Id="rId21" Type="http://schemas.openxmlformats.org/officeDocument/2006/relationships/image" Target="media/image11.png"/><Relationship Id="rId42" Type="http://schemas.openxmlformats.org/officeDocument/2006/relationships/image" Target="media/image31.png"/><Relationship Id="rId63" Type="http://schemas.openxmlformats.org/officeDocument/2006/relationships/image" Target="media/image49.PNG"/><Relationship Id="rId84" Type="http://schemas.openxmlformats.org/officeDocument/2006/relationships/hyperlink" Target="mailto:support@doubleclue.com" TargetMode="External"/><Relationship Id="rId138" Type="http://schemas.openxmlformats.org/officeDocument/2006/relationships/footer" Target="footer2.xml"/><Relationship Id="rId16" Type="http://schemas.openxmlformats.org/officeDocument/2006/relationships/image" Target="media/image6.png"/><Relationship Id="rId107" Type="http://schemas.openxmlformats.org/officeDocument/2006/relationships/image" Target="media/image740.PNG"/><Relationship Id="rId11" Type="http://schemas.openxmlformats.org/officeDocument/2006/relationships/hyperlink" Target="https://github.com/HWS-DoubleClue" TargetMode="External"/><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hyperlink" Target="https://doubleclue.com/wp-content/uploads/DC_AD-Connector_EN.pdf" TargetMode="External"/><Relationship Id="rId74" Type="http://schemas.openxmlformats.org/officeDocument/2006/relationships/image" Target="media/image59.png"/><Relationship Id="rId79" Type="http://schemas.openxmlformats.org/officeDocument/2006/relationships/image" Target="media/image61.png"/><Relationship Id="rId102" Type="http://schemas.openxmlformats.org/officeDocument/2006/relationships/image" Target="media/image72.emf"/><Relationship Id="rId123" Type="http://schemas.openxmlformats.org/officeDocument/2006/relationships/hyperlink" Target="https://www.google.com/recaptcha/" TargetMode="External"/><Relationship Id="rId128" Type="http://schemas.openxmlformats.org/officeDocument/2006/relationships/hyperlink" Target="mailto:support@doubleclue.com" TargetMode="External"/><Relationship Id="rId5" Type="http://schemas.openxmlformats.org/officeDocument/2006/relationships/webSettings" Target="webSettings.xml"/><Relationship Id="rId90" Type="http://schemas.openxmlformats.org/officeDocument/2006/relationships/hyperlink" Target="http://www.messagebird.com" TargetMode="External"/><Relationship Id="rId95" Type="http://schemas.openxmlformats.org/officeDocument/2006/relationships/image" Target="media/image67.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www.bigdatacloud.com/" TargetMode="External"/><Relationship Id="rId69" Type="http://schemas.openxmlformats.org/officeDocument/2006/relationships/image" Target="media/image54.png"/><Relationship Id="rId113" Type="http://schemas.openxmlformats.org/officeDocument/2006/relationships/image" Target="media/image79.png"/><Relationship Id="rId118" Type="http://schemas.openxmlformats.org/officeDocument/2006/relationships/image" Target="media/image83.png"/><Relationship Id="rId134" Type="http://schemas.openxmlformats.org/officeDocument/2006/relationships/image" Target="media/image91.png"/><Relationship Id="rId139" Type="http://schemas.openxmlformats.org/officeDocument/2006/relationships/fontTable" Target="fontTable.xml"/><Relationship Id="rId80" Type="http://schemas.openxmlformats.org/officeDocument/2006/relationships/image" Target="media/image62.png"/><Relationship Id="rId85" Type="http://schemas.openxmlformats.org/officeDocument/2006/relationships/image" Target="media/image64.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7.PNG"/><Relationship Id="rId59" Type="http://schemas.openxmlformats.org/officeDocument/2006/relationships/image" Target="media/image46.png"/><Relationship Id="rId103" Type="http://schemas.openxmlformats.org/officeDocument/2006/relationships/image" Target="media/image73.emf"/><Relationship Id="rId108" Type="http://schemas.openxmlformats.org/officeDocument/2006/relationships/image" Target="media/image75.PNG"/><Relationship Id="rId124" Type="http://schemas.openxmlformats.org/officeDocument/2006/relationships/image" Target="media/image87.PNG"/><Relationship Id="rId129" Type="http://schemas.openxmlformats.org/officeDocument/2006/relationships/image" Target="media/image88.png"/><Relationship Id="rId54" Type="http://schemas.openxmlformats.org/officeDocument/2006/relationships/image" Target="media/image43.png"/><Relationship Id="rId70" Type="http://schemas.openxmlformats.org/officeDocument/2006/relationships/image" Target="media/image55.png"/><Relationship Id="rId75" Type="http://schemas.openxmlformats.org/officeDocument/2006/relationships/hyperlink" Target="mailto:sales@doubleclue.com" TargetMode="External"/><Relationship Id="rId91" Type="http://schemas.openxmlformats.org/officeDocument/2006/relationships/hyperlink" Target="mailto:sales@doubleclue.com" TargetMode="External"/><Relationship Id="rId96" Type="http://schemas.openxmlformats.org/officeDocument/2006/relationships/image" Target="media/image68.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8.png"/><Relationship Id="rId114" Type="http://schemas.openxmlformats.org/officeDocument/2006/relationships/image" Target="media/image80.png"/><Relationship Id="rId119" Type="http://schemas.openxmlformats.org/officeDocument/2006/relationships/image" Target="media/image84.png"/><Relationship Id="rId44" Type="http://schemas.openxmlformats.org/officeDocument/2006/relationships/image" Target="media/image33.png"/><Relationship Id="rId60" Type="http://schemas.openxmlformats.org/officeDocument/2006/relationships/hyperlink" Target="https://doubleclue.com/wp-content/uploads/DC_AD-Connector_EN.pdf" TargetMode="External"/><Relationship Id="rId65" Type="http://schemas.openxmlformats.org/officeDocument/2006/relationships/image" Target="media/image50.png"/><Relationship Id="rId81" Type="http://schemas.openxmlformats.org/officeDocument/2006/relationships/image" Target="media/image63.png"/><Relationship Id="rId86" Type="http://schemas.openxmlformats.org/officeDocument/2006/relationships/hyperlink" Target="http://www.doubleclue.com" TargetMode="External"/><Relationship Id="rId130" Type="http://schemas.openxmlformats.org/officeDocument/2006/relationships/hyperlink" Target="mailto:doubleclue@support.com" TargetMode="External"/><Relationship Id="rId135" Type="http://schemas.openxmlformats.org/officeDocument/2006/relationships/image" Target="media/image9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750.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0.png"/><Relationship Id="rId97" Type="http://schemas.openxmlformats.org/officeDocument/2006/relationships/image" Target="media/image69.png"/><Relationship Id="rId104" Type="http://schemas.openxmlformats.org/officeDocument/2006/relationships/hyperlink" Target="mailto:sales@doubleclue.com" TargetMode="External"/><Relationship Id="rId120" Type="http://schemas.openxmlformats.org/officeDocument/2006/relationships/image" Target="media/image85.png"/><Relationship Id="rId125" Type="http://schemas.openxmlformats.org/officeDocument/2006/relationships/image" Target="media/image880.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1.png"/><Relationship Id="rId87" Type="http://schemas.openxmlformats.org/officeDocument/2006/relationships/image" Target="media/image65.png"/><Relationship Id="rId110" Type="http://schemas.openxmlformats.org/officeDocument/2006/relationships/image" Target="media/image76.png"/><Relationship Id="rId115" Type="http://schemas.openxmlformats.org/officeDocument/2006/relationships/image" Target="media/image81.png"/><Relationship Id="rId131" Type="http://schemas.openxmlformats.org/officeDocument/2006/relationships/hyperlink" Target="mailto:support@doubleclue.com" TargetMode="External"/><Relationship Id="rId136" Type="http://schemas.openxmlformats.org/officeDocument/2006/relationships/header" Target="header1.xml"/><Relationship Id="rId61" Type="http://schemas.openxmlformats.org/officeDocument/2006/relationships/image" Target="media/image47.png"/><Relationship Id="rId82" Type="http://schemas.openxmlformats.org/officeDocument/2006/relationships/hyperlink" Target="mailto:support@doubleclue.com"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560.png"/><Relationship Id="rId100" Type="http://schemas.openxmlformats.org/officeDocument/2006/relationships/image" Target="media/image690.png"/><Relationship Id="rId105" Type="http://schemas.openxmlformats.org/officeDocument/2006/relationships/hyperlink" Target="file:///C:\Users\maike.behnsen\AppData\Roaming\Microsoft\Word\www.swagger.io" TargetMode="External"/><Relationship Id="rId126" Type="http://schemas.openxmlformats.org/officeDocument/2006/relationships/hyperlink" Target="mailto:sales@doubleclue.com"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7.png"/><Relationship Id="rId93" Type="http://schemas.openxmlformats.org/officeDocument/2006/relationships/hyperlink" Target="mailto:support@doubleclue.com" TargetMode="External"/><Relationship Id="rId98" Type="http://schemas.openxmlformats.org/officeDocument/2006/relationships/hyperlink" Target="https://firebase.google.com/docs/cloud-messaging/android/client" TargetMode="External"/><Relationship Id="rId121"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5.png"/><Relationship Id="rId67" Type="http://schemas.openxmlformats.org/officeDocument/2006/relationships/image" Target="media/image52.png"/><Relationship Id="rId116" Type="http://schemas.openxmlformats.org/officeDocument/2006/relationships/image" Target="media/image82.png"/><Relationship Id="rId13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0.PNG"/><Relationship Id="rId62" Type="http://schemas.openxmlformats.org/officeDocument/2006/relationships/image" Target="media/image48.png"/><Relationship Id="rId83" Type="http://schemas.openxmlformats.org/officeDocument/2006/relationships/hyperlink" Target="mailto:support@doubleclue.com" TargetMode="External"/><Relationship Id="rId88" Type="http://schemas.openxmlformats.org/officeDocument/2006/relationships/hyperlink" Target="https://fidoalliance.org/" TargetMode="External"/><Relationship Id="rId111" Type="http://schemas.openxmlformats.org/officeDocument/2006/relationships/image" Target="media/image77.png"/><Relationship Id="rId132" Type="http://schemas.openxmlformats.org/officeDocument/2006/relationships/image" Target="media/image89.png"/><Relationship Id="rId15" Type="http://schemas.openxmlformats.org/officeDocument/2006/relationships/image" Target="media/image5.png"/><Relationship Id="rId36" Type="http://schemas.openxmlformats.org/officeDocument/2006/relationships/image" Target="media/image24.jpeg"/><Relationship Id="rId57" Type="http://schemas.openxmlformats.org/officeDocument/2006/relationships/image" Target="media/image430.png"/><Relationship Id="rId106" Type="http://schemas.openxmlformats.org/officeDocument/2006/relationships/image" Target="media/image74.PNG"/><Relationship Id="rId127" Type="http://schemas.openxmlformats.org/officeDocument/2006/relationships/hyperlink" Target="https://logging.apache.org/log4j/2.x/manual/" TargetMode="External"/><Relationship Id="rId10" Type="http://schemas.openxmlformats.org/officeDocument/2006/relationships/hyperlink" Target="https://doubleclue.com" TargetMode="External"/><Relationship Id="rId31" Type="http://schemas.openxmlformats.org/officeDocument/2006/relationships/image" Target="media/image21.png"/><Relationship Id="rId52" Type="http://schemas.openxmlformats.org/officeDocument/2006/relationships/image" Target="media/image41.png"/><Relationship Id="rId73" Type="http://schemas.openxmlformats.org/officeDocument/2006/relationships/image" Target="media/image58.png"/><Relationship Id="rId78" Type="http://schemas.openxmlformats.org/officeDocument/2006/relationships/image" Target="media/image590.png"/><Relationship Id="rId94" Type="http://schemas.openxmlformats.org/officeDocument/2006/relationships/hyperlink" Target="https://firebase.google.com/" TargetMode="External"/><Relationship Id="rId99" Type="http://schemas.openxmlformats.org/officeDocument/2006/relationships/image" Target="media/image70.png"/><Relationship Id="rId101" Type="http://schemas.openxmlformats.org/officeDocument/2006/relationships/image" Target="media/image71.png"/><Relationship Id="rId122" Type="http://schemas.openxmlformats.org/officeDocument/2006/relationships/hyperlink" Target="https://www.primefaces.org/" TargetMode="External"/><Relationship Id="rId4" Type="http://schemas.openxmlformats.org/officeDocument/2006/relationships/settings" Target="settings.xml"/><Relationship Id="rId9" Type="http://schemas.openxmlformats.org/officeDocument/2006/relationships/hyperlink" Target="https://www.gnu.org/licenses/gpl-3.0.html" TargetMode="External"/><Relationship Id="rId26" Type="http://schemas.openxmlformats.org/officeDocument/2006/relationships/image" Target="media/image16.png"/><Relationship Id="rId47" Type="http://schemas.openxmlformats.org/officeDocument/2006/relationships/image" Target="media/image36.png"/><Relationship Id="rId68" Type="http://schemas.openxmlformats.org/officeDocument/2006/relationships/image" Target="media/image53.png"/><Relationship Id="rId89" Type="http://schemas.openxmlformats.org/officeDocument/2006/relationships/hyperlink" Target="mailto:sales@doubleclue.com" TargetMode="External"/><Relationship Id="rId112" Type="http://schemas.openxmlformats.org/officeDocument/2006/relationships/image" Target="media/image78.png"/><Relationship Id="rId133" Type="http://schemas.openxmlformats.org/officeDocument/2006/relationships/image" Target="media/image90.png"/></Relationships>
</file>

<file path=word/_rels/footer1.xml.rels><?xml version="1.0" encoding="UTF-8" standalone="yes"?>
<Relationships xmlns="http://schemas.openxmlformats.org/package/2006/relationships"><Relationship Id="rId1" Type="http://schemas.openxmlformats.org/officeDocument/2006/relationships/image" Target="media/image9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A6AD6-A026-4F89-A69F-5DEE9EE64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116</Pages>
  <Words>27412</Words>
  <Characters>172696</Characters>
  <Application>Microsoft Office Word</Application>
  <DocSecurity>0</DocSecurity>
  <Lines>1439</Lines>
  <Paragraphs>399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199709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Jahn, Oliver</dc:creator>
  <cp:keywords/>
  <dc:description/>
  <cp:lastModifiedBy>Baumann, Kerstin</cp:lastModifiedBy>
  <cp:revision>149</cp:revision>
  <cp:lastPrinted>2023-02-06T11:25:00Z</cp:lastPrinted>
  <dcterms:created xsi:type="dcterms:W3CDTF">2019-09-30T13:53:00Z</dcterms:created>
  <dcterms:modified xsi:type="dcterms:W3CDTF">2023-02-06T12:47:00Z</dcterms:modified>
</cp:coreProperties>
</file>