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EB81" w14:textId="7944E01B" w:rsidR="00116193" w:rsidRPr="00207990" w:rsidRDefault="0029166E" w:rsidP="0029166E">
      <w:pPr>
        <w:jc w:val="center"/>
        <w:rPr>
          <w:b/>
          <w:bCs/>
          <w:sz w:val="32"/>
          <w:szCs w:val="32"/>
        </w:rPr>
      </w:pPr>
      <w:r w:rsidRPr="00207990">
        <w:rPr>
          <w:b/>
          <w:bCs/>
          <w:sz w:val="32"/>
          <w:szCs w:val="32"/>
        </w:rPr>
        <w:t>Доклад</w:t>
      </w:r>
    </w:p>
    <w:p w14:paraId="76BD6DA9" w14:textId="731E8965" w:rsidR="0029166E" w:rsidRPr="00207990" w:rsidRDefault="0029166E" w:rsidP="0029166E">
      <w:pPr>
        <w:jc w:val="center"/>
        <w:rPr>
          <w:b/>
          <w:bCs/>
          <w:sz w:val="32"/>
          <w:szCs w:val="32"/>
        </w:rPr>
      </w:pPr>
      <w:r w:rsidRPr="00207990">
        <w:rPr>
          <w:b/>
          <w:bCs/>
          <w:sz w:val="32"/>
          <w:szCs w:val="32"/>
        </w:rPr>
        <w:t>Изготвил: Николай Стойчев 11б клас номер 20</w:t>
      </w:r>
    </w:p>
    <w:p w14:paraId="32B788D0" w14:textId="77777777" w:rsidR="0038647C" w:rsidRPr="00207990" w:rsidRDefault="0038647C" w:rsidP="0029166E">
      <w:pPr>
        <w:rPr>
          <w:sz w:val="32"/>
          <w:szCs w:val="32"/>
        </w:rPr>
      </w:pPr>
    </w:p>
    <w:p w14:paraId="3EB70B1D" w14:textId="016864C8" w:rsidR="0029166E" w:rsidRPr="00207990" w:rsidRDefault="007F69A5" w:rsidP="0029166E">
      <w:pPr>
        <w:rPr>
          <w:sz w:val="28"/>
          <w:szCs w:val="28"/>
        </w:rPr>
      </w:pPr>
      <w:r w:rsidRPr="00207990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4C060C" wp14:editId="3650A10D">
            <wp:simplePos x="0" y="0"/>
            <wp:positionH relativeFrom="margin">
              <wp:posOffset>-423545</wp:posOffset>
            </wp:positionH>
            <wp:positionV relativeFrom="paragraph">
              <wp:posOffset>516255</wp:posOffset>
            </wp:positionV>
            <wp:extent cx="6600825" cy="2869565"/>
            <wp:effectExtent l="0" t="0" r="9525" b="6985"/>
            <wp:wrapTopAndBottom/>
            <wp:docPr id="190988949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89497" name="Картина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47C" w:rsidRPr="00207990">
        <w:rPr>
          <w:sz w:val="28"/>
          <w:szCs w:val="28"/>
        </w:rPr>
        <w:t>1.</w:t>
      </w:r>
      <w:r w:rsidR="0029166E" w:rsidRPr="00207990">
        <w:rPr>
          <w:sz w:val="28"/>
          <w:szCs w:val="28"/>
        </w:rPr>
        <w:t xml:space="preserve">Симулация в </w:t>
      </w:r>
      <w:r w:rsidRPr="00207990">
        <w:rPr>
          <w:sz w:val="28"/>
          <w:szCs w:val="28"/>
        </w:rPr>
        <w:t>Wokwi</w:t>
      </w:r>
    </w:p>
    <w:p w14:paraId="6553506D" w14:textId="62416263" w:rsidR="0029166E" w:rsidRPr="00207990" w:rsidRDefault="0029166E" w:rsidP="0029166E">
      <w:pPr>
        <w:tabs>
          <w:tab w:val="left" w:pos="1560"/>
        </w:tabs>
        <w:rPr>
          <w:sz w:val="28"/>
          <w:szCs w:val="28"/>
        </w:rPr>
      </w:pPr>
    </w:p>
    <w:p w14:paraId="6C4E761C" w14:textId="040F0738" w:rsidR="0029166E" w:rsidRPr="00207990" w:rsidRDefault="0038647C" w:rsidP="0029166E">
      <w:pPr>
        <w:tabs>
          <w:tab w:val="left" w:pos="1560"/>
        </w:tabs>
        <w:rPr>
          <w:sz w:val="28"/>
          <w:szCs w:val="28"/>
        </w:rPr>
      </w:pPr>
      <w:r w:rsidRPr="00207990">
        <w:rPr>
          <w:sz w:val="28"/>
          <w:szCs w:val="28"/>
        </w:rPr>
        <w:t>2.</w:t>
      </w:r>
      <w:r w:rsidR="00575CFA" w:rsidRPr="00207990">
        <w:rPr>
          <w:rFonts w:ascii="Georgia" w:eastAsia="Times New Roman" w:hAnsi="Georgia" w:cs="Times New Roman"/>
          <w:color w:val="1F1F1F"/>
          <w:kern w:val="0"/>
          <w:sz w:val="28"/>
          <w:szCs w:val="28"/>
          <w:lang w:eastAsia="bg-BG"/>
          <w14:ligatures w14:val="none"/>
        </w:rPr>
        <w:t xml:space="preserve"> </w:t>
      </w:r>
      <w:r w:rsidR="006705BA" w:rsidRPr="00207990">
        <w:rPr>
          <w:sz w:val="28"/>
          <w:szCs w:val="28"/>
        </w:rPr>
        <w:t>DHT22</w:t>
      </w:r>
    </w:p>
    <w:p w14:paraId="7D2A5B59" w14:textId="78E701AF" w:rsidR="00C3091B" w:rsidRPr="00617043" w:rsidRDefault="006705BA" w:rsidP="00F86E89">
      <w:pPr>
        <w:tabs>
          <w:tab w:val="left" w:pos="1560"/>
        </w:tabs>
        <w:ind w:firstLine="709"/>
        <w:rPr>
          <w:sz w:val="28"/>
          <w:szCs w:val="28"/>
        </w:rPr>
      </w:pPr>
      <w:r w:rsidRPr="00617043">
        <w:rPr>
          <w:sz w:val="28"/>
          <w:szCs w:val="28"/>
        </w:rPr>
        <w:t>DHT22 е основен, нискобюджетен цифров сензор за температура и влажност. Той използва капацитивен сензор за влажност и термистор за измерване на температурата на околния въздух. Данните се предават в цифров формат през един-единствен пин, което означава, че не са необходими аналогови входове.</w:t>
      </w:r>
      <w:r w:rsidR="0038647C" w:rsidRPr="00617043">
        <w:rPr>
          <w:sz w:val="28"/>
          <w:szCs w:val="28"/>
        </w:rPr>
        <w:t>конкретна информация за това какво или кой се е движил, а само за движения на животни, хора или други обекти.</w:t>
      </w:r>
    </w:p>
    <w:p w14:paraId="08BEB903" w14:textId="77777777" w:rsidR="006705BA" w:rsidRPr="006705BA" w:rsidRDefault="006705BA" w:rsidP="006705BA">
      <w:pPr>
        <w:tabs>
          <w:tab w:val="left" w:pos="1560"/>
        </w:tabs>
        <w:rPr>
          <w:sz w:val="28"/>
          <w:szCs w:val="28"/>
        </w:rPr>
      </w:pPr>
      <w:r w:rsidRPr="006705BA">
        <w:rPr>
          <w:sz w:val="28"/>
          <w:szCs w:val="28"/>
        </w:rPr>
        <w:t>Характеристики на DHT22:</w:t>
      </w:r>
    </w:p>
    <w:p w14:paraId="17CC5FEA" w14:textId="77777777" w:rsidR="006705BA" w:rsidRPr="006705BA" w:rsidRDefault="006705BA" w:rsidP="006705BA">
      <w:pPr>
        <w:tabs>
          <w:tab w:val="left" w:pos="1560"/>
        </w:tabs>
        <w:rPr>
          <w:sz w:val="28"/>
          <w:szCs w:val="28"/>
        </w:rPr>
      </w:pPr>
      <w:r w:rsidRPr="006705BA">
        <w:rPr>
          <w:rFonts w:ascii="Segoe UI Emoji" w:hAnsi="Segoe UI Emoji" w:cs="Segoe UI Emoji"/>
          <w:sz w:val="28"/>
          <w:szCs w:val="28"/>
        </w:rPr>
        <w:t>✅</w:t>
      </w:r>
      <w:r w:rsidRPr="006705BA">
        <w:rPr>
          <w:sz w:val="28"/>
          <w:szCs w:val="28"/>
        </w:rPr>
        <w:t xml:space="preserve"> Температурен диапазон: от -40°C до +80°C с точност ±0.5°C</w:t>
      </w:r>
      <w:r w:rsidRPr="006705BA">
        <w:rPr>
          <w:sz w:val="28"/>
          <w:szCs w:val="28"/>
        </w:rPr>
        <w:br/>
      </w:r>
      <w:r w:rsidRPr="006705BA">
        <w:rPr>
          <w:rFonts w:ascii="Segoe UI Emoji" w:hAnsi="Segoe UI Emoji" w:cs="Segoe UI Emoji"/>
          <w:sz w:val="28"/>
          <w:szCs w:val="28"/>
        </w:rPr>
        <w:t>✅</w:t>
      </w:r>
      <w:r w:rsidRPr="006705BA">
        <w:rPr>
          <w:sz w:val="28"/>
          <w:szCs w:val="28"/>
        </w:rPr>
        <w:t xml:space="preserve"> Диапазон на влажност: от 0% до 100% относителна влажност с точност ±2-5%</w:t>
      </w:r>
      <w:r w:rsidRPr="006705BA">
        <w:rPr>
          <w:sz w:val="28"/>
          <w:szCs w:val="28"/>
        </w:rPr>
        <w:br/>
      </w:r>
      <w:r w:rsidRPr="006705BA">
        <w:rPr>
          <w:rFonts w:ascii="Segoe UI Emoji" w:hAnsi="Segoe UI Emoji" w:cs="Segoe UI Emoji"/>
          <w:sz w:val="28"/>
          <w:szCs w:val="28"/>
        </w:rPr>
        <w:t>✅</w:t>
      </w:r>
      <w:r w:rsidRPr="006705BA">
        <w:rPr>
          <w:sz w:val="28"/>
          <w:szCs w:val="28"/>
        </w:rPr>
        <w:t xml:space="preserve"> Захранващо напрежение: 3.3V - 5V</w:t>
      </w:r>
      <w:r w:rsidRPr="006705BA">
        <w:rPr>
          <w:sz w:val="28"/>
          <w:szCs w:val="28"/>
        </w:rPr>
        <w:br/>
      </w:r>
      <w:r w:rsidRPr="006705BA">
        <w:rPr>
          <w:rFonts w:ascii="Segoe UI Emoji" w:hAnsi="Segoe UI Emoji" w:cs="Segoe UI Emoji"/>
          <w:sz w:val="28"/>
          <w:szCs w:val="28"/>
        </w:rPr>
        <w:t>✅</w:t>
      </w:r>
      <w:r w:rsidRPr="006705BA">
        <w:rPr>
          <w:sz w:val="28"/>
          <w:szCs w:val="28"/>
        </w:rPr>
        <w:t xml:space="preserve"> Честота на измерване: ≈ 2 секунди между всяко отчитане</w:t>
      </w:r>
    </w:p>
    <w:p w14:paraId="168853D9" w14:textId="77777777" w:rsidR="006705BA" w:rsidRPr="006705BA" w:rsidRDefault="006705BA" w:rsidP="006705BA">
      <w:pPr>
        <w:tabs>
          <w:tab w:val="left" w:pos="1560"/>
        </w:tabs>
        <w:rPr>
          <w:sz w:val="28"/>
          <w:szCs w:val="28"/>
        </w:rPr>
      </w:pPr>
      <w:r w:rsidRPr="006705BA">
        <w:rPr>
          <w:sz w:val="28"/>
          <w:szCs w:val="28"/>
        </w:rPr>
        <w:t>Как работи?</w:t>
      </w:r>
    </w:p>
    <w:p w14:paraId="07057C62" w14:textId="77777777" w:rsidR="006705BA" w:rsidRPr="006705BA" w:rsidRDefault="006705BA" w:rsidP="006705BA">
      <w:pPr>
        <w:numPr>
          <w:ilvl w:val="0"/>
          <w:numId w:val="6"/>
        </w:numPr>
        <w:tabs>
          <w:tab w:val="left" w:pos="1560"/>
        </w:tabs>
        <w:rPr>
          <w:sz w:val="28"/>
          <w:szCs w:val="28"/>
        </w:rPr>
      </w:pPr>
      <w:r w:rsidRPr="006705BA">
        <w:rPr>
          <w:sz w:val="28"/>
          <w:szCs w:val="28"/>
        </w:rPr>
        <w:lastRenderedPageBreak/>
        <w:t>DHT22 измерва температурата и влажността, като използва вътрешен микроконтролер.</w:t>
      </w:r>
    </w:p>
    <w:p w14:paraId="78817931" w14:textId="77777777" w:rsidR="006705BA" w:rsidRPr="006705BA" w:rsidRDefault="006705BA" w:rsidP="006705BA">
      <w:pPr>
        <w:numPr>
          <w:ilvl w:val="0"/>
          <w:numId w:val="6"/>
        </w:numPr>
        <w:tabs>
          <w:tab w:val="left" w:pos="1560"/>
        </w:tabs>
        <w:rPr>
          <w:sz w:val="28"/>
          <w:szCs w:val="28"/>
        </w:rPr>
      </w:pPr>
      <w:r w:rsidRPr="006705BA">
        <w:rPr>
          <w:sz w:val="28"/>
          <w:szCs w:val="28"/>
        </w:rPr>
        <w:t>Той преобразува аналоговите данни в цифров сигнал, който се изпраща към микроконтролера (напр. Arduino) през един комуникационен пин.</w:t>
      </w:r>
    </w:p>
    <w:p w14:paraId="1090B5B9" w14:textId="664FC095" w:rsidR="006705BA" w:rsidRPr="006705BA" w:rsidRDefault="006705BA" w:rsidP="006705BA">
      <w:pPr>
        <w:numPr>
          <w:ilvl w:val="0"/>
          <w:numId w:val="6"/>
        </w:numPr>
        <w:tabs>
          <w:tab w:val="left" w:pos="1560"/>
        </w:tabs>
        <w:rPr>
          <w:sz w:val="28"/>
          <w:szCs w:val="28"/>
        </w:rPr>
      </w:pPr>
      <w:r w:rsidRPr="00617043">
        <w:drawing>
          <wp:anchor distT="0" distB="0" distL="114300" distR="114300" simplePos="0" relativeHeight="251662336" behindDoc="1" locked="0" layoutInCell="1" allowOverlap="1" wp14:anchorId="18FE5FDD" wp14:editId="0DC76F06">
            <wp:simplePos x="0" y="0"/>
            <wp:positionH relativeFrom="margin">
              <wp:align>center</wp:align>
            </wp:positionH>
            <wp:positionV relativeFrom="paragraph">
              <wp:posOffset>1002665</wp:posOffset>
            </wp:positionV>
            <wp:extent cx="3522345" cy="2550160"/>
            <wp:effectExtent l="0" t="0" r="1905" b="2540"/>
            <wp:wrapTopAndBottom/>
            <wp:docPr id="1599551408" name="Картина 1" descr="5. DHT22 - Digital Temperature and Humid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 DHT22 - Digital Temperature and Humidity Sens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5BA">
        <w:rPr>
          <w:sz w:val="28"/>
          <w:szCs w:val="28"/>
        </w:rPr>
        <w:t>Въпреки че е лесен за използване, четенето на данни изисква прецизно време, защото предава информацията по специфичен протокол.</w:t>
      </w:r>
    </w:p>
    <w:p w14:paraId="2AD62AE7" w14:textId="77777777" w:rsidR="006705BA" w:rsidRPr="00207990" w:rsidRDefault="006705BA" w:rsidP="006705BA">
      <w:pPr>
        <w:tabs>
          <w:tab w:val="left" w:pos="1560"/>
        </w:tabs>
        <w:rPr>
          <w:sz w:val="28"/>
          <w:szCs w:val="28"/>
          <w:lang w:val="en-US"/>
        </w:rPr>
      </w:pPr>
    </w:p>
    <w:p w14:paraId="444DD9BD" w14:textId="79A6F356" w:rsidR="00F86E89" w:rsidRPr="00207990" w:rsidRDefault="007A0DB4" w:rsidP="0029166E">
      <w:pPr>
        <w:tabs>
          <w:tab w:val="left" w:pos="1560"/>
        </w:tabs>
        <w:rPr>
          <w:sz w:val="28"/>
          <w:szCs w:val="28"/>
        </w:rPr>
      </w:pPr>
      <w:r w:rsidRPr="00207990">
        <w:rPr>
          <w:sz w:val="28"/>
          <w:szCs w:val="28"/>
        </w:rPr>
        <w:t>3.LCD(Liquid Crystal Display)</w:t>
      </w:r>
    </w:p>
    <w:p w14:paraId="0DD7BC21" w14:textId="14D2159E" w:rsidR="0029166E" w:rsidRPr="00207990" w:rsidRDefault="006A6F9F" w:rsidP="00F86E89">
      <w:pPr>
        <w:tabs>
          <w:tab w:val="left" w:pos="1560"/>
        </w:tabs>
        <w:ind w:firstLine="709"/>
        <w:rPr>
          <w:sz w:val="28"/>
          <w:szCs w:val="28"/>
        </w:rPr>
      </w:pPr>
      <w:r w:rsidRPr="00207990">
        <w:rPr>
          <w:sz w:val="28"/>
          <w:szCs w:val="28"/>
        </w:rPr>
        <w:t>LCD е плосък дисплей или друго електронно оптично устройство, което използва светлинно-модулиращите свойства на течните кристали в комбинация с поляризатори за показване на информация. Течните кристали не излъчват светлина директно, а разчитат на задно осветяване или отражатели за създаване на цветни или монохромни изображения.</w:t>
      </w:r>
      <w:r w:rsidR="00C3091B" w:rsidRPr="00207990">
        <w:rPr>
          <w:sz w:val="28"/>
          <w:szCs w:val="28"/>
        </w:rPr>
        <w:t xml:space="preserve"> </w:t>
      </w:r>
      <w:r w:rsidRPr="00207990">
        <w:rPr>
          <w:sz w:val="28"/>
          <w:szCs w:val="28"/>
        </w:rPr>
        <w:t>LCD дисплеите могат да показват както произволни изображения, така и фиксирани символи с ниско информационно съдържание, като цифри и предварително зададени думи (например в дигитални часовници). И двата вида използват една и съща технология, но при първите изображенията се формират от мрежа от малки пиксели, докато при вторите се използват по-големи елементи.</w:t>
      </w:r>
    </w:p>
    <w:p w14:paraId="0CA1BA60" w14:textId="2ADD00F1" w:rsidR="006705BA" w:rsidRPr="00207990" w:rsidRDefault="006705BA" w:rsidP="0029166E">
      <w:pPr>
        <w:rPr>
          <w:sz w:val="28"/>
          <w:szCs w:val="28"/>
        </w:rPr>
      </w:pPr>
      <w:r w:rsidRPr="00207990">
        <w:lastRenderedPageBreak/>
        <w:drawing>
          <wp:anchor distT="0" distB="0" distL="114300" distR="114300" simplePos="0" relativeHeight="251659264" behindDoc="0" locked="0" layoutInCell="1" allowOverlap="1" wp14:anchorId="0D311759" wp14:editId="7B79E1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9815" cy="2476500"/>
            <wp:effectExtent l="0" t="0" r="635" b="0"/>
            <wp:wrapTopAndBottom/>
            <wp:docPr id="84188231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82317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86" cy="247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615C3" w14:textId="51859493" w:rsidR="0029166E" w:rsidRPr="00207990" w:rsidRDefault="007F69A5" w:rsidP="0029166E">
      <w:pPr>
        <w:rPr>
          <w:sz w:val="28"/>
          <w:szCs w:val="28"/>
        </w:rPr>
      </w:pPr>
      <w:r w:rsidRPr="00207990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7C65C31" wp14:editId="2265CC05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8971280" cy="4074160"/>
            <wp:effectExtent l="0" t="0" r="1270" b="2540"/>
            <wp:wrapTopAndBottom/>
            <wp:docPr id="47030503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05030" name="Картина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128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0F8" w:rsidRPr="00207990">
        <w:rPr>
          <w:sz w:val="28"/>
          <w:szCs w:val="28"/>
        </w:rPr>
        <w:t>4.Код на разработката</w:t>
      </w:r>
    </w:p>
    <w:p w14:paraId="78E54E0A" w14:textId="20A1F921" w:rsidR="00D360F8" w:rsidRPr="00207990" w:rsidRDefault="00D360F8" w:rsidP="0029166E">
      <w:pPr>
        <w:rPr>
          <w:sz w:val="28"/>
          <w:szCs w:val="28"/>
        </w:rPr>
      </w:pPr>
    </w:p>
    <w:p w14:paraId="318D4634" w14:textId="77777777" w:rsidR="006705BA" w:rsidRPr="006705BA" w:rsidRDefault="006705BA" w:rsidP="006705BA">
      <w:pPr>
        <w:rPr>
          <w:sz w:val="28"/>
          <w:szCs w:val="28"/>
        </w:rPr>
      </w:pPr>
      <w:r w:rsidRPr="006705BA">
        <w:rPr>
          <w:sz w:val="28"/>
          <w:szCs w:val="28"/>
        </w:rPr>
        <w:t>Инициализация:</w:t>
      </w:r>
    </w:p>
    <w:p w14:paraId="13CAF3B6" w14:textId="77777777" w:rsidR="006705BA" w:rsidRPr="006705BA" w:rsidRDefault="006705BA" w:rsidP="006705BA">
      <w:pPr>
        <w:numPr>
          <w:ilvl w:val="0"/>
          <w:numId w:val="3"/>
        </w:numPr>
        <w:rPr>
          <w:sz w:val="28"/>
          <w:szCs w:val="28"/>
        </w:rPr>
      </w:pPr>
      <w:r w:rsidRPr="006705BA">
        <w:rPr>
          <w:sz w:val="28"/>
          <w:szCs w:val="28"/>
        </w:rPr>
        <w:t>Деклариране и включване на библиотеките за LCD дисплея и DHT22 сензора.</w:t>
      </w:r>
    </w:p>
    <w:p w14:paraId="6BF45725" w14:textId="77777777" w:rsidR="006705BA" w:rsidRPr="006705BA" w:rsidRDefault="006705BA" w:rsidP="006705BA">
      <w:pPr>
        <w:numPr>
          <w:ilvl w:val="0"/>
          <w:numId w:val="3"/>
        </w:numPr>
        <w:rPr>
          <w:sz w:val="28"/>
          <w:szCs w:val="28"/>
        </w:rPr>
      </w:pPr>
      <w:r w:rsidRPr="006705BA">
        <w:rPr>
          <w:sz w:val="28"/>
          <w:szCs w:val="28"/>
        </w:rPr>
        <w:t>Дефиниране на пина за DHT22.</w:t>
      </w:r>
    </w:p>
    <w:p w14:paraId="17C011F7" w14:textId="77777777" w:rsidR="006705BA" w:rsidRPr="006705BA" w:rsidRDefault="006705BA" w:rsidP="006705BA">
      <w:pPr>
        <w:numPr>
          <w:ilvl w:val="0"/>
          <w:numId w:val="3"/>
        </w:numPr>
        <w:rPr>
          <w:sz w:val="28"/>
          <w:szCs w:val="28"/>
        </w:rPr>
      </w:pPr>
      <w:r w:rsidRPr="006705BA">
        <w:rPr>
          <w:sz w:val="28"/>
          <w:szCs w:val="28"/>
        </w:rPr>
        <w:lastRenderedPageBreak/>
        <w:t>Създаване на обекти за работа с дисплея и сензора.</w:t>
      </w:r>
    </w:p>
    <w:p w14:paraId="3E7DFD62" w14:textId="263D95F9" w:rsidR="006705BA" w:rsidRPr="006705BA" w:rsidRDefault="006705BA" w:rsidP="006705BA">
      <w:pPr>
        <w:rPr>
          <w:sz w:val="28"/>
          <w:szCs w:val="28"/>
        </w:rPr>
      </w:pPr>
      <w:r w:rsidRPr="006705BA">
        <w:rPr>
          <w:sz w:val="28"/>
          <w:szCs w:val="28"/>
        </w:rPr>
        <w:t>Настройка (setup function):</w:t>
      </w:r>
    </w:p>
    <w:p w14:paraId="026E6B7A" w14:textId="77777777" w:rsidR="006705BA" w:rsidRPr="006705BA" w:rsidRDefault="006705BA" w:rsidP="006705BA">
      <w:pPr>
        <w:numPr>
          <w:ilvl w:val="0"/>
          <w:numId w:val="4"/>
        </w:numPr>
        <w:rPr>
          <w:sz w:val="28"/>
          <w:szCs w:val="28"/>
        </w:rPr>
      </w:pPr>
      <w:r w:rsidRPr="006705BA">
        <w:rPr>
          <w:sz w:val="28"/>
          <w:szCs w:val="28"/>
        </w:rPr>
        <w:t>Стартиране на комуникацията с DHT22 (dht22.begin()).</w:t>
      </w:r>
    </w:p>
    <w:p w14:paraId="611DD6C0" w14:textId="77777777" w:rsidR="006705BA" w:rsidRPr="006705BA" w:rsidRDefault="006705BA" w:rsidP="006705BA">
      <w:pPr>
        <w:numPr>
          <w:ilvl w:val="0"/>
          <w:numId w:val="4"/>
        </w:numPr>
        <w:rPr>
          <w:sz w:val="28"/>
          <w:szCs w:val="28"/>
        </w:rPr>
      </w:pPr>
      <w:r w:rsidRPr="006705BA">
        <w:rPr>
          <w:sz w:val="28"/>
          <w:szCs w:val="28"/>
        </w:rPr>
        <w:t>Инициализиране на LCD дисплея (lcd.init()).</w:t>
      </w:r>
    </w:p>
    <w:p w14:paraId="50C45CC4" w14:textId="77777777" w:rsidR="006705BA" w:rsidRPr="006705BA" w:rsidRDefault="006705BA" w:rsidP="006705BA">
      <w:pPr>
        <w:numPr>
          <w:ilvl w:val="0"/>
          <w:numId w:val="4"/>
        </w:numPr>
        <w:rPr>
          <w:sz w:val="28"/>
          <w:szCs w:val="28"/>
        </w:rPr>
      </w:pPr>
      <w:r w:rsidRPr="006705BA">
        <w:rPr>
          <w:sz w:val="28"/>
          <w:szCs w:val="28"/>
        </w:rPr>
        <w:t>Включване на подсветката на дисплея (lcd.backlight()).</w:t>
      </w:r>
    </w:p>
    <w:p w14:paraId="1827B3F5" w14:textId="6E41E39F" w:rsidR="006705BA" w:rsidRPr="006705BA" w:rsidRDefault="006705BA" w:rsidP="006705BA">
      <w:pPr>
        <w:rPr>
          <w:sz w:val="28"/>
          <w:szCs w:val="28"/>
        </w:rPr>
      </w:pPr>
      <w:r w:rsidRPr="00617043">
        <w:rPr>
          <w:sz w:val="28"/>
          <w:szCs w:val="28"/>
        </w:rPr>
        <w:t>Г</w:t>
      </w:r>
      <w:r w:rsidRPr="006705BA">
        <w:rPr>
          <w:sz w:val="28"/>
          <w:szCs w:val="28"/>
        </w:rPr>
        <w:t>лавен цикъл (loop function):</w:t>
      </w:r>
      <w:r w:rsidRPr="006705BA">
        <w:rPr>
          <w:sz w:val="28"/>
          <w:szCs w:val="28"/>
        </w:rPr>
        <w:br/>
      </w:r>
      <w:r w:rsidRPr="00617043">
        <w:rPr>
          <w:rFonts w:cs="Segoe UI Emoji"/>
          <w:sz w:val="28"/>
          <w:szCs w:val="28"/>
        </w:rPr>
        <w:t>-</w:t>
      </w:r>
      <w:r w:rsidRPr="006705BA">
        <w:rPr>
          <w:sz w:val="28"/>
          <w:szCs w:val="28"/>
        </w:rPr>
        <w:t>Повтаря се непрекъснато:</w:t>
      </w:r>
    </w:p>
    <w:p w14:paraId="462F6EEF" w14:textId="77777777" w:rsidR="006705BA" w:rsidRPr="006705BA" w:rsidRDefault="006705BA" w:rsidP="006705BA">
      <w:pPr>
        <w:numPr>
          <w:ilvl w:val="0"/>
          <w:numId w:val="5"/>
        </w:numPr>
        <w:rPr>
          <w:sz w:val="28"/>
          <w:szCs w:val="28"/>
        </w:rPr>
      </w:pPr>
      <w:r w:rsidRPr="006705BA">
        <w:rPr>
          <w:sz w:val="28"/>
          <w:szCs w:val="28"/>
        </w:rPr>
        <w:t>Изчакване 2 секунди, за да се избегнат грешки при четене.</w:t>
      </w:r>
    </w:p>
    <w:p w14:paraId="24BF91C1" w14:textId="77777777" w:rsidR="006705BA" w:rsidRPr="006705BA" w:rsidRDefault="006705BA" w:rsidP="006705BA">
      <w:pPr>
        <w:numPr>
          <w:ilvl w:val="0"/>
          <w:numId w:val="5"/>
        </w:numPr>
        <w:rPr>
          <w:sz w:val="28"/>
          <w:szCs w:val="28"/>
        </w:rPr>
      </w:pPr>
      <w:r w:rsidRPr="006705BA">
        <w:rPr>
          <w:sz w:val="28"/>
          <w:szCs w:val="28"/>
        </w:rPr>
        <w:t>Четене на температурата и влажността от DHT22.</w:t>
      </w:r>
    </w:p>
    <w:p w14:paraId="6447652A" w14:textId="77777777" w:rsidR="006705BA" w:rsidRPr="006705BA" w:rsidRDefault="006705BA" w:rsidP="006705BA">
      <w:pPr>
        <w:numPr>
          <w:ilvl w:val="0"/>
          <w:numId w:val="5"/>
        </w:numPr>
        <w:rPr>
          <w:sz w:val="28"/>
          <w:szCs w:val="28"/>
        </w:rPr>
      </w:pPr>
      <w:r w:rsidRPr="006705BA">
        <w:rPr>
          <w:sz w:val="28"/>
          <w:szCs w:val="28"/>
        </w:rPr>
        <w:t>Проверка дали данните са валидни (ако четенето е неуспешно, се показва съобщение за грешка).</w:t>
      </w:r>
    </w:p>
    <w:p w14:paraId="2200E41C" w14:textId="77777777" w:rsidR="006705BA" w:rsidRPr="006705BA" w:rsidRDefault="006705BA" w:rsidP="006705BA">
      <w:pPr>
        <w:numPr>
          <w:ilvl w:val="0"/>
          <w:numId w:val="5"/>
        </w:numPr>
        <w:rPr>
          <w:sz w:val="28"/>
          <w:szCs w:val="28"/>
        </w:rPr>
      </w:pPr>
      <w:r w:rsidRPr="006705BA">
        <w:rPr>
          <w:sz w:val="28"/>
          <w:szCs w:val="28"/>
        </w:rPr>
        <w:t xml:space="preserve">Актуализиране на LCD дисплея: </w:t>
      </w:r>
    </w:p>
    <w:p w14:paraId="173BD693" w14:textId="77777777" w:rsidR="006705BA" w:rsidRPr="006705BA" w:rsidRDefault="006705BA" w:rsidP="006705BA">
      <w:pPr>
        <w:numPr>
          <w:ilvl w:val="1"/>
          <w:numId w:val="5"/>
        </w:numPr>
        <w:rPr>
          <w:sz w:val="28"/>
          <w:szCs w:val="28"/>
        </w:rPr>
      </w:pPr>
      <w:r w:rsidRPr="006705BA">
        <w:rPr>
          <w:sz w:val="28"/>
          <w:szCs w:val="28"/>
        </w:rPr>
        <w:t>Показване на температура в градуси Целзий.</w:t>
      </w:r>
    </w:p>
    <w:p w14:paraId="6DA3750E" w14:textId="77777777" w:rsidR="006705BA" w:rsidRPr="006705BA" w:rsidRDefault="006705BA" w:rsidP="006705BA">
      <w:pPr>
        <w:numPr>
          <w:ilvl w:val="1"/>
          <w:numId w:val="5"/>
        </w:numPr>
        <w:rPr>
          <w:sz w:val="28"/>
          <w:szCs w:val="28"/>
        </w:rPr>
      </w:pPr>
      <w:r w:rsidRPr="006705BA">
        <w:rPr>
          <w:sz w:val="28"/>
          <w:szCs w:val="28"/>
        </w:rPr>
        <w:t>Показване на влажност в проценти.</w:t>
      </w:r>
    </w:p>
    <w:p w14:paraId="32CE8802" w14:textId="297D4EFE" w:rsidR="006705BA" w:rsidRPr="006705BA" w:rsidRDefault="006705BA" w:rsidP="006705BA">
      <w:pPr>
        <w:rPr>
          <w:sz w:val="28"/>
          <w:szCs w:val="28"/>
        </w:rPr>
      </w:pPr>
      <w:r w:rsidRPr="006705BA">
        <w:rPr>
          <w:sz w:val="28"/>
          <w:szCs w:val="28"/>
        </w:rPr>
        <w:t xml:space="preserve"> Програмата продължава да се изпълнява в безкраен цикъл, като обновява информацията на дисплея на всеки 2 секунди.</w:t>
      </w:r>
    </w:p>
    <w:p w14:paraId="0C9F3EDC" w14:textId="77777777" w:rsidR="00575CFA" w:rsidRPr="00207990" w:rsidRDefault="00575CFA" w:rsidP="0029166E">
      <w:pPr>
        <w:rPr>
          <w:sz w:val="28"/>
          <w:szCs w:val="28"/>
        </w:rPr>
      </w:pPr>
    </w:p>
    <w:p w14:paraId="083F9BF0" w14:textId="77777777" w:rsidR="0029166E" w:rsidRPr="00207990" w:rsidRDefault="0029166E" w:rsidP="0029166E">
      <w:pPr>
        <w:rPr>
          <w:sz w:val="28"/>
          <w:szCs w:val="28"/>
        </w:rPr>
      </w:pPr>
    </w:p>
    <w:p w14:paraId="4C35C07C" w14:textId="77777777" w:rsidR="0029166E" w:rsidRPr="00207990" w:rsidRDefault="0029166E" w:rsidP="0029166E">
      <w:pPr>
        <w:rPr>
          <w:sz w:val="28"/>
          <w:szCs w:val="28"/>
        </w:rPr>
      </w:pPr>
    </w:p>
    <w:p w14:paraId="677F4E00" w14:textId="77777777" w:rsidR="0029166E" w:rsidRPr="00207990" w:rsidRDefault="0029166E" w:rsidP="0029166E">
      <w:pPr>
        <w:rPr>
          <w:sz w:val="28"/>
          <w:szCs w:val="28"/>
        </w:rPr>
      </w:pPr>
    </w:p>
    <w:p w14:paraId="4E1B7D47" w14:textId="77777777" w:rsidR="0029166E" w:rsidRPr="0029166E" w:rsidRDefault="0029166E" w:rsidP="0029166E">
      <w:pPr>
        <w:rPr>
          <w:sz w:val="28"/>
          <w:szCs w:val="28"/>
          <w:lang w:val="en-US"/>
        </w:rPr>
      </w:pPr>
    </w:p>
    <w:sectPr w:rsidR="0029166E" w:rsidRPr="0029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BC"/>
    <w:multiLevelType w:val="multilevel"/>
    <w:tmpl w:val="0DBC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F787C"/>
    <w:multiLevelType w:val="multilevel"/>
    <w:tmpl w:val="187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91BD1"/>
    <w:multiLevelType w:val="multilevel"/>
    <w:tmpl w:val="CE8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27DA2"/>
    <w:multiLevelType w:val="multilevel"/>
    <w:tmpl w:val="F63A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332AB"/>
    <w:multiLevelType w:val="multilevel"/>
    <w:tmpl w:val="3252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E0FAE"/>
    <w:multiLevelType w:val="multilevel"/>
    <w:tmpl w:val="96F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512517">
    <w:abstractNumId w:val="1"/>
  </w:num>
  <w:num w:numId="2" w16cid:durableId="1909460121">
    <w:abstractNumId w:val="4"/>
  </w:num>
  <w:num w:numId="3" w16cid:durableId="1515192541">
    <w:abstractNumId w:val="2"/>
  </w:num>
  <w:num w:numId="4" w16cid:durableId="1013461428">
    <w:abstractNumId w:val="3"/>
  </w:num>
  <w:num w:numId="5" w16cid:durableId="2054235822">
    <w:abstractNumId w:val="0"/>
  </w:num>
  <w:num w:numId="6" w16cid:durableId="1994870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6E"/>
    <w:rsid w:val="00116193"/>
    <w:rsid w:val="001D5493"/>
    <w:rsid w:val="00207990"/>
    <w:rsid w:val="002524F7"/>
    <w:rsid w:val="0029166E"/>
    <w:rsid w:val="00303932"/>
    <w:rsid w:val="0038647C"/>
    <w:rsid w:val="00575CFA"/>
    <w:rsid w:val="00617043"/>
    <w:rsid w:val="006705BA"/>
    <w:rsid w:val="006A6F9F"/>
    <w:rsid w:val="007A0DB4"/>
    <w:rsid w:val="007A270E"/>
    <w:rsid w:val="007F69A5"/>
    <w:rsid w:val="00940041"/>
    <w:rsid w:val="00941EFD"/>
    <w:rsid w:val="009731C2"/>
    <w:rsid w:val="009F4BE7"/>
    <w:rsid w:val="00C3091B"/>
    <w:rsid w:val="00C328CB"/>
    <w:rsid w:val="00C55EFF"/>
    <w:rsid w:val="00C935F0"/>
    <w:rsid w:val="00D360F8"/>
    <w:rsid w:val="00E31E95"/>
    <w:rsid w:val="00F86E89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E79D"/>
  <w15:chartTrackingRefBased/>
  <w15:docId w15:val="{DA918116-B183-4721-99EA-0EA19BD8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91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91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91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291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916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9166E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916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9166E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916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916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1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9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1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91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1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916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16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16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1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916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1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383</Words>
  <Characters>2289</Characters>
  <Application>Microsoft Office Word</Application>
  <DocSecurity>0</DocSecurity>
  <Lines>71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Н. Стойчев</dc:creator>
  <cp:keywords/>
  <dc:description/>
  <cp:lastModifiedBy>Николай Н. Стойчев</cp:lastModifiedBy>
  <cp:revision>10</cp:revision>
  <dcterms:created xsi:type="dcterms:W3CDTF">2025-02-23T09:22:00Z</dcterms:created>
  <dcterms:modified xsi:type="dcterms:W3CDTF">2025-03-08T15:51:00Z</dcterms:modified>
</cp:coreProperties>
</file>