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86" w:rsidRPr="00A865E7" w:rsidRDefault="00A865E7">
      <w:pPr>
        <w:rPr>
          <w:sz w:val="22"/>
          <w:szCs w:val="22"/>
        </w:rPr>
      </w:pPr>
      <w:r w:rsidRPr="00A865E7">
        <w:rPr>
          <w:sz w:val="22"/>
          <w:szCs w:val="22"/>
        </w:rPr>
        <w:t xml:space="preserve">Za ovu sam </w:t>
      </w:r>
      <w:r>
        <w:rPr>
          <w:sz w:val="22"/>
          <w:szCs w:val="22"/>
        </w:rPr>
        <w:t xml:space="preserve">zadaću odabrala tri uzorka za koje sam smatrala kako najbolje odgovaraju realizaciji zadaće. Spomenuti uzorci su </w:t>
      </w:r>
      <w:proofErr w:type="spellStart"/>
      <w:r>
        <w:rPr>
          <w:sz w:val="22"/>
          <w:szCs w:val="22"/>
        </w:rPr>
        <w:t>Observer</w:t>
      </w:r>
      <w:proofErr w:type="spellEnd"/>
      <w:r>
        <w:rPr>
          <w:sz w:val="22"/>
          <w:szCs w:val="22"/>
        </w:rPr>
        <w:t xml:space="preserve">, </w:t>
      </w:r>
      <w:proofErr w:type="spellStart"/>
      <w:r>
        <w:rPr>
          <w:sz w:val="22"/>
          <w:szCs w:val="22"/>
        </w:rPr>
        <w:t>Memento</w:t>
      </w:r>
      <w:proofErr w:type="spellEnd"/>
      <w:r>
        <w:rPr>
          <w:sz w:val="22"/>
          <w:szCs w:val="22"/>
        </w:rPr>
        <w:t xml:space="preserve"> i </w:t>
      </w:r>
      <w:proofErr w:type="spellStart"/>
      <w:r>
        <w:rPr>
          <w:sz w:val="22"/>
          <w:szCs w:val="22"/>
        </w:rPr>
        <w:t>Chain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responsibility</w:t>
      </w:r>
      <w:proofErr w:type="spellEnd"/>
      <w:r>
        <w:rPr>
          <w:sz w:val="22"/>
          <w:szCs w:val="22"/>
        </w:rPr>
        <w:t xml:space="preserve">. </w:t>
      </w:r>
      <w:proofErr w:type="spellStart"/>
      <w:r>
        <w:rPr>
          <w:sz w:val="22"/>
          <w:szCs w:val="22"/>
        </w:rPr>
        <w:t>Memento</w:t>
      </w:r>
      <w:proofErr w:type="spellEnd"/>
      <w:r>
        <w:rPr>
          <w:sz w:val="22"/>
          <w:szCs w:val="22"/>
        </w:rPr>
        <w:t xml:space="preserve"> je implementiran nad objektima Parovi i RangLista budući da su oni ključni elementi zadaće jer moramo pamtiti njihova stanja kako bi ih kasnije mogli ispisati, stoga ujedno postoje i dva </w:t>
      </w:r>
      <w:proofErr w:type="spellStart"/>
      <w:r>
        <w:rPr>
          <w:sz w:val="22"/>
          <w:szCs w:val="22"/>
        </w:rPr>
        <w:t>mementa</w:t>
      </w:r>
      <w:proofErr w:type="spellEnd"/>
      <w:r>
        <w:rPr>
          <w:sz w:val="22"/>
          <w:szCs w:val="22"/>
        </w:rPr>
        <w:t xml:space="preserve"> posebno za objekt Parovi a posebno za objekt RangLista, budući da parove imamo za svako kolo dok rang listi možemo imati manje nego što je to bilo kola zbog uvjeta da se arhivira stanje rang liste samo kada dođe do neke promjene. </w:t>
      </w:r>
      <w:proofErr w:type="spellStart"/>
      <w:r>
        <w:rPr>
          <w:sz w:val="22"/>
          <w:szCs w:val="22"/>
        </w:rPr>
        <w:t>Chain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responsibility</w:t>
      </w:r>
      <w:proofErr w:type="spellEnd"/>
      <w:r>
        <w:rPr>
          <w:sz w:val="22"/>
          <w:szCs w:val="22"/>
        </w:rPr>
        <w:t xml:space="preserve"> sam postavila nad objektom klub zbog uvjeta da se prilikom ispadanja iz natjecanja klub obavještava o istom, budući da mi u ovom slučaju nije odgovarao </w:t>
      </w:r>
      <w:proofErr w:type="spellStart"/>
      <w:r>
        <w:rPr>
          <w:sz w:val="22"/>
          <w:szCs w:val="22"/>
        </w:rPr>
        <w:t>Observer</w:t>
      </w:r>
      <w:proofErr w:type="spellEnd"/>
      <w:r>
        <w:rPr>
          <w:sz w:val="22"/>
          <w:szCs w:val="22"/>
        </w:rPr>
        <w:t xml:space="preserve"> zbog samo jednog tipa objekta, te da se ujedno i samo jedan objekt mijenja s obzirom na obavijest, a ne više različitih istovremeno. </w:t>
      </w:r>
      <w:proofErr w:type="spellStart"/>
      <w:r>
        <w:rPr>
          <w:sz w:val="22"/>
          <w:szCs w:val="22"/>
        </w:rPr>
        <w:t>Observer</w:t>
      </w:r>
      <w:proofErr w:type="spellEnd"/>
      <w:r>
        <w:rPr>
          <w:sz w:val="22"/>
          <w:szCs w:val="22"/>
        </w:rPr>
        <w:t xml:space="preserve"> sam stoga implementirala nad objektima Parovi i RangLista jer se oni </w:t>
      </w:r>
      <w:r w:rsidR="00206C53">
        <w:rPr>
          <w:sz w:val="22"/>
          <w:szCs w:val="22"/>
        </w:rPr>
        <w:t xml:space="preserve">po završetku kola istovremeno mijenjaju, na različite načine (vodeći se prema prikazu </w:t>
      </w:r>
      <w:proofErr w:type="spellStart"/>
      <w:r w:rsidR="00206C53">
        <w:rPr>
          <w:sz w:val="22"/>
          <w:szCs w:val="22"/>
        </w:rPr>
        <w:t>Observera</w:t>
      </w:r>
      <w:proofErr w:type="spellEnd"/>
      <w:r w:rsidR="00206C53">
        <w:rPr>
          <w:sz w:val="22"/>
          <w:szCs w:val="22"/>
        </w:rPr>
        <w:t xml:space="preserve"> s predavanja).</w:t>
      </w:r>
    </w:p>
    <w:p w:rsidR="00A865E7" w:rsidRDefault="00A865E7">
      <w:r>
        <w:rPr>
          <w:noProof/>
          <w:lang w:val="en-US" w:eastAsia="en-US"/>
        </w:rPr>
        <w:drawing>
          <wp:inline distT="0" distB="0" distL="0" distR="0">
            <wp:extent cx="8382000" cy="3970653"/>
            <wp:effectExtent l="19050" t="0" r="0" b="0"/>
            <wp:docPr id="3" name="Picture 2" descr="C:\Users\Dante Eniyel\Desktop\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te Eniyel\Desktop\nja.jpg"/>
                    <pic:cNvPicPr>
                      <a:picLocks noChangeAspect="1" noChangeArrowheads="1"/>
                    </pic:cNvPicPr>
                  </pic:nvPicPr>
                  <pic:blipFill>
                    <a:blip r:embed="rId5" cstate="print"/>
                    <a:srcRect/>
                    <a:stretch>
                      <a:fillRect/>
                    </a:stretch>
                  </pic:blipFill>
                  <pic:spPr bwMode="auto">
                    <a:xfrm>
                      <a:off x="0" y="0"/>
                      <a:ext cx="8382000" cy="3970653"/>
                    </a:xfrm>
                    <a:prstGeom prst="rect">
                      <a:avLst/>
                    </a:prstGeom>
                    <a:noFill/>
                    <a:ln w="9525">
                      <a:noFill/>
                      <a:miter lim="800000"/>
                      <a:headEnd/>
                      <a:tailEnd/>
                    </a:ln>
                  </pic:spPr>
                </pic:pic>
              </a:graphicData>
            </a:graphic>
          </wp:inline>
        </w:drawing>
      </w:r>
    </w:p>
    <w:sectPr w:rsidR="00A865E7" w:rsidSect="00A865E7">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08EB8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3262FD"/>
    <w:rsid w:val="00041942"/>
    <w:rsid w:val="00056D3F"/>
    <w:rsid w:val="00061E5E"/>
    <w:rsid w:val="000970FA"/>
    <w:rsid w:val="000E3448"/>
    <w:rsid w:val="0012043D"/>
    <w:rsid w:val="001874B5"/>
    <w:rsid w:val="001A4E89"/>
    <w:rsid w:val="001C30CB"/>
    <w:rsid w:val="001F5256"/>
    <w:rsid w:val="002067B7"/>
    <w:rsid w:val="00206C53"/>
    <w:rsid w:val="00284EE9"/>
    <w:rsid w:val="002A2B39"/>
    <w:rsid w:val="002B0403"/>
    <w:rsid w:val="002C33A9"/>
    <w:rsid w:val="00302BCD"/>
    <w:rsid w:val="00304040"/>
    <w:rsid w:val="003262FD"/>
    <w:rsid w:val="003352F3"/>
    <w:rsid w:val="003673A5"/>
    <w:rsid w:val="003962B8"/>
    <w:rsid w:val="0039792E"/>
    <w:rsid w:val="003B2970"/>
    <w:rsid w:val="003B4051"/>
    <w:rsid w:val="00420FEF"/>
    <w:rsid w:val="00432682"/>
    <w:rsid w:val="00461339"/>
    <w:rsid w:val="004841C8"/>
    <w:rsid w:val="00485365"/>
    <w:rsid w:val="004A553A"/>
    <w:rsid w:val="004B76C0"/>
    <w:rsid w:val="004E7DFC"/>
    <w:rsid w:val="004F4AE2"/>
    <w:rsid w:val="005058B9"/>
    <w:rsid w:val="005157E2"/>
    <w:rsid w:val="005217C5"/>
    <w:rsid w:val="00577D89"/>
    <w:rsid w:val="005C3CCB"/>
    <w:rsid w:val="005C6CCB"/>
    <w:rsid w:val="005D0A86"/>
    <w:rsid w:val="005D6405"/>
    <w:rsid w:val="005F1C01"/>
    <w:rsid w:val="00617566"/>
    <w:rsid w:val="00673F63"/>
    <w:rsid w:val="00692D92"/>
    <w:rsid w:val="006C22ED"/>
    <w:rsid w:val="006D562A"/>
    <w:rsid w:val="006E1A6B"/>
    <w:rsid w:val="00705653"/>
    <w:rsid w:val="00714716"/>
    <w:rsid w:val="00743221"/>
    <w:rsid w:val="00790810"/>
    <w:rsid w:val="007B0443"/>
    <w:rsid w:val="007B2879"/>
    <w:rsid w:val="00805639"/>
    <w:rsid w:val="00822AEF"/>
    <w:rsid w:val="008537B1"/>
    <w:rsid w:val="008C7824"/>
    <w:rsid w:val="0092025A"/>
    <w:rsid w:val="00922186"/>
    <w:rsid w:val="00972EE9"/>
    <w:rsid w:val="00985FDA"/>
    <w:rsid w:val="009E5F8A"/>
    <w:rsid w:val="00A03888"/>
    <w:rsid w:val="00A05CEA"/>
    <w:rsid w:val="00A37F6D"/>
    <w:rsid w:val="00A70397"/>
    <w:rsid w:val="00A85D72"/>
    <w:rsid w:val="00A865E7"/>
    <w:rsid w:val="00A87C08"/>
    <w:rsid w:val="00A94DDB"/>
    <w:rsid w:val="00AF3DD8"/>
    <w:rsid w:val="00B155F0"/>
    <w:rsid w:val="00B20B50"/>
    <w:rsid w:val="00B840DB"/>
    <w:rsid w:val="00B940B3"/>
    <w:rsid w:val="00B9655A"/>
    <w:rsid w:val="00B97C8F"/>
    <w:rsid w:val="00BC517F"/>
    <w:rsid w:val="00BE504D"/>
    <w:rsid w:val="00BE644C"/>
    <w:rsid w:val="00C30C55"/>
    <w:rsid w:val="00C66432"/>
    <w:rsid w:val="00C86D72"/>
    <w:rsid w:val="00CB6540"/>
    <w:rsid w:val="00CE515D"/>
    <w:rsid w:val="00CF2647"/>
    <w:rsid w:val="00CF7926"/>
    <w:rsid w:val="00D4609C"/>
    <w:rsid w:val="00D51647"/>
    <w:rsid w:val="00D64597"/>
    <w:rsid w:val="00D66EB0"/>
    <w:rsid w:val="00DA5CDF"/>
    <w:rsid w:val="00DC081D"/>
    <w:rsid w:val="00DC1507"/>
    <w:rsid w:val="00DD1AE4"/>
    <w:rsid w:val="00DE5D59"/>
    <w:rsid w:val="00DF7002"/>
    <w:rsid w:val="00E06BB6"/>
    <w:rsid w:val="00E156E3"/>
    <w:rsid w:val="00E61066"/>
    <w:rsid w:val="00E618FF"/>
    <w:rsid w:val="00E8324F"/>
    <w:rsid w:val="00E87DBF"/>
    <w:rsid w:val="00E94052"/>
    <w:rsid w:val="00E96445"/>
    <w:rsid w:val="00F24FB5"/>
    <w:rsid w:val="00F306C7"/>
    <w:rsid w:val="00F344E3"/>
    <w:rsid w:val="00F433D8"/>
    <w:rsid w:val="00F5061F"/>
    <w:rsid w:val="00FA6C61"/>
    <w:rsid w:val="00FC3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48"/>
    <w:pPr>
      <w:spacing w:after="0" w:line="360" w:lineRule="auto"/>
      <w:jc w:val="both"/>
    </w:pPr>
    <w:rPr>
      <w:rFonts w:ascii="Times New Roman" w:eastAsia="PMingLiU" w:hAnsi="Times New Roman" w:cs="Times New Roman"/>
      <w:sz w:val="24"/>
      <w:szCs w:val="24"/>
      <w:lang w:val="hr-HR" w:eastAsia="hr-HR"/>
    </w:rPr>
  </w:style>
  <w:style w:type="paragraph" w:styleId="Heading1">
    <w:name w:val="heading 1"/>
    <w:basedOn w:val="Normal"/>
    <w:next w:val="Normal"/>
    <w:link w:val="Heading1Char"/>
    <w:uiPriority w:val="9"/>
    <w:qFormat/>
    <w:rsid w:val="000E3448"/>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E3448"/>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0E3448"/>
    <w:pPr>
      <w:keepNext/>
      <w:keepLines/>
      <w:spacing w:before="200"/>
      <w:jc w:val="left"/>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48"/>
    <w:rPr>
      <w:rFonts w:ascii="Times New Roman" w:eastAsiaTheme="majorEastAsia" w:hAnsi="Times New Roman" w:cstheme="majorBidi"/>
      <w:b/>
      <w:bCs/>
      <w:color w:val="000000" w:themeColor="text1"/>
      <w:sz w:val="32"/>
      <w:szCs w:val="28"/>
      <w:lang w:val="hr-HR" w:eastAsia="hr-HR"/>
    </w:rPr>
  </w:style>
  <w:style w:type="character" w:customStyle="1" w:styleId="Heading2Char">
    <w:name w:val="Heading 2 Char"/>
    <w:basedOn w:val="DefaultParagraphFont"/>
    <w:link w:val="Heading2"/>
    <w:uiPriority w:val="9"/>
    <w:rsid w:val="000E3448"/>
    <w:rPr>
      <w:rFonts w:ascii="Times New Roman" w:eastAsiaTheme="majorEastAsia" w:hAnsi="Times New Roman" w:cstheme="majorBidi"/>
      <w:b/>
      <w:bCs/>
      <w:color w:val="000000" w:themeColor="text1"/>
      <w:sz w:val="28"/>
      <w:szCs w:val="26"/>
      <w:lang w:val="hr-HR" w:eastAsia="hr-HR"/>
    </w:rPr>
  </w:style>
  <w:style w:type="character" w:customStyle="1" w:styleId="Heading3Char">
    <w:name w:val="Heading 3 Char"/>
    <w:basedOn w:val="DefaultParagraphFont"/>
    <w:link w:val="Heading3"/>
    <w:uiPriority w:val="9"/>
    <w:semiHidden/>
    <w:rsid w:val="000E3448"/>
    <w:rPr>
      <w:rFonts w:ascii="Times New Roman" w:eastAsiaTheme="majorEastAsia" w:hAnsi="Times New Roman" w:cstheme="majorBidi"/>
      <w:b/>
      <w:bCs/>
      <w:i/>
      <w:color w:val="000000" w:themeColor="text1"/>
      <w:sz w:val="24"/>
      <w:szCs w:val="24"/>
      <w:lang w:val="hr-HR" w:eastAsia="hr-HR"/>
    </w:rPr>
  </w:style>
  <w:style w:type="paragraph" w:styleId="NoSpacing">
    <w:name w:val="No Spacing"/>
    <w:aliases w:val="Content"/>
    <w:uiPriority w:val="1"/>
    <w:qFormat/>
    <w:rsid w:val="000E3448"/>
    <w:pPr>
      <w:spacing w:after="0" w:line="360" w:lineRule="auto"/>
    </w:pPr>
    <w:rPr>
      <w:rFonts w:ascii="Times New Roman" w:eastAsia="PMingLiU" w:hAnsi="Times New Roman" w:cs="Times New Roman"/>
      <w:b/>
      <w:color w:val="000000" w:themeColor="text1"/>
      <w:sz w:val="32"/>
      <w:szCs w:val="24"/>
      <w:lang w:val="hr-HR" w:eastAsia="hr-HR"/>
    </w:rPr>
  </w:style>
  <w:style w:type="paragraph" w:styleId="Caption">
    <w:name w:val="caption"/>
    <w:basedOn w:val="Normal"/>
    <w:next w:val="Normal"/>
    <w:uiPriority w:val="35"/>
    <w:unhideWhenUsed/>
    <w:qFormat/>
    <w:rsid w:val="00D51647"/>
    <w:pPr>
      <w:spacing w:after="200" w:line="240" w:lineRule="auto"/>
    </w:pPr>
    <w:rPr>
      <w:b/>
      <w:bCs/>
      <w:color w:val="000000" w:themeColor="text1"/>
      <w:sz w:val="18"/>
      <w:szCs w:val="18"/>
    </w:rPr>
  </w:style>
  <w:style w:type="paragraph" w:styleId="BalloonText">
    <w:name w:val="Balloon Text"/>
    <w:basedOn w:val="Normal"/>
    <w:link w:val="BalloonTextChar"/>
    <w:uiPriority w:val="99"/>
    <w:semiHidden/>
    <w:unhideWhenUsed/>
    <w:rsid w:val="00A865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5E7"/>
    <w:rPr>
      <w:rFonts w:ascii="Tahoma" w:eastAsia="PMingLiU" w:hAnsi="Tahoma" w:cs="Tahoma"/>
      <w:sz w:val="16"/>
      <w:szCs w:val="16"/>
      <w:lang w:val="hr-HR" w:eastAsia="hr-HR"/>
    </w:rPr>
  </w:style>
  <w:style w:type="paragraph" w:styleId="ListBullet">
    <w:name w:val="List Bullet"/>
    <w:basedOn w:val="Normal"/>
    <w:uiPriority w:val="99"/>
    <w:unhideWhenUsed/>
    <w:rsid w:val="00A865E7"/>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Eniyel</dc:creator>
  <cp:lastModifiedBy>Dante Eniyel</cp:lastModifiedBy>
  <cp:revision>2</cp:revision>
  <dcterms:created xsi:type="dcterms:W3CDTF">2013-11-28T22:06:00Z</dcterms:created>
  <dcterms:modified xsi:type="dcterms:W3CDTF">2013-11-28T23:18:00Z</dcterms:modified>
</cp:coreProperties>
</file>