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rFonts w:ascii="Arial Narrow" w:cs="Arial Narrow" w:eastAsia="Arial Narrow" w:hAnsi="Arial Narrow"/>
          <w:b w:val="1"/>
          <w:bCs w:val="1"/>
          <w:sz w:val="48"/>
          <w:szCs w:val="48"/>
        </w:rPr>
      </w:pPr>
      <w:r w:rsidDel="00000000" w:rsidR="00000000" w:rsidRPr="00000000">
        <w:rPr>
          <w:rFonts w:ascii="Arial Narrow" w:cs="Arial Narrow" w:eastAsia="Arial Narrow" w:hAnsi="Arial Narrow"/>
          <w:b w:val="1"/>
          <w:bCs w:val="1"/>
          <w:sz w:val="48"/>
          <w:szCs w:val="48"/>
          <w:rtl w:val="0"/>
        </w:rPr>
        <w:t xml:space="preserve">Evaluación de Proyecto</w:t>
      </w:r>
    </w:p>
    <w:p w:rsidR="00000000" w:rsidDel="00000000" w:rsidP="00000000" w:rsidRDefault="00000000" w:rsidRPr="00000000" w14:paraId="0000000C">
      <w:pPr>
        <w:spacing w:after="0" w:line="240" w:lineRule="auto"/>
        <w:jc w:val="right"/>
        <w:rPr>
          <w:rFonts w:ascii="Arial Narrow" w:cs="Arial Narrow" w:eastAsia="Arial Narrow" w:hAnsi="Arial Narrow"/>
          <w:b w:val="1"/>
          <w:bCs w:val="1"/>
          <w:sz w:val="48"/>
          <w:szCs w:val="48"/>
        </w:rPr>
      </w:pPr>
      <w:r w:rsidDel="00000000" w:rsidR="00000000" w:rsidRPr="00000000">
        <w:rPr>
          <w:rFonts w:ascii="Arial Narrow" w:cs="Arial Narrow" w:eastAsia="Arial Narrow" w:hAnsi="Arial Narrow"/>
          <w:b w:val="1"/>
          <w:bCs w:val="1"/>
          <w:sz w:val="48"/>
          <w:szCs w:val="48"/>
          <w:rtl w:val="0"/>
        </w:rPr>
        <w:t xml:space="preserve"> “Siempre cerca”</w:t>
      </w:r>
    </w:p>
    <w:p w:rsidR="00000000" w:rsidDel="00000000" w:rsidP="00000000" w:rsidRDefault="00000000" w:rsidRPr="00000000" w14:paraId="0000000D">
      <w:pPr>
        <w:spacing w:after="0" w:line="240" w:lineRule="auto"/>
        <w:jc w:val="right"/>
        <w:rPr>
          <w:rFonts w:ascii="Arial Narrow" w:cs="Arial Narrow" w:eastAsia="Arial Narrow" w:hAnsi="Arial Narrow"/>
          <w:b w:val="1"/>
          <w:bCs w:val="1"/>
          <w:i w:val="1"/>
          <w:iCs w:val="1"/>
          <w:sz w:val="36"/>
          <w:szCs w:val="36"/>
        </w:rPr>
      </w:pPr>
      <w:r w:rsidDel="00000000" w:rsidR="00000000" w:rsidRPr="00000000">
        <w:rPr>
          <w:rFonts w:ascii="Arial Narrow" w:cs="Arial Narrow" w:eastAsia="Arial Narrow" w:hAnsi="Arial Narrow"/>
          <w:b w:val="1"/>
          <w:bCs w:val="1"/>
          <w:i w:val="1"/>
          <w:iCs w:val="1"/>
          <w:sz w:val="36"/>
          <w:szCs w:val="36"/>
          <w:rtl w:val="0"/>
        </w:rPr>
        <w:t xml:space="preserve">Fecha: [16/08/2026]</w:t>
      </w:r>
    </w:p>
    <w:p w:rsidR="00000000" w:rsidDel="00000000" w:rsidP="00000000" w:rsidRDefault="00000000" w:rsidRPr="00000000" w14:paraId="0000000E">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F">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0">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1">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2">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3">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4">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5">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6">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7">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8">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9">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1A">
      <w:pPr>
        <w:spacing w:after="0" w:lineRule="auto"/>
        <w:rPr>
          <w:rFonts w:ascii="Arial Narrow" w:cs="Arial Narrow" w:eastAsia="Arial Narrow" w:hAnsi="Arial Narrow"/>
        </w:rPr>
      </w:pPr>
      <w:bookmarkStart w:colFirst="0" w:colLast="0" w:name="_heading=h.u8g9x81tbejv" w:id="0"/>
      <w:bookmarkEnd w:id="0"/>
      <w:r w:rsidDel="00000000" w:rsidR="00000000" w:rsidRPr="00000000">
        <w:rPr>
          <w:rtl w:val="0"/>
        </w:rPr>
      </w:r>
    </w:p>
    <w:p w:rsidR="00000000" w:rsidDel="00000000" w:rsidP="00000000" w:rsidRDefault="00000000" w:rsidRPr="00000000" w14:paraId="0000001B">
      <w:pPr>
        <w:spacing w:after="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spacing w:after="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spacing w:after="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spacing w:after="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spacing w:after="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spacing w:after="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1">
      <w:pPr>
        <w:pStyle w:val="Heading1"/>
        <w:tabs>
          <w:tab w:val="left" w:leader="none" w:pos="6570"/>
        </w:tabs>
        <w:rPr>
          <w:rFonts w:ascii="Arial Narrow" w:cs="Arial Narrow" w:eastAsia="Arial Narrow" w:hAnsi="Arial Narrow"/>
          <w:color w:val="000000"/>
        </w:rPr>
      </w:pPr>
      <w:bookmarkStart w:colFirst="0" w:colLast="0" w:name="_heading=h.xwv0i5t7j3a" w:id="1"/>
      <w:bookmarkEnd w:id="1"/>
      <w:r w:rsidDel="00000000" w:rsidR="00000000" w:rsidRPr="00000000">
        <w:rPr>
          <w:rtl w:val="0"/>
        </w:rPr>
      </w:r>
    </w:p>
    <w:p w:rsidR="00000000" w:rsidDel="00000000" w:rsidP="00000000" w:rsidRDefault="00000000" w:rsidRPr="00000000" w14:paraId="00000022">
      <w:pPr>
        <w:pStyle w:val="Heading1"/>
        <w:tabs>
          <w:tab w:val="left" w:leader="none" w:pos="6570"/>
        </w:tabs>
        <w:rPr>
          <w:rFonts w:ascii="Arial Narrow" w:cs="Arial Narrow" w:eastAsia="Arial Narrow" w:hAnsi="Arial Narrow"/>
          <w:color w:val="000000"/>
        </w:rPr>
      </w:pPr>
      <w:bookmarkStart w:colFirst="0" w:colLast="0" w:name="_heading=h.o6brhaqmjwtc" w:id="2"/>
      <w:bookmarkEnd w:id="2"/>
      <w:r w:rsidDel="00000000" w:rsidR="00000000" w:rsidRPr="00000000">
        <w:rPr>
          <w:rFonts w:ascii="Arial Narrow" w:cs="Arial Narrow" w:eastAsia="Arial Narrow" w:hAnsi="Arial Narrow"/>
          <w:color w:val="000000"/>
          <w:rtl w:val="0"/>
        </w:rPr>
        <w:t xml:space="preserve">Datos del documento</w:t>
        <w:tab/>
      </w:r>
    </w:p>
    <w:p w:rsidR="00000000" w:rsidDel="00000000" w:rsidP="00000000" w:rsidRDefault="00000000" w:rsidRPr="00000000" w14:paraId="00000023">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Narrow" w:cs="Arial Narrow" w:eastAsia="Arial Narrow" w:hAnsi="Arial Narrow"/>
          <w:b w:val="1"/>
          <w:bCs w:val="1"/>
          <w:sz w:val="24"/>
          <w:szCs w:val="24"/>
        </w:rPr>
      </w:pPr>
      <w:bookmarkStart w:colFirst="0" w:colLast="0" w:name="_heading=h.v3qs9lkdpnwp" w:id="3"/>
      <w:bookmarkEnd w:id="3"/>
      <w:r w:rsidDel="00000000" w:rsidR="00000000" w:rsidRPr="00000000">
        <w:rPr>
          <w:rFonts w:ascii="Arial Narrow" w:cs="Arial Narrow" w:eastAsia="Arial Narrow" w:hAnsi="Arial Narrow"/>
          <w:b w:val="1"/>
          <w:bCs w:val="1"/>
          <w:sz w:val="24"/>
          <w:szCs w:val="24"/>
          <w:rtl w:val="0"/>
        </w:rPr>
        <w:t xml:space="preserve">Información del Proyecto</w:t>
      </w:r>
    </w:p>
    <w:tbl>
      <w:tblPr>
        <w:tblStyle w:val="Table1"/>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25">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Organización</w:t>
            </w:r>
          </w:p>
        </w:tc>
        <w:tc>
          <w:tcPr>
            <w:shd w:fill="auto" w:val="clear"/>
          </w:tcPr>
          <w:p w:rsidR="00000000" w:rsidDel="00000000" w:rsidP="00000000" w:rsidRDefault="00000000" w:rsidRPr="00000000" w14:paraId="00000026">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Duoc UC. Escuela de Informática y Telecomunicaciones</w:t>
            </w:r>
          </w:p>
        </w:tc>
      </w:tr>
      <w:tr>
        <w:trPr>
          <w:cantSplit w:val="0"/>
          <w:tblHeader w:val="0"/>
        </w:trPr>
        <w:tc>
          <w:tcPr/>
          <w:p w:rsidR="00000000" w:rsidDel="00000000" w:rsidP="00000000" w:rsidRDefault="00000000" w:rsidRPr="00000000" w14:paraId="00000027">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Proyecto (Nombre)</w:t>
            </w:r>
          </w:p>
        </w:tc>
        <w:tc>
          <w:tcPr/>
          <w:p w:rsidR="00000000" w:rsidDel="00000000" w:rsidP="00000000" w:rsidRDefault="00000000" w:rsidRPr="00000000" w14:paraId="00000028">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Siempre Cerca</w:t>
            </w:r>
          </w:p>
        </w:tc>
      </w:tr>
      <w:tr>
        <w:trPr>
          <w:cantSplit w:val="0"/>
          <w:trHeight w:val="253.5546875" w:hRule="atLeast"/>
          <w:tblHeader w:val="0"/>
        </w:trPr>
        <w:tc>
          <w:tcPr/>
          <w:p w:rsidR="00000000" w:rsidDel="00000000" w:rsidP="00000000" w:rsidRDefault="00000000" w:rsidRPr="00000000" w14:paraId="00000029">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Fecha de Inicio</w:t>
            </w:r>
          </w:p>
        </w:tc>
        <w:tc>
          <w:tcPr>
            <w:shd w:fill="auto" w:val="clear"/>
          </w:tcPr>
          <w:p w:rsidR="00000000" w:rsidDel="00000000" w:rsidP="00000000" w:rsidRDefault="00000000" w:rsidRPr="00000000" w14:paraId="0000002A">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11/08/2026</w:t>
            </w:r>
          </w:p>
        </w:tc>
      </w:tr>
      <w:tr>
        <w:trPr>
          <w:cantSplit w:val="0"/>
          <w:trHeight w:val="253.5546875" w:hRule="atLeast"/>
          <w:tblHeader w:val="0"/>
        </w:trPr>
        <w:tc>
          <w:tcPr/>
          <w:p w:rsidR="00000000" w:rsidDel="00000000" w:rsidP="00000000" w:rsidRDefault="00000000" w:rsidRPr="00000000" w14:paraId="0000002B">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Fecha de Término</w:t>
            </w:r>
          </w:p>
        </w:tc>
        <w:tc>
          <w:tcPr>
            <w:shd w:fill="auto" w:val="clear"/>
          </w:tcPr>
          <w:p w:rsidR="00000000" w:rsidDel="00000000" w:rsidP="00000000" w:rsidRDefault="00000000" w:rsidRPr="00000000" w14:paraId="0000002C">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16/11/2026</w:t>
            </w:r>
          </w:p>
        </w:tc>
      </w:tr>
      <w:tr>
        <w:trPr>
          <w:cantSplit w:val="0"/>
          <w:tblHeader w:val="0"/>
        </w:trPr>
        <w:tc>
          <w:tcPr/>
          <w:p w:rsidR="00000000" w:rsidDel="00000000" w:rsidP="00000000" w:rsidRDefault="00000000" w:rsidRPr="00000000" w14:paraId="0000002D">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Patrocinador principal</w:t>
            </w:r>
          </w:p>
        </w:tc>
        <w:tc>
          <w:tcPr/>
          <w:p w:rsidR="00000000" w:rsidDel="00000000" w:rsidP="00000000" w:rsidRDefault="00000000" w:rsidRPr="00000000" w14:paraId="0000002E">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Municipalidad Huechuraba y Quilicura</w:t>
            </w:r>
          </w:p>
        </w:tc>
      </w:tr>
    </w:tbl>
    <w:p w:rsidR="00000000" w:rsidDel="00000000" w:rsidP="00000000" w:rsidRDefault="00000000" w:rsidRPr="00000000" w14:paraId="0000002F">
      <w:pPr>
        <w:spacing w:after="0" w:line="240" w:lineRule="auto"/>
        <w:rPr>
          <w:rFonts w:ascii="Arial Narrow" w:cs="Arial Narrow" w:eastAsia="Arial Narrow" w:hAnsi="Arial Narrow"/>
          <w:sz w:val="24"/>
          <w:szCs w:val="24"/>
        </w:rPr>
      </w:pPr>
      <w:bookmarkStart w:colFirst="0" w:colLast="0" w:name="_heading=h.8ef7tog3y6ou" w:id="4"/>
      <w:bookmarkEnd w:id="4"/>
      <w:r w:rsidDel="00000000" w:rsidR="00000000" w:rsidRPr="00000000">
        <w:rPr>
          <w:rtl w:val="0"/>
        </w:rPr>
      </w:r>
    </w:p>
    <w:p w:rsidR="00000000" w:rsidDel="00000000" w:rsidP="00000000" w:rsidRDefault="00000000" w:rsidRPr="00000000" w14:paraId="00000030">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Integrantes</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31">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Rut</w:t>
            </w:r>
          </w:p>
        </w:tc>
        <w:tc>
          <w:tcPr/>
          <w:p w:rsidR="00000000" w:rsidDel="00000000" w:rsidP="00000000" w:rsidRDefault="00000000" w:rsidRPr="00000000" w14:paraId="00000032">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w:t>
            </w:r>
          </w:p>
        </w:tc>
        <w:tc>
          <w:tcPr/>
          <w:p w:rsidR="00000000" w:rsidDel="00000000" w:rsidP="00000000" w:rsidRDefault="00000000" w:rsidRPr="00000000" w14:paraId="00000033">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Correo</w:t>
            </w:r>
          </w:p>
        </w:tc>
      </w:tr>
      <w:tr>
        <w:trPr>
          <w:cantSplit w:val="0"/>
          <w:trHeight w:val="253.5546875" w:hRule="atLeast"/>
          <w:tblHeader w:val="0"/>
        </w:trPr>
        <w:tc>
          <w:tcPr/>
          <w:p w:rsidR="00000000" w:rsidDel="00000000" w:rsidP="00000000" w:rsidRDefault="00000000" w:rsidRPr="00000000" w14:paraId="00000034">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18.866.387-7</w:t>
            </w:r>
          </w:p>
        </w:tc>
        <w:tc>
          <w:tcPr/>
          <w:p w:rsidR="00000000" w:rsidDel="00000000" w:rsidP="00000000" w:rsidRDefault="00000000" w:rsidRPr="00000000" w14:paraId="00000035">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Héctor Patricio Cornejo Moya </w:t>
            </w:r>
          </w:p>
        </w:tc>
        <w:tc>
          <w:tcPr/>
          <w:p w:rsidR="00000000" w:rsidDel="00000000" w:rsidP="00000000" w:rsidRDefault="00000000" w:rsidRPr="00000000" w14:paraId="00000036">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h.cornejo@duocuc.cl</w:t>
            </w:r>
          </w:p>
        </w:tc>
      </w:tr>
      <w:tr>
        <w:trPr>
          <w:cantSplit w:val="0"/>
          <w:trHeight w:val="269.08145454545456" w:hRule="atLeast"/>
          <w:tblHeader w:val="0"/>
        </w:trPr>
        <w:tc>
          <w:tcPr>
            <w:shd w:fill="auto" w:val="clear"/>
          </w:tcPr>
          <w:p w:rsidR="00000000" w:rsidDel="00000000" w:rsidP="00000000" w:rsidRDefault="00000000" w:rsidRPr="00000000" w14:paraId="00000037">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21.611.703-4</w:t>
            </w:r>
          </w:p>
        </w:tc>
        <w:tc>
          <w:tcPr>
            <w:shd w:fill="auto" w:val="clear"/>
          </w:tcPr>
          <w:p w:rsidR="00000000" w:rsidDel="00000000" w:rsidP="00000000" w:rsidRDefault="00000000" w:rsidRPr="00000000" w14:paraId="00000038">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Paul Andrés Hidalgo Vásquez </w:t>
            </w:r>
          </w:p>
        </w:tc>
        <w:tc>
          <w:tcPr>
            <w:shd w:fill="auto" w:val="clear"/>
          </w:tcPr>
          <w:p w:rsidR="00000000" w:rsidDel="00000000" w:rsidP="00000000" w:rsidRDefault="00000000" w:rsidRPr="00000000" w14:paraId="00000039">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pau.hidalgov@duocuc.cl</w:t>
            </w:r>
          </w:p>
        </w:tc>
      </w:tr>
      <w:tr>
        <w:trPr>
          <w:cantSplit w:val="0"/>
          <w:trHeight w:val="253.5546875" w:hRule="atLeast"/>
          <w:tblHeader w:val="0"/>
        </w:trPr>
        <w:tc>
          <w:tcPr>
            <w:shd w:fill="auto" w:val="clear"/>
          </w:tcPr>
          <w:p w:rsidR="00000000" w:rsidDel="00000000" w:rsidP="00000000" w:rsidRDefault="00000000" w:rsidRPr="00000000" w14:paraId="0000003A">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21.243.103-6</w:t>
            </w:r>
          </w:p>
        </w:tc>
        <w:tc>
          <w:tcPr>
            <w:shd w:fill="auto" w:val="clear"/>
          </w:tcPr>
          <w:p w:rsidR="00000000" w:rsidDel="00000000" w:rsidP="00000000" w:rsidRDefault="00000000" w:rsidRPr="00000000" w14:paraId="0000003B">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Melanie Scarlett Ortiz Fernández </w:t>
            </w:r>
          </w:p>
        </w:tc>
        <w:tc>
          <w:tcPr>
            <w:shd w:fill="auto" w:val="clear"/>
          </w:tcPr>
          <w:p w:rsidR="00000000" w:rsidDel="00000000" w:rsidP="00000000" w:rsidRDefault="00000000" w:rsidRPr="00000000" w14:paraId="0000003C">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me.ortiz@duocuc.cl</w:t>
            </w:r>
          </w:p>
        </w:tc>
      </w:tr>
      <w:tr>
        <w:trPr>
          <w:cantSplit w:val="0"/>
          <w:trHeight w:val="253.5546875" w:hRule="atLeast"/>
          <w:tblHeader w:val="0"/>
        </w:trPr>
        <w:tc>
          <w:tcPr/>
          <w:p w:rsidR="00000000" w:rsidDel="00000000" w:rsidP="00000000" w:rsidRDefault="00000000" w:rsidRPr="00000000" w14:paraId="0000003D">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27.477.068-6</w:t>
            </w:r>
          </w:p>
        </w:tc>
        <w:tc>
          <w:tcPr/>
          <w:p w:rsidR="00000000" w:rsidDel="00000000" w:rsidP="00000000" w:rsidRDefault="00000000" w:rsidRPr="00000000" w14:paraId="0000003E">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Angel Gabriel Rengifo Blanco </w:t>
            </w:r>
          </w:p>
        </w:tc>
        <w:tc>
          <w:tcPr/>
          <w:p w:rsidR="00000000" w:rsidDel="00000000" w:rsidP="00000000" w:rsidRDefault="00000000" w:rsidRPr="00000000" w14:paraId="0000003F">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an.rengifo@duocuc.cl</w:t>
            </w:r>
          </w:p>
        </w:tc>
      </w:tr>
    </w:tbl>
    <w:p w:rsidR="00000000" w:rsidDel="00000000" w:rsidP="00000000" w:rsidRDefault="00000000" w:rsidRPr="00000000" w14:paraId="00000040">
      <w:pPr>
        <w:pStyle w:val="Heading1"/>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rtl w:val="0"/>
        </w:rPr>
        <w:t xml:space="preserve">Introducción</w:t>
      </w:r>
      <w:r w:rsidDel="00000000" w:rsidR="00000000" w:rsidRPr="00000000">
        <w:rPr>
          <w:rtl w:val="0"/>
        </w:rPr>
      </w:r>
    </w:p>
    <w:p w:rsidR="00000000" w:rsidDel="00000000" w:rsidP="00000000" w:rsidRDefault="00000000" w:rsidRPr="00000000" w14:paraId="0000004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presente proyecto contempla el desarrollo de una aplicación móvil orientada a mejorar la seguridad, comunicación y acompañamiento de adultos mayores que viven solos o alejados de sus familiares. La iniciativa surge a partir de la dificultad de enfrentar a sus familiares y cuidadores para conocer oportunamente su estado, ubicación y posibles situaciones de riesgo debido a la distancia geográfica y a las responsabilidades cotidianas.</w:t>
      </w:r>
    </w:p>
    <w:p w:rsidR="00000000" w:rsidDel="00000000" w:rsidP="00000000" w:rsidRDefault="00000000" w:rsidRPr="00000000" w14:paraId="0000004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solución propuesta busca utilizar la tecnología móvil como una herramienta complementaria al cuidado humano, incorporando funcionalidades como botón de emergencias, localización, notificaciones, recordatorios e información médica esencial. Desde la perspectiva de evaluación de proyectos, señalará su viabilidad estratégica, de mercado, tecnológica, operacional y económica, considerando tanto las necesidades de los usuarios como las posibilidades de implementación y crecimiento de la solución.</w:t>
      </w:r>
    </w:p>
    <w:p w:rsidR="00000000" w:rsidDel="00000000" w:rsidP="00000000" w:rsidRDefault="00000000" w:rsidRPr="00000000" w14:paraId="0000004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7">
      <w:pPr>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48">
      <w:pP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Contexto</w:t>
      </w:r>
    </w:p>
    <w:p w:rsidR="00000000" w:rsidDel="00000000" w:rsidP="00000000" w:rsidRDefault="00000000" w:rsidRPr="00000000" w14:paraId="0000004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actualidad, un gran porcentaje de adultos mayores vive solo o alejado de sus familias. Esta distancia geográfica y cotidiana genera una constante carga de preocupación y estrés en sus hijos, quienes temen que sus padres sufran emergencias médicas, caídas, desorientación o descompensaciones por condiciones crónicas como la diabetes sin que nadie pueda auxiliarlos a tiempo. </w:t>
      </w:r>
    </w:p>
    <w:p w:rsidR="00000000" w:rsidDel="00000000" w:rsidP="00000000" w:rsidRDefault="00000000" w:rsidRPr="00000000" w14:paraId="0000004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Ante esta realidad, surge la necesidad de desarrollar una solución tecnológica que permita fortalecer el vínculo entre los adultos mayores y sus familias, entregando tranquilidad a ambas partes. Por ello, se propone la creación de una aplicación móvil que actúe como un puente tecnológico entre los usuarios y sus cuidadores, ofreciendo herramientas como localización en tiempo real, botón de emergencia, notificaciones automáticas y acceso a información médica esencial. De esta manera, se busca mejorar la capacidad de respuesta frente a situaciones de riesgo, apoyar la autonomía de los adultos mayores y reducir la ansiedad que experimentan sus familiares al no poder acompañarlos de forma permanente. </w:t>
      </w:r>
    </w:p>
    <w:p w:rsidR="00000000" w:rsidDel="00000000" w:rsidP="00000000" w:rsidRDefault="00000000" w:rsidRPr="00000000" w14:paraId="0000004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4"/>
          <w:szCs w:val="24"/>
          <w:rtl w:val="0"/>
        </w:rPr>
        <w:t xml:space="preserve">El propósito principal de este proyecto no es reemplazar el cuidado humano, sino complementarlo mediante el uso de la tecnología, proporcionando un sistema de apoyo que permita actuar con rapidez ante cualquier eventualidad y contribuya a mejorar la calidad de vida, la seguridad y la tranquilidad tanto de los adultos mayores como de sus familias. </w:t>
      </w:r>
      <w:r w:rsidDel="00000000" w:rsidR="00000000" w:rsidRPr="00000000">
        <w:rPr>
          <w:rtl w:val="0"/>
        </w:rPr>
      </w:r>
    </w:p>
    <w:p w:rsidR="00000000" w:rsidDel="00000000" w:rsidP="00000000" w:rsidRDefault="00000000" w:rsidRPr="00000000" w14:paraId="0000004E">
      <w:pPr>
        <w:spacing w:after="0" w:lineRule="auto"/>
        <w:jc w:val="left"/>
        <w:rPr>
          <w:rFonts w:ascii="Arial Narrow" w:cs="Arial Narrow" w:eastAsia="Arial Narrow" w:hAnsi="Arial Narrow"/>
          <w:b w:val="1"/>
          <w:bCs w:val="1"/>
          <w:i w:val="1"/>
          <w:iCs w:val="1"/>
          <w:sz w:val="28"/>
          <w:szCs w:val="28"/>
          <w:u w:val="single"/>
        </w:rPr>
      </w:pPr>
      <w:r w:rsidDel="00000000" w:rsidR="00000000" w:rsidRPr="00000000">
        <w:rPr>
          <w:rtl w:val="0"/>
        </w:rPr>
      </w:r>
    </w:p>
    <w:p w:rsidR="00000000" w:rsidDel="00000000" w:rsidP="00000000" w:rsidRDefault="00000000" w:rsidRPr="00000000" w14:paraId="0000004F">
      <w:pPr>
        <w:spacing w:after="0" w:lineRule="auto"/>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Análisis de ejes estratégicos</w:t>
      </w:r>
    </w:p>
    <w:p w:rsidR="00000000" w:rsidDel="00000000" w:rsidP="00000000" w:rsidRDefault="00000000" w:rsidRPr="00000000" w14:paraId="00000050">
      <w:pPr>
        <w:spacing w:after="0" w:lineRule="auto"/>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51">
      <w:pPr>
        <w:spacing w:after="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Segmentación de Ejes Estratégicos</w:t>
      </w:r>
    </w:p>
    <w:p w:rsidR="00000000" w:rsidDel="00000000" w:rsidP="00000000" w:rsidRDefault="00000000" w:rsidRPr="00000000" w14:paraId="00000052">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está orientado al desarrollo de una solución tecnológica enfocada en mejorar la seguridad, autonomía y calidad de vida de los adultos mayores, especialmente aquellos que viven solos o alejados de sus familias.</w:t>
      </w:r>
    </w:p>
    <w:p w:rsidR="00000000" w:rsidDel="00000000" w:rsidP="00000000" w:rsidRDefault="00000000" w:rsidRPr="00000000" w14:paraId="00000053">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busca responder a una problemática social relacionada con la falta de supervisión constante y la dificultad de actuar rápidamente ante situaciones de emergencia, como caídas, desorientación, problemas de salud o incumplimiento de rutinas importantes.</w:t>
      </w:r>
    </w:p>
    <w:p w:rsidR="00000000" w:rsidDel="00000000" w:rsidP="00000000" w:rsidRDefault="00000000" w:rsidRPr="00000000" w14:paraId="00000054">
      <w:pPr>
        <w:spacing w:after="240" w:befor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spacing w:after="240" w:befor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principales ejes estratégicos del proyecto se centran en:</w:t>
      </w:r>
    </w:p>
    <w:p w:rsidR="00000000" w:rsidDel="00000000" w:rsidP="00000000" w:rsidRDefault="00000000" w:rsidRPr="00000000" w14:paraId="00000058">
      <w:pPr>
        <w:numPr>
          <w:ilvl w:val="0"/>
          <w:numId w:val="1"/>
        </w:numPr>
        <w:spacing w:after="0" w:afterAutospacing="0" w:before="24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Seguridad y prevención:</w:t>
      </w:r>
      <w:r w:rsidDel="00000000" w:rsidR="00000000" w:rsidRPr="00000000">
        <w:rPr>
          <w:rFonts w:ascii="Arial Narrow" w:cs="Arial Narrow" w:eastAsia="Arial Narrow" w:hAnsi="Arial Narrow"/>
          <w:sz w:val="24"/>
          <w:szCs w:val="24"/>
          <w:rtl w:val="0"/>
        </w:rPr>
        <w:t xml:space="preserve"> Entregar herramientas que permitan detectar y responder oportunamente ante situaciones de riesgo mediante funciones como ubicación en tiempo real, botón de emergencia y alertas automáticas.</w:t>
      </w:r>
    </w:p>
    <w:p w:rsidR="00000000" w:rsidDel="00000000" w:rsidP="00000000" w:rsidRDefault="00000000" w:rsidRPr="00000000" w14:paraId="00000059">
      <w:pPr>
        <w:numPr>
          <w:ilvl w:val="0"/>
          <w:numId w:val="1"/>
        </w:numPr>
        <w:spacing w:after="0" w:afterAutospacing="0" w:before="0" w:beforeAutospacing="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Conexión familiar:</w:t>
      </w:r>
      <w:r w:rsidDel="00000000" w:rsidR="00000000" w:rsidRPr="00000000">
        <w:rPr>
          <w:rFonts w:ascii="Arial Narrow" w:cs="Arial Narrow" w:eastAsia="Arial Narrow" w:hAnsi="Arial Narrow"/>
          <w:sz w:val="24"/>
          <w:szCs w:val="24"/>
          <w:rtl w:val="0"/>
        </w:rPr>
        <w:t xml:space="preserve"> Fortalecer la comunicación entre los adultos mayores y sus familiares, permitiendo un acompañamiento remoto que reduzca la preocupación y la incertidumbre.</w:t>
      </w:r>
    </w:p>
    <w:p w:rsidR="00000000" w:rsidDel="00000000" w:rsidP="00000000" w:rsidRDefault="00000000" w:rsidRPr="00000000" w14:paraId="0000005A">
      <w:pPr>
        <w:numPr>
          <w:ilvl w:val="0"/>
          <w:numId w:val="1"/>
        </w:numPr>
        <w:spacing w:after="0" w:afterAutospacing="0" w:before="0" w:beforeAutospacing="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Autonomía del adulto mayor:</w:t>
      </w:r>
      <w:r w:rsidDel="00000000" w:rsidR="00000000" w:rsidRPr="00000000">
        <w:rPr>
          <w:rFonts w:ascii="Arial Narrow" w:cs="Arial Narrow" w:eastAsia="Arial Narrow" w:hAnsi="Arial Narrow"/>
          <w:sz w:val="24"/>
          <w:szCs w:val="24"/>
          <w:rtl w:val="0"/>
        </w:rPr>
        <w:t xml:space="preserve"> Proporcionar una herramienta que permita a las personas mayores mantener su independencia, realizando sus actividades diarias con mayor seguridad.</w:t>
      </w:r>
    </w:p>
    <w:p w:rsidR="00000000" w:rsidDel="00000000" w:rsidP="00000000" w:rsidRDefault="00000000" w:rsidRPr="00000000" w14:paraId="0000005B">
      <w:pPr>
        <w:numPr>
          <w:ilvl w:val="0"/>
          <w:numId w:val="1"/>
        </w:numPr>
        <w:spacing w:after="0" w:afterAutospacing="0" w:before="0" w:beforeAutospacing="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Innovación tecnológica aplicada al cuidado:</w:t>
      </w:r>
      <w:r w:rsidDel="00000000" w:rsidR="00000000" w:rsidRPr="00000000">
        <w:rPr>
          <w:rFonts w:ascii="Arial Narrow" w:cs="Arial Narrow" w:eastAsia="Arial Narrow" w:hAnsi="Arial Narrow"/>
          <w:sz w:val="24"/>
          <w:szCs w:val="24"/>
          <w:rtl w:val="0"/>
        </w:rPr>
        <w:t xml:space="preserve"> Utilizar tecnologías móviles, geolocalización y sistemas de notificación para crear una solución accesible que complemente el cuidado tradicional.</w:t>
      </w:r>
    </w:p>
    <w:p w:rsidR="00000000" w:rsidDel="00000000" w:rsidP="00000000" w:rsidRDefault="00000000" w:rsidRPr="00000000" w14:paraId="0000005C">
      <w:pPr>
        <w:numPr>
          <w:ilvl w:val="0"/>
          <w:numId w:val="1"/>
        </w:numPr>
        <w:spacing w:after="240" w:before="0" w:beforeAutospacing="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Bienestar y calidad de vida:</w:t>
      </w:r>
      <w:r w:rsidDel="00000000" w:rsidR="00000000" w:rsidRPr="00000000">
        <w:rPr>
          <w:rFonts w:ascii="Arial Narrow" w:cs="Arial Narrow" w:eastAsia="Arial Narrow" w:hAnsi="Arial Narrow"/>
          <w:sz w:val="24"/>
          <w:szCs w:val="24"/>
          <w:rtl w:val="0"/>
        </w:rPr>
        <w:t xml:space="preserve"> Contribuir a mejorar la tranquilidad tanto del adulto mayor como de sus familiares, entregando apoyo constante sin reemplazar el cuidado humano.</w:t>
      </w:r>
    </w:p>
    <w:p w:rsidR="00000000" w:rsidDel="00000000" w:rsidP="00000000" w:rsidRDefault="00000000" w:rsidRPr="00000000" w14:paraId="0000005D">
      <w:pPr>
        <w:spacing w:after="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Análisis del cliente objetivo</w:t>
      </w:r>
    </w:p>
    <w:p w:rsidR="00000000" w:rsidDel="00000000" w:rsidP="00000000" w:rsidRDefault="00000000" w:rsidRPr="00000000" w14:paraId="0000005E">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personas que utilizan los servicios de esta aplicación corresponden principalmente a adultos mayores que necesitan mayor seguridad y apoyo en sus actividades diarias, junto con sus familiares o cuidadores que buscan acompañarlos de manera remota.</w:t>
      </w:r>
    </w:p>
    <w:p w:rsidR="00000000" w:rsidDel="00000000" w:rsidP="00000000" w:rsidRDefault="00000000" w:rsidRPr="00000000" w14:paraId="0000005F">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adultos mayores pueden encontrarse en distintas situaciones: algunos viven solos, otros permanecen gran parte del día sin compañía debido a las responsabilidades de sus familiares, mientras que algunos presentan dificultades asociadas al envejecimiento, como problemas de memoria, movilidad reducida o enfermedades crónicas.</w:t>
      </w:r>
    </w:p>
    <w:p w:rsidR="00000000" w:rsidDel="00000000" w:rsidP="00000000" w:rsidRDefault="00000000" w:rsidRPr="00000000" w14:paraId="00000060">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otra parte, los familiares suelen enfrentar dificultades para brindar una supervisión constante debido a la distancia, el trabajo u otras responsabilidades personales. Esto genera preocupación permanente ante la posibilidad de que ocurra una emergencia sin que puedan actuar oportunamente.</w:t>
      </w:r>
    </w:p>
    <w:p w:rsidR="00000000" w:rsidDel="00000000" w:rsidP="00000000" w:rsidRDefault="00000000" w:rsidRPr="00000000" w14:paraId="00000061">
      <w:pPr>
        <w:spacing w:after="240" w:befor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2">
      <w:pPr>
        <w:spacing w:after="240" w:befor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3">
      <w:pPr>
        <w:spacing w:after="240" w:befor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 sus principales características y necesidades se encuentran: </w:t>
      </w:r>
    </w:p>
    <w:p w:rsidR="00000000" w:rsidDel="00000000" w:rsidP="00000000" w:rsidRDefault="00000000" w:rsidRPr="00000000" w14:paraId="00000064">
      <w:pPr>
        <w:numPr>
          <w:ilvl w:val="0"/>
          <w:numId w:val="3"/>
        </w:numPr>
        <w:spacing w:after="0" w:afterAutospacing="0" w:befor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 una necesidad de mayor seguridad y acompañamiento en su vida cotidiana.</w:t>
      </w:r>
    </w:p>
    <w:p w:rsidR="00000000" w:rsidDel="00000000" w:rsidP="00000000" w:rsidRDefault="00000000" w:rsidRPr="00000000" w14:paraId="00000065">
      <w:pPr>
        <w:numPr>
          <w:ilvl w:val="0"/>
          <w:numId w:val="3"/>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Busca soluciones simples y accesibles que permitan mantener la independencia del adulto mayor.</w:t>
      </w:r>
    </w:p>
    <w:p w:rsidR="00000000" w:rsidDel="00000000" w:rsidP="00000000" w:rsidRDefault="00000000" w:rsidRPr="00000000" w14:paraId="00000066">
      <w:pPr>
        <w:numPr>
          <w:ilvl w:val="0"/>
          <w:numId w:val="3"/>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Requiere herramientas que faciliten la comunicación y respuesta ante emergencias.</w:t>
      </w:r>
    </w:p>
    <w:p w:rsidR="00000000" w:rsidDel="00000000" w:rsidP="00000000" w:rsidRDefault="00000000" w:rsidRPr="00000000" w14:paraId="00000067">
      <w:pPr>
        <w:numPr>
          <w:ilvl w:val="0"/>
          <w:numId w:val="3"/>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Valora la tranquilidad de conocer el estado y ubicación de sus familiares en tiempo real.</w:t>
      </w:r>
    </w:p>
    <w:p w:rsidR="00000000" w:rsidDel="00000000" w:rsidP="00000000" w:rsidRDefault="00000000" w:rsidRPr="00000000" w14:paraId="00000068">
      <w:pPr>
        <w:numPr>
          <w:ilvl w:val="0"/>
          <w:numId w:val="3"/>
        </w:numPr>
        <w:spacing w:after="24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Puede presentar dificultades económicas o tecnológicas, por lo que la aplicación debe ser intuitiva y fácil de utilizar.</w:t>
      </w:r>
    </w:p>
    <w:p w:rsidR="00000000" w:rsidDel="00000000" w:rsidP="00000000" w:rsidRDefault="00000000" w:rsidRPr="00000000" w14:paraId="00000069">
      <w:pPr>
        <w:spacing w:after="0" w:lineRule="auto"/>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6A">
      <w:pPr>
        <w:spacing w:after="0" w:lineRule="auto"/>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Selección de eje estratégico</w:t>
      </w:r>
    </w:p>
    <w:p w:rsidR="00000000" w:rsidDel="00000000" w:rsidP="00000000" w:rsidRDefault="00000000" w:rsidRPr="00000000" w14:paraId="0000006B">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equipo decidimos seleccionar el eje de Innovación tecnológica, debido a la necesidad de crear una solución digital que permita mejorar la seguridad, comunicación y acompañamiento de los adultos mayores.</w:t>
      </w:r>
    </w:p>
    <w:p w:rsidR="00000000" w:rsidDel="00000000" w:rsidP="00000000" w:rsidRDefault="00000000" w:rsidRPr="00000000" w14:paraId="0000006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eje permite incorporar herramientas como geolocalización en tiempo real, botón de emergencia, notificaciones automáticas e información relevante para el cuidado, facilitando la respuesta ante situaciones de riesgo.</w:t>
      </w:r>
    </w:p>
    <w:p w:rsidR="00000000" w:rsidDel="00000000" w:rsidP="00000000" w:rsidRDefault="00000000" w:rsidRPr="00000000" w14:paraId="0000006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través de la innovación tecnológica, buscamos desarrollar una aplicación accesible y eficiente que complemente el cuidado familiar, entregando mayor tranquilidad, autonomía y conexión entre los adultos mayores y sus seres queridos.</w:t>
      </w:r>
    </w:p>
    <w:p w:rsidR="00000000" w:rsidDel="00000000" w:rsidP="00000000" w:rsidRDefault="00000000" w:rsidRPr="00000000" w14:paraId="0000006E">
      <w:pPr>
        <w:spacing w:after="240" w:before="240" w:lineRule="auto"/>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Estudio de mercado.</w:t>
      </w:r>
    </w:p>
    <w:p w:rsidR="00000000" w:rsidDel="00000000" w:rsidP="00000000" w:rsidRDefault="00000000" w:rsidRPr="00000000" w14:paraId="0000006F">
      <w:pPr>
        <w:pStyle w:val="Heading3"/>
        <w:keepNext w:val="0"/>
        <w:widowControl w:val="1"/>
        <w:spacing w:after="80" w:before="280" w:lineRule="auto"/>
        <w:ind w:left="720" w:firstLine="0"/>
        <w:jc w:val="left"/>
        <w:rPr>
          <w:rFonts w:ascii="Arial Narrow" w:cs="Arial Narrow" w:eastAsia="Arial Narrow" w:hAnsi="Arial Narrow"/>
          <w:b w:val="1"/>
          <w:bCs w:val="1"/>
          <w:i w:val="0"/>
          <w:iCs w:val="0"/>
          <w:sz w:val="26"/>
          <w:szCs w:val="26"/>
          <w:shd w:fill="f4cccc" w:val="clear"/>
        </w:rPr>
      </w:pPr>
      <w:bookmarkStart w:colFirst="0" w:colLast="0" w:name="_heading=h.w32miir9zp92" w:id="5"/>
      <w:bookmarkEnd w:id="5"/>
      <w:r w:rsidDel="00000000" w:rsidR="00000000" w:rsidRPr="00000000">
        <w:rPr>
          <w:rFonts w:ascii="Arial Narrow" w:cs="Arial Narrow" w:eastAsia="Arial Narrow" w:hAnsi="Arial Narrow"/>
          <w:b w:val="1"/>
          <w:bCs w:val="1"/>
          <w:i w:val="0"/>
          <w:iCs w:val="0"/>
          <w:sz w:val="26"/>
          <w:szCs w:val="26"/>
          <w:rtl w:val="0"/>
        </w:rPr>
        <w:t xml:space="preserve">Antecedentes de demanda </w:t>
      </w:r>
      <w:r w:rsidDel="00000000" w:rsidR="00000000" w:rsidRPr="00000000">
        <w:rPr>
          <w:rtl w:val="0"/>
        </w:rPr>
      </w:r>
    </w:p>
    <w:p w:rsidR="00000000" w:rsidDel="00000000" w:rsidP="00000000" w:rsidRDefault="00000000" w:rsidRPr="00000000" w14:paraId="00000070">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Existe una necesidad potencial asociada al crecimiento de la población adulta mayor en Chile, la cual hasta el año 2024 representaba el 14% de la población total, evidenciando un aumento significativo respecto al 6,6% registrado hace 30 años según datos del Censo 2024. Este acelerado envejecimiento poblacional incrementa las dificultades familiares para brindar un acompañamiento permanente, generando una demanda creciente de mecanismos de apoyo que permitan enfrentar situaciones de emergencia, mantener comunicación activa y conocer la ubicación de sus familiares.</w:t>
      </w:r>
    </w:p>
    <w:p w:rsidR="00000000" w:rsidDel="00000000" w:rsidP="00000000" w:rsidRDefault="00000000" w:rsidRPr="00000000" w14:paraId="00000071">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evidenciar de manera cuantitativa esta necesidad, el reporte elaborado por el</w:t>
      </w:r>
      <w:hyperlink r:id="rId7">
        <w:r w:rsidDel="00000000" w:rsidR="00000000" w:rsidRPr="00000000">
          <w:rPr>
            <w:rFonts w:ascii="Arial Narrow" w:cs="Arial Narrow" w:eastAsia="Arial Narrow" w:hAnsi="Arial Narrow"/>
            <w:sz w:val="24"/>
            <w:szCs w:val="24"/>
            <w:rtl w:val="0"/>
          </w:rPr>
          <w:t xml:space="preserve"> </w:t>
        </w:r>
      </w:hyperlink>
      <w:hyperlink r:id="rId8">
        <w:r w:rsidDel="00000000" w:rsidR="00000000" w:rsidRPr="00000000">
          <w:rPr>
            <w:rFonts w:ascii="Arial Narrow" w:cs="Arial Narrow" w:eastAsia="Arial Narrow" w:hAnsi="Arial Narrow"/>
            <w:b w:val="1"/>
            <w:bCs w:val="1"/>
            <w:color w:val="1155cc"/>
            <w:sz w:val="24"/>
            <w:szCs w:val="24"/>
            <w:u w:val="single"/>
            <w:rtl w:val="0"/>
          </w:rPr>
          <w:t xml:space="preserve">Observatorio del Envejecimiento UC - Confuturo</w:t>
        </w:r>
      </w:hyperlink>
      <w:r w:rsidDel="00000000" w:rsidR="00000000" w:rsidRPr="00000000">
        <w:rPr>
          <w:rFonts w:ascii="Arial Narrow" w:cs="Arial Narrow" w:eastAsia="Arial Narrow" w:hAnsi="Arial Narrow"/>
          <w:sz w:val="24"/>
          <w:szCs w:val="24"/>
          <w:rtl w:val="0"/>
        </w:rPr>
        <w:t xml:space="preserve"> y publicado en la</w:t>
      </w:r>
      <w:hyperlink r:id="rId9">
        <w:r w:rsidDel="00000000" w:rsidR="00000000" w:rsidRPr="00000000">
          <w:rPr>
            <w:rFonts w:ascii="Arial Narrow" w:cs="Arial Narrow" w:eastAsia="Arial Narrow" w:hAnsi="Arial Narrow"/>
            <w:sz w:val="24"/>
            <w:szCs w:val="24"/>
            <w:rtl w:val="0"/>
          </w:rPr>
          <w:t xml:space="preserve"> </w:t>
        </w:r>
      </w:hyperlink>
      <w:hyperlink r:id="rId10">
        <w:r w:rsidDel="00000000" w:rsidR="00000000" w:rsidRPr="00000000">
          <w:rPr>
            <w:rFonts w:ascii="Arial Narrow" w:cs="Arial Narrow" w:eastAsia="Arial Narrow" w:hAnsi="Arial Narrow"/>
            <w:b w:val="1"/>
            <w:bCs w:val="1"/>
            <w:color w:val="1155cc"/>
            <w:sz w:val="24"/>
            <w:szCs w:val="24"/>
            <w:u w:val="single"/>
            <w:rtl w:val="0"/>
          </w:rPr>
          <w:t xml:space="preserve">Pontificia Universidad Católica de Chile</w:t>
        </w:r>
      </w:hyperlink>
      <w:r w:rsidDel="00000000" w:rsidR="00000000" w:rsidRPr="00000000">
        <w:rPr>
          <w:rFonts w:ascii="Arial Narrow" w:cs="Arial Narrow" w:eastAsia="Arial Narrow" w:hAnsi="Arial Narrow"/>
          <w:sz w:val="24"/>
          <w:szCs w:val="24"/>
          <w:rtl w:val="0"/>
        </w:rPr>
        <w:t xml:space="preserve"> revela datos críticos sobre la vulnerabilidad y el aislamiento de este segmento:</w:t>
      </w:r>
    </w:p>
    <w:p w:rsidR="00000000" w:rsidDel="00000000" w:rsidP="00000000" w:rsidRDefault="00000000" w:rsidRPr="00000000" w14:paraId="00000072">
      <w:pPr>
        <w:numPr>
          <w:ilvl w:val="0"/>
          <w:numId w:val="15"/>
        </w:numPr>
        <w:spacing w:after="0" w:afterAutospacing="0" w:befor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Soledad y aislamiento:</w:t>
      </w:r>
      <w:r w:rsidDel="00000000" w:rsidR="00000000" w:rsidRPr="00000000">
        <w:rPr>
          <w:rFonts w:ascii="Arial Narrow" w:cs="Arial Narrow" w:eastAsia="Arial Narrow" w:hAnsi="Arial Narrow"/>
          <w:sz w:val="24"/>
          <w:szCs w:val="24"/>
          <w:rtl w:val="0"/>
        </w:rPr>
        <w:t xml:space="preserve"> El 49,2</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de los adultos mayores experimenta soledad no deseada y el 55,5% presenta un alto riesgo de aislamiento social. Además, un 30,7% padece ambas condiciones de forma simultánea (reportado también en</w:t>
      </w:r>
      <w:hyperlink r:id="rId11">
        <w:r w:rsidDel="00000000" w:rsidR="00000000" w:rsidRPr="00000000">
          <w:rPr>
            <w:rFonts w:ascii="Arial Narrow" w:cs="Arial Narrow" w:eastAsia="Arial Narrow" w:hAnsi="Arial Narrow"/>
            <w:sz w:val="24"/>
            <w:szCs w:val="24"/>
            <w:rtl w:val="0"/>
          </w:rPr>
          <w:t xml:space="preserve"> </w:t>
        </w:r>
      </w:hyperlink>
      <w:hyperlink r:id="rId12">
        <w:r w:rsidDel="00000000" w:rsidR="00000000" w:rsidRPr="00000000">
          <w:rPr>
            <w:rFonts w:ascii="Arial Narrow" w:cs="Arial Narrow" w:eastAsia="Arial Narrow" w:hAnsi="Arial Narrow"/>
            <w:b w:val="1"/>
            <w:bCs w:val="1"/>
            <w:color w:val="1155cc"/>
            <w:sz w:val="24"/>
            <w:szCs w:val="24"/>
            <w:u w:val="single"/>
            <w:rtl w:val="0"/>
          </w:rPr>
          <w:t xml:space="preserve">La Tercera</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73">
      <w:pPr>
        <w:numPr>
          <w:ilvl w:val="0"/>
          <w:numId w:val="15"/>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Hogares unipersonales:</w:t>
      </w:r>
      <w:r w:rsidDel="00000000" w:rsidR="00000000" w:rsidRPr="00000000">
        <w:rPr>
          <w:rFonts w:ascii="Arial Narrow" w:cs="Arial Narrow" w:eastAsia="Arial Narrow" w:hAnsi="Arial Narrow"/>
          <w:sz w:val="24"/>
          <w:szCs w:val="24"/>
          <w:rtl w:val="0"/>
        </w:rPr>
        <w:t xml:space="preserve"> Más de medio millón de personas mayores viven solas en el país, lo que equivale aproximadamente al 13,75</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de este grupo poblacional.</w:t>
      </w:r>
    </w:p>
    <w:p w:rsidR="00000000" w:rsidDel="00000000" w:rsidP="00000000" w:rsidRDefault="00000000" w:rsidRPr="00000000" w14:paraId="00000074">
      <w:pPr>
        <w:numPr>
          <w:ilvl w:val="0"/>
          <w:numId w:val="15"/>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Redes de apoyo reducidas:</w:t>
      </w:r>
      <w:r w:rsidDel="00000000" w:rsidR="00000000" w:rsidRPr="00000000">
        <w:rPr>
          <w:rFonts w:ascii="Arial Narrow" w:cs="Arial Narrow" w:eastAsia="Arial Narrow" w:hAnsi="Arial Narrow"/>
          <w:sz w:val="24"/>
          <w:szCs w:val="24"/>
          <w:rtl w:val="0"/>
        </w:rPr>
        <w:t xml:space="preserve"> Un 32% declara no tener amigos cercanos y un 28% cuenta con solo una o dos personas en toda su red de apoyo.</w:t>
      </w:r>
    </w:p>
    <w:p w:rsidR="00000000" w:rsidDel="00000000" w:rsidP="00000000" w:rsidRDefault="00000000" w:rsidRPr="00000000" w14:paraId="00000075">
      <w:pPr>
        <w:numPr>
          <w:ilvl w:val="0"/>
          <w:numId w:val="15"/>
        </w:numPr>
        <w:spacing w:after="24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Impacto en salud:</w:t>
      </w:r>
      <w:r w:rsidDel="00000000" w:rsidR="00000000" w:rsidRPr="00000000">
        <w:rPr>
          <w:rFonts w:ascii="Arial Narrow" w:cs="Arial Narrow" w:eastAsia="Arial Narrow" w:hAnsi="Arial Narrow"/>
          <w:sz w:val="24"/>
          <w:szCs w:val="24"/>
          <w:rtl w:val="0"/>
        </w:rPr>
        <w:t xml:space="preserve"> Antecedentes de la</w:t>
      </w:r>
      <w:hyperlink r:id="rId13">
        <w:r w:rsidDel="00000000" w:rsidR="00000000" w:rsidRPr="00000000">
          <w:rPr>
            <w:rFonts w:ascii="Arial Narrow" w:cs="Arial Narrow" w:eastAsia="Arial Narrow" w:hAnsi="Arial Narrow"/>
            <w:sz w:val="24"/>
            <w:szCs w:val="24"/>
            <w:rtl w:val="0"/>
          </w:rPr>
          <w:t xml:space="preserve"> </w:t>
        </w:r>
      </w:hyperlink>
      <w:hyperlink r:id="rId14">
        <w:r w:rsidDel="00000000" w:rsidR="00000000" w:rsidRPr="00000000">
          <w:rPr>
            <w:rFonts w:ascii="Arial Narrow" w:cs="Arial Narrow" w:eastAsia="Arial Narrow" w:hAnsi="Arial Narrow"/>
            <w:b w:val="1"/>
            <w:bCs w:val="1"/>
            <w:color w:val="1155cc"/>
            <w:sz w:val="24"/>
            <w:szCs w:val="24"/>
            <w:u w:val="single"/>
            <w:rtl w:val="0"/>
          </w:rPr>
          <w:t xml:space="preserve">Sexta Encuesta Nacional de Calidad de Vida en la Vejez</w:t>
        </w:r>
      </w:hyperlink>
      <w:r w:rsidDel="00000000" w:rsidR="00000000" w:rsidRPr="00000000">
        <w:rPr>
          <w:rFonts w:ascii="Arial Narrow" w:cs="Arial Narrow" w:eastAsia="Arial Narrow" w:hAnsi="Arial Narrow"/>
          <w:sz w:val="24"/>
          <w:szCs w:val="24"/>
          <w:rtl w:val="0"/>
        </w:rPr>
        <w:t xml:space="preserve"> ya advertían que esta tendencia venía al alza, afectando de manera directa la salud física y mental de los adultos mayores en el país.</w:t>
      </w:r>
    </w:p>
    <w:p w:rsidR="00000000" w:rsidDel="00000000" w:rsidP="00000000" w:rsidRDefault="00000000" w:rsidRPr="00000000" w14:paraId="00000076">
      <w:pPr>
        <w:spacing w:after="240" w:before="240" w:lineRule="auto"/>
        <w:ind w:left="720" w:firstLine="0"/>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rtl w:val="0"/>
        </w:rPr>
        <w:t xml:space="preserve">En este contexto, la penetración y aumento en el uso de teléfonos inteligentes permite considerar las aplicaciones móviles como una alternativa viable para entregar servicios de monitoreo, apoyo en emergencias y fortalecimiento del vínculo familiar.</w:t>
      </w:r>
      <w:r w:rsidDel="00000000" w:rsidR="00000000" w:rsidRPr="00000000">
        <w:rPr>
          <w:rtl w:val="0"/>
        </w:rPr>
      </w:r>
    </w:p>
    <w:p w:rsidR="00000000" w:rsidDel="00000000" w:rsidP="00000000" w:rsidRDefault="00000000" w:rsidRPr="00000000" w14:paraId="00000077">
      <w:pPr>
        <w:pStyle w:val="Heading3"/>
        <w:keepNext w:val="0"/>
        <w:widowControl w:val="1"/>
        <w:spacing w:after="80" w:before="280" w:lineRule="auto"/>
        <w:ind w:left="720" w:firstLine="0"/>
        <w:rPr>
          <w:rFonts w:ascii="Arial Narrow" w:cs="Arial Narrow" w:eastAsia="Arial Narrow" w:hAnsi="Arial Narrow"/>
          <w:b w:val="1"/>
          <w:bCs w:val="1"/>
          <w:i w:val="0"/>
          <w:iCs w:val="0"/>
          <w:sz w:val="26"/>
          <w:szCs w:val="26"/>
        </w:rPr>
      </w:pPr>
      <w:r w:rsidDel="00000000" w:rsidR="00000000" w:rsidRPr="00000000">
        <w:rPr>
          <w:rFonts w:ascii="Arial Narrow" w:cs="Arial Narrow" w:eastAsia="Arial Narrow" w:hAnsi="Arial Narrow"/>
          <w:b w:val="1"/>
          <w:bCs w:val="1"/>
          <w:i w:val="0"/>
          <w:iCs w:val="0"/>
          <w:sz w:val="26"/>
          <w:szCs w:val="26"/>
          <w:rtl w:val="0"/>
        </w:rPr>
        <w:t xml:space="preserve">Competidores </w:t>
      </w:r>
    </w:p>
    <w:p w:rsidR="00000000" w:rsidDel="00000000" w:rsidP="00000000" w:rsidRDefault="00000000" w:rsidRPr="00000000" w14:paraId="00000078">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principales competidores corresponden a aplicaciones y dispositivos destinados al monitoreo, seguridad y localización de personas, además de soluciones de emergencia y seguimiento mediante dispositivos móviles.</w:t>
      </w:r>
    </w:p>
    <w:p w:rsidR="00000000" w:rsidDel="00000000" w:rsidP="00000000" w:rsidRDefault="00000000" w:rsidRPr="00000000" w14:paraId="00000079">
      <w:pPr>
        <w:spacing w:after="240" w:befor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Senior Safe:</w:t>
      </w:r>
    </w:p>
    <w:p w:rsidR="00000000" w:rsidDel="00000000" w:rsidP="00000000" w:rsidRDefault="00000000" w:rsidRPr="00000000" w14:paraId="0000007A">
      <w:pPr>
        <w:numPr>
          <w:ilvl w:val="0"/>
          <w:numId w:val="9"/>
        </w:numPr>
        <w:spacing w:after="0" w:afterAutospacing="0" w:befor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Centrada principalmente en situaciones de emergencia.</w:t>
      </w:r>
    </w:p>
    <w:p w:rsidR="00000000" w:rsidDel="00000000" w:rsidP="00000000" w:rsidRDefault="00000000" w:rsidRPr="00000000" w14:paraId="0000007B">
      <w:pPr>
        <w:numPr>
          <w:ilvl w:val="0"/>
          <w:numId w:val="9"/>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Menor cantidad de funcionalidades integradas.</w:t>
      </w:r>
    </w:p>
    <w:p w:rsidR="00000000" w:rsidDel="00000000" w:rsidP="00000000" w:rsidRDefault="00000000" w:rsidRPr="00000000" w14:paraId="0000007C">
      <w:pPr>
        <w:numPr>
          <w:ilvl w:val="0"/>
          <w:numId w:val="9"/>
        </w:numPr>
        <w:spacing w:after="24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incorpora un enfoque completo de acompañamiento y autonomía del adulto mayor.</w:t>
      </w:r>
    </w:p>
    <w:p w:rsidR="00000000" w:rsidDel="00000000" w:rsidP="00000000" w:rsidRDefault="00000000" w:rsidRPr="00000000" w14:paraId="0000007D">
      <w:pPr>
        <w:spacing w:after="240" w:befor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Life360:</w:t>
      </w:r>
    </w:p>
    <w:p w:rsidR="00000000" w:rsidDel="00000000" w:rsidP="00000000" w:rsidRDefault="00000000" w:rsidRPr="00000000" w14:paraId="0000007E">
      <w:pPr>
        <w:numPr>
          <w:ilvl w:val="0"/>
          <w:numId w:val="12"/>
        </w:numPr>
        <w:spacing w:after="0" w:afterAutospacing="0" w:befor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Enfoque orientado al monitoreo familiar y ubicación en tiempo real.</w:t>
      </w:r>
    </w:p>
    <w:p w:rsidR="00000000" w:rsidDel="00000000" w:rsidP="00000000" w:rsidRDefault="00000000" w:rsidRPr="00000000" w14:paraId="0000007F">
      <w:pPr>
        <w:numPr>
          <w:ilvl w:val="0"/>
          <w:numId w:val="12"/>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de uso general, no especializada en adultos mayores.</w:t>
      </w:r>
    </w:p>
    <w:p w:rsidR="00000000" w:rsidDel="00000000" w:rsidP="00000000" w:rsidRDefault="00000000" w:rsidRPr="00000000" w14:paraId="00000080">
      <w:pPr>
        <w:numPr>
          <w:ilvl w:val="0"/>
          <w:numId w:val="12"/>
        </w:numPr>
        <w:spacing w:after="24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 menor adaptación en accesibilidad e interacción para personas mayores.</w:t>
      </w:r>
    </w:p>
    <w:p w:rsidR="00000000" w:rsidDel="00000000" w:rsidP="00000000" w:rsidRDefault="00000000" w:rsidRPr="00000000" w14:paraId="00000081">
      <w:pPr>
        <w:spacing w:after="240" w:before="240" w:lineRule="auto"/>
        <w:ind w:left="72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S.O.S No Estás Sola:</w:t>
      </w:r>
    </w:p>
    <w:p w:rsidR="00000000" w:rsidDel="00000000" w:rsidP="00000000" w:rsidRDefault="00000000" w:rsidRPr="00000000" w14:paraId="00000082">
      <w:pPr>
        <w:numPr>
          <w:ilvl w:val="0"/>
          <w:numId w:val="16"/>
        </w:numPr>
        <w:spacing w:after="0" w:afterAutospacing="0" w:befor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Enfocada principalmente en alertas de emergencia.</w:t>
      </w:r>
    </w:p>
    <w:p w:rsidR="00000000" w:rsidDel="00000000" w:rsidP="00000000" w:rsidRDefault="00000000" w:rsidRPr="00000000" w14:paraId="00000083">
      <w:pPr>
        <w:numPr>
          <w:ilvl w:val="0"/>
          <w:numId w:val="16"/>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Dirigida específicamente a mujeres.</w:t>
      </w:r>
    </w:p>
    <w:p w:rsidR="00000000" w:rsidDel="00000000" w:rsidP="00000000" w:rsidRDefault="00000000" w:rsidRPr="00000000" w14:paraId="00000084">
      <w:pPr>
        <w:numPr>
          <w:ilvl w:val="0"/>
          <w:numId w:val="16"/>
        </w:numPr>
        <w:spacing w:after="24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Seguimiento y acompañamiento limitado fuera de situaciones de riesgo.</w:t>
      </w:r>
    </w:p>
    <w:p w:rsidR="00000000" w:rsidDel="00000000" w:rsidP="00000000" w:rsidRDefault="00000000" w:rsidRPr="00000000" w14:paraId="00000085">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Oportunidad de diferenciación:</w:t>
        <w:br w:type="textWrapping"/>
      </w:r>
      <w:r w:rsidDel="00000000" w:rsidR="00000000" w:rsidRPr="00000000">
        <w:rPr>
          <w:rFonts w:ascii="Arial Narrow" w:cs="Arial Narrow" w:eastAsia="Arial Narrow" w:hAnsi="Arial Narrow"/>
          <w:sz w:val="24"/>
          <w:szCs w:val="24"/>
          <w:rtl w:val="0"/>
        </w:rPr>
        <w:t xml:space="preserve">La principal oportunidad de </w:t>
      </w:r>
      <w:r w:rsidDel="00000000" w:rsidR="00000000" w:rsidRPr="00000000">
        <w:rPr>
          <w:rFonts w:ascii="Arial Narrow" w:cs="Arial Narrow" w:eastAsia="Arial Narrow" w:hAnsi="Arial Narrow"/>
          <w:b w:val="1"/>
          <w:bCs w:val="1"/>
          <w:sz w:val="24"/>
          <w:szCs w:val="24"/>
          <w:rtl w:val="0"/>
        </w:rPr>
        <w:t xml:space="preserve">Siempre Cerca</w:t>
      </w:r>
      <w:r w:rsidDel="00000000" w:rsidR="00000000" w:rsidRPr="00000000">
        <w:rPr>
          <w:rFonts w:ascii="Arial Narrow" w:cs="Arial Narrow" w:eastAsia="Arial Narrow" w:hAnsi="Arial Narrow"/>
          <w:sz w:val="24"/>
          <w:szCs w:val="24"/>
          <w:rtl w:val="0"/>
        </w:rPr>
        <w:t xml:space="preserve"> consiste en integrar en una sola aplicación funcionalidades de emergencia, ubicación, recordatorios, información médica, comunicación familiar y actividades de apoyo cognitivo, utilizando una interfaz accesible y diseñada especialmente para adultos mayores. De esta forma, no solo busca responder ante emergencias, sino también fomentar la autonomía, seguridad y conexión constante con su red de apoyo.</w:t>
      </w:r>
    </w:p>
    <w:p w:rsidR="00000000" w:rsidDel="00000000" w:rsidP="00000000" w:rsidRDefault="00000000" w:rsidRPr="00000000" w14:paraId="00000086">
      <w:pPr>
        <w:ind w:left="720" w:firstLine="0"/>
        <w:jc w:val="both"/>
        <w:rPr>
          <w:rFonts w:ascii="Arial Narrow" w:cs="Arial Narrow" w:eastAsia="Arial Narrow" w:hAnsi="Arial Narrow"/>
          <w:sz w:val="24"/>
          <w:szCs w:val="24"/>
          <w:highlight w:val="yellow"/>
        </w:rPr>
      </w:pPr>
      <w:r w:rsidDel="00000000" w:rsidR="00000000" w:rsidRPr="00000000">
        <w:rPr>
          <w:rtl w:val="0"/>
        </w:rPr>
      </w:r>
    </w:p>
    <w:p w:rsidR="00000000" w:rsidDel="00000000" w:rsidP="00000000" w:rsidRDefault="00000000" w:rsidRPr="00000000" w14:paraId="00000087">
      <w:pPr>
        <w:pStyle w:val="Heading3"/>
        <w:keepNext w:val="0"/>
        <w:widowControl w:val="1"/>
        <w:spacing w:after="80" w:before="280" w:lineRule="auto"/>
        <w:ind w:left="720" w:firstLine="0"/>
        <w:rPr>
          <w:rFonts w:ascii="Arial Narrow" w:cs="Arial Narrow" w:eastAsia="Arial Narrow" w:hAnsi="Arial Narrow"/>
          <w:b w:val="1"/>
          <w:bCs w:val="1"/>
          <w:i w:val="0"/>
          <w:iCs w:val="0"/>
          <w:sz w:val="26"/>
          <w:szCs w:val="26"/>
        </w:rPr>
      </w:pPr>
      <w:r w:rsidDel="00000000" w:rsidR="00000000" w:rsidRPr="00000000">
        <w:rPr>
          <w:rFonts w:ascii="Arial Narrow" w:cs="Arial Narrow" w:eastAsia="Arial Narrow" w:hAnsi="Arial Narrow"/>
          <w:b w:val="1"/>
          <w:bCs w:val="1"/>
          <w:i w:val="0"/>
          <w:iCs w:val="0"/>
          <w:sz w:val="26"/>
          <w:szCs w:val="26"/>
          <w:rtl w:val="0"/>
        </w:rPr>
        <w:t xml:space="preserve">Proyección a futuro</w:t>
      </w:r>
    </w:p>
    <w:p w:rsidR="00000000" w:rsidDel="00000000" w:rsidP="00000000" w:rsidRDefault="00000000" w:rsidRPr="00000000" w14:paraId="00000088">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solución podría evolucionar incorporando nuevas funcionalidades como integración con dispositivos de emergencia, sensores de caída, monitoreo de actividad, historial de alertas, inteligencia artificial para detección de patrones de riesgo e integración con servicios de atención de emergencia.</w:t>
      </w:r>
    </w:p>
    <w:p w:rsidR="00000000" w:rsidDel="00000000" w:rsidP="00000000" w:rsidRDefault="00000000" w:rsidRPr="00000000" w14:paraId="00000089">
      <w:pPr>
        <w:spacing w:after="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A">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Siempre Cerca podría ampliar su alcance mediante alianzas con residencias de adultos mayores, centros de atención, instituciones de salud, municipalidades y organizaciones dedicadas al bienestar de personas mayores, permitiendo una gestión más eficiente del acompañamiento y monitoreo.</w:t>
      </w:r>
    </w:p>
    <w:p w:rsidR="00000000" w:rsidDel="00000000" w:rsidP="00000000" w:rsidRDefault="00000000" w:rsidRPr="00000000" w14:paraId="0000008B">
      <w:pPr>
        <w:spacing w:after="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C">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futuro, la plataforma podría transformarse en una solución preventiva de apoyo integral, enfocada no solo en responder ante emergencias, sino también en mejorar la autonomía, seguridad y calidad de vida de los adultos mayores mediante el uso de tecnologías inteligentes.</w:t>
      </w:r>
    </w:p>
    <w:p w:rsidR="00000000" w:rsidDel="00000000" w:rsidP="00000000" w:rsidRDefault="00000000" w:rsidRPr="00000000" w14:paraId="0000008D">
      <w:pPr>
        <w:spacing w:after="0" w:lineRule="auto"/>
        <w:ind w:left="720" w:firstLine="0"/>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8E">
      <w:pPr>
        <w:spacing w:after="0" w:lineRule="auto"/>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Solución tecnológica</w:t>
      </w:r>
    </w:p>
    <w:p w:rsidR="00000000" w:rsidDel="00000000" w:rsidP="00000000" w:rsidRDefault="00000000" w:rsidRPr="00000000" w14:paraId="0000008F">
      <w:pPr>
        <w:spacing w:after="0" w:lineRule="auto"/>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90">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Criterios para evaluación de satisfacción de cliente final:</w:t>
      </w:r>
      <w:r w:rsidDel="00000000" w:rsidR="00000000" w:rsidRPr="00000000">
        <w:rPr>
          <w:rtl w:val="0"/>
        </w:rPr>
      </w:r>
    </w:p>
    <w:p w:rsidR="00000000" w:rsidDel="00000000" w:rsidP="00000000" w:rsidRDefault="00000000" w:rsidRPr="00000000" w14:paraId="00000091">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criterios de evaluación serán establecidos considerando distintos factores orientados a medir la satisfacción de los usuarios finales, permitiendo identificar fortalezas, oportunidades de mejora y verificar si la aplicación cumple con las necesidades de los adultos mayores y sus familiares.</w:t>
        <w:br w:type="textWrapping"/>
      </w:r>
    </w:p>
    <w:p w:rsidR="00000000" w:rsidDel="00000000" w:rsidP="00000000" w:rsidRDefault="00000000" w:rsidRPr="00000000" w14:paraId="00000092">
      <w:pPr>
        <w:numPr>
          <w:ilvl w:val="0"/>
          <w:numId w:val="11"/>
        </w:numPr>
        <w:spacing w:after="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Facilidad de uso:</w:t>
      </w:r>
      <w:r w:rsidDel="00000000" w:rsidR="00000000" w:rsidRPr="00000000">
        <w:rPr>
          <w:rFonts w:ascii="Arial Narrow" w:cs="Arial Narrow" w:eastAsia="Arial Narrow" w:hAnsi="Arial Narrow"/>
          <w:sz w:val="24"/>
          <w:szCs w:val="24"/>
          <w:rtl w:val="0"/>
        </w:rPr>
        <w:t xml:space="preserve"> Interfaz simple e intuitiva para facilitar el uso del adulto mayor.</w:t>
      </w:r>
    </w:p>
    <w:p w:rsidR="00000000" w:rsidDel="00000000" w:rsidP="00000000" w:rsidRDefault="00000000" w:rsidRPr="00000000" w14:paraId="00000093">
      <w:pPr>
        <w:numPr>
          <w:ilvl w:val="0"/>
          <w:numId w:val="11"/>
        </w:numPr>
        <w:spacing w:after="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Accesibilidad:</w:t>
      </w:r>
      <w:r w:rsidDel="00000000" w:rsidR="00000000" w:rsidRPr="00000000">
        <w:rPr>
          <w:rFonts w:ascii="Arial Narrow" w:cs="Arial Narrow" w:eastAsia="Arial Narrow" w:hAnsi="Arial Narrow"/>
          <w:sz w:val="24"/>
          <w:szCs w:val="24"/>
          <w:rtl w:val="0"/>
        </w:rPr>
        <w:t xml:space="preserve"> Diseño adaptado a las necesidades y limitaciones de los usuarios.</w:t>
      </w:r>
    </w:p>
    <w:p w:rsidR="00000000" w:rsidDel="00000000" w:rsidP="00000000" w:rsidRDefault="00000000" w:rsidRPr="00000000" w14:paraId="00000094">
      <w:pPr>
        <w:numPr>
          <w:ilvl w:val="0"/>
          <w:numId w:val="11"/>
        </w:numPr>
        <w:spacing w:after="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Rapidez de respuesta:</w:t>
      </w:r>
      <w:r w:rsidDel="00000000" w:rsidR="00000000" w:rsidRPr="00000000">
        <w:rPr>
          <w:rFonts w:ascii="Arial Narrow" w:cs="Arial Narrow" w:eastAsia="Arial Narrow" w:hAnsi="Arial Narrow"/>
          <w:sz w:val="24"/>
          <w:szCs w:val="24"/>
          <w:rtl w:val="0"/>
        </w:rPr>
        <w:t xml:space="preserve"> Envío rápido de alertas y notificaciones ante emergencias.</w:t>
      </w:r>
    </w:p>
    <w:p w:rsidR="00000000" w:rsidDel="00000000" w:rsidP="00000000" w:rsidRDefault="00000000" w:rsidRPr="00000000" w14:paraId="00000095">
      <w:pPr>
        <w:numPr>
          <w:ilvl w:val="0"/>
          <w:numId w:val="11"/>
        </w:numPr>
        <w:spacing w:after="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Precisión:</w:t>
      </w:r>
      <w:r w:rsidDel="00000000" w:rsidR="00000000" w:rsidRPr="00000000">
        <w:rPr>
          <w:rFonts w:ascii="Arial Narrow" w:cs="Arial Narrow" w:eastAsia="Arial Narrow" w:hAnsi="Arial Narrow"/>
          <w:sz w:val="24"/>
          <w:szCs w:val="24"/>
          <w:rtl w:val="0"/>
        </w:rPr>
        <w:t xml:space="preserve"> Ubicación confiable para localizar al adulto mayor.</w:t>
      </w:r>
    </w:p>
    <w:p w:rsidR="00000000" w:rsidDel="00000000" w:rsidP="00000000" w:rsidRDefault="00000000" w:rsidRPr="00000000" w14:paraId="00000096">
      <w:pPr>
        <w:numPr>
          <w:ilvl w:val="0"/>
          <w:numId w:val="11"/>
        </w:numPr>
        <w:spacing w:after="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Seguridad y privacidad:</w:t>
      </w:r>
      <w:r w:rsidDel="00000000" w:rsidR="00000000" w:rsidRPr="00000000">
        <w:rPr>
          <w:rFonts w:ascii="Arial Narrow" w:cs="Arial Narrow" w:eastAsia="Arial Narrow" w:hAnsi="Arial Narrow"/>
          <w:sz w:val="24"/>
          <w:szCs w:val="24"/>
          <w:rtl w:val="0"/>
        </w:rPr>
        <w:t xml:space="preserve"> Protección de datos personales y médicos del usuario.</w:t>
      </w:r>
    </w:p>
    <w:p w:rsidR="00000000" w:rsidDel="00000000" w:rsidP="00000000" w:rsidRDefault="00000000" w:rsidRPr="00000000" w14:paraId="00000097">
      <w:pPr>
        <w:numPr>
          <w:ilvl w:val="0"/>
          <w:numId w:val="11"/>
        </w:numPr>
        <w:spacing w:after="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Utilidad:</w:t>
      </w:r>
      <w:r w:rsidDel="00000000" w:rsidR="00000000" w:rsidRPr="00000000">
        <w:rPr>
          <w:rFonts w:ascii="Arial Narrow" w:cs="Arial Narrow" w:eastAsia="Arial Narrow" w:hAnsi="Arial Narrow"/>
          <w:sz w:val="24"/>
          <w:szCs w:val="24"/>
          <w:rtl w:val="0"/>
        </w:rPr>
        <w:t xml:space="preserve"> Cumplimiento del objetivo de mejorar la seguridad y tranquilidad familiar.</w:t>
      </w:r>
    </w:p>
    <w:p w:rsidR="00000000" w:rsidDel="00000000" w:rsidP="00000000" w:rsidRDefault="00000000" w:rsidRPr="00000000" w14:paraId="00000098">
      <w:pPr>
        <w:numPr>
          <w:ilvl w:val="0"/>
          <w:numId w:val="11"/>
        </w:numPr>
        <w:spacing w:after="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Satisfacción general:</w:t>
      </w:r>
      <w:r w:rsidDel="00000000" w:rsidR="00000000" w:rsidRPr="00000000">
        <w:rPr>
          <w:rFonts w:ascii="Arial Narrow" w:cs="Arial Narrow" w:eastAsia="Arial Narrow" w:hAnsi="Arial Narrow"/>
          <w:sz w:val="24"/>
          <w:szCs w:val="24"/>
          <w:rtl w:val="0"/>
        </w:rPr>
        <w:t xml:space="preserve"> Percepción positiva sobre la utilidad y beneficios de la aplicación.</w:t>
      </w:r>
    </w:p>
    <w:p w:rsidR="00000000" w:rsidDel="00000000" w:rsidP="00000000" w:rsidRDefault="00000000" w:rsidRPr="00000000" w14:paraId="00000099">
      <w:pPr>
        <w:spacing w:after="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spacing w:after="0" w:lineRule="auto"/>
        <w:ind w:firstLine="72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Técnicas utilizadas:</w:t>
      </w:r>
    </w:p>
    <w:p w:rsidR="00000000" w:rsidDel="00000000" w:rsidP="00000000" w:rsidRDefault="00000000" w:rsidRPr="00000000" w14:paraId="0000009B">
      <w:pPr>
        <w:spacing w:after="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técnica utilizada fue el benchmarking, con el objetivo de analizar soluciones existentes, identificar buenas prácticas y conocer funcionalidades que puedan ser aplicadas en nuestro proyecto. Esta técnica permite comparar diferentes aplicaciones y plataformas relacionadas con el cuidado, monitoreo y asistencia de adultos mayores, evaluando sus características principales, ventajas y oportunidades de mejora.</w:t>
      </w:r>
    </w:p>
    <w:p w:rsidR="00000000" w:rsidDel="00000000" w:rsidP="00000000" w:rsidRDefault="00000000" w:rsidRPr="00000000" w14:paraId="0000009C">
      <w:pPr>
        <w:spacing w:after="0" w:lineRule="auto"/>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D">
      <w:pPr>
        <w:spacing w:after="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este análisis se consideraron las siguientes aplicaciones y soluciones similares:</w:t>
      </w:r>
    </w:p>
    <w:p w:rsidR="00000000" w:rsidDel="00000000" w:rsidP="00000000" w:rsidRDefault="00000000" w:rsidRPr="00000000" w14:paraId="0000009E">
      <w:pPr>
        <w:numPr>
          <w:ilvl w:val="0"/>
          <w:numId w:val="7"/>
        </w:numPr>
        <w:spacing w:after="0" w:lineRule="auto"/>
        <w:ind w:left="216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Life360: </w:t>
      </w:r>
      <w:r w:rsidDel="00000000" w:rsidR="00000000" w:rsidRPr="00000000">
        <w:rPr>
          <w:rFonts w:ascii="Arial Narrow" w:cs="Arial Narrow" w:eastAsia="Arial Narrow" w:hAnsi="Arial Narrow"/>
          <w:sz w:val="24"/>
          <w:szCs w:val="24"/>
          <w:rtl w:val="0"/>
        </w:rPr>
        <w:t xml:space="preserve">Aplicación de seguridad familiar que permite compartir ubicación en tiempo real, crear grupos familiares y recibir alertas sobre la ubicación de los integrantes. Se analizó principalmente su sistema de geolocalización y comunicación familiar.</w:t>
        <w:tab/>
      </w:r>
    </w:p>
    <w:p w:rsidR="00000000" w:rsidDel="00000000" w:rsidP="00000000" w:rsidRDefault="00000000" w:rsidRPr="00000000" w14:paraId="0000009F">
      <w:pPr>
        <w:numPr>
          <w:ilvl w:val="0"/>
          <w:numId w:val="7"/>
        </w:numPr>
        <w:spacing w:after="0" w:lineRule="auto"/>
        <w:ind w:left="216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Senior Safe:</w:t>
      </w:r>
      <w:r w:rsidDel="00000000" w:rsidR="00000000" w:rsidRPr="00000000">
        <w:rPr>
          <w:rFonts w:ascii="Arial Narrow" w:cs="Arial Narrow" w:eastAsia="Arial Narrow" w:hAnsi="Arial Narrow"/>
          <w:sz w:val="24"/>
          <w:szCs w:val="24"/>
          <w:rtl w:val="0"/>
        </w:rPr>
        <w:t xml:space="preserve"> Solución enfocada en la protección de adultos mayores, incorporando botón de emergencia, alertas familiares, ubicación GPS y comunicación rápida con contactos de confianza. Se evaluó su enfoque en respuesta ante emergencias.</w:t>
      </w:r>
    </w:p>
    <w:p w:rsidR="00000000" w:rsidDel="00000000" w:rsidP="00000000" w:rsidRDefault="00000000" w:rsidRPr="00000000" w14:paraId="000000A0">
      <w:pPr>
        <w:spacing w:after="0" w:lineRule="auto"/>
        <w:ind w:firstLine="72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A1">
      <w:pPr>
        <w:spacing w:after="0" w:lineRule="auto"/>
        <w:ind w:firstLine="720"/>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b w:val="1"/>
          <w:bCs w:val="1"/>
          <w:sz w:val="24"/>
          <w:szCs w:val="24"/>
          <w:rtl w:val="0"/>
        </w:rPr>
        <w:t xml:space="preserve">Plan de puesta en marcha: </w:t>
      </w:r>
      <w:r w:rsidDel="00000000" w:rsidR="00000000" w:rsidRPr="00000000">
        <w:rPr>
          <w:rFonts w:ascii="Arial Narrow" w:cs="Arial Narrow" w:eastAsia="Arial Narrow" w:hAnsi="Arial Narrow"/>
          <w:sz w:val="24"/>
          <w:szCs w:val="24"/>
          <w:highlight w:val="yellow"/>
          <w:rtl w:val="0"/>
        </w:rPr>
        <w:t xml:space="preserve"> </w:t>
      </w:r>
    </w:p>
    <w:p w:rsidR="00000000" w:rsidDel="00000000" w:rsidP="00000000" w:rsidRDefault="00000000" w:rsidRPr="00000000" w14:paraId="000000A2">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implementación se desarrollará de manera progresiva:</w:t>
      </w:r>
    </w:p>
    <w:p w:rsidR="00000000" w:rsidDel="00000000" w:rsidP="00000000" w:rsidRDefault="00000000" w:rsidRPr="00000000" w14:paraId="000000A3">
      <w:pPr>
        <w:spacing w:after="240" w:before="24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 Desarrollo del prototipo:</w:t>
      </w:r>
      <w:r w:rsidDel="00000000" w:rsidR="00000000" w:rsidRPr="00000000">
        <w:rPr>
          <w:rFonts w:ascii="Arial Narrow" w:cs="Arial Narrow" w:eastAsia="Arial Narrow" w:hAnsi="Arial Narrow"/>
          <w:sz w:val="24"/>
          <w:szCs w:val="24"/>
          <w:rtl w:val="0"/>
        </w:rPr>
        <w:t xml:space="preserve"> Diseño de interfaz y funcionalidades principales.</w:t>
      </w:r>
    </w:p>
    <w:p w:rsidR="00000000" w:rsidDel="00000000" w:rsidP="00000000" w:rsidRDefault="00000000" w:rsidRPr="00000000" w14:paraId="000000A4">
      <w:pPr>
        <w:spacing w:after="240" w:before="24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2. Pruebas internas:</w:t>
      </w:r>
      <w:r w:rsidDel="00000000" w:rsidR="00000000" w:rsidRPr="00000000">
        <w:rPr>
          <w:rFonts w:ascii="Arial Narrow" w:cs="Arial Narrow" w:eastAsia="Arial Narrow" w:hAnsi="Arial Narrow"/>
          <w:sz w:val="24"/>
          <w:szCs w:val="24"/>
          <w:rtl w:val="0"/>
        </w:rPr>
        <w:t xml:space="preserve"> Validación técnica de la aplicación.</w:t>
      </w:r>
    </w:p>
    <w:p w:rsidR="00000000" w:rsidDel="00000000" w:rsidP="00000000" w:rsidRDefault="00000000" w:rsidRPr="00000000" w14:paraId="000000A5">
      <w:pPr>
        <w:spacing w:after="240" w:before="24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3. Prueba piloto:</w:t>
      </w:r>
      <w:r w:rsidDel="00000000" w:rsidR="00000000" w:rsidRPr="00000000">
        <w:rPr>
          <w:rFonts w:ascii="Arial Narrow" w:cs="Arial Narrow" w:eastAsia="Arial Narrow" w:hAnsi="Arial Narrow"/>
          <w:sz w:val="24"/>
          <w:szCs w:val="24"/>
          <w:rtl w:val="0"/>
        </w:rPr>
        <w:t xml:space="preserve"> Utilización de la aplicación por un grupo reducido de usuarios.</w:t>
      </w:r>
    </w:p>
    <w:p w:rsidR="00000000" w:rsidDel="00000000" w:rsidP="00000000" w:rsidRDefault="00000000" w:rsidRPr="00000000" w14:paraId="000000A6">
      <w:pPr>
        <w:spacing w:after="240" w:before="24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4. Evaluación:</w:t>
      </w:r>
      <w:r w:rsidDel="00000000" w:rsidR="00000000" w:rsidRPr="00000000">
        <w:rPr>
          <w:rFonts w:ascii="Arial Narrow" w:cs="Arial Narrow" w:eastAsia="Arial Narrow" w:hAnsi="Arial Narrow"/>
          <w:sz w:val="24"/>
          <w:szCs w:val="24"/>
          <w:rtl w:val="0"/>
        </w:rPr>
        <w:t xml:space="preserve"> Recopilación de opiniones y detección de problemas.</w:t>
      </w:r>
    </w:p>
    <w:p w:rsidR="00000000" w:rsidDel="00000000" w:rsidP="00000000" w:rsidRDefault="00000000" w:rsidRPr="00000000" w14:paraId="000000A7">
      <w:pPr>
        <w:spacing w:after="240" w:before="24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5. Mejoras:</w:t>
      </w:r>
      <w:r w:rsidDel="00000000" w:rsidR="00000000" w:rsidRPr="00000000">
        <w:rPr>
          <w:rFonts w:ascii="Arial Narrow" w:cs="Arial Narrow" w:eastAsia="Arial Narrow" w:hAnsi="Arial Narrow"/>
          <w:sz w:val="24"/>
          <w:szCs w:val="24"/>
          <w:rtl w:val="0"/>
        </w:rPr>
        <w:t xml:space="preserve"> Corrección de errores y ajustes de usabilidad.</w:t>
      </w:r>
    </w:p>
    <w:p w:rsidR="00000000" w:rsidDel="00000000" w:rsidP="00000000" w:rsidRDefault="00000000" w:rsidRPr="00000000" w14:paraId="000000A8">
      <w:pPr>
        <w:spacing w:after="240" w:before="24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6. Lanzamiento:</w:t>
      </w:r>
      <w:r w:rsidDel="00000000" w:rsidR="00000000" w:rsidRPr="00000000">
        <w:rPr>
          <w:rFonts w:ascii="Arial Narrow" w:cs="Arial Narrow" w:eastAsia="Arial Narrow" w:hAnsi="Arial Narrow"/>
          <w:sz w:val="24"/>
          <w:szCs w:val="24"/>
          <w:rtl w:val="0"/>
        </w:rPr>
        <w:t xml:space="preserve"> Publicación de la aplicación.</w:t>
      </w:r>
    </w:p>
    <w:p w:rsidR="00000000" w:rsidDel="00000000" w:rsidP="00000000" w:rsidRDefault="00000000" w:rsidRPr="00000000" w14:paraId="000000A9">
      <w:pPr>
        <w:spacing w:after="240" w:before="240" w:lineRule="auto"/>
        <w:ind w:left="144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7. Seguimiento:</w:t>
      </w:r>
      <w:r w:rsidDel="00000000" w:rsidR="00000000" w:rsidRPr="00000000">
        <w:rPr>
          <w:rFonts w:ascii="Arial Narrow" w:cs="Arial Narrow" w:eastAsia="Arial Narrow" w:hAnsi="Arial Narrow"/>
          <w:sz w:val="24"/>
          <w:szCs w:val="24"/>
          <w:rtl w:val="0"/>
        </w:rPr>
        <w:t xml:space="preserve"> Monitoreo del funcionamiento y satisfacción de los usuarios.</w:t>
      </w:r>
      <w:r w:rsidDel="00000000" w:rsidR="00000000" w:rsidRPr="00000000">
        <w:rPr>
          <w:rtl w:val="0"/>
        </w:rPr>
      </w:r>
    </w:p>
    <w:p w:rsidR="00000000" w:rsidDel="00000000" w:rsidP="00000000" w:rsidRDefault="00000000" w:rsidRPr="00000000" w14:paraId="000000AA">
      <w:pPr>
        <w:spacing w:after="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Alcance</w:t>
      </w:r>
    </w:p>
    <w:p w:rsidR="00000000" w:rsidDel="00000000" w:rsidP="00000000" w:rsidRDefault="00000000" w:rsidRPr="00000000" w14:paraId="000000AB">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contempla el diseño y el desarrollo de una aplicación móvil destinada al acompañamiento y seguridad de adultos mayores, incluyendo funcionalidades de emergencia, localización, notificaciones, recordatorios e información médica esencial.</w:t>
      </w:r>
    </w:p>
    <w:p w:rsidR="00000000" w:rsidDel="00000000" w:rsidP="00000000" w:rsidRDefault="00000000" w:rsidRPr="00000000" w14:paraId="000000AC">
      <w:pPr>
        <w:spacing w:after="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D">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Inicialmente, el proyecto estará orientado a una implementación piloto y podría ampliarse posteriormente según los resultados obtenidos.</w:t>
      </w:r>
    </w:p>
    <w:p w:rsidR="00000000" w:rsidDel="00000000" w:rsidP="00000000" w:rsidRDefault="00000000" w:rsidRPr="00000000" w14:paraId="000000AE">
      <w:pPr>
        <w:spacing w:after="0" w:lineRule="auto"/>
        <w:ind w:left="144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F">
      <w:pPr>
        <w:spacing w:after="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Usuarios objetivo</w:t>
      </w:r>
    </w:p>
    <w:p w:rsidR="00000000" w:rsidDel="00000000" w:rsidP="00000000" w:rsidRDefault="00000000" w:rsidRPr="00000000" w14:paraId="000000B0">
      <w:pPr>
        <w:numPr>
          <w:ilvl w:val="0"/>
          <w:numId w:val="5"/>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Adultos mayores que viven solos.</w:t>
      </w:r>
    </w:p>
    <w:p w:rsidR="00000000" w:rsidDel="00000000" w:rsidP="00000000" w:rsidRDefault="00000000" w:rsidRPr="00000000" w14:paraId="000000B1">
      <w:pPr>
        <w:numPr>
          <w:ilvl w:val="0"/>
          <w:numId w:val="5"/>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Adultos mayores que viven alejados de sus familiares.</w:t>
      </w:r>
    </w:p>
    <w:p w:rsidR="00000000" w:rsidDel="00000000" w:rsidP="00000000" w:rsidRDefault="00000000" w:rsidRPr="00000000" w14:paraId="000000B2">
      <w:pPr>
        <w:numPr>
          <w:ilvl w:val="0"/>
          <w:numId w:val="5"/>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Familiares de adultos mayores.</w:t>
      </w:r>
    </w:p>
    <w:p w:rsidR="00000000" w:rsidDel="00000000" w:rsidP="00000000" w:rsidRDefault="00000000" w:rsidRPr="00000000" w14:paraId="000000B3">
      <w:pPr>
        <w:numPr>
          <w:ilvl w:val="0"/>
          <w:numId w:val="5"/>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Cuidadores responsables.</w:t>
      </w:r>
    </w:p>
    <w:p w:rsidR="00000000" w:rsidDel="00000000" w:rsidP="00000000" w:rsidRDefault="00000000" w:rsidRPr="00000000" w14:paraId="000000B4">
      <w:pPr>
        <w:numPr>
          <w:ilvl w:val="0"/>
          <w:numId w:val="5"/>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Personas pertenecientes a la red de apoyo del adulto mayor.</w:t>
      </w:r>
    </w:p>
    <w:p w:rsidR="00000000" w:rsidDel="00000000" w:rsidP="00000000" w:rsidRDefault="00000000" w:rsidRPr="00000000" w14:paraId="000000B5">
      <w:pPr>
        <w:spacing w:after="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6">
      <w:pPr>
        <w:spacing w:after="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Funcionalidad principal</w:t>
      </w:r>
    </w:p>
    <w:p w:rsidR="00000000" w:rsidDel="00000000" w:rsidP="00000000" w:rsidRDefault="00000000" w:rsidRPr="00000000" w14:paraId="000000B7">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funcionalidad principal será permitir que el adulto mayor pueda solicitar ayuda rápidamente mediante un botón de emergencia, enviando una alerta a sus contactos autorizados junto con su ubicación. También poder saber la ubicación del adulto mayor mediante GPS.</w:t>
      </w:r>
    </w:p>
    <w:p w:rsidR="00000000" w:rsidDel="00000000" w:rsidP="00000000" w:rsidRDefault="00000000" w:rsidRPr="00000000" w14:paraId="000000B8">
      <w:pPr>
        <w:spacing w:after="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9">
      <w:pPr>
        <w:spacing w:after="0" w:lineRule="auto"/>
        <w:ind w:firstLine="720"/>
        <w:jc w:val="both"/>
        <w:rPr>
          <w:rFonts w:ascii="Arial Narrow" w:cs="Arial Narrow" w:eastAsia="Arial Narrow" w:hAnsi="Arial Narrow"/>
          <w:b w:val="1"/>
          <w:bCs w:val="1"/>
          <w:sz w:val="24"/>
          <w:szCs w:val="24"/>
          <w:shd w:fill="c1f6a9" w:val="clear"/>
        </w:rPr>
      </w:pPr>
      <w:r w:rsidDel="00000000" w:rsidR="00000000" w:rsidRPr="00000000">
        <w:rPr>
          <w:rFonts w:ascii="Arial Narrow" w:cs="Arial Narrow" w:eastAsia="Arial Narrow" w:hAnsi="Arial Narrow"/>
          <w:b w:val="1"/>
          <w:bCs w:val="1"/>
          <w:sz w:val="24"/>
          <w:szCs w:val="24"/>
          <w:rtl w:val="0"/>
        </w:rPr>
        <w:t xml:space="preserve">Método para definir el precio.</w:t>
      </w:r>
      <w:r w:rsidDel="00000000" w:rsidR="00000000" w:rsidRPr="00000000">
        <w:rPr>
          <w:rtl w:val="0"/>
        </w:rPr>
      </w:r>
    </w:p>
    <w:p w:rsidR="00000000" w:rsidDel="00000000" w:rsidP="00000000" w:rsidRDefault="00000000" w:rsidRPr="00000000" w14:paraId="000000BA">
      <w:pPr>
        <w:spacing w:after="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realizó un análisis de aplicaciones similares enfocadas en el cuidado, monitoreo y seguridad de adultos mayores (Life360, Senior Safe, Quida, entre otras), considerando sus modelos de financiamiento, funcionalidades y formas de acceso. A partir de esta comparación, se definió lo siguiente:</w:t>
      </w:r>
    </w:p>
    <w:p w:rsidR="00000000" w:rsidDel="00000000" w:rsidP="00000000" w:rsidRDefault="00000000" w:rsidRPr="00000000" w14:paraId="000000BB">
      <w:pPr>
        <w:spacing w:after="0" w:lineRule="auto"/>
        <w:ind w:left="720" w:firstLine="72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C">
      <w:pPr>
        <w:numPr>
          <w:ilvl w:val="0"/>
          <w:numId w:val="6"/>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Suscripción mensual o anual para familiares o cuidadores, permitiendo acceder a funciones avanzadas como ubicación en tiempo real, alertas de emergencia y monitoreo personalizado.</w:t>
      </w:r>
    </w:p>
    <w:p w:rsidR="00000000" w:rsidDel="00000000" w:rsidP="00000000" w:rsidRDefault="00000000" w:rsidRPr="00000000" w14:paraId="000000BD">
      <w:pPr>
        <w:numPr>
          <w:ilvl w:val="0"/>
          <w:numId w:val="6"/>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institucional para organizaciones, dirigido a municipios, centros de adultos mayores, residencias o instituciones de salud que requieran implementar la solución para sus usuarios.</w:t>
      </w:r>
    </w:p>
    <w:p w:rsidR="00000000" w:rsidDel="00000000" w:rsidP="00000000" w:rsidRDefault="00000000" w:rsidRPr="00000000" w14:paraId="000000BE">
      <w:pPr>
        <w:numPr>
          <w:ilvl w:val="0"/>
          <w:numId w:val="6"/>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Versión gratuita con funciones básicas, permitiendo que más personas puedan acceder a herramientas esenciales de comunicación y seguridad.</w:t>
        <w:br w:type="textWrapping"/>
      </w:r>
    </w:p>
    <w:p w:rsidR="00000000" w:rsidDel="00000000" w:rsidP="00000000" w:rsidRDefault="00000000" w:rsidRPr="00000000" w14:paraId="000000BF">
      <w:pPr>
        <w:spacing w:after="0" w:lineRule="auto"/>
        <w:ind w:firstLine="72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Comparación con precios de mercado.  </w:t>
      </w:r>
    </w:p>
    <w:p w:rsidR="00000000" w:rsidDel="00000000" w:rsidP="00000000" w:rsidRDefault="00000000" w:rsidRPr="00000000" w14:paraId="000000C0">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realizó una comparación con aplicaciones y servicios similares enfocados en monitoreo familiar, seguridad personal y localización en tiempo real. Este análisis permitió conocer los modelos de negocio utilizados actualmente y establecer una propuesta competitiva para nuestro proyecto.</w:t>
      </w:r>
    </w:p>
    <w:p w:rsidR="00000000" w:rsidDel="00000000" w:rsidP="00000000" w:rsidRDefault="00000000" w:rsidRPr="00000000" w14:paraId="000000C1">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Algunas soluciones analizadas fueron:</w:t>
      </w:r>
    </w:p>
    <w:p w:rsidR="00000000" w:rsidDel="00000000" w:rsidP="00000000" w:rsidRDefault="00000000" w:rsidRPr="00000000" w14:paraId="000000C2">
      <w:pPr>
        <w:numPr>
          <w:ilvl w:val="0"/>
          <w:numId w:val="4"/>
        </w:numPr>
        <w:spacing w:after="0" w:afterAutospacing="0" w:before="24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Life360:</w:t>
      </w:r>
      <w:r w:rsidDel="00000000" w:rsidR="00000000" w:rsidRPr="00000000">
        <w:rPr>
          <w:rFonts w:ascii="Arial Narrow" w:cs="Arial Narrow" w:eastAsia="Arial Narrow" w:hAnsi="Arial Narrow"/>
          <w:sz w:val="24"/>
          <w:szCs w:val="24"/>
          <w:rtl w:val="0"/>
        </w:rPr>
        <w:t xml:space="preserve"> Aplicación de seguridad familiar que ofrece ubicación en tiempo real, alertas y monitoreo de integrantes del grupo familiar. Cuenta con una versión gratuita y planes de suscripción con funciones avanzadas.</w:t>
      </w:r>
    </w:p>
    <w:p w:rsidR="00000000" w:rsidDel="00000000" w:rsidP="00000000" w:rsidRDefault="00000000" w:rsidRPr="00000000" w14:paraId="000000C3">
      <w:pPr>
        <w:numPr>
          <w:ilvl w:val="0"/>
          <w:numId w:val="4"/>
        </w:numPr>
        <w:spacing w:after="240" w:before="0" w:beforeAutospacing="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Senior Safe:</w:t>
      </w:r>
      <w:r w:rsidDel="00000000" w:rsidR="00000000" w:rsidRPr="00000000">
        <w:rPr>
          <w:rFonts w:ascii="Arial Narrow" w:cs="Arial Narrow" w:eastAsia="Arial Narrow" w:hAnsi="Arial Narrow"/>
          <w:sz w:val="24"/>
          <w:szCs w:val="24"/>
          <w:rtl w:val="0"/>
        </w:rPr>
        <w:t xml:space="preserve"> Plataforma enfocada en adultos mayores que incorpora funciones como botón de emergencia, alertas familiares, GPS y seguimiento de seguridad. Posee planes de pago orientados al cuidado familiar.</w:t>
      </w:r>
      <w:r w:rsidDel="00000000" w:rsidR="00000000" w:rsidRPr="00000000">
        <w:rPr>
          <w:rtl w:val="0"/>
        </w:rPr>
      </w:r>
    </w:p>
    <w:p w:rsidR="00000000" w:rsidDel="00000000" w:rsidP="00000000" w:rsidRDefault="00000000" w:rsidRPr="00000000" w14:paraId="000000C4">
      <w:pPr>
        <w:spacing w:after="0" w:lineRule="auto"/>
        <w:ind w:firstLine="72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Valor para el cliente.</w:t>
      </w:r>
    </w:p>
    <w:p w:rsidR="00000000" w:rsidDel="00000000" w:rsidP="00000000" w:rsidRDefault="00000000" w:rsidRPr="00000000" w14:paraId="000000C5">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principal valor entregado consiste en proporcionar mayor tranquilidad a los familiares y mayor seguridad y autonomía al adulto mayor.</w:t>
      </w:r>
    </w:p>
    <w:p w:rsidR="00000000" w:rsidDel="00000000" w:rsidP="00000000" w:rsidRDefault="00000000" w:rsidRPr="00000000" w14:paraId="000000C6">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permite reducir la incertidumbre frente a situaciones de riesgo y facilita una respuesta más rápida mediante alertas, ubicación y comunicación.</w:t>
      </w:r>
    </w:p>
    <w:p w:rsidR="00000000" w:rsidDel="00000000" w:rsidP="00000000" w:rsidRDefault="00000000" w:rsidRPr="00000000" w14:paraId="000000C7">
      <w:pPr>
        <w:spacing w:after="0" w:lineRule="auto"/>
        <w:ind w:left="144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spacing w:after="0" w:lineRule="auto"/>
        <w:ind w:left="144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9">
      <w:pPr>
        <w:spacing w:after="0" w:lineRule="auto"/>
        <w:ind w:left="144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spacing w:after="0" w:lineRule="auto"/>
        <w:ind w:left="144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B">
      <w:pPr>
        <w:spacing w:after="0" w:lineRule="auto"/>
        <w:ind w:left="144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C">
      <w:pPr>
        <w:spacing w:after="0" w:lineRule="auto"/>
        <w:ind w:left="144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D">
      <w:pPr>
        <w:spacing w:after="0" w:lineRule="auto"/>
        <w:ind w:left="144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spacing w:after="0" w:lineRule="auto"/>
        <w:ind w:firstLine="72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Inversión inicial</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estimada</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CF">
      <w:pPr>
        <w:numPr>
          <w:ilvl w:val="0"/>
          <w:numId w:val="14"/>
        </w:numPr>
        <w:spacing w:after="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Recursos Humanos </w:t>
        <w:br w:type="textWrapping"/>
      </w:r>
      <w:r w:rsidDel="00000000" w:rsidR="00000000" w:rsidRPr="00000000">
        <w:rPr>
          <w:rFonts w:ascii="Arial Narrow" w:cs="Arial Narrow" w:eastAsia="Arial Narrow" w:hAnsi="Arial Narrow"/>
          <w:sz w:val="24"/>
          <w:szCs w:val="24"/>
          <w:rtl w:val="0"/>
        </w:rPr>
        <w:t xml:space="preserve">Equipo encargado del desarrollo de la aplicación, diseño de interfaz, pruebas, mantenimiento y gestión del proyecto. </w:t>
      </w:r>
    </w:p>
    <w:p w:rsidR="00000000" w:rsidDel="00000000" w:rsidP="00000000" w:rsidRDefault="00000000" w:rsidRPr="00000000" w14:paraId="000000D0">
      <w:pPr>
        <w:numPr>
          <w:ilvl w:val="0"/>
          <w:numId w:val="14"/>
        </w:numPr>
        <w:spacing w:after="0" w:afterAutospacing="0" w:before="24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Recursos materiales</w:t>
        <w:br w:type="textWrapping"/>
      </w:r>
      <w:r w:rsidDel="00000000" w:rsidR="00000000" w:rsidRPr="00000000">
        <w:rPr>
          <w:rFonts w:ascii="Arial Narrow" w:cs="Arial Narrow" w:eastAsia="Arial Narrow" w:hAnsi="Arial Narrow"/>
          <w:sz w:val="24"/>
          <w:szCs w:val="24"/>
          <w:rtl w:val="0"/>
        </w:rPr>
        <w:t xml:space="preserve">Equipos computacionales, smartphones para pruebas, herramientas de desarrollo y recursos necesarios para la implementación. </w:t>
      </w:r>
    </w:p>
    <w:p w:rsidR="00000000" w:rsidDel="00000000" w:rsidP="00000000" w:rsidRDefault="00000000" w:rsidRPr="00000000" w14:paraId="000000D1">
      <w:pPr>
        <w:numPr>
          <w:ilvl w:val="0"/>
          <w:numId w:val="14"/>
        </w:numPr>
        <w:spacing w:after="0" w:afterAutospacing="0" w:before="0" w:beforeAutospacing="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Aspectos legales:</w:t>
      </w:r>
    </w:p>
    <w:p w:rsidR="00000000" w:rsidDel="00000000" w:rsidP="00000000" w:rsidRDefault="00000000" w:rsidRPr="00000000" w14:paraId="000000D2">
      <w:pPr>
        <w:numPr>
          <w:ilvl w:val="1"/>
          <w:numId w:val="14"/>
        </w:numPr>
        <w:spacing w:after="0" w:before="0" w:beforeAutospacing="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Cumplimiento Ley 19.628 (protección de datos personales).</w:t>
      </w:r>
      <w:r w:rsidDel="00000000" w:rsidR="00000000" w:rsidRPr="00000000">
        <w:rPr>
          <w:rtl w:val="0"/>
        </w:rPr>
      </w:r>
    </w:p>
    <w:p w:rsidR="00000000" w:rsidDel="00000000" w:rsidP="00000000" w:rsidRDefault="00000000" w:rsidRPr="00000000" w14:paraId="000000D3">
      <w:pPr>
        <w:numPr>
          <w:ilvl w:val="1"/>
          <w:numId w:val="14"/>
        </w:numPr>
        <w:spacing w:after="0" w:lineRule="auto"/>
        <w:ind w:left="21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Contratos de confidencialidad con empleados.</w:t>
      </w:r>
    </w:p>
    <w:p w:rsidR="00000000" w:rsidDel="00000000" w:rsidP="00000000" w:rsidRDefault="00000000" w:rsidRPr="00000000" w14:paraId="000000D4">
      <w:pPr>
        <w:numPr>
          <w:ilvl w:val="1"/>
          <w:numId w:val="14"/>
        </w:numPr>
        <w:spacing w:after="0" w:lineRule="auto"/>
        <w:ind w:left="2160" w:hanging="360"/>
        <w:jc w:val="both"/>
        <w:rPr>
          <w:rFonts w:ascii="Arial Narrow" w:cs="Arial Narrow" w:eastAsia="Arial Narrow" w:hAnsi="Arial Narrow"/>
          <w:i w:val="1"/>
          <w:iCs w:val="1"/>
          <w:sz w:val="24"/>
          <w:szCs w:val="24"/>
        </w:rPr>
      </w:pPr>
      <w:bookmarkStart w:colFirst="0" w:colLast="0" w:name="_heading=h.v1eqd113ay18" w:id="6"/>
      <w:bookmarkEnd w:id="6"/>
      <w:r w:rsidDel="00000000" w:rsidR="00000000" w:rsidRPr="00000000">
        <w:rPr>
          <w:rFonts w:ascii="Arial Narrow" w:cs="Arial Narrow" w:eastAsia="Arial Narrow" w:hAnsi="Arial Narrow"/>
          <w:sz w:val="24"/>
          <w:szCs w:val="24"/>
          <w:rtl w:val="0"/>
        </w:rPr>
        <w:t xml:space="preserve">Visualización de datos técnicos, no personales.</w:t>
      </w:r>
      <w:r w:rsidDel="00000000" w:rsidR="00000000" w:rsidRPr="00000000">
        <w:rPr>
          <w:rtl w:val="0"/>
        </w:rPr>
      </w:r>
    </w:p>
    <w:p w:rsidR="00000000" w:rsidDel="00000000" w:rsidP="00000000" w:rsidRDefault="00000000" w:rsidRPr="00000000" w14:paraId="000000D5">
      <w:pPr>
        <w:numPr>
          <w:ilvl w:val="0"/>
          <w:numId w:val="14"/>
        </w:numPr>
        <w:spacing w:after="0" w:before="240" w:lineRule="auto"/>
        <w:ind w:left="144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Infraestructura: </w:t>
        <w:br w:type="textWrapping"/>
      </w:r>
      <w:r w:rsidDel="00000000" w:rsidR="00000000" w:rsidRPr="00000000">
        <w:rPr>
          <w:rFonts w:ascii="Arial Narrow" w:cs="Arial Narrow" w:eastAsia="Arial Narrow" w:hAnsi="Arial Narrow"/>
          <w:sz w:val="24"/>
          <w:szCs w:val="24"/>
          <w:rtl w:val="0"/>
        </w:rPr>
        <w:t xml:space="preserve">Servicios en la nube mediante Supabase, almacenamiento de datos, servicios de geolocalización y conexión a internet.</w:t>
      </w:r>
    </w:p>
    <w:p w:rsidR="00000000" w:rsidDel="00000000" w:rsidP="00000000" w:rsidRDefault="00000000" w:rsidRPr="00000000" w14:paraId="000000D6">
      <w:pPr>
        <w:numPr>
          <w:ilvl w:val="0"/>
          <w:numId w:val="14"/>
        </w:numPr>
        <w:spacing w:after="0" w:before="240" w:lineRule="auto"/>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Licencias: </w:t>
      </w:r>
    </w:p>
    <w:p w:rsidR="00000000" w:rsidDel="00000000" w:rsidP="00000000" w:rsidRDefault="00000000" w:rsidRPr="00000000" w14:paraId="000000D7">
      <w:pPr>
        <w:spacing w:after="0" w:lineRule="auto"/>
        <w:ind w:left="144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Herramientas de desarrollo, APIs externas (Google Maps, Leafleat, Email JS u otras), servicios de notificaciones y plataformas necesarias para el funcionamiento de la aplicación. </w:t>
      </w:r>
    </w:p>
    <w:p w:rsidR="00000000" w:rsidDel="00000000" w:rsidP="00000000" w:rsidRDefault="00000000" w:rsidRPr="00000000" w14:paraId="000000D8">
      <w:pPr>
        <w:spacing w:after="0" w:lineRule="auto"/>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9">
      <w:pPr>
        <w:spacing w:after="0" w:lineRule="auto"/>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Evaluación cualitativa de factores estratégicos</w:t>
      </w:r>
    </w:p>
    <w:p w:rsidR="00000000" w:rsidDel="00000000" w:rsidP="00000000" w:rsidRDefault="00000000" w:rsidRPr="00000000" w14:paraId="000000DA">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B">
      <w:pPr>
        <w:numPr>
          <w:ilvl w:val="0"/>
          <w:numId w:val="13"/>
        </w:numPr>
        <w:spacing w:after="0" w:lineRule="auto"/>
        <w:ind w:left="144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Facilidad de implementación: </w:t>
      </w:r>
      <w:r w:rsidDel="00000000" w:rsidR="00000000" w:rsidRPr="00000000">
        <w:rPr>
          <w:rFonts w:ascii="Arial Narrow" w:cs="Arial Narrow" w:eastAsia="Arial Narrow" w:hAnsi="Arial Narrow"/>
          <w:sz w:val="24"/>
          <w:szCs w:val="24"/>
          <w:rtl w:val="0"/>
        </w:rPr>
        <w:br w:type="textWrapping"/>
        <w:t xml:space="preserve">La aplicación cuenta con tecnologías disponibles y conocidas, como Supabase, GPS y servicios de notificaciones, lo que facilita su desarrollo e implementación progresiva. </w:t>
        <w:br w:type="textWrapping"/>
      </w:r>
      <w:r w:rsidDel="00000000" w:rsidR="00000000" w:rsidRPr="00000000">
        <w:rPr>
          <w:rtl w:val="0"/>
        </w:rPr>
      </w:r>
    </w:p>
    <w:p w:rsidR="00000000" w:rsidDel="00000000" w:rsidP="00000000" w:rsidRDefault="00000000" w:rsidRPr="00000000" w14:paraId="000000DC">
      <w:pPr>
        <w:numPr>
          <w:ilvl w:val="0"/>
          <w:numId w:val="13"/>
        </w:numPr>
        <w:spacing w:after="0" w:lineRule="auto"/>
        <w:ind w:left="1440" w:hanging="360"/>
        <w:jc w:val="both"/>
        <w:rPr>
          <w:b w:val="1"/>
          <w:bCs w:val="1"/>
          <w:sz w:val="24"/>
          <w:szCs w:val="24"/>
        </w:rPr>
      </w:pPr>
      <w:r w:rsidDel="00000000" w:rsidR="00000000" w:rsidRPr="00000000">
        <w:rPr>
          <w:rFonts w:ascii="Arial Narrow" w:cs="Arial Narrow" w:eastAsia="Arial Narrow" w:hAnsi="Arial Narrow"/>
          <w:b w:val="1"/>
          <w:bCs w:val="1"/>
          <w:sz w:val="24"/>
          <w:szCs w:val="24"/>
          <w:rtl w:val="0"/>
        </w:rPr>
        <w:t xml:space="preserve">Impacto en la satisfacción del cliente: </w:t>
        <w:br w:type="textWrapping"/>
      </w:r>
      <w:r w:rsidDel="00000000" w:rsidR="00000000" w:rsidRPr="00000000">
        <w:rPr>
          <w:rFonts w:ascii="Arial Narrow" w:cs="Arial Narrow" w:eastAsia="Arial Narrow" w:hAnsi="Arial Narrow"/>
          <w:sz w:val="24"/>
          <w:szCs w:val="24"/>
          <w:rtl w:val="0"/>
        </w:rPr>
        <w:t xml:space="preserve">Permite mejorar la seguridad y tranquilidad de los adultos mayores y sus familiares, entregando herramientas de monitoreo, comunicación y respuesta ante emergencias. </w:t>
      </w:r>
    </w:p>
    <w:p w:rsidR="00000000" w:rsidDel="00000000" w:rsidP="00000000" w:rsidRDefault="00000000" w:rsidRPr="00000000" w14:paraId="000000DD">
      <w:pPr>
        <w:spacing w:after="0" w:lineRule="auto"/>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E">
      <w:pPr>
        <w:numPr>
          <w:ilvl w:val="0"/>
          <w:numId w:val="13"/>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Escalabilidad:</w:t>
      </w:r>
      <w:r w:rsidDel="00000000" w:rsidR="00000000" w:rsidRPr="00000000">
        <w:rPr>
          <w:rFonts w:ascii="Arial Narrow" w:cs="Arial Narrow" w:eastAsia="Arial Narrow" w:hAnsi="Arial Narrow"/>
          <w:sz w:val="24"/>
          <w:szCs w:val="24"/>
          <w:rtl w:val="0"/>
        </w:rPr>
        <w:t xml:space="preserve"> </w:t>
        <w:br w:type="textWrapping"/>
        <w:t xml:space="preserve">El proyecto puede crecer incorporando nuevas funcionalidades, aumentando la cantidad de usuarios y adaptándose a instituciones como municipios, centros de cuidado o comunidades de adultos mayores. </w:t>
      </w:r>
    </w:p>
    <w:p w:rsidR="00000000" w:rsidDel="00000000" w:rsidP="00000000" w:rsidRDefault="00000000" w:rsidRPr="00000000" w14:paraId="000000DF">
      <w:pPr>
        <w:spacing w:after="0" w:lineRule="auto"/>
        <w:rPr>
          <w:rFonts w:ascii="Arial Narrow" w:cs="Arial Narrow" w:eastAsia="Arial Narrow" w:hAnsi="Arial Narrow"/>
          <w:b w:val="1"/>
          <w:bCs w:val="1"/>
          <w:i w:val="1"/>
          <w:iCs w:val="1"/>
          <w:sz w:val="28"/>
          <w:szCs w:val="28"/>
          <w:u w:val="single"/>
        </w:rPr>
      </w:pPr>
      <w:r w:rsidDel="00000000" w:rsidR="00000000" w:rsidRPr="00000000">
        <w:rPr>
          <w:rtl w:val="0"/>
        </w:rPr>
      </w:r>
    </w:p>
    <w:p w:rsidR="00000000" w:rsidDel="00000000" w:rsidP="00000000" w:rsidRDefault="00000000" w:rsidRPr="00000000" w14:paraId="000000E0">
      <w:pPr>
        <w:spacing w:after="0" w:lineRule="auto"/>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Viabilidad del Proyecto</w:t>
      </w:r>
    </w:p>
    <w:p w:rsidR="00000000" w:rsidDel="00000000" w:rsidP="00000000" w:rsidRDefault="00000000" w:rsidRPr="00000000" w14:paraId="000000E1">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br w:type="textWrapping"/>
      </w:r>
      <w:r w:rsidDel="00000000" w:rsidR="00000000" w:rsidRPr="00000000">
        <w:rPr>
          <w:rFonts w:ascii="Arial Narrow" w:cs="Arial Narrow" w:eastAsia="Arial Narrow" w:hAnsi="Arial Narrow"/>
          <w:sz w:val="24"/>
          <w:szCs w:val="24"/>
          <w:rtl w:val="0"/>
        </w:rPr>
        <w:t xml:space="preserve">El proyecto presenta una viabilidad técnica, operacional y estratégica favorable, debido a que las tecnologías requeridas se encuentran disponibles y existe una necesidad concreta que puede ser abordada mediante una aplicación móvil. La utilización de servicios como Supabase, GPS, servicios de notificaciones y herramientas de desarrollo gratuitas o de bajo costo permite implementar las funcionalidades principales sin requerir una infraestructura inicial de alta complejidad.</w:t>
      </w:r>
    </w:p>
    <w:p w:rsidR="00000000" w:rsidDel="00000000" w:rsidP="00000000" w:rsidRDefault="00000000" w:rsidRPr="00000000" w14:paraId="000000E2">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el punto de vista operativo, la solución responde a una necesidad concreta de los adultos mayores, familiares y cuidadores, facilitando el monitoreo, la comunicación y la respuesta ante situaciones de emergencia. Además, su implementación puede realizarse de manera gradual, comenzando con un grupo reducido de usuarios.  </w:t>
      </w:r>
    </w:p>
    <w:p w:rsidR="00000000" w:rsidDel="00000000" w:rsidP="00000000" w:rsidRDefault="00000000" w:rsidRPr="00000000" w14:paraId="000000E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cuanto a la viabilidad económica al tratarse de un proyecto social y sin fines de lucro, se busca minimizar los costos mediante el uso de herramientas gratuitas. Por esta razón, se recomienda comenzar mediante un prototipo funcional y una implementación piloto antes de realizar una inversión de mayor escala.</w:t>
      </w:r>
    </w:p>
    <w:p w:rsidR="00000000" w:rsidDel="00000000" w:rsidP="00000000" w:rsidRDefault="00000000" w:rsidRPr="00000000" w14:paraId="000000E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eso  se recomienda iniciar con un prototipo funcional y una implementación piloto, permitiendo validar la solución con usuarios reales, identificar mejoras y evaluar su impacto antes de realizar una implementación de mayor escala. </w:t>
      </w:r>
    </w:p>
    <w:p w:rsidR="00000000" w:rsidDel="00000000" w:rsidP="00000000" w:rsidRDefault="00000000" w:rsidRPr="00000000" w14:paraId="000000E5">
      <w:pPr>
        <w:spacing w:after="0" w:lineRule="auto"/>
        <w:jc w:val="both"/>
        <w:rPr>
          <w:rFonts w:ascii="Arial Narrow" w:cs="Arial Narrow" w:eastAsia="Arial Narrow" w:hAnsi="Arial Narrow"/>
          <w:sz w:val="24"/>
          <w:szCs w:val="24"/>
          <w:shd w:fill="c1f6a9" w:val="clear"/>
        </w:rPr>
      </w:pPr>
      <w:r w:rsidDel="00000000" w:rsidR="00000000" w:rsidRPr="00000000">
        <w:rPr>
          <w:rFonts w:ascii="Arial Narrow" w:cs="Arial Narrow" w:eastAsia="Arial Narrow" w:hAnsi="Arial Narrow"/>
          <w:b w:val="1"/>
          <w:bCs w:val="1"/>
          <w:sz w:val="28"/>
          <w:szCs w:val="28"/>
          <w:rtl w:val="0"/>
        </w:rPr>
        <w:t xml:space="preserve">Estrategias de Financiamiento</w:t>
      </w:r>
      <w:r w:rsidDel="00000000" w:rsidR="00000000" w:rsidRPr="00000000">
        <w:rPr>
          <w:rtl w:val="0"/>
        </w:rPr>
      </w:r>
    </w:p>
    <w:p w:rsidR="00000000" w:rsidDel="00000000" w:rsidP="00000000" w:rsidRDefault="00000000" w:rsidRPr="00000000" w14:paraId="000000E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Debido al carácter social y sin fines de lucro del proyecto, se propone utilizar una estrategia de financiamiento basada principalmente en recursos gratuitos, aportes voluntarios y posibles alianzas con organizaciones.</w:t>
      </w:r>
    </w:p>
    <w:p w:rsidR="00000000" w:rsidDel="00000000" w:rsidP="00000000" w:rsidRDefault="00000000" w:rsidRPr="00000000" w14:paraId="000000E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principales estrategias serían:</w:t>
      </w:r>
    </w:p>
    <w:p w:rsidR="00000000" w:rsidDel="00000000" w:rsidP="00000000" w:rsidRDefault="00000000" w:rsidRPr="00000000" w14:paraId="000000E8">
      <w:pPr>
        <w:numPr>
          <w:ilvl w:val="0"/>
          <w:numId w:val="8"/>
        </w:numPr>
        <w:spacing w:after="0" w:afterAutospacing="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Utilización de planes gratuitos de servicios tecnológicos como Supabase durante la etapa inicial.</w:t>
      </w:r>
    </w:p>
    <w:p w:rsidR="00000000" w:rsidDel="00000000" w:rsidP="00000000" w:rsidRDefault="00000000" w:rsidRPr="00000000" w14:paraId="000000E9">
      <w:pPr>
        <w:numPr>
          <w:ilvl w:val="0"/>
          <w:numId w:val="8"/>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Uso de herramientas de desarrollo gratuitas o de código abierto.</w:t>
      </w:r>
    </w:p>
    <w:p w:rsidR="00000000" w:rsidDel="00000000" w:rsidP="00000000" w:rsidRDefault="00000000" w:rsidRPr="00000000" w14:paraId="000000EA">
      <w:pPr>
        <w:numPr>
          <w:ilvl w:val="0"/>
          <w:numId w:val="8"/>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Aporte de recursos tecnológicos y horas de trabajo por parte del equipo desarrollador.</w:t>
      </w:r>
    </w:p>
    <w:p w:rsidR="00000000" w:rsidDel="00000000" w:rsidP="00000000" w:rsidRDefault="00000000" w:rsidRPr="00000000" w14:paraId="000000EB">
      <w:pPr>
        <w:numPr>
          <w:ilvl w:val="0"/>
          <w:numId w:val="8"/>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Postulación a fondos públicos destinados a innovación, tecnología y apoyo al adulto mayor.</w:t>
      </w:r>
    </w:p>
    <w:p w:rsidR="00000000" w:rsidDel="00000000" w:rsidP="00000000" w:rsidRDefault="00000000" w:rsidRPr="00000000" w14:paraId="000000EC">
      <w:pPr>
        <w:numPr>
          <w:ilvl w:val="0"/>
          <w:numId w:val="8"/>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Búsqueda de convenios con municipalidades, asociaciones y fundaciones.</w:t>
      </w:r>
    </w:p>
    <w:p w:rsidR="00000000" w:rsidDel="00000000" w:rsidP="00000000" w:rsidRDefault="00000000" w:rsidRPr="00000000" w14:paraId="000000ED">
      <w:pPr>
        <w:numPr>
          <w:ilvl w:val="0"/>
          <w:numId w:val="8"/>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Posibles donaciones o aportes de empresas privadas interesadas en iniciativas de responsabilidad social.</w:t>
      </w:r>
    </w:p>
    <w:p w:rsidR="00000000" w:rsidDel="00000000" w:rsidP="00000000" w:rsidRDefault="00000000" w:rsidRPr="00000000" w14:paraId="000000EE">
      <w:pPr>
        <w:numPr>
          <w:ilvl w:val="0"/>
          <w:numId w:val="8"/>
        </w:numPr>
        <w:spacing w:after="24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caso de crecimiento del proyecto, evaluar financiamiento mediante fondos concursables o patrocinadores institucionales.</w:t>
      </w:r>
    </w:p>
    <w:p w:rsidR="00000000" w:rsidDel="00000000" w:rsidP="00000000" w:rsidRDefault="00000000" w:rsidRPr="00000000" w14:paraId="000000EF">
      <w:pPr>
        <w:spacing w:after="240" w:before="240" w:lineRule="auto"/>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4"/>
          <w:szCs w:val="24"/>
          <w:rtl w:val="0"/>
        </w:rPr>
        <w:t xml:space="preserve">De esta manera, se busca mantener los costos iniciales al mínimo, permitiendo desarrollar un prototipo funcional sin depender de una inversión económica elevada.</w:t>
      </w:r>
      <w:r w:rsidDel="00000000" w:rsidR="00000000" w:rsidRPr="00000000">
        <w:rPr>
          <w:rtl w:val="0"/>
        </w:rPr>
      </w:r>
    </w:p>
    <w:p w:rsidR="00000000" w:rsidDel="00000000" w:rsidP="00000000" w:rsidRDefault="00000000" w:rsidRPr="00000000" w14:paraId="000000F0">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8"/>
          <w:szCs w:val="28"/>
          <w:rtl w:val="0"/>
        </w:rPr>
        <w:t xml:space="preserve">Impacto en la Operación</w:t>
      </w:r>
      <w:r w:rsidDel="00000000" w:rsidR="00000000" w:rsidRPr="00000000">
        <w:rPr>
          <w:rFonts w:ascii="Arial Narrow" w:cs="Arial Narrow" w:eastAsia="Arial Narrow" w:hAnsi="Arial Narrow"/>
          <w:b w:val="1"/>
          <w:bCs w:val="1"/>
          <w:sz w:val="28"/>
          <w:szCs w:val="28"/>
          <w:u w:val="single"/>
          <w:rtl w:val="0"/>
        </w:rPr>
        <w:br w:type="textWrapping"/>
      </w:r>
      <w:r w:rsidDel="00000000" w:rsidR="00000000" w:rsidRPr="00000000">
        <w:rPr>
          <w:rFonts w:ascii="Arial Narrow" w:cs="Arial Narrow" w:eastAsia="Arial Narrow" w:hAnsi="Arial Narrow"/>
          <w:sz w:val="24"/>
          <w:szCs w:val="24"/>
          <w:rtl w:val="0"/>
        </w:rPr>
        <w:t xml:space="preserve">La implementación de la solución permitirá centralizar información relacionada con seguridad, alertas y comunicación del adulto mayor.</w:t>
      </w:r>
    </w:p>
    <w:p w:rsidR="00000000" w:rsidDel="00000000" w:rsidP="00000000" w:rsidRDefault="00000000" w:rsidRPr="00000000" w14:paraId="000000F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los familiares y cuidadores, esto puede reducir el tiempo necesario para verificar el estado de sus seres queridos y facilitar la respuesta ante situaciones de emergencia.</w:t>
      </w:r>
    </w:p>
    <w:p w:rsidR="00000000" w:rsidDel="00000000" w:rsidP="00000000" w:rsidRDefault="00000000" w:rsidRPr="00000000" w14:paraId="000000F2">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Para el adulto mayor, la aplicación puede representar un mecanismo adicional de seguridad que le permita solicitar ayuda sin depender exclusivamente de una llamada telefónica convencional.</w:t>
      </w:r>
      <w:r w:rsidDel="00000000" w:rsidR="00000000" w:rsidRPr="00000000">
        <w:rPr>
          <w:rtl w:val="0"/>
        </w:rPr>
      </w:r>
    </w:p>
    <w:p w:rsidR="00000000" w:rsidDel="00000000" w:rsidP="00000000" w:rsidRDefault="00000000" w:rsidRPr="00000000" w14:paraId="000000F3">
      <w:pPr>
        <w:spacing w:after="0" w:lineRule="auto"/>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Riesgos</w:t>
      </w:r>
    </w:p>
    <w:p w:rsidR="00000000" w:rsidDel="00000000" w:rsidP="00000000" w:rsidRDefault="00000000" w:rsidRPr="00000000" w14:paraId="000000F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principales riesgos identificados son:</w:t>
      </w:r>
    </w:p>
    <w:p w:rsidR="00000000" w:rsidDel="00000000" w:rsidP="00000000" w:rsidRDefault="00000000" w:rsidRPr="00000000" w14:paraId="000000F5">
      <w:pPr>
        <w:numPr>
          <w:ilvl w:val="0"/>
          <w:numId w:val="2"/>
        </w:numPr>
        <w:spacing w:after="0" w:afterAutospacing="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Baja adopción por parte de adultos mayores debido a dificultades en el uso de tecnología.</w:t>
      </w:r>
    </w:p>
    <w:p w:rsidR="00000000" w:rsidDel="00000000" w:rsidP="00000000" w:rsidRDefault="00000000" w:rsidRPr="00000000" w14:paraId="000000F6">
      <w:pPr>
        <w:numPr>
          <w:ilvl w:val="0"/>
          <w:numId w:val="2"/>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Problemas de conectividad que podrían impedir el envío de alertas o ubicación.</w:t>
      </w:r>
    </w:p>
    <w:p w:rsidR="00000000" w:rsidDel="00000000" w:rsidP="00000000" w:rsidRDefault="00000000" w:rsidRPr="00000000" w14:paraId="000000F7">
      <w:pPr>
        <w:numPr>
          <w:ilvl w:val="0"/>
          <w:numId w:val="2"/>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Fallas del sistema durante situaciones de emergencia.</w:t>
      </w:r>
    </w:p>
    <w:p w:rsidR="00000000" w:rsidDel="00000000" w:rsidP="00000000" w:rsidRDefault="00000000" w:rsidRPr="00000000" w14:paraId="000000F8">
      <w:pPr>
        <w:numPr>
          <w:ilvl w:val="0"/>
          <w:numId w:val="2"/>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Riesgos de privacidad y seguridad de datos.</w:t>
      </w:r>
    </w:p>
    <w:p w:rsidR="00000000" w:rsidDel="00000000" w:rsidP="00000000" w:rsidRDefault="00000000" w:rsidRPr="00000000" w14:paraId="000000F9">
      <w:pPr>
        <w:numPr>
          <w:ilvl w:val="0"/>
          <w:numId w:val="2"/>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Dependencia del GPS y servicios externos.</w:t>
      </w:r>
    </w:p>
    <w:p w:rsidR="00000000" w:rsidDel="00000000" w:rsidP="00000000" w:rsidRDefault="00000000" w:rsidRPr="00000000" w14:paraId="000000FA">
      <w:pPr>
        <w:numPr>
          <w:ilvl w:val="0"/>
          <w:numId w:val="2"/>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Resistencia al uso de la aplicación por parte de usuarios poco familiarizados con teléfonos inteligentes.</w:t>
      </w:r>
    </w:p>
    <w:p w:rsidR="00000000" w:rsidDel="00000000" w:rsidP="00000000" w:rsidRDefault="00000000" w:rsidRPr="00000000" w14:paraId="000000FB">
      <w:pPr>
        <w:numPr>
          <w:ilvl w:val="0"/>
          <w:numId w:val="2"/>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Costos de infraestructura y mantenimiento superiores a los estimados.</w:t>
      </w:r>
    </w:p>
    <w:p w:rsidR="00000000" w:rsidDel="00000000" w:rsidP="00000000" w:rsidRDefault="00000000" w:rsidRPr="00000000" w14:paraId="000000FC">
      <w:pPr>
        <w:numPr>
          <w:ilvl w:val="0"/>
          <w:numId w:val="2"/>
        </w:numPr>
        <w:spacing w:after="24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Falsas alarmas generadas accidentalmente.</w:t>
      </w:r>
    </w:p>
    <w:p w:rsidR="00000000" w:rsidDel="00000000" w:rsidP="00000000" w:rsidRDefault="00000000" w:rsidRPr="00000000" w14:paraId="000000FD">
      <w:pPr>
        <w:spacing w:after="0" w:lineRule="auto"/>
        <w:jc w:val="both"/>
        <w:rPr>
          <w:rFonts w:ascii="Arial Narrow" w:cs="Arial Narrow" w:eastAsia="Arial Narrow" w:hAnsi="Arial Narrow"/>
          <w:sz w:val="24"/>
          <w:szCs w:val="24"/>
          <w:shd w:fill="c1f6a9" w:val="clear"/>
        </w:rPr>
      </w:pPr>
      <w:r w:rsidDel="00000000" w:rsidR="00000000" w:rsidRPr="00000000">
        <w:rPr>
          <w:rFonts w:ascii="Arial Narrow" w:cs="Arial Narrow" w:eastAsia="Arial Narrow" w:hAnsi="Arial Narrow"/>
          <w:b w:val="1"/>
          <w:bCs w:val="1"/>
          <w:sz w:val="28"/>
          <w:szCs w:val="28"/>
          <w:rtl w:val="0"/>
        </w:rPr>
        <w:br w:type="textWrapping"/>
        <w:br w:type="textWrapping"/>
        <w:br w:type="textWrapping"/>
        <w:br w:type="textWrapping"/>
        <w:br w:type="textWrapping"/>
        <w:t xml:space="preserve">Mitigación</w:t>
      </w:r>
      <w:r w:rsidDel="00000000" w:rsidR="00000000" w:rsidRPr="00000000">
        <w:rPr>
          <w:rtl w:val="0"/>
        </w:rPr>
      </w:r>
    </w:p>
    <w:p w:rsidR="00000000" w:rsidDel="00000000" w:rsidP="00000000" w:rsidRDefault="00000000" w:rsidRPr="00000000" w14:paraId="000000F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reducir estos riesgos se consideran las siguientes medidas:</w:t>
      </w:r>
    </w:p>
    <w:p w:rsidR="00000000" w:rsidDel="00000000" w:rsidP="00000000" w:rsidRDefault="00000000" w:rsidRPr="00000000" w14:paraId="000000FF">
      <w:pPr>
        <w:numPr>
          <w:ilvl w:val="0"/>
          <w:numId w:val="10"/>
        </w:numPr>
        <w:spacing w:after="0" w:afterAutospacing="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una interfaz simple y accesible.</w:t>
      </w:r>
    </w:p>
    <w:p w:rsidR="00000000" w:rsidDel="00000000" w:rsidP="00000000" w:rsidRDefault="00000000" w:rsidRPr="00000000" w14:paraId="00000100">
      <w:pPr>
        <w:numPr>
          <w:ilvl w:val="0"/>
          <w:numId w:val="1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pruebas de usabilidad con adultos mayores.</w:t>
      </w:r>
    </w:p>
    <w:p w:rsidR="00000000" w:rsidDel="00000000" w:rsidP="00000000" w:rsidRDefault="00000000" w:rsidRPr="00000000" w14:paraId="00000101">
      <w:pPr>
        <w:numPr>
          <w:ilvl w:val="0"/>
          <w:numId w:val="1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mecanismos de confirmación para determinadas acciones.</w:t>
      </w:r>
    </w:p>
    <w:p w:rsidR="00000000" w:rsidDel="00000000" w:rsidP="00000000" w:rsidRDefault="00000000" w:rsidRPr="00000000" w14:paraId="00000102">
      <w:pPr>
        <w:numPr>
          <w:ilvl w:val="0"/>
          <w:numId w:val="1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Utilizar infraestructura confiable y sistemas de respaldo.</w:t>
      </w:r>
    </w:p>
    <w:p w:rsidR="00000000" w:rsidDel="00000000" w:rsidP="00000000" w:rsidRDefault="00000000" w:rsidRPr="00000000" w14:paraId="00000103">
      <w:pPr>
        <w:numPr>
          <w:ilvl w:val="0"/>
          <w:numId w:val="1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Aplicar medidas de seguridad y cifrado de información.</w:t>
      </w:r>
    </w:p>
    <w:p w:rsidR="00000000" w:rsidDel="00000000" w:rsidP="00000000" w:rsidRDefault="00000000" w:rsidRPr="00000000" w14:paraId="00000104">
      <w:pPr>
        <w:numPr>
          <w:ilvl w:val="0"/>
          <w:numId w:val="1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pruebas periódicas de funcionamiento.</w:t>
      </w:r>
    </w:p>
    <w:p w:rsidR="00000000" w:rsidDel="00000000" w:rsidP="00000000" w:rsidRDefault="00000000" w:rsidRPr="00000000" w14:paraId="00000105">
      <w:pPr>
        <w:numPr>
          <w:ilvl w:val="0"/>
          <w:numId w:val="1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Incorporar mecanismos para detectar y gestionar falsas alarmas.</w:t>
      </w:r>
    </w:p>
    <w:p w:rsidR="00000000" w:rsidDel="00000000" w:rsidP="00000000" w:rsidRDefault="00000000" w:rsidRPr="00000000" w14:paraId="00000106">
      <w:pPr>
        <w:numPr>
          <w:ilvl w:val="0"/>
          <w:numId w:val="1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Capacitar a los usuarios sobre el funcionamiento de la aplicación.</w:t>
      </w:r>
    </w:p>
    <w:p w:rsidR="00000000" w:rsidDel="00000000" w:rsidP="00000000" w:rsidRDefault="00000000" w:rsidRPr="00000000" w14:paraId="00000107">
      <w:pPr>
        <w:numPr>
          <w:ilvl w:val="0"/>
          <w:numId w:val="10"/>
        </w:numPr>
        <w:spacing w:after="0" w:afterAutospacing="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Monitorear constantemente el desempeño del sistema.</w:t>
      </w:r>
    </w:p>
    <w:p w:rsidR="00000000" w:rsidDel="00000000" w:rsidP="00000000" w:rsidRDefault="00000000" w:rsidRPr="00000000" w14:paraId="00000108">
      <w:pPr>
        <w:numPr>
          <w:ilvl w:val="0"/>
          <w:numId w:val="10"/>
        </w:numPr>
        <w:spacing w:after="240" w:before="0" w:beforeAutospacing="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Comenzar con una implementación piloto antes de una expansión masiva.</w:t>
      </w:r>
    </w:p>
    <w:p w:rsidR="00000000" w:rsidDel="00000000" w:rsidP="00000000" w:rsidRDefault="00000000" w:rsidRPr="00000000" w14:paraId="00000109">
      <w:pPr>
        <w:spacing w:after="0" w:lineRule="auto"/>
        <w:jc w:val="both"/>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10A">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8"/>
          <w:szCs w:val="28"/>
          <w:rtl w:val="0"/>
        </w:rPr>
        <w:t xml:space="preserve">Sostenibilidad y Futuro</w:t>
      </w:r>
      <w:r w:rsidDel="00000000" w:rsidR="00000000" w:rsidRPr="00000000">
        <w:rPr>
          <w:rtl w:val="0"/>
        </w:rPr>
      </w:r>
    </w:p>
    <w:p w:rsidR="00000000" w:rsidDel="00000000" w:rsidP="00000000" w:rsidRDefault="00000000" w:rsidRPr="00000000" w14:paraId="0000010B">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C">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presenta posibilidades de sostenibilidad mediante un modelo de suscripción, alianzas estratégicas y futuras integraciones con instituciones relacionadas con el cuidado del adulto mayor.</w:t>
      </w:r>
    </w:p>
    <w:p w:rsidR="00000000" w:rsidDel="00000000" w:rsidP="00000000" w:rsidRDefault="00000000" w:rsidRPr="00000000" w14:paraId="0000010D">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E">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largo plazo, la solución podría incorporar tecnologías como dispositivos con sensores de caídas, monitoreo de actividades y herramientas de inteligencia artificial para identificar patrones que pueden indicar situaciones de riesgo.</w:t>
      </w:r>
    </w:p>
    <w:p w:rsidR="00000000" w:rsidDel="00000000" w:rsidP="00000000" w:rsidRDefault="00000000" w:rsidRPr="00000000" w14:paraId="0000010F">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0">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podría evolucionar desde una aplicación orientada exclusivamente a familias hacia una plataforma de apoyo para residencias de adultos mayores, cuidadores profesionales, centros de salud y organizaciones dedicadas al adulto mayor.</w:t>
      </w:r>
    </w:p>
    <w:p w:rsidR="00000000" w:rsidDel="00000000" w:rsidP="00000000" w:rsidRDefault="00000000" w:rsidRPr="00000000" w14:paraId="00000111">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2">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esta manera, el proyecto puede crecer progresivamente manteniendo su propósito inicial: utilizar la tecnología para completar el cuidado humano, mejorar la seguridad del adulto mayor y entregar mayor tranquilidad a su red de apoyo.</w:t>
      </w:r>
    </w:p>
    <w:p w:rsidR="00000000" w:rsidDel="00000000" w:rsidP="00000000" w:rsidRDefault="00000000" w:rsidRPr="00000000" w14:paraId="00000113">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4">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5">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6">
      <w:pPr>
        <w:jc w:val="both"/>
        <w:rPr>
          <w:rFonts w:ascii="Arial Narrow" w:cs="Arial Narrow" w:eastAsia="Arial Narrow" w:hAnsi="Arial Narrow"/>
        </w:rPr>
      </w:pPr>
      <w:r w:rsidDel="00000000" w:rsidR="00000000" w:rsidRPr="00000000">
        <w:rPr>
          <w:rtl w:val="0"/>
        </w:rPr>
      </w:r>
    </w:p>
    <w:sectPr>
      <w:headerReference r:id="rId15" w:type="default"/>
      <w:footerReference r:id="rId16" w:type="default"/>
      <w:footerReference r:id="rId17" w:type="first"/>
      <w:pgSz w:h="15840" w:w="12240" w:orient="portrait"/>
      <w:pgMar w:bottom="1418" w:top="1418" w:left="1701" w:right="1701"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Narrow" w:cs="Arial Narrow" w:eastAsia="Arial Narrow" w:hAnsi="Arial Narrow"/>
        <w:color w:val="000000"/>
        <w:sz w:val="20"/>
        <w:szCs w:val="2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tabs>
        <w:tab w:val="center" w:leader="none" w:pos="4419"/>
        <w:tab w:val="right" w:leader="none" w:pos="8838"/>
      </w:tabs>
      <w:spacing w:after="0" w:line="240" w:lineRule="auto"/>
      <w:jc w:val="right"/>
      <w:rPr/>
    </w:pPr>
    <w:r w:rsidDel="00000000" w:rsidR="00000000" w:rsidRPr="00000000">
      <w:rPr>
        <w:rFonts w:ascii="Arial Narrow" w:cs="Arial Narrow" w:eastAsia="Arial Narrow" w:hAnsi="Arial Narrow"/>
        <w:rtl w:val="0"/>
      </w:rPr>
      <w:t xml:space="preserve">Examen Transversal Evaluación de Proyectos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68545B"/>
    <w:pPr>
      <w:tabs>
        <w:tab w:val="right" w:leader="dot" w:pos="8828"/>
      </w:tabs>
      <w:spacing w:after="100"/>
    </w:pPr>
    <w:rPr>
      <w:b w:val="1"/>
      <w:bCs w:val="1"/>
      <w:noProof w:val="1"/>
    </w:r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TDC3">
    <w:name w:val="toc 3"/>
    <w:basedOn w:val="Normal"/>
    <w:next w:val="Normal"/>
    <w:autoRedefine w:val="1"/>
    <w:uiPriority w:val="39"/>
    <w:semiHidden w:val="1"/>
    <w:unhideWhenUsed w:val="1"/>
    <w:rsid w:val="002C5BA8"/>
    <w:pPr>
      <w:spacing w:after="100"/>
      <w:ind w:left="440"/>
    </w:pPr>
  </w:style>
  <w:style w:type="table" w:styleId="4" w:customStyle="1">
    <w:name w:val="4"/>
    <w:basedOn w:val="TableNormal"/>
    <w:tblPr>
      <w:tblStyleRowBandSize w:val="1"/>
      <w:tblStyleColBandSize w:val="1"/>
      <w:tblCellMar>
        <w:top w:w="0.0" w:type="dxa"/>
        <w:left w:w="115.0" w:type="dxa"/>
        <w:bottom w:w="0.0" w:type="dxa"/>
        <w:right w:w="115.0" w:type="dxa"/>
      </w:tblCellMar>
    </w:tblPr>
  </w:style>
  <w:style w:type="table" w:styleId="3" w:customStyle="1">
    <w:name w:val="3"/>
    <w:basedOn w:val="TableNormal"/>
    <w:tblPr>
      <w:tblStyleRowBandSize w:val="1"/>
      <w:tblStyleColBandSize w:val="1"/>
      <w:tblCellMar>
        <w:top w:w="0.0" w:type="dxa"/>
        <w:left w:w="115.0" w:type="dxa"/>
        <w:bottom w:w="0.0" w:type="dxa"/>
        <w:right w:w="115.0" w:type="dxa"/>
      </w:tblCellMar>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atercera.com/nacional/noticia/estudio-revela-que-uno-de-cada-tres-adultos-mayores-experimenta-soledad-y-aislamiento-al-mismo-tiempo/" TargetMode="External"/><Relationship Id="rId10" Type="http://schemas.openxmlformats.org/officeDocument/2006/relationships/hyperlink" Target="https://www.uc.cl/noticias/soledad-no-deseada-casi-la-mitad-de-la-poblacion-mayor-declara-sentirse-en-soledad/" TargetMode="External"/><Relationship Id="rId13" Type="http://schemas.openxmlformats.org/officeDocument/2006/relationships/hyperlink" Target="https://encuestacalidaddevidaenlavejez.uc.cl/" TargetMode="External"/><Relationship Id="rId12" Type="http://schemas.openxmlformats.org/officeDocument/2006/relationships/hyperlink" Target="https://www.latercera.com/nacional/noticia/estudio-revela-que-uno-de-cada-tres-adultos-mayores-experimenta-soledad-y-aislamiento-al-mismo-tiemp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c.cl/noticias/soledad-no-deseada-casi-la-mitad-de-la-poblacion-mayor-declara-sentirse-en-soledad/" TargetMode="External"/><Relationship Id="rId15" Type="http://schemas.openxmlformats.org/officeDocument/2006/relationships/header" Target="header1.xml"/><Relationship Id="rId14" Type="http://schemas.openxmlformats.org/officeDocument/2006/relationships/hyperlink" Target="https://encuestacalidaddevidaenlavejez.uc.cl/"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search?q=https://observatorioenvejecimiento.uc.cl/" TargetMode="External"/><Relationship Id="rId8" Type="http://schemas.openxmlformats.org/officeDocument/2006/relationships/hyperlink" Target="https://www.google.com/search?q=https://observatorioenvejecimiento.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R3KjvCrcpW7QaFNVRuBb6HgXw==">CgMxLjAyDmgudThnOXg4MXRiZWp2Mg1oLnh3djBpNXQ3ajNhMg5oLm82YnJoYXFtand0YzIOaC52M3FzOWxrZHBud3AyDmguOGVmN3RvZzN5Nm91Mg5oLnczMm1paXI5enA5MjIOaC52MWVxZDExM2F5MTg4AHIhMWdsVGNQcWdBR3d6ZXphQmZiZk9qcnl5RjdZb3hMY25l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2026-08-16T05:51:00Z</dcterms:created>
  <dc:creator>Administrador</dc:creator>
</cp:coreProperties>
</file>