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4a86e8"/>
          <w:sz w:val="96"/>
          <w:szCs w:val="96"/>
        </w:rPr>
      </w:pPr>
      <w:r w:rsidDel="00000000" w:rsidR="00000000" w:rsidRPr="00000000">
        <w:rPr>
          <w:rFonts w:ascii="Calibri" w:cs="Calibri" w:eastAsia="Calibri" w:hAnsi="Calibri"/>
          <w:b w:val="1"/>
          <w:bCs w:val="1"/>
          <w:color w:val="4a86e8"/>
          <w:sz w:val="96"/>
          <w:szCs w:val="96"/>
        </w:rPr>
        <mc:AlternateContent>
          <mc:Choice Requires="wpg">
            <w:drawing>
              <wp:anchor allowOverlap="1" behindDoc="0" distB="0" distT="0" distL="114300" distR="114300" hidden="0" layoutInCell="1" locked="0" relativeHeight="0" simplePos="0">
                <wp:simplePos x="0" y="0"/>
                <wp:positionH relativeFrom="page">
                  <wp:posOffset>-437616</wp:posOffset>
                </wp:positionH>
                <wp:positionV relativeFrom="page">
                  <wp:posOffset>1532427</wp:posOffset>
                </wp:positionV>
                <wp:extent cx="7334250" cy="3657600"/>
                <wp:effectExtent b="0" l="0" r="0" t="0"/>
                <wp:wrapSquare wrapText="bothSides" distB="0" distT="0" distL="114300" distR="114300"/>
                <wp:docPr id="1" name=""/>
                <a:graphic>
                  <a:graphicData uri="http://schemas.microsoft.com/office/word/2010/wordprocessingShape">
                    <wps:wsp>
                      <wps:cNvSpPr/>
                      <wps:cNvPr id="2" name="Shape 2"/>
                      <wps:spPr>
                        <a:xfrm>
                          <a:off x="1688400" y="1960725"/>
                          <a:ext cx="7315200" cy="3638700"/>
                        </a:xfrm>
                        <a:prstGeom prst="rect">
                          <a:avLst/>
                        </a:prstGeom>
                        <a:noFill/>
                        <a:ln>
                          <a:noFill/>
                        </a:ln>
                      </wps:spPr>
                      <wps:txbx>
                        <w:txbxContent>
                          <w:p w:rsidR="00000000" w:rsidDel="00000000" w:rsidP="00000000" w:rsidRDefault="00000000" w:rsidRPr="00000000">
                            <w:pPr>
                              <w:spacing w:after="160" w:before="0" w:line="277.999906539917"/>
                              <w:ind w:left="0" w:right="0" w:firstLine="0"/>
                              <w:jc w:val="center"/>
                              <w:textDirection w:val="btLr"/>
                            </w:pPr>
                            <w:r w:rsidDel="00000000" w:rsidR="00000000" w:rsidRPr="00000000">
                              <w:rPr>
                                <w:rFonts w:ascii="Arial" w:cs="Arial" w:eastAsia="Arial" w:hAnsi="Arial"/>
                                <w:b w:val="1"/>
                                <w:i w:val="0"/>
                                <w:smallCaps w:val="1"/>
                                <w:strike w:val="0"/>
                                <w:color w:val="156082"/>
                                <w:sz w:val="48"/>
                                <w:vertAlign w:val="baseline"/>
                              </w:rPr>
                              <w:t xml:space="preserve">AU</w:t>
                            </w:r>
                            <w:r w:rsidDel="00000000" w:rsidR="00000000" w:rsidRPr="00000000">
                              <w:rPr>
                                <w:rFonts w:ascii="Arial" w:cs="Arial" w:eastAsia="Arial" w:hAnsi="Arial"/>
                                <w:b w:val="1"/>
                                <w:i w:val="0"/>
                                <w:smallCaps w:val="1"/>
                                <w:strike w:val="0"/>
                                <w:color w:val="156082"/>
                                <w:sz w:val="48"/>
                                <w:vertAlign w:val="baseline"/>
                              </w:rPr>
                              <w:t xml:space="preserve">TOEVALUACIÓN DEFINICIÓN DE PROYECTO APT</w:t>
                            </w:r>
                          </w:p>
                          <w:p w:rsidR="00000000" w:rsidDel="00000000" w:rsidP="00000000" w:rsidRDefault="00000000" w:rsidRPr="00000000">
                            <w:pPr>
                              <w:spacing w:after="160" w:before="0" w:line="277.999906539917"/>
                              <w:ind w:left="0" w:right="0" w:firstLine="0"/>
                              <w:jc w:val="center"/>
                              <w:textDirection w:val="btLr"/>
                            </w:pPr>
                            <w:r w:rsidDel="00000000" w:rsidR="00000000" w:rsidRPr="00000000">
                              <w:rPr>
                                <w:rFonts w:ascii="Arial" w:cs="Arial" w:eastAsia="Arial" w:hAnsi="Arial"/>
                                <w:b w:val="1"/>
                                <w:i w:val="0"/>
                                <w:smallCaps w:val="1"/>
                                <w:strike w:val="0"/>
                                <w:color w:val="156082"/>
                                <w:sz w:val="48"/>
                                <w:vertAlign w:val="baseline"/>
                              </w:rPr>
                            </w:r>
                            <w:r w:rsidDel="00000000" w:rsidR="00000000" w:rsidRPr="00000000">
                              <w:rPr>
                                <w:rFonts w:ascii="Arial" w:cs="Arial" w:eastAsia="Arial" w:hAnsi="Arial"/>
                                <w:b w:val="1"/>
                                <w:i w:val="0"/>
                                <w:smallCaps w:val="0"/>
                                <w:strike w:val="0"/>
                                <w:color w:val="404040"/>
                                <w:sz w:val="28"/>
                                <w:vertAlign w:val="baseline"/>
                              </w:rPr>
                              <w:t xml:space="preserve">[</w:t>
                            </w:r>
                            <w:r w:rsidDel="00000000" w:rsidR="00000000" w:rsidRPr="00000000">
                              <w:rPr>
                                <w:rFonts w:ascii="Arial" w:cs="Arial" w:eastAsia="Arial" w:hAnsi="Arial"/>
                                <w:b w:val="1"/>
                                <w:i w:val="0"/>
                                <w:smallCaps w:val="0"/>
                                <w:strike w:val="0"/>
                                <w:color w:val="404040"/>
                                <w:sz w:val="28"/>
                                <w:vertAlign w:val="baseline"/>
                              </w:rPr>
                              <w:t xml:space="preserve">CAPSTONE</w:t>
                            </w:r>
                            <w:r w:rsidDel="00000000" w:rsidR="00000000" w:rsidRPr="00000000">
                              <w:rPr>
                                <w:rFonts w:ascii="Arial" w:cs="Arial" w:eastAsia="Arial" w:hAnsi="Arial"/>
                                <w:b w:val="1"/>
                                <w:i w:val="0"/>
                                <w:smallCaps w:val="0"/>
                                <w:strike w:val="0"/>
                                <w:color w:val="404040"/>
                                <w:sz w:val="28"/>
                                <w:vertAlign w:val="baseline"/>
                              </w:rPr>
                              <w:t xml:space="preserve">]</w:t>
                            </w:r>
                          </w:p>
                          <w:p w:rsidR="00000000" w:rsidDel="00000000" w:rsidP="00000000" w:rsidRDefault="00000000" w:rsidRPr="00000000">
                            <w:pPr>
                              <w:spacing w:after="160" w:before="0" w:line="277.999906539917"/>
                              <w:ind w:left="0" w:right="0" w:firstLine="0"/>
                              <w:jc w:val="center"/>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Proyecto:</w:t>
                            </w:r>
                          </w:p>
                          <w:p w:rsidR="00000000" w:rsidDel="00000000" w:rsidP="00000000" w:rsidRDefault="00000000" w:rsidRPr="00000000">
                            <w:pPr>
                              <w:spacing w:after="160" w:before="0" w:line="277.999906539917"/>
                              <w:ind w:left="0" w:right="0" w:firstLine="0"/>
                              <w:jc w:val="center"/>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8"/>
                                <w:vertAlign w:val="baseline"/>
                              </w:rPr>
                              <w:t xml:space="preserve"> [Siempre Cerca]</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rial" w:cs="Arial" w:eastAsia="Arial" w:hAnsi="Arial"/>
                                <w:b w:val="0"/>
                                <w:i w:val="0"/>
                                <w:smallCaps w:val="0"/>
                                <w:strike w:val="0"/>
                                <w:color w:val="404040"/>
                                <w:sz w:val="28"/>
                                <w:vertAlign w:val="baseline"/>
                              </w:rPr>
                            </w:r>
                          </w:p>
                        </w:txbxContent>
                      </wps:txbx>
                      <wps:bodyPr anchorCtr="0" anchor="ctr"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-437616</wp:posOffset>
                </wp:positionH>
                <wp:positionV relativeFrom="page">
                  <wp:posOffset>1532427</wp:posOffset>
                </wp:positionV>
                <wp:extent cx="7334250" cy="36576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334250" cy="3657600"/>
                        </a:xfrm>
                        <a:prstGeom prst="rect"/>
                        <a:ln/>
                      </pic:spPr>
                    </pic:pic>
                  </a:graphicData>
                </a:graphic>
              </wp:anchor>
            </w:drawing>
          </mc:Fallback>
        </mc:AlternateContent>
      </w:r>
      <w:r w:rsidDel="00000000" w:rsidR="00000000" w:rsidRPr="00000000">
        <w:rPr>
          <w:rFonts w:ascii="Calibri" w:cs="Calibri" w:eastAsia="Calibri" w:hAnsi="Calibri"/>
          <w:b w:val="1"/>
          <w:bCs w:val="1"/>
          <w:color w:val="4a86e8"/>
          <w:sz w:val="96"/>
          <w:szCs w:val="96"/>
        </w:rPr>
        <w:drawing>
          <wp:anchor allowOverlap="1" behindDoc="0" distB="0" distT="0" distL="114300" distR="114300" hidden="0" layoutInCell="1" locked="0" relativeHeight="0" simplePos="0">
            <wp:simplePos x="0" y="0"/>
            <wp:positionH relativeFrom="margin">
              <wp:posOffset>2697167</wp:posOffset>
            </wp:positionH>
            <wp:positionV relativeFrom="page">
              <wp:posOffset>742401</wp:posOffset>
            </wp:positionV>
            <wp:extent cx="3617595" cy="83439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17595" cy="83439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 Paul Hidalgo</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18/08/2026</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004D</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efefef" w:space="0" w:sz="4" w:val="single"/>
              <w:left w:color="efefef" w:space="0" w:sz="4" w:val="single"/>
              <w:bottom w:color="efefef" w:space="0" w:sz="4" w:val="single"/>
              <w:right w:color="efefef" w:space="0" w:sz="4"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Índice</w:t>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tabs>
                <w:tab w:val="center" w:leader="none" w:pos="4419"/>
                <w:tab w:val="right" w:leader="none" w:pos="8838"/>
              </w:tabs>
              <w:spacing w:line="240" w:lineRule="auto"/>
              <w:jc w:val="both"/>
              <w:rPr>
                <w:rFonts w:ascii="Calibri" w:cs="Calibri" w:eastAsia="Calibri" w:hAnsi="Calibri"/>
                <w:highlight w:val="yellow"/>
              </w:rPr>
            </w:pPr>
            <w:r w:rsidDel="00000000" w:rsidR="00000000" w:rsidRPr="00000000">
              <w:rPr>
                <w:rFonts w:ascii="Calibri" w:cs="Calibri" w:eastAsia="Calibri" w:hAnsi="Calibri"/>
                <w:rtl w:val="0"/>
              </w:rPr>
              <w:t xml:space="preserve">ABSTRACT</w:t>
            </w:r>
            <w:r w:rsidDel="00000000" w:rsidR="00000000" w:rsidRPr="00000000">
              <w:rPr>
                <w:rtl w:val="0"/>
              </w:rPr>
            </w:r>
          </w:p>
          <w:p w:rsidR="00000000" w:rsidDel="00000000" w:rsidP="00000000" w:rsidRDefault="00000000" w:rsidRPr="00000000" w14:paraId="00000017">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DESCRIPCIÓN DEL PROYECTO</w:t>
            </w:r>
            <w:r w:rsidDel="00000000" w:rsidR="00000000" w:rsidRPr="00000000">
              <w:rPr>
                <w:rtl w:val="0"/>
              </w:rPr>
            </w:r>
          </w:p>
          <w:p w:rsidR="00000000" w:rsidDel="00000000" w:rsidP="00000000" w:rsidRDefault="00000000" w:rsidRPr="00000000" w14:paraId="00000019">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1B">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RELACIÓN DEL PROYECTO CON MIS INTERESES PROFESIONALES</w:t>
            </w:r>
          </w:p>
          <w:p w:rsidR="00000000" w:rsidDel="00000000" w:rsidP="00000000" w:rsidRDefault="00000000" w:rsidRPr="00000000" w14:paraId="0000001D">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FACTIBILIDAD DEL PROYECTO</w:t>
            </w:r>
            <w:r w:rsidDel="00000000" w:rsidR="00000000" w:rsidRPr="00000000">
              <w:rPr>
                <w:rtl w:val="0"/>
              </w:rPr>
            </w:r>
          </w:p>
          <w:p w:rsidR="00000000" w:rsidDel="00000000" w:rsidP="00000000" w:rsidRDefault="00000000" w:rsidRPr="00000000" w14:paraId="0000001F">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OBJETIVOS</w:t>
            </w:r>
            <w:r w:rsidDel="00000000" w:rsidR="00000000" w:rsidRPr="00000000">
              <w:rPr>
                <w:rtl w:val="0"/>
              </w:rPr>
            </w:r>
          </w:p>
          <w:p w:rsidR="00000000" w:rsidDel="00000000" w:rsidP="00000000" w:rsidRDefault="00000000" w:rsidRPr="00000000" w14:paraId="00000021">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PROPUESTO METODOLÓGICA</w:t>
            </w:r>
            <w:r w:rsidDel="00000000" w:rsidR="00000000" w:rsidRPr="00000000">
              <w:rPr>
                <w:rtl w:val="0"/>
              </w:rPr>
            </w:r>
          </w:p>
          <w:p w:rsidR="00000000" w:rsidDel="00000000" w:rsidP="00000000" w:rsidRDefault="00000000" w:rsidRPr="00000000" w14:paraId="00000023">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PLAN DE TRABAJO</w:t>
            </w:r>
          </w:p>
          <w:p w:rsidR="00000000" w:rsidDel="00000000" w:rsidP="00000000" w:rsidRDefault="00000000" w:rsidRPr="00000000" w14:paraId="00000025">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PROPUESTA DE EVIDENCIA</w:t>
            </w:r>
          </w:p>
          <w:p w:rsidR="00000000" w:rsidDel="00000000" w:rsidP="00000000" w:rsidRDefault="00000000" w:rsidRPr="00000000" w14:paraId="00000027">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CONCLUSIONES</w:t>
            </w:r>
          </w:p>
          <w:p w:rsidR="00000000" w:rsidDel="00000000" w:rsidP="00000000" w:rsidRDefault="00000000" w:rsidRPr="00000000" w14:paraId="00000029">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REFLEXIÓN</w:t>
            </w:r>
            <w:r w:rsidDel="00000000" w:rsidR="00000000" w:rsidRPr="00000000">
              <w:rPr>
                <w:rtl w:val="0"/>
              </w:rPr>
            </w:r>
          </w:p>
        </w:tc>
      </w:tr>
    </w:tbl>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ABSTRACT</w:t>
      </w:r>
    </w:p>
    <w:p w:rsidR="00000000" w:rsidDel="00000000" w:rsidP="00000000" w:rsidRDefault="00000000" w:rsidRPr="00000000" w14:paraId="0000003F">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40">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             Español:</w:t>
      </w:r>
    </w:p>
    <w:p w:rsidR="00000000" w:rsidDel="00000000" w:rsidP="00000000" w:rsidRDefault="00000000" w:rsidRPr="00000000" w14:paraId="00000041">
      <w:pPr>
        <w:tabs>
          <w:tab w:val="center" w:leader="none" w:pos="4419"/>
          <w:tab w:val="right" w:leader="none" w:pos="8838"/>
        </w:tabs>
        <w:spacing w:line="240" w:lineRule="auto"/>
        <w:ind w:left="720" w:firstLine="0"/>
        <w:jc w:val="both"/>
        <w:rPr>
          <w:rFonts w:ascii="Calibri" w:cs="Calibri" w:eastAsia="Calibri" w:hAnsi="Calibri"/>
          <w:sz w:val="24"/>
          <w:szCs w:val="24"/>
          <w:highlight w:val="yellow"/>
        </w:rPr>
      </w:pPr>
      <w:r w:rsidDel="00000000" w:rsidR="00000000" w:rsidRPr="00000000">
        <w:rPr>
          <w:rFonts w:ascii="Calibri" w:cs="Calibri" w:eastAsia="Calibri" w:hAnsi="Calibri"/>
          <w:color w:val="0d0d0d"/>
          <w:sz w:val="24"/>
          <w:szCs w:val="24"/>
          <w:rtl w:val="0"/>
        </w:rPr>
        <w:t xml:space="preserve">El presente proyecto consiste en el desarrollo de una aplicación móvil enfocada en la seguridad y monitoreo de adultos mayores. La propuesta nace debido a la preocupación de familiares y cuidadores que no pueden acompañarlos de manera permanente y necesitan conocer su estado y ubicación. La aplicación contará con funciones como geolocalización en tiempo real, botón de emergencia, notificaciones y acceso a información médica importante. El objetivo principal es facilitar una respuesta rápida ante situaciones de riesgo, como caídas, desorientación o emergencias médicas. De esta manera, el proyecto busca complementar el cuidado de los adultos mayores mediante la tecnología, promoviendo su seguridad, autonomía y bienestar, además de entregar mayor tranquilidad a sus familiares y cuidadores.</w:t>
      </w:r>
      <w:r w:rsidDel="00000000" w:rsidR="00000000" w:rsidRPr="00000000">
        <w:rPr>
          <w:rFonts w:ascii="Calibri" w:cs="Calibri" w:eastAsia="Calibri" w:hAnsi="Calibri"/>
          <w:sz w:val="24"/>
          <w:szCs w:val="24"/>
          <w:highlight w:val="yellow"/>
          <w:rtl w:val="0"/>
        </w:rPr>
        <w:t xml:space="preserve"> </w:t>
        <w:br w:type="textWrapping"/>
      </w:r>
    </w:p>
    <w:p w:rsidR="00000000" w:rsidDel="00000000" w:rsidP="00000000" w:rsidRDefault="00000000" w:rsidRPr="00000000" w14:paraId="00000042">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             Inglés: </w:t>
      </w:r>
    </w:p>
    <w:p w:rsidR="00000000" w:rsidDel="00000000" w:rsidP="00000000" w:rsidRDefault="00000000" w:rsidRPr="00000000" w14:paraId="00000043">
      <w:pPr>
        <w:tabs>
          <w:tab w:val="center" w:leader="none" w:pos="4419"/>
          <w:tab w:val="right" w:leader="none" w:pos="8838"/>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involves the development of a mobile application designed for the safety and monitoring of older adults. The proposal stems from the concerns of family members and caregivers who, unable to be with them at all times, need to stay informed about their status and location. The application will feature capabilities such as real-time geolocation, an emergency button, notifications, and access to relevant medical information. Its primary objective is to facilitate a rapid response to high-risk situations, such as falls, disorientation, or medical emergencies. In this way, the project seeks to leverage technology to complement the care of older adults—promoting their safety, autonomy, and well-being—while simultaneously providing greater peace of mind to their families and caregivers.</w:t>
      </w:r>
    </w:p>
    <w:p w:rsidR="00000000" w:rsidDel="00000000" w:rsidP="00000000" w:rsidRDefault="00000000" w:rsidRPr="00000000" w14:paraId="00000044">
      <w:pPr>
        <w:tabs>
          <w:tab w:val="center" w:leader="none" w:pos="4419"/>
          <w:tab w:val="right" w:leader="none" w:pos="8838"/>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DESCRIPCIÓN DEL PROYECTO</w:t>
      </w:r>
    </w:p>
    <w:p w:rsidR="00000000" w:rsidDel="00000000" w:rsidP="00000000" w:rsidRDefault="00000000" w:rsidRPr="00000000" w14:paraId="0000004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actualidad, un gran porcentaje de adultos mayores vive solo o alejado de sus familias. Esta distancia geográfica y cotidiana genera una constante carga de preocupación y estrés en sus hijos, quienes temen que sus padres sufran emergencias médicas, caídas, desorientación o descompensaciones por condiciones crónicas como la diabetes sin que nadie pueda auxiliarlos a tiempo. </w:t>
      </w:r>
    </w:p>
    <w:p w:rsidR="00000000" w:rsidDel="00000000" w:rsidP="00000000" w:rsidRDefault="00000000" w:rsidRPr="00000000" w14:paraId="0000004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 esta realidad, surge la necesidad de desarrollar una solución tecnológica que permita fortalecer el vínculo entre los adultos mayores y sus familias, entregando tranquilidad a ambas partes. Por ello, se propone la creación de una aplicación móvil que actúe como un puente tecnológico entre los usuarios y sus cuidadores, ofreciendo herramientas como localización en tiempo real, botón de emergencia, notificaciones automáticas y acceso a información médica esencial. De esta manera, se busca mejorar la capacidad de respuesta frente a situaciones de riesgo, apoyar la autonomía de los adultos mayores y reducir la ansiedad que experimentan sus familiares al no poder acompañarlos de forma permanente. </w:t>
      </w:r>
    </w:p>
    <w:p w:rsidR="00000000" w:rsidDel="00000000" w:rsidP="00000000" w:rsidRDefault="00000000" w:rsidRPr="00000000" w14:paraId="0000004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propósito principal de este proyecto no es reemplazar el cuidado humano, sino complementarlo mediante el uso de la tecnología, proporcionando un sistema de apoyo que permita actuar con rapidez ante cualquier eventualidad y contribuya a mejorar la calidad de vida, la seguridad y la tranquilidad tanto de los adultos mayores como de sus familias. </w:t>
      </w:r>
    </w:p>
    <w:p w:rsidR="00000000" w:rsidDel="00000000" w:rsidP="00000000" w:rsidRDefault="00000000" w:rsidRPr="00000000" w14:paraId="0000004B">
      <w:pPr>
        <w:tabs>
          <w:tab w:val="center" w:leader="none" w:pos="4419"/>
          <w:tab w:val="right" w:leader="none" w:pos="8838"/>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RELACIÓN DEL PROYECTO APT CON LAS COMPETENCIAS DEL PERFIL DE EGRESO</w:t>
      </w:r>
    </w:p>
    <w:p w:rsidR="00000000" w:rsidDel="00000000" w:rsidP="00000000" w:rsidRDefault="00000000" w:rsidRPr="00000000" w14:paraId="0000004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Áreas de desempeño que abordara nuestro proyecto APT serán las siguientes:</w:t>
      </w:r>
    </w:p>
    <w:p w:rsidR="00000000" w:rsidDel="00000000" w:rsidP="00000000" w:rsidRDefault="00000000" w:rsidRPr="00000000" w14:paraId="0000004E">
      <w:pPr>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w:t>
      </w:r>
    </w:p>
    <w:p w:rsidR="00000000" w:rsidDel="00000000" w:rsidP="00000000" w:rsidRDefault="00000000" w:rsidRPr="00000000" w14:paraId="0000004F">
      <w:pPr>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 Móvil.</w:t>
      </w:r>
    </w:p>
    <w:p w:rsidR="00000000" w:rsidDel="00000000" w:rsidP="00000000" w:rsidRDefault="00000000" w:rsidRPr="00000000" w14:paraId="00000050">
      <w:pPr>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de sistemas.</w:t>
      </w:r>
    </w:p>
    <w:p w:rsidR="00000000" w:rsidDel="00000000" w:rsidP="00000000" w:rsidRDefault="00000000" w:rsidRPr="00000000" w14:paraId="00000051">
      <w:pPr>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proyectos.</w:t>
      </w:r>
    </w:p>
    <w:p w:rsidR="00000000" w:rsidDel="00000000" w:rsidP="00000000" w:rsidRDefault="00000000" w:rsidRPr="00000000" w14:paraId="00000052">
      <w:pPr>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Arquitectura de sistemas.</w:t>
      </w:r>
    </w:p>
    <w:p w:rsidR="00000000" w:rsidDel="00000000" w:rsidP="00000000" w:rsidRDefault="00000000" w:rsidRPr="00000000" w14:paraId="00000053">
      <w:pPr>
        <w:numPr>
          <w:ilvl w:val="0"/>
          <w:numId w:val="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Calidad y seguridad de sistemas.</w:t>
      </w:r>
    </w:p>
    <w:p w:rsidR="00000000" w:rsidDel="00000000" w:rsidP="00000000" w:rsidRDefault="00000000" w:rsidRPr="00000000" w14:paraId="00000054">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55">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56">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RELACIÓN DEL PROYECTO CON MIS INTERESES PROFESIONALES</w:t>
      </w:r>
    </w:p>
    <w:p w:rsidR="00000000" w:rsidDel="00000000" w:rsidP="00000000" w:rsidRDefault="00000000" w:rsidRPr="00000000" w14:paraId="00000057">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5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 intereses profesionales están enfocados en la creación de soluciones mediante desarrollo de software, la creación de aplicaciones tecnológicas. También trabajar en proyectos donde la tecnología tenga un propósito, combinando innovación, creatividad y conocimientos técnicos. </w:t>
      </w:r>
    </w:p>
    <w:p w:rsidR="00000000" w:rsidDel="00000000" w:rsidP="00000000" w:rsidRDefault="00000000" w:rsidRPr="00000000" w14:paraId="0000005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relaciona directamente con los intereses profesionales ya que se hará uso de diferentes tecnologías como bases de datos, geolocalización en tiempo real. Esto nos permite poder aplicar nuestros conocimientos de programación, gestión de proyectos y análisis de necesidades donde el proyecto está enfocado en mejorar la calidad de vida de los adultos mayores.</w:t>
      </w:r>
    </w:p>
    <w:p w:rsidR="00000000" w:rsidDel="00000000" w:rsidP="00000000" w:rsidRDefault="00000000" w:rsidRPr="00000000" w14:paraId="0000005A">
      <w:pPr>
        <w:spacing w:after="160" w:line="259"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sz w:val="24"/>
          <w:szCs w:val="24"/>
          <w:rtl w:val="0"/>
        </w:rPr>
        <w:t xml:space="preserve">El Proyecto contribuirá a mi desarrollo profesional al permitir fortalecer mis habilidades técnicas y blandas, aplicar conocimientos adquiridos durante la carrera y adquirir experiencia en el desarrollo de una solución informática completa. Aparte mencionar que a través de este proyecto, transformamos una idea en un apoyo tecnológico que permite abordar una problemática real, aportando soluciones innovadoras mediante la informática. </w:t>
      </w:r>
      <w:r w:rsidDel="00000000" w:rsidR="00000000" w:rsidRPr="00000000">
        <w:rPr>
          <w:rtl w:val="0"/>
        </w:rPr>
      </w:r>
    </w:p>
    <w:p w:rsidR="00000000" w:rsidDel="00000000" w:rsidP="00000000" w:rsidRDefault="00000000" w:rsidRPr="00000000" w14:paraId="0000005B">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5C">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FACTIBILIDAD DEL PROYECTO</w:t>
      </w:r>
    </w:p>
    <w:p w:rsidR="00000000" w:rsidDel="00000000" w:rsidP="00000000" w:rsidRDefault="00000000" w:rsidRPr="00000000" w14:paraId="0000005D">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5E">
      <w:pPr>
        <w:spacing w:after="160" w:line="259"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sz w:val="24"/>
          <w:szCs w:val="24"/>
          <w:rtl w:val="0"/>
        </w:rPr>
        <w:t xml:space="preserve">Mi proyecto APT, ya que cuento con el tiempo necesario para poder realizar toda la gestión, desarrollo y cierre del proyecto, para lo cual serían aproximadamente unos 4 meses, además de contar con todos los materiales necesarios para poder desarrollar la aplicación, conexión a internet, herramientas de programación, base de datos, apis, dispositivos, etc. Algunos factores externos que facilitan el desarrollo de la app, sería la disponibilidad trabajar con más personas para desarrollar utilizar herramientas de desarrollo, documentación, acceso a internet, etc. Por otra parte, lo que dificultará el proyecto, serán posibles problemas de conexión, problemas al sincronizar distintas herramientas o que el proyecto no sea útil para nuestro público objetivo. La forma en la que solucionar estos posibles problemas será, realizando encuestas antes de comenzar el desarrollo de la aplicación, para saber la opinión de los futuros usuarios, además de realizar la investigación y documentación necesaria para que no existan problemas de compatibilidad. </w:t>
      </w:r>
      <w:r w:rsidDel="00000000" w:rsidR="00000000" w:rsidRPr="00000000">
        <w:rPr>
          <w:rtl w:val="0"/>
        </w:rPr>
      </w:r>
    </w:p>
    <w:p w:rsidR="00000000" w:rsidDel="00000000" w:rsidP="00000000" w:rsidRDefault="00000000" w:rsidRPr="00000000" w14:paraId="0000005F">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60">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OBJETIVOS</w:t>
      </w:r>
    </w:p>
    <w:p w:rsidR="00000000" w:rsidDel="00000000" w:rsidP="00000000" w:rsidRDefault="00000000" w:rsidRPr="00000000" w14:paraId="00000061">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62">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general es desarrollar una aplicación móvil orientada al monitoreo y seguridad de los adultos mayores, esto para permitir que sus  familiares o cuidadores conocer información exacta sobre su ubicación en tiempo real, informes de emergencias y/o acontecimientos como caídas o desorientaciones, con el propósito de minimizar riesgos en etapas tempranas con respuestas rápidas y oportunas para disminuir la preocupación. </w:t>
      </w:r>
    </w:p>
    <w:p w:rsidR="00000000" w:rsidDel="00000000" w:rsidP="00000000" w:rsidRDefault="00000000" w:rsidRPr="00000000" w14:paraId="00000063">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64">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65">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PROPUESTO METODOLÓGICA</w:t>
      </w:r>
    </w:p>
    <w:p w:rsidR="00000000" w:rsidDel="00000000" w:rsidP="00000000" w:rsidRDefault="00000000" w:rsidRPr="00000000" w14:paraId="00000066">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67">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proyecto se ocupará la metodología ágil Scrum, la cual es la que tengo más experiencia trabajando y es más fácil al trabajar con mi equipo, ya que todos hemos trabajado algunas vez con la metodología ágil Scrum, permitiendo organizar el trabajo en ciclos cortos denominados Sprints. En cada Sprint se definirán las funcionalidades a desarrollar, se realizará  la implementación y después se evaluarán los detalles obtenidos a través de feedback de los usuarios.</w:t>
      </w:r>
    </w:p>
    <w:p w:rsidR="00000000" w:rsidDel="00000000" w:rsidP="00000000" w:rsidRDefault="00000000" w:rsidRPr="00000000" w14:paraId="00000068">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estimara etapas de análisis de requerimientos, diseño, desarrollo de arquitectura, front-end, back-end, integraciones, pruebas y validación de la aplicación, además se realizará reuniones  para revisar avances, identificar dificultades y ajustar tareas según las necesidades que vaya teniendo el proyecto.</w:t>
      </w:r>
    </w:p>
    <w:p w:rsidR="00000000" w:rsidDel="00000000" w:rsidP="00000000" w:rsidRDefault="00000000" w:rsidRPr="00000000" w14:paraId="00000069">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integrantes tendrán tareas asignadas que se deberán cumplir en el tiempo requerido, de esta manera la  metodología nos permitirá mantener un seguimiento y crecimiento  continuo del proyecto priorizando las funcionalidades más importantes y realizar mejoras de manera progresiva.</w:t>
      </w:r>
    </w:p>
    <w:p w:rsidR="00000000" w:rsidDel="00000000" w:rsidP="00000000" w:rsidRDefault="00000000" w:rsidRPr="00000000" w14:paraId="0000006A">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PLAN DE TRABAJO</w:t>
      </w:r>
    </w:p>
    <w:p w:rsidR="00000000" w:rsidDel="00000000" w:rsidP="00000000" w:rsidRDefault="00000000" w:rsidRPr="00000000" w14:paraId="0000006E">
      <w:pPr>
        <w:tabs>
          <w:tab w:val="center" w:leader="none" w:pos="4419"/>
          <w:tab w:val="right" w:leader="none" w:pos="8838"/>
        </w:tabs>
        <w:spacing w:after="240" w:before="240" w:line="240" w:lineRule="auto"/>
        <w:jc w:val="both"/>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El proyecto se desarrollará durante aproximadamente 4 meses. Primero se realizará el análisis de necesidades y requerimientos, seguido del diseño de la aplicación y su arquitectura. Luego se desarrollará el front-end, back-end y base de datos, para posteriormente integrar funciones como geolocalización, botón de emergencia y notificaciones. Finalmente, se realizarán pruebas, correcciones y la entrega final del proyecto. Las tareas serán distribuidas entre los integrantes del equipo según sus responsabilidades.</w:t>
      </w:r>
    </w:p>
    <w:p w:rsidR="00000000" w:rsidDel="00000000" w:rsidP="00000000" w:rsidRDefault="00000000" w:rsidRPr="00000000" w14:paraId="0000006F">
      <w:pPr>
        <w:tabs>
          <w:tab w:val="center" w:leader="none" w:pos="4419"/>
          <w:tab w:val="right" w:leader="none" w:pos="8838"/>
        </w:tabs>
        <w:spacing w:after="240" w:before="240" w:line="240" w:lineRule="auto"/>
        <w:jc w:val="both"/>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Durante el desarrollo se realizarán reuniones para revisar los avances y resolver posibles problemas. También se evaluará constantemente el funcionamiento de la aplicación para realizar mejoras cuando sea necesario. De esta manera, se busca cumplir con los objetivos establecidos y entregar una aplicación funcional y útil para los usuarios.</w:t>
      </w:r>
    </w:p>
    <w:p w:rsidR="00000000" w:rsidDel="00000000" w:rsidP="00000000" w:rsidRDefault="00000000" w:rsidRPr="00000000" w14:paraId="00000070">
      <w:pPr>
        <w:tabs>
          <w:tab w:val="center" w:leader="none" w:pos="4419"/>
          <w:tab w:val="right" w:leader="none" w:pos="8838"/>
        </w:tabs>
        <w:spacing w:line="240" w:lineRule="auto"/>
        <w:jc w:val="both"/>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71">
      <w:pPr>
        <w:tabs>
          <w:tab w:val="center" w:leader="none" w:pos="4419"/>
          <w:tab w:val="right" w:leader="none" w:pos="8838"/>
        </w:tabs>
        <w:spacing w:line="240" w:lineRule="auto"/>
        <w:jc w:val="both"/>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72">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73">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74">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PROPUESTA DE EVIDENCIA</w:t>
      </w:r>
    </w:p>
    <w:p w:rsidR="00000000" w:rsidDel="00000000" w:rsidP="00000000" w:rsidRDefault="00000000" w:rsidRPr="00000000" w14:paraId="00000075">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76">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color w:val="0d0d0d"/>
          <w:sz w:val="24"/>
          <w:szCs w:val="24"/>
          <w:rtl w:val="0"/>
        </w:rPr>
        <w:t xml:space="preserve">Como evidencia del proyecto se presentarán documentos de planificación, diseños de la aplicación, avances del desarrollo, capturas de pantalla, pruebas realizadas y una demostración del funcionamiento de la aplicación. También minuta de las reuniones que se explicarán brevemente que se desarrollará, que se acordó, cual fue lo temas que se hablaron, etc.</w:t>
      </w:r>
      <w:r w:rsidDel="00000000" w:rsidR="00000000" w:rsidRPr="00000000">
        <w:rPr>
          <w:rtl w:val="0"/>
        </w:rPr>
      </w:r>
    </w:p>
    <w:p w:rsidR="00000000" w:rsidDel="00000000" w:rsidP="00000000" w:rsidRDefault="00000000" w:rsidRPr="00000000" w14:paraId="00000077">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78">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79">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CONCLUSIONES</w:t>
      </w:r>
    </w:p>
    <w:p w:rsidR="00000000" w:rsidDel="00000000" w:rsidP="00000000" w:rsidRDefault="00000000" w:rsidRPr="00000000" w14:paraId="0000007A">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7B">
      <w:pPr>
        <w:tabs>
          <w:tab w:val="center" w:leader="none" w:pos="4419"/>
          <w:tab w:val="right" w:leader="none" w:pos="8838"/>
        </w:tabs>
        <w:spacing w:line="240" w:lineRule="auto"/>
        <w:jc w:val="both"/>
        <w:rPr>
          <w:rFonts w:ascii="Calibri" w:cs="Calibri" w:eastAsia="Calibri" w:hAnsi="Calibri"/>
          <w:color w:val="0d0d0d"/>
          <w:sz w:val="24"/>
          <w:szCs w:val="24"/>
          <w:shd w:fill="fcfcfc" w:val="clear"/>
        </w:rPr>
      </w:pPr>
      <w:r w:rsidDel="00000000" w:rsidR="00000000" w:rsidRPr="00000000">
        <w:rPr>
          <w:rFonts w:ascii="Calibri" w:cs="Calibri" w:eastAsia="Calibri" w:hAnsi="Calibri"/>
          <w:color w:val="0d0d0d"/>
          <w:sz w:val="24"/>
          <w:szCs w:val="24"/>
          <w:shd w:fill="fcfcfc" w:val="clear"/>
          <w:rtl w:val="0"/>
        </w:rPr>
        <w:t xml:space="preserve">The project aims to provide a technological solution to a real-world problem by utilizing mobile development tools, databases, and geolocation. The application is expected to enhance the safety of the elderly and offer greater peace of mind to their families and caregivers. It also seeks to facilitate communication and the response to potential emergencies, such as falls, disorientation, or health issues. Through this application, family members will have access to vital information, enabling them to react more quickly and effectively. Finally, developing this project allows for the application of knowledge gained during the degree program and the creation of a tool capable of making a positive impact on the lives of users and their families.</w:t>
      </w:r>
    </w:p>
    <w:p w:rsidR="00000000" w:rsidDel="00000000" w:rsidP="00000000" w:rsidRDefault="00000000" w:rsidRPr="00000000" w14:paraId="0000007C">
      <w:pPr>
        <w:tabs>
          <w:tab w:val="center" w:leader="none" w:pos="4419"/>
          <w:tab w:val="right" w:leader="none" w:pos="8838"/>
        </w:tabs>
        <w:spacing w:line="240" w:lineRule="auto"/>
        <w:jc w:val="both"/>
        <w:rPr>
          <w:rFonts w:ascii="Calibri" w:cs="Calibri" w:eastAsia="Calibri" w:hAnsi="Calibri"/>
          <w:color w:val="0d0d0d"/>
          <w:sz w:val="24"/>
          <w:szCs w:val="24"/>
          <w:shd w:fill="fcfcfc" w:val="clear"/>
        </w:rPr>
      </w:pPr>
      <w:r w:rsidDel="00000000" w:rsidR="00000000" w:rsidRPr="00000000">
        <w:rPr>
          <w:rtl w:val="0"/>
        </w:rPr>
      </w:r>
    </w:p>
    <w:p w:rsidR="00000000" w:rsidDel="00000000" w:rsidP="00000000" w:rsidRDefault="00000000" w:rsidRPr="00000000" w14:paraId="0000007D">
      <w:pPr>
        <w:tabs>
          <w:tab w:val="center" w:leader="none" w:pos="4419"/>
          <w:tab w:val="right" w:leader="none" w:pos="8838"/>
        </w:tabs>
        <w:spacing w:line="240" w:lineRule="auto"/>
        <w:jc w:val="both"/>
        <w:rPr>
          <w:rFonts w:ascii="Calibri" w:cs="Calibri" w:eastAsia="Calibri" w:hAnsi="Calibri"/>
          <w:color w:val="0d0d0d"/>
          <w:sz w:val="24"/>
          <w:szCs w:val="24"/>
          <w:shd w:fill="fcfcfc" w:val="clear"/>
        </w:rPr>
      </w:pPr>
      <w:r w:rsidDel="00000000" w:rsidR="00000000" w:rsidRPr="00000000">
        <w:rPr>
          <w:rtl w:val="0"/>
        </w:rPr>
      </w:r>
    </w:p>
    <w:p w:rsidR="00000000" w:rsidDel="00000000" w:rsidP="00000000" w:rsidRDefault="00000000" w:rsidRPr="00000000" w14:paraId="0000007E">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7F">
      <w:pPr>
        <w:tabs>
          <w:tab w:val="center" w:leader="none" w:pos="4419"/>
          <w:tab w:val="right" w:leader="none" w:pos="8838"/>
        </w:tabs>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4a86e8"/>
          <w:sz w:val="24"/>
          <w:szCs w:val="24"/>
          <w:rtl w:val="0"/>
        </w:rPr>
        <w:t xml:space="preserve">REFLEXIÓN</w:t>
      </w:r>
      <w:r w:rsidDel="00000000" w:rsidR="00000000" w:rsidRPr="00000000">
        <w:rPr>
          <w:rtl w:val="0"/>
        </w:rPr>
      </w:r>
    </w:p>
    <w:p w:rsidR="00000000" w:rsidDel="00000000" w:rsidP="00000000" w:rsidRDefault="00000000" w:rsidRPr="00000000" w14:paraId="00000080">
      <w:pPr>
        <w:tabs>
          <w:tab w:val="center" w:leader="none" w:pos="4419"/>
          <w:tab w:val="right" w:leader="none" w:pos="8838"/>
        </w:tabs>
        <w:spacing w:lin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              Inglés:</w:t>
      </w:r>
    </w:p>
    <w:p w:rsidR="00000000" w:rsidDel="00000000" w:rsidP="00000000" w:rsidRDefault="00000000" w:rsidRPr="00000000" w14:paraId="00000082">
      <w:pPr>
        <w:tabs>
          <w:tab w:val="center" w:leader="none" w:pos="4419"/>
          <w:tab w:val="right" w:leader="none" w:pos="8838"/>
        </w:tabs>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will allow me to apply the knowledge gained during my studies and improve my skills in programming, teamwork, and project management. Furthermore, I consider it important to develop a solution that serves a real purpose and can contribute to improving people's quality of life.</w:t>
      </w: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