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1x4es96pzs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Héctor Patricio Cornejo Moya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rqq5aon2u0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porque durante la carrera he aprendido y utilizado distintos lenguajes y tecnologías de programación. Me siento capaz de desarrollar soluciones y resolver problemas de programación, aunque todavía tengo algunos aspectos que puedo seguir mejorando y profundizando.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buen dominio de esta área porque he trabajado con bases de datos y consultas SQL en distintos proyectos. Puedo diseñar, consultar y gestionar información de manera adecuada, aunque considero que todavía puedo profundizar en aspectos más avanzados.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solución de problemas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porque durante mi formación he aprendido a analizar problemas, identificar sus causas y buscar soluciones utilizando herramientas y conocimientos informáticos. Me siento capaz de enfrentar distintos problemas, aunque siempre existen nuevas metodologías que puedo seguir aprendiendo.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 porque he aprendido a planificar y organizar proyectos informáticos, considerando aspectos como objetivos, alcance, recursos, costos, riesgos y actividades. Sin embargo, todavía necesito adquirir más experiencia práctica para sentirme completamente preparado en la gestión de proyectos.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 porque durante mi formación he aprendido a trabajar con datos, realizar procesos de limpieza, análisis y obtener información útil a partir de ellos. Aun así, es un área en la que considero que necesito seguir practicando y profundizando.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móviles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 porque he adquirido conocimientos sobre desarrollo de aplicaciones móviles y tecnologías como Ionic y Angular. Puedo comprender y desarrollar soluciones básicas, pero considero que todavía necesito ganar más experiencia para tener un dominio más avanzado.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web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porque tengo conocimientos en HTML, CSS, JavaScript, PHP y herramientas relacionadas con el desarrollo web. Me siento capaz de crear y modificar sitios web y resolver problemas relacionados con su funcionamiento, aunque todavía puedo seguir perfeccionando mis conocimientos.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informática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 porque durante la carrera he aprendido conceptos relacionados con la seguridad de sistemas y las principales amenazas informáticas. Sin embargo, considero que es un área en la que todavía necesito profundizar bastante, especialmente en aspectos más técnicos y prácticos.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porque durante mi formación he participado en distintos trabajos y proyectos grupales. He aprendido a organizarse con otras personas, distribuir tareas, cumplir responsabilidades y aportar al desarrollo de los proyectos.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profesional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porque durante la carrera he tenido que presentar proyectos, explicar ideas y comunicar soluciones tanto de manera oral como escrita. Me siento capaz de comunicarme adecuadamente en un contexto académico y profesional, aunque siempre puedo seguir mejorando mi forma de expresarme. 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iYNMA6+U2MbIQOTz4IMPo/jTtQ==">CgMxLjAyDmguaDF4NGVzOTZwenNkMg5oLmlycXE1YW9uMnUwcDgAciExX0l2LU5EVG9zVWlPcUNKSDBJbDlRNG5vWGxWOGFneE8=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