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jc w:val="center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Ejercicio 5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Utilizando el esquema relacional.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  <w:tab/>
        <w:t xml:space="preserve">Materiales (Clave, Descripcion, Precio)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  <w:tab/>
        <w:t xml:space="preserve">Proveedores (RFC, RazonSocial)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  <w:tab/>
        <w:t xml:space="preserve">Proyectos (Numero, Denominacion)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  <w:tab/>
        <w:t xml:space="preserve">Entregan(Clave, RFC, Numero, Fecha, Cantidad)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right="-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Plantea expresiones en Álgebra relacional para las siguientes consultas: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 La descripción de los materiales con claves mayores a 2000 y precios menores a 100.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descripcion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clave &gt; 2000 AND precio&lt;100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Materiales)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 La descripción de los materiales que han sido entregados para el proyecto "Aguascalientes".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descripcion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(Materiales &gt;&lt; (Entregan &gt;&lt; 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denominacion="Aguascalientes"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Proyectos)))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 La razón social de los proveedores que han entregado cantidades mayores a 100 del artículo con clave 1000.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razon social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(Proveedores&gt;&lt;(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cantidad &gt; =100 AND Clave =1000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Entregan))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 El RFC de los proveedores que han entregado "Varilla 3/4" a los proyectos tanto a "Mérida" como a "San Luis".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m:oMath>
        <m:r>
          <w:rPr>
            <w:rFonts w:ascii="Roboto" w:cs="Roboto" w:eastAsia="Roboto" w:hAnsi="Roboto"/>
            <w:sz w:val="24"/>
            <w:szCs w:val="24"/>
          </w:rPr>
          <m:t xml:space="preserve">R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=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sz w:val="24"/>
                <w:szCs w:val="24"/>
              </w:rPr>
              <m:t>π</m:t>
            </m:r>
          </m:e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RFC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descripcion="varilla 3/4"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Materiales &gt;&lt; (Entregan&gt;&lt;(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descripcion="Merida"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Proyectos)))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m:oMath>
        <m:r>
          <w:rPr>
            <w:rFonts w:ascii="Roboto" w:cs="Roboto" w:eastAsia="Roboto" w:hAnsi="Roboto"/>
            <w:sz w:val="24"/>
            <w:szCs w:val="24"/>
          </w:rPr>
          <m:t xml:space="preserve">R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=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sz w:val="24"/>
                <w:szCs w:val="24"/>
              </w:rPr>
              <m:t>π</m:t>
            </m:r>
          </m:e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RFC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descripcion="varilla 3/4"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Materiales &gt;&lt; (Entregan&gt;&lt;(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descripcion="San Luis"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Proyectos)))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m:oMath>
        <m:r>
          <w:rPr>
            <w:rFonts w:ascii="Roboto" w:cs="Roboto" w:eastAsia="Roboto" w:hAnsi="Roboto"/>
            <w:sz w:val="24"/>
            <w:szCs w:val="24"/>
          </w:rPr>
          <m:t xml:space="preserve">R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 </m:t>
        </m:r>
        <m:r>
          <w:rPr>
            <w:rFonts w:ascii="Roboto" w:cs="Roboto" w:eastAsia="Roboto" w:hAnsi="Roboto"/>
            <w:sz w:val="24"/>
            <w:szCs w:val="24"/>
          </w:rPr>
          <m:t>∩</m:t>
        </m:r>
        <m:r>
          <w:rPr>
            <w:rFonts w:ascii="Roboto" w:cs="Roboto" w:eastAsia="Roboto" w:hAnsi="Roboto"/>
            <w:sz w:val="24"/>
            <w:szCs w:val="24"/>
          </w:rPr>
          <m:t xml:space="preserve">R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 Denominación de los proyectos, descripción de los materiales y razón social de los proveedores con entregas durante el año de 1997.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Roboto" w:cs="Roboto" w:eastAsia="Roboto" w:hAnsi="Roboto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</w:rPr>
            </m:ctrlPr>
          </m:sSubPr>
          <m:e/>
          <m:sub>
            <m:r>
              <w:rPr>
                <w:rFonts w:ascii="Roboto" w:cs="Roboto" w:eastAsia="Roboto" w:hAnsi="Roboto"/>
              </w:rPr>
              <m:t xml:space="preserve">denominación, descripción materiales,  razon social  </m:t>
            </m:r>
          </m:sub>
        </m:sSub>
        <m:r>
          <w:rPr>
            <w:rFonts w:ascii="Roboto" w:cs="Roboto" w:eastAsia="Roboto" w:hAnsi="Roboto"/>
          </w:rPr>
          <m:t xml:space="preserve">(Proovedores&gt;&lt;(Materiales&gt;&lt;(Proyectos&gt;&lt;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30" w:firstLine="0"/>
        <w:contextualSpacing w:val="0"/>
        <w:rPr>
          <w:rFonts w:ascii="Roboto" w:cs="Roboto" w:eastAsia="Roboto" w:hAnsi="Roboto"/>
        </w:rPr>
      </w:pPr>
      <m:oMath>
        <m:r>
          <w:rPr>
            <w:rFonts w:ascii="Roboto" w:cs="Roboto" w:eastAsia="Roboto" w:hAnsi="Roboto"/>
          </w:rPr>
          <m:t xml:space="preserve">(</m:t>
        </m:r>
        <m:r>
          <w:rPr>
            <w:rFonts w:ascii="Roboto" w:cs="Roboto" w:eastAsia="Roboto" w:hAnsi="Roboto"/>
          </w:rPr>
          <m:t>σ</m:t>
        </m:r>
        <m:sSub>
          <m:sSubPr>
            <m:ctrlPr>
              <w:rPr>
                <w:rFonts w:ascii="Roboto" w:cs="Roboto" w:eastAsia="Roboto" w:hAnsi="Roboto"/>
              </w:rPr>
            </m:ctrlPr>
          </m:sSubPr>
          <m:e/>
          <m:sub>
            <m:r>
              <w:rPr>
                <w:rFonts w:ascii="Roboto" w:cs="Roboto" w:eastAsia="Roboto" w:hAnsi="Roboto"/>
              </w:rPr>
              <m:t xml:space="preserve">descripcion&gt;01/01/1997 AND descripción&lt;31/12/1997</m:t>
            </m:r>
          </m:sub>
        </m:sSub>
        <m:r>
          <w:rPr>
            <w:rFonts w:ascii="Roboto" w:cs="Roboto" w:eastAsia="Roboto" w:hAnsi="Roboto"/>
          </w:rPr>
          <m:t xml:space="preserve">Entregan))))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Usando el esquema: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Película(título, año, duración, encolor, nomestudio, idproductor)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Elenco(título, año, nombreA)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Actor(nombreA, direcciónA, teléfonoA, fechanacimiento, sexo)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Productor(idproductor, nombreP, direcciónP, teléfonoP, importeventas)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Estudio(nomestudio, dirección)</w:t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Plantea expresiones en Álgebra relacional para las siguientes consultas: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Títulos de películas en las que ha actuado Sharon Stone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titulo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 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nombreA="Sharon Stone"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Nombre e importe de ventas de los productores que han producido películas en las que ha actuado Tom Cruise.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Nombre,  importe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(Productor&gt;&lt;(Película&gt;&lt;(Elenco&gt;&lt;(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nombreA="Tom Cruise"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Actor))))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Dirección de los estudios en los que se han filmado películas con más de tres horas de duración ;en las que han actuado Salma Hayek o Antonio Banderas.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Roboto" w:cs="Roboto" w:eastAsia="Roboto" w:hAnsi="Roboto"/>
          <w:u w:val="none"/>
        </w:rPr>
      </w:pPr>
      <m:oMath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 Direccion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(Estudio&gt;&lt;(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Duracion&gt;3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Pelicula)&gt;&lt;(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nombreA="Antonio Banderas" OR nombreA = "Salma Hayek"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Nombre de todo el elenco que participó en la película "Los enamorados" que fue producida por el estudio "Warner" de sexo femenino.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 NombreA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nomestudio="Warner" AND titulo="Los enamorados"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Pelicula&gt;&lt;(Elenco&gt;&lt;(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Sexo="f"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Actor)))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</w:rPr>
      </w:pPr>
      <m:oMath/>
      <m:oMath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Dirección, teléfono, sexo del actor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((Actor&gt;&lt;(Elenco&gt;&lt;(R1 U R2))))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  <m:oMath>
        <m:r>
          <w:rPr>
            <w:rFonts w:ascii="Roboto" w:cs="Roboto" w:eastAsia="Roboto" w:hAnsi="Roboto"/>
            <w:sz w:val="24"/>
            <w:szCs w:val="24"/>
          </w:rPr>
          <m:t xml:space="preserve">R1: 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año="1999",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Película)&gt;&lt;(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Dirección="Epigmenio",or Direccion="La gran Manzana" 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Estudio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Roboto" w:cs="Roboto" w:eastAsia="Roboto" w:hAnsi="Roboto"/>
          <w:sz w:val="24"/>
          <w:szCs w:val="24"/>
        </w:rPr>
      </w:pPr>
      <m:oMath>
        <m:r>
          <w:rPr>
            <w:rFonts w:ascii="Roboto" w:cs="Roboto" w:eastAsia="Roboto" w:hAnsi="Roboto"/>
            <w:sz w:val="24"/>
            <w:szCs w:val="24"/>
          </w:rPr>
          <m:t xml:space="preserve">R2:(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año="2010"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Película))&gt;&lt;(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Dirección="Epigmenio",or Direccion="La gran Manzana" 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Estudio 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72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Ingenium Development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