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7" w:sz="0" w:val="none"/>
          <w:bottom w:color="auto" w:space="7" w:sz="0" w:val="none"/>
          <w:right w:color="auto" w:space="15" w:sz="0" w:val="none"/>
          <w:between w:color="auto" w:space="7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Desarrolla las expresiones en Álgebra relacional que representan las descripciones en lenguaje coloquial que a continuación se describen, en relación a los esquemas indicados. Y posteriormente traducirlas a SQL.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Convenio: para evitar las letras griegas originales del Álgebra relacional y simplificar la escritura en computadora utiliza la siguiente notación: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SL{condición} : selección con el criterio condición.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PR{lista de campos}: proyección de lista de campos.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JN: reunión natural (natural join).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JN{condición}: reunión con el criterio condición (teta join).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UN: unión.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IN: intersección.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DI: diferencia.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Usando el esquema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Película (título, año, duración, encolor, nomestudio, idproductor)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Elenco (título, año, nombreA)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Actor (nombreA, dirección, telefonoA, fechanacimiento, sexo)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Productor (idproductor, nombreP, direcciónP, teléfonoP, importeventas)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Estudio (nomestudio, dirección)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Plantea expresiones en Álgebra relacional y posteriormente expresar su equivalencia en SQL para las siguientes consultas:</w:t>
      </w:r>
    </w:p>
    <w:p w:rsidR="00000000" w:rsidDel="00000000" w:rsidP="00000000" w:rsidRDefault="00000000" w:rsidRPr="00000000" w14:paraId="00000016">
      <w:pPr>
        <w:contextualSpacing w:val="0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Nombre de actriz, fecha de nacimiento y título de la películas donde han sido parte del elenco mujeres. (obtener sólo actrices, no actores).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 de actriz, fecha de nacimiento, título de películas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 (Elenco&gt;&lt;(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Sexo="f"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Actor)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SELECT E.Nombre, E.año, E.Elenco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FROM Elenco E, Actor A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WHERE E.nombre = A.nombre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AND A.Sexo = 'femenino'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Títulos de películas en las que ha actuó Mike Myers en la década pasada.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titulo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r>
          <w:rPr>
            <w:rFonts w:ascii="Roboto" w:cs="Roboto" w:eastAsia="Roboto" w:hAnsi="Roboto"/>
            <w:sz w:val="24"/>
            <w:szCs w:val="24"/>
          </w:rPr>
          <m:t xml:space="preserve">(</m:t>
        </m:r>
        <m:r>
          <w:rPr>
            <w:rFonts w:ascii="Roboto" w:cs="Roboto" w:eastAsia="Roboto" w:hAnsi="Roboto"/>
            <w:sz w:val="24"/>
            <w:szCs w:val="24"/>
          </w:rPr>
          <m:t>σ</m:t>
        </m:r>
        <m:sSub>
          <m:sSubPr>
            <m:ctrlPr>
              <w:rPr>
                <w:rFonts w:ascii="Roboto" w:cs="Roboto" w:eastAsia="Roboto" w:hAnsi="Roboto"/>
                <w:sz w:val="24"/>
                <w:szCs w:val="24"/>
              </w:rPr>
            </m:ctrlPr>
          </m:sSubPr>
          <m:e/>
          <m:sub>
            <m:r>
              <w:rPr>
                <w:rFonts w:ascii="Roboto" w:cs="Roboto" w:eastAsia="Roboto" w:hAnsi="Roboto"/>
                <w:sz w:val="24"/>
                <w:szCs w:val="24"/>
              </w:rPr>
              <m:t xml:space="preserve">año &gt;= 2000 and año &lt;=2010,</m:t>
            </m:r>
          </m:sub>
        </m:sSub>
        <m:r>
          <w:rPr>
            <w:rFonts w:ascii="Roboto" w:cs="Roboto" w:eastAsia="Roboto" w:hAnsi="Roboto"/>
            <w:sz w:val="24"/>
            <w:szCs w:val="24"/>
          </w:rPr>
          <m:t xml:space="preserve">Película)&gt;&lt;</m:t>
        </m:r>
        <m:r>
          <w:rPr>
            <w:rFonts w:ascii="Roboto" w:cs="Roboto" w:eastAsia="Roboto" w:hAnsi="Roboto"/>
            <w:sz w:val="23"/>
            <w:szCs w:val="23"/>
          </w:rPr>
          <m:t xml:space="preserve">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nombreA="Mike Myers"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Elenco))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SELECT titulo </w:t>
      </w:r>
    </w:p>
    <w:p w:rsidR="00000000" w:rsidDel="00000000" w:rsidP="00000000" w:rsidRDefault="00000000" w:rsidRPr="00000000" w14:paraId="00000024">
      <w:pPr>
        <w:ind w:left="0" w:firstLine="72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From Pelicula P, Elenco E</w:t>
      </w:r>
    </w:p>
    <w:p w:rsidR="00000000" w:rsidDel="00000000" w:rsidP="00000000" w:rsidRDefault="00000000" w:rsidRPr="00000000" w14:paraId="00000025">
      <w:pPr>
        <w:ind w:left="0" w:firstLine="72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WHERE P.año&gt;=2000 AND P.año &lt;=2010, E.nombre = Mike Myers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Nombre e importe de ventas de los productores que han producido películas en las que ha actuado Tom Cruise.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 de productor, importe de ventas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 (Producto&gt;&lt; (Pelicula&gt;&lt;(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Nombre="Tom Cruise"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Elenco)))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SELECT NombreP, ImporteVentas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FROM Productor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INNER JOIN Productor, Película, Elenco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WHERE Elenco.NombreA = “Tom Cruise”</w:t>
      </w:r>
    </w:p>
    <w:p w:rsidR="00000000" w:rsidDel="00000000" w:rsidP="00000000" w:rsidRDefault="00000000" w:rsidRPr="00000000" w14:paraId="0000002D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Direccion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(Estudio&gt;&lt; 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duracion &gt; 3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Pelicula&gt;&lt;(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Nombre="Salma Hayek",  Nombre=" Antonio Banderas"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Elenco)))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SELECT dirección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Inner join Estudio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Inner join Película 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Where duración&gt;3 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Inner Join Elenco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WHERE nombre=”Salma Hayek” or  Nombre= “Antonio Banderas”. 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Elenco de la película "Romeo y Julieta" de la producción del año 1938.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m:oMath/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NombreA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Titulo="Romeo y Julieta", año=1938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Elenco)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SELECT NombreA</w:t>
      </w:r>
    </w:p>
    <w:p w:rsidR="00000000" w:rsidDel="00000000" w:rsidP="00000000" w:rsidRDefault="00000000" w:rsidRPr="00000000" w14:paraId="0000003B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FROM Elenco</w:t>
      </w:r>
    </w:p>
    <w:p w:rsidR="00000000" w:rsidDel="00000000" w:rsidP="00000000" w:rsidRDefault="00000000" w:rsidRPr="00000000" w14:paraId="0000003C">
      <w:pPr>
        <w:ind w:firstLine="72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WHERE titulo=”Romeo y Julieta” AND año&lt;1938</w:t>
      </w:r>
    </w:p>
    <w:p w:rsidR="00000000" w:rsidDel="00000000" w:rsidP="00000000" w:rsidRDefault="00000000" w:rsidRPr="00000000" w14:paraId="0000003D">
      <w:pPr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Nombre y teléfono de los actores que han aparecido en películas en las que el  productor ha sido George Lucas.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 de actor, Telefeno actor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 (Actor&gt;&lt;(Elenco&gt;&lt;(Pelicula&gt;&lt;(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Nombre="George Lucas"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Productor))))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SELECT NombreActor, TelefonoActor</w:t>
      </w:r>
    </w:p>
    <w:p w:rsidR="00000000" w:rsidDel="00000000" w:rsidP="00000000" w:rsidRDefault="00000000" w:rsidRPr="00000000" w14:paraId="00000041">
      <w:pPr>
        <w:ind w:left="0" w:firstLine="72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FROM Productor Pr, Pelicula Pe, Elenco E, Actor A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WHERE P.nombreP = George Lucas</w:t>
      </w:r>
    </w:p>
    <w:p w:rsidR="00000000" w:rsidDel="00000000" w:rsidP="00000000" w:rsidRDefault="00000000" w:rsidRPr="00000000" w14:paraId="00000043">
      <w:pPr>
        <w:ind w:left="0" w:firstLine="72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INNER JOIN Pr.idproductor = Pe.idproductor AND 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Nombres de los actores que han participado en películas filmadas entre 1995 y el 2000.</w:t>
      </w:r>
    </w:p>
    <w:p w:rsidR="00000000" w:rsidDel="00000000" w:rsidP="00000000" w:rsidRDefault="00000000" w:rsidRPr="00000000" w14:paraId="00000047">
      <w:pPr>
        <w:ind w:firstLine="720"/>
        <w:contextualSpacing w:val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NombreA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 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año&gt;1994 AND año &lt;2001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Elenco)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SELECT NombreA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FROM Elenco 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WHERE E.año &gt; 1994 AND E.año &lt;2001</w:t>
      </w:r>
    </w:p>
    <w:p w:rsidR="00000000" w:rsidDel="00000000" w:rsidP="00000000" w:rsidRDefault="00000000" w:rsidRPr="00000000" w14:paraId="0000004B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8. Nombre de los productores que han filmado películas para la "Universal Pictures".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 de Productor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 (Productor&gt;&lt;(Pelicula&gt;&lt;(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nombrestudio="Universal Pictures"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SELECT Pr.Nombre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FROM Productor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INNER JOIN  Productor Pr, Pelicula Pe, Estudio E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WHERE E.nomstudio= “Universal Pictures”</w:t>
        <w:tab/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9.   Nombre de los actores con más 60 años de Edad que participaron en la película del "Mago de OZ".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 de actor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 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Fechanacimiento&gt;1960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Actor&gt;&lt;(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Titulo="Mago de OZ"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Pelicula)</m:t>
        </m:r>
      </m:oMath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SELECT A.NombreA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FROM Pelicula Pe, Actor A, 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INNER JOIN A.Fechanacimiento &gt;1960, P.titulo = Mago de Oz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10. </w:t>
      </w:r>
      <w:r w:rsidDel="00000000" w:rsidR="00000000" w:rsidRPr="00000000">
        <w:rPr>
          <w:sz w:val="23"/>
          <w:szCs w:val="23"/>
          <w:rtl w:val="0"/>
        </w:rPr>
        <w:t xml:space="preserve">  Nombre de los productores que han trabajado tanto para los estudios "FOX" como para "MGM".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m:oMath>
        <m:r>
          <m:t>π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 Productores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  (Productor&gt;&lt;Pelicula&gt;&lt;(</m:t>
        </m:r>
        <m:r>
          <w:rPr>
            <w:rFonts w:ascii="Roboto" w:cs="Roboto" w:eastAsia="Roboto" w:hAnsi="Roboto"/>
            <w:sz w:val="23"/>
            <w:szCs w:val="23"/>
          </w:rPr>
          <m:t>σ</m:t>
        </m:r>
        <m:sSub>
          <m:sSubPr>
            <m:ctrlPr>
              <w:rPr>
                <w:rFonts w:ascii="Roboto" w:cs="Roboto" w:eastAsia="Roboto" w:hAnsi="Roboto"/>
                <w:sz w:val="23"/>
                <w:szCs w:val="23"/>
              </w:rPr>
            </m:ctrlPr>
          </m:sSubPr>
          <m:e/>
          <m:sub>
            <m:r>
              <w:rPr>
                <w:rFonts w:ascii="Roboto" w:cs="Roboto" w:eastAsia="Roboto" w:hAnsi="Roboto"/>
                <w:sz w:val="23"/>
                <w:szCs w:val="23"/>
              </w:rPr>
              <m:t xml:space="preserve">Nombre="Fox",  Nombre=" MGM"</m:t>
            </m:r>
          </m:sub>
        </m:sSub>
        <m:r>
          <w:rPr>
            <w:rFonts w:ascii="Roboto" w:cs="Roboto" w:eastAsia="Roboto" w:hAnsi="Roboto"/>
            <w:sz w:val="23"/>
            <w:szCs w:val="23"/>
          </w:rPr>
          <m:t xml:space="preserve">Estudio)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SELECT Pr.Nombre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FROM Productor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rFonts w:ascii="Source Code Pro" w:cs="Source Code Pro" w:eastAsia="Source Code Pro" w:hAnsi="Source Code Pr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INNER JOIN  Productor Pr, Pelicula Pe, Estudio E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Source Code Pro" w:cs="Source Code Pro" w:eastAsia="Source Code Pro" w:hAnsi="Source Code Pro"/>
          <w:sz w:val="23"/>
          <w:szCs w:val="23"/>
          <w:rtl w:val="0"/>
        </w:rPr>
        <w:t xml:space="preserve">WHERE E.nomstudio= “FOX” AND E.nomestudio = “MGM”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220" w:before="120" w:line="352.17391304347825" w:lineRule="auto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b w:val="0"/>
        <w:i w:val="0"/>
        <w:smallCaps w:val="0"/>
        <w:strike w:val="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