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C1283" w14:textId="2DB9FA11" w:rsidR="004E41F0" w:rsidRPr="000E671C" w:rsidRDefault="00766543" w:rsidP="00766543">
      <w:pPr>
        <w:jc w:val="center"/>
        <w:rPr>
          <w:rFonts w:ascii="Times New Roman" w:hAnsi="Times New Roman" w:cs="Times New Roman"/>
          <w:b/>
          <w:bCs/>
        </w:rPr>
      </w:pPr>
      <w:r w:rsidRPr="000E671C">
        <w:rPr>
          <w:rFonts w:ascii="Times New Roman" w:hAnsi="Times New Roman" w:cs="Times New Roman"/>
          <w:b/>
          <w:bCs/>
        </w:rPr>
        <w:t>Enhancement 1 Narrative</w:t>
      </w:r>
    </w:p>
    <w:p w14:paraId="0636B833" w14:textId="60B5A548" w:rsidR="00766543" w:rsidRPr="00766543" w:rsidRDefault="00766543" w:rsidP="00766543">
      <w:pPr>
        <w:rPr>
          <w:rFonts w:ascii="Times New Roman" w:hAnsi="Times New Roman" w:cs="Times New Roman"/>
        </w:rPr>
      </w:pPr>
      <w:r w:rsidRPr="00766543">
        <w:rPr>
          <w:rFonts w:ascii="Times New Roman" w:hAnsi="Times New Roman" w:cs="Times New Roman"/>
        </w:rPr>
        <w:t>The artifact I selected for my ePortfolio is my CS340 Project Two dashboard for Grazioso Salvare. This project is a Python-based web application built using the Dash framework and connected to a MongoDB database. I originally created</w:t>
      </w:r>
      <w:r w:rsidRPr="000E671C">
        <w:rPr>
          <w:rFonts w:ascii="Times New Roman" w:hAnsi="Times New Roman" w:cs="Times New Roman"/>
        </w:rPr>
        <w:t xml:space="preserve"> it</w:t>
      </w:r>
      <w:r w:rsidRPr="00766543">
        <w:rPr>
          <w:rFonts w:ascii="Times New Roman" w:hAnsi="Times New Roman" w:cs="Times New Roman"/>
        </w:rPr>
        <w:t xml:space="preserve"> during my CS340 course and</w:t>
      </w:r>
      <w:r w:rsidRPr="000E671C">
        <w:rPr>
          <w:rFonts w:ascii="Times New Roman" w:hAnsi="Times New Roman" w:cs="Times New Roman"/>
        </w:rPr>
        <w:t xml:space="preserve"> it was</w:t>
      </w:r>
      <w:r w:rsidRPr="00766543">
        <w:rPr>
          <w:rFonts w:ascii="Times New Roman" w:hAnsi="Times New Roman" w:cs="Times New Roman"/>
        </w:rPr>
        <w:t xml:space="preserve"> designed to allow users to explore animal shelter data through an interactive dashboard. The application includes a data table, filtering functionality for different rescue categories, and visual components such as a map and chart. This artifact represents a full-stack style project where backend data retrieval and frontend visualization are integrated into a single system.</w:t>
      </w:r>
    </w:p>
    <w:p w14:paraId="7C453F49" w14:textId="7D573F3E" w:rsidR="00766543" w:rsidRPr="00766543" w:rsidRDefault="00766543" w:rsidP="00766543">
      <w:pPr>
        <w:rPr>
          <w:rFonts w:ascii="Times New Roman" w:hAnsi="Times New Roman" w:cs="Times New Roman"/>
        </w:rPr>
      </w:pPr>
      <w:r w:rsidRPr="00766543">
        <w:rPr>
          <w:rFonts w:ascii="Times New Roman" w:hAnsi="Times New Roman" w:cs="Times New Roman"/>
        </w:rPr>
        <w:t xml:space="preserve">I chose this artifact for my ePortfolio because it demonstrates several important skills, </w:t>
      </w:r>
      <w:r w:rsidRPr="000E671C">
        <w:rPr>
          <w:rFonts w:ascii="Times New Roman" w:hAnsi="Times New Roman" w:cs="Times New Roman"/>
        </w:rPr>
        <w:t>mainly</w:t>
      </w:r>
      <w:r w:rsidRPr="00766543">
        <w:rPr>
          <w:rFonts w:ascii="Times New Roman" w:hAnsi="Times New Roman" w:cs="Times New Roman"/>
        </w:rPr>
        <w:t xml:space="preserve"> in backend development, database interaction, and application design. One of the strongest </w:t>
      </w:r>
      <w:r w:rsidRPr="000E671C">
        <w:rPr>
          <w:rFonts w:ascii="Times New Roman" w:hAnsi="Times New Roman" w:cs="Times New Roman"/>
        </w:rPr>
        <w:t>parts</w:t>
      </w:r>
      <w:r w:rsidRPr="00766543">
        <w:rPr>
          <w:rFonts w:ascii="Times New Roman" w:hAnsi="Times New Roman" w:cs="Times New Roman"/>
        </w:rPr>
        <w:t xml:space="preserve"> of this project is the integration of MongoDB with a Python application through a custom CRUD module, which highlights my ability to work with databases and build data-driven applications. Additionally, the use of Dash to create an interactive user interface shows my ability to develop user-facing tools that respond dynamically to input. As part of my enhancement, I improved the structure of the application by refactoring the filtering and query logic into a separate backend service module, query_service.py. This change removed hardcoded query logic from the Dash callbacks and improved the modularity, readability, and maintainability of the code. I also cleaned up the codebase by removing unnecessary comments and replacing them with </w:t>
      </w:r>
      <w:r w:rsidRPr="000E671C">
        <w:rPr>
          <w:rFonts w:ascii="Times New Roman" w:hAnsi="Times New Roman" w:cs="Times New Roman"/>
        </w:rPr>
        <w:t>clear concise documentation as you recommended</w:t>
      </w:r>
      <w:r w:rsidRPr="00766543">
        <w:rPr>
          <w:rFonts w:ascii="Times New Roman" w:hAnsi="Times New Roman" w:cs="Times New Roman"/>
        </w:rPr>
        <w:t>.</w:t>
      </w:r>
    </w:p>
    <w:p w14:paraId="0799CDA8" w14:textId="09C3A4D9" w:rsidR="00766543" w:rsidRPr="00766543" w:rsidRDefault="00766543" w:rsidP="00766543">
      <w:pPr>
        <w:rPr>
          <w:rFonts w:ascii="Times New Roman" w:hAnsi="Times New Roman" w:cs="Times New Roman"/>
        </w:rPr>
      </w:pPr>
      <w:r w:rsidRPr="00766543">
        <w:rPr>
          <w:rFonts w:ascii="Times New Roman" w:hAnsi="Times New Roman" w:cs="Times New Roman"/>
        </w:rPr>
        <w:t xml:space="preserve">Through this enhancement, I met the course outcomes I originally planned to target, </w:t>
      </w:r>
      <w:r w:rsidRPr="000E671C">
        <w:rPr>
          <w:rFonts w:ascii="Times New Roman" w:hAnsi="Times New Roman" w:cs="Times New Roman"/>
        </w:rPr>
        <w:t>which were</w:t>
      </w:r>
      <w:r w:rsidRPr="00766543">
        <w:rPr>
          <w:rFonts w:ascii="Times New Roman" w:hAnsi="Times New Roman" w:cs="Times New Roman"/>
        </w:rPr>
        <w:t xml:space="preserve"> </w:t>
      </w:r>
      <w:r w:rsidRPr="000E671C">
        <w:rPr>
          <w:rFonts w:ascii="Times New Roman" w:hAnsi="Times New Roman" w:cs="Times New Roman"/>
        </w:rPr>
        <w:t>o</w:t>
      </w:r>
      <w:r w:rsidRPr="00766543">
        <w:rPr>
          <w:rFonts w:ascii="Times New Roman" w:hAnsi="Times New Roman" w:cs="Times New Roman"/>
        </w:rPr>
        <w:t xml:space="preserve">utcome 3 and 4. I </w:t>
      </w:r>
      <w:r w:rsidRPr="000E671C">
        <w:rPr>
          <w:rFonts w:ascii="Times New Roman" w:hAnsi="Times New Roman" w:cs="Times New Roman"/>
        </w:rPr>
        <w:t>restructured</w:t>
      </w:r>
      <w:r w:rsidRPr="00766543">
        <w:rPr>
          <w:rFonts w:ascii="Times New Roman" w:hAnsi="Times New Roman" w:cs="Times New Roman"/>
        </w:rPr>
        <w:t xml:space="preserve"> the application into a more modular design. I </w:t>
      </w:r>
      <w:r w:rsidRPr="000E671C">
        <w:rPr>
          <w:rFonts w:ascii="Times New Roman" w:hAnsi="Times New Roman" w:cs="Times New Roman"/>
        </w:rPr>
        <w:t>did this by using</w:t>
      </w:r>
      <w:r w:rsidRPr="00766543">
        <w:rPr>
          <w:rFonts w:ascii="Times New Roman" w:hAnsi="Times New Roman" w:cs="Times New Roman"/>
        </w:rPr>
        <w:t xml:space="preserve"> modern tools and techniques including Dash, MongoDB, and Python to implement a functional and improved solution. At this time, I </w:t>
      </w:r>
      <w:r w:rsidRPr="000E671C">
        <w:rPr>
          <w:rFonts w:ascii="Times New Roman" w:hAnsi="Times New Roman" w:cs="Times New Roman"/>
        </w:rPr>
        <w:t>do need to adjust my outcome coverage plan. Not for enhancement 1, however for enhancement 2 as I am going to be using the same artifact for all 3 enhancements now instead of using 2 different ones</w:t>
      </w:r>
      <w:r w:rsidRPr="00766543">
        <w:rPr>
          <w:rFonts w:ascii="Times New Roman" w:hAnsi="Times New Roman" w:cs="Times New Roman"/>
        </w:rPr>
        <w:t>.</w:t>
      </w:r>
      <w:r w:rsidRPr="000E671C">
        <w:rPr>
          <w:rFonts w:ascii="Times New Roman" w:hAnsi="Times New Roman" w:cs="Times New Roman"/>
        </w:rPr>
        <w:t xml:space="preserve"> This is due to me being unable to retrieve my final project for my other artifact as IT was unable to give me access to that work</w:t>
      </w:r>
      <w:r w:rsidR="000E671C" w:rsidRPr="000E671C">
        <w:rPr>
          <w:rFonts w:ascii="Times New Roman" w:hAnsi="Times New Roman" w:cs="Times New Roman"/>
        </w:rPr>
        <w:t xml:space="preserve"> and restoring my computer also did not bear any fruit</w:t>
      </w:r>
      <w:r w:rsidRPr="000E671C">
        <w:rPr>
          <w:rFonts w:ascii="Times New Roman" w:hAnsi="Times New Roman" w:cs="Times New Roman"/>
        </w:rPr>
        <w:t>.</w:t>
      </w:r>
    </w:p>
    <w:p w14:paraId="32735C81" w14:textId="71983896" w:rsidR="00766543" w:rsidRPr="00766543" w:rsidRDefault="00766543" w:rsidP="00766543">
      <w:pPr>
        <w:rPr>
          <w:rFonts w:ascii="Times New Roman" w:hAnsi="Times New Roman" w:cs="Times New Roman"/>
        </w:rPr>
      </w:pPr>
      <w:r w:rsidRPr="00766543">
        <w:rPr>
          <w:rFonts w:ascii="Times New Roman" w:hAnsi="Times New Roman" w:cs="Times New Roman"/>
        </w:rPr>
        <w:t>The process of enhancing this artifact was a valuable learning experience because it required me to think more critically about code organization and real-world development practices rather than simply making the code functional. One of the most important things I learned was the importance of separation of concerns. By moving the query logic into a separate service layer, I was able to better understand how professional applications separate frontend, backend, and database responsibilities.</w:t>
      </w:r>
      <w:r w:rsidR="00DF6EC5">
        <w:rPr>
          <w:rFonts w:ascii="Times New Roman" w:hAnsi="Times New Roman" w:cs="Times New Roman"/>
        </w:rPr>
        <w:t xml:space="preserve"> Also, </w:t>
      </w:r>
      <w:r w:rsidR="00DF6EC5" w:rsidRPr="00DF6EC5">
        <w:rPr>
          <w:rFonts w:ascii="Times New Roman" w:hAnsi="Times New Roman" w:cs="Times New Roman"/>
        </w:rPr>
        <w:t xml:space="preserve">I transitioned the application from a notebook-based implementation to a standalone Python application, </w:t>
      </w:r>
      <w:r w:rsidR="00DF6EC5">
        <w:rPr>
          <w:rFonts w:ascii="Times New Roman" w:hAnsi="Times New Roman" w:cs="Times New Roman"/>
        </w:rPr>
        <w:t>improving</w:t>
      </w:r>
      <w:r w:rsidR="00DF6EC5" w:rsidRPr="00DF6EC5">
        <w:rPr>
          <w:rFonts w:ascii="Times New Roman" w:hAnsi="Times New Roman" w:cs="Times New Roman"/>
        </w:rPr>
        <w:t xml:space="preserve"> maintainability and aligns with real-world development practices</w:t>
      </w:r>
      <w:r w:rsidR="00DF6EC5">
        <w:rPr>
          <w:rFonts w:ascii="Times New Roman" w:hAnsi="Times New Roman" w:cs="Times New Roman"/>
        </w:rPr>
        <w:t>.</w:t>
      </w:r>
      <w:r w:rsidRPr="00766543">
        <w:rPr>
          <w:rFonts w:ascii="Times New Roman" w:hAnsi="Times New Roman" w:cs="Times New Roman"/>
        </w:rPr>
        <w:t xml:space="preserve"> </w:t>
      </w:r>
      <w:r w:rsidR="00DF6EC5">
        <w:rPr>
          <w:rFonts w:ascii="Times New Roman" w:hAnsi="Times New Roman" w:cs="Times New Roman"/>
        </w:rPr>
        <w:t>As well, I</w:t>
      </w:r>
      <w:r w:rsidRPr="00766543">
        <w:rPr>
          <w:rFonts w:ascii="Times New Roman" w:hAnsi="Times New Roman" w:cs="Times New Roman"/>
        </w:rPr>
        <w:t xml:space="preserve"> improved my debugging skills while resolving issues related to dependencies, database connections, and mismatched function parameters. One challenge I faced was ensuring that the filter logic in the user interface correctly aligned with the backend query logic, as mismatched values initially caused the filtering feature to fail. Overall, </w:t>
      </w:r>
      <w:r w:rsidRPr="00766543">
        <w:rPr>
          <w:rFonts w:ascii="Times New Roman" w:hAnsi="Times New Roman" w:cs="Times New Roman"/>
        </w:rPr>
        <w:lastRenderedPageBreak/>
        <w:t>this process strengthened my understanding of maintainable code design, backend architecture, and database-driven applications, all of which are directly relevant to my goal of pursuing a career in backend development.</w:t>
      </w:r>
    </w:p>
    <w:p w14:paraId="6E8CBABC" w14:textId="77777777" w:rsidR="00766543" w:rsidRDefault="00766543" w:rsidP="00766543"/>
    <w:sectPr w:rsidR="00766543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CA1DB" w14:textId="77777777" w:rsidR="00914E86" w:rsidRDefault="00914E86" w:rsidP="00766543">
      <w:pPr>
        <w:spacing w:after="0" w:line="240" w:lineRule="auto"/>
      </w:pPr>
      <w:r>
        <w:separator/>
      </w:r>
    </w:p>
  </w:endnote>
  <w:endnote w:type="continuationSeparator" w:id="0">
    <w:p w14:paraId="2D6EDAB6" w14:textId="77777777" w:rsidR="00914E86" w:rsidRDefault="00914E86" w:rsidP="007665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CAC53" w14:textId="77777777" w:rsidR="00914E86" w:rsidRDefault="00914E86" w:rsidP="00766543">
      <w:pPr>
        <w:spacing w:after="0" w:line="240" w:lineRule="auto"/>
      </w:pPr>
      <w:r>
        <w:separator/>
      </w:r>
    </w:p>
  </w:footnote>
  <w:footnote w:type="continuationSeparator" w:id="0">
    <w:p w14:paraId="2B9A37DC" w14:textId="77777777" w:rsidR="00914E86" w:rsidRDefault="00914E86" w:rsidP="007665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C4C7D" w14:textId="5484B13B" w:rsidR="00766543" w:rsidRDefault="00766543">
    <w:pPr>
      <w:pStyle w:val="Header"/>
    </w:pPr>
    <w:r>
      <w:t>Dante Nardulli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543"/>
    <w:rsid w:val="000747B8"/>
    <w:rsid w:val="000E671C"/>
    <w:rsid w:val="00226B70"/>
    <w:rsid w:val="00294DC3"/>
    <w:rsid w:val="003C33E5"/>
    <w:rsid w:val="004E41F0"/>
    <w:rsid w:val="00766543"/>
    <w:rsid w:val="00914E86"/>
    <w:rsid w:val="00DE6D72"/>
    <w:rsid w:val="00DF6EC5"/>
    <w:rsid w:val="00F44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5EBB0"/>
  <w15:chartTrackingRefBased/>
  <w15:docId w15:val="{BB335EC5-EEFC-4563-B1DC-00F0119C0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5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5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5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5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5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65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543"/>
  </w:style>
  <w:style w:type="paragraph" w:styleId="Footer">
    <w:name w:val="footer"/>
    <w:basedOn w:val="Normal"/>
    <w:link w:val="FooterChar"/>
    <w:uiPriority w:val="99"/>
    <w:unhideWhenUsed/>
    <w:rsid w:val="007665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5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539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whorebag cockpunch</dc:creator>
  <cp:keywords/>
  <dc:description/>
  <cp:lastModifiedBy>whorebag cockpunch</cp:lastModifiedBy>
  <cp:revision>2</cp:revision>
  <dcterms:created xsi:type="dcterms:W3CDTF">2026-03-23T01:17:00Z</dcterms:created>
  <dcterms:modified xsi:type="dcterms:W3CDTF">2026-03-23T01:50:00Z</dcterms:modified>
</cp:coreProperties>
</file>