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xj4jb73nd3mf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 Nro 6 – “World” DB - BASES DE DATOS – 4AO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9072"/>
        <w:tblGridChange w:id="0">
          <w:tblGrid>
            <w:gridCol w:w="1413"/>
            <w:gridCol w:w="9072"/>
          </w:tblGrid>
        </w:tblGridChange>
      </w:tblGrid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Alumno: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Rodríguez Medrano Dante Rocco Anakin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18 de septiembre de 2026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la región “South America” (country.Region), obtené las tres ciudades más pobladas de cada país, mostrando país, ciudad, distrito, población y el puesto que ocupa la ciudad dentro de su país (1, 2 o 3).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48433" cy="1722269"/>
            <wp:effectExtent b="0" l="0" r="0" t="0"/>
            <wp:docPr id="15378535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722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42695484"/>
        <w:tag w:val="goog_rdk_0"/>
      </w:sdtPr>
      <w:sdtContent>
        <w:tbl>
          <w:tblPr>
            <w:tblStyle w:val="Table2"/>
            <w:tblW w:w="974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46"/>
            <w:tblGridChange w:id="0">
              <w:tblGrid>
                <w:gridCol w:w="97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country1.Name AS "Country",</w:t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city1.Name AS "City",</w:t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city1.District AS "District",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city1.Population AS "Population",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(SELECT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COUNT(*)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FROM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world.city AS city2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WHERE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city2.CountryCode = city1.CountryCode AND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city2.Population &gt; city1.Population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) + 1 AS "Ranking"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world.city AS city1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JOIN world.country AS country1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ON country1.Code = city1.CountryCode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country1.Region = "South America" AND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(SELECT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COUNT(*)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FROM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world.city AS city2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WHERE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city2.CountryCode = city1.CountryCode AND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city2.Population &gt; city1.Population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) + 1 &lt;= 3;</w:t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Considerando únicamente los idiomas marcados como oficiales, obtener aquellos que cumplan simultáneamente dos condiciones: ser oficiales en 5 o más países y sumar más de 50 millones de hablantes estimados.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total de hablantes estimados de un idioma se calcula sumando, para cada país donde es oficial, la población del país multiplicada por el porcentaje registrado 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countrylanguage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Mostrar: idioma, cantidad de países donde es oficial, hablantes estimados (redondeado) y la lista de códigos de país separados por coma, ordenada de mayor a menor población. Ordenar el resultado por hablantes estimados descendente.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obtener los valores del campo “Codigos” deberá utilizar la función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GROUP_CONCAT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425930" cy="1076924"/>
            <wp:effectExtent b="0" l="0" r="0" t="0"/>
            <wp:docPr id="15378535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5930" cy="1076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68045917"/>
        <w:tag w:val="goog_rdk_1"/>
      </w:sdtPr>
      <w:sdtContent>
        <w:tbl>
          <w:tblPr>
            <w:tblStyle w:val="Table3"/>
            <w:tblW w:w="974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46"/>
            <w:tblGridChange w:id="0">
              <w:tblGrid>
                <w:gridCol w:w="97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00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SELECT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language1.Language,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COUNT(language1.Language) AS "CountryCount",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SUM(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(SELECT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TRUNCATE(country2.Population * language1.Percentage, 0)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FROM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world.country AS country2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WHERE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country2.Code = language1.CountryCode)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) AS "Speakers",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GROUP_CONCAT(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(SELECT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country2.Code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FROM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world.country AS country2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WHERE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country2.Code = language1.CountryCode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    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ORDER BY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ab/>
                  <w:t xml:space="preserve">country2.Population DESC)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SEPARATOR ", ") AS "CountryCodes"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FROM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world.countrylanguage AS language1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WHERE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language1.IsOfficial = "T"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GROUP BY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language1.Language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HAVING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COUNT(language1.Language) &gt; 5 AND 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SUM((SELECT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TRUNCATE(country2.Population * language1.Percentage, 0)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FROM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world.country AS country2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WHERE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country2.Code = language1.CountryCode)) &gt; 50000000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ORDER BY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SUM((SELECT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TRUNCATE(country2.Population * language1.Percentage, 0)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FROM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world.country AS country2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 xml:space="preserve">        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 xml:space="preserve">WHERE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ffffff"/>
                    <w:sz w:val="20"/>
                    <w:szCs w:val="20"/>
                    <w:rtl w:val="0"/>
                  </w:rPr>
                  <w:tab/>
                  <w:tab/>
                  <w:t xml:space="preserve">country2.Code = language1.CountryCode)) DESC;</w:t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spacing w:line="240" w:lineRule="auto"/>
      <w:jc w:val="right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153785355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740788" y="3780000"/>
                        <a:ext cx="721042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-309560</wp:posOffset>
              </wp:positionH>
              <wp:positionV relativeFrom="paragraph">
                <wp:posOffset>58738</wp:posOffset>
              </wp:positionV>
              <wp:extent cx="7219950" cy="22225"/>
              <wp:effectExtent b="0" l="0" r="0" t="0"/>
              <wp:wrapNone/>
              <wp:docPr id="153785355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1995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I.I.L.A.H. Depto. Electrónica en Computadoras – 2026</w:t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e8e8e8" w:val="clear"/>
      <w:spacing w:after="0" w:line="240" w:lineRule="auto"/>
      <w:jc w:val="center"/>
      <w:rPr/>
    </w:pPr>
    <w:r w:rsidDel="00000000" w:rsidR="00000000" w:rsidRPr="00000000">
      <w:rPr/>
      <w:drawing>
        <wp:inline distB="0" distT="0" distL="0" distR="0">
          <wp:extent cx="741037" cy="739483"/>
          <wp:effectExtent b="0" l="0" r="0" t="0"/>
          <wp:docPr descr="Imagen que contiene transporte, rueda&#10;&#10;Descripción generada automáticamente" id="1537853552" name="image3.png"/>
          <a:graphic>
            <a:graphicData uri="http://schemas.openxmlformats.org/drawingml/2006/picture">
              <pic:pic>
                <pic:nvPicPr>
                  <pic:cNvPr descr="Imagen que contiene transporte, rueda&#10;&#10;Descripción generada automáticament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1037" cy="7394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48"/>
        <w:szCs w:val="48"/>
        <w:rtl w:val="0"/>
      </w:rPr>
      <w:t xml:space="preserve">Instituto Industrial Luis A. Huergo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CC7A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C7A3E"/>
  </w:style>
  <w:style w:type="paragraph" w:styleId="Piedepgina">
    <w:name w:val="footer"/>
    <w:basedOn w:val="Normal"/>
    <w:link w:val="PiedepginaCar"/>
    <w:uiPriority w:val="99"/>
    <w:unhideWhenUsed w:val="1"/>
    <w:rsid w:val="00CC7A3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C7A3E"/>
  </w:style>
  <w:style w:type="paragraph" w:styleId="Prrafodelista">
    <w:name w:val="List Paragraph"/>
    <w:basedOn w:val="Normal"/>
    <w:uiPriority w:val="34"/>
    <w:qFormat w:val="1"/>
    <w:rsid w:val="00394AC2"/>
    <w:pPr>
      <w:ind w:left="720"/>
      <w:contextualSpacing w:val="1"/>
    </w:pPr>
    <w:rPr>
      <w:rFonts w:ascii="Calibri" w:cs="Calibri" w:eastAsia="Calibri" w:hAnsi="Calibri"/>
      <w:lang w:eastAsia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Or2/JB2buhasH7K5NjQvAJiZxQ==">CgMxLjAaHwoBMBIaChgICVIUChJ0YWJsZS5iYmxzZDg1aGRzdmUaHwoBMRIaChgICVIUChJ0YWJsZS41aHVtanFnMWhqc2QyDmgueGo0amI3M25kM21mOAByITFORWU4WGdyNTFNTnltem1xX2NoQWhjNWM0Z2lBMkk2TQ==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2026-08-28T20:44:00Z</dcterms:created>
  <dc:creator>Marianodm</dc:creator>
</cp:coreProperties>
</file>