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934C8" w14:textId="77777777" w:rsidR="00EC2845" w:rsidRPr="00EC2845" w:rsidRDefault="00EC2845" w:rsidP="00EC2845">
      <w:pPr>
        <w:rPr>
          <w:b/>
          <w:bCs/>
        </w:rPr>
      </w:pPr>
      <w:r w:rsidRPr="00EC2845">
        <w:rPr>
          <w:b/>
          <w:bCs/>
        </w:rPr>
        <w:t>ESPECIFICACIÓN DE REQUERIMIENTOS DE SOFTWARE (ERS)</w:t>
      </w:r>
    </w:p>
    <w:p w14:paraId="221A8CFD" w14:textId="77777777" w:rsidR="00EC2845" w:rsidRPr="00EC2845" w:rsidRDefault="00EC2845" w:rsidP="00EC2845">
      <w:pPr>
        <w:rPr>
          <w:b/>
          <w:bCs/>
        </w:rPr>
      </w:pPr>
      <w:r w:rsidRPr="00EC2845">
        <w:rPr>
          <w:b/>
          <w:bCs/>
        </w:rPr>
        <w:t>1. Introducción</w:t>
      </w:r>
    </w:p>
    <w:p w14:paraId="6F9F7F74" w14:textId="77777777" w:rsidR="00EC2845" w:rsidRPr="00EC2845" w:rsidRDefault="00EC2845" w:rsidP="00EC2845">
      <w:pPr>
        <w:rPr>
          <w:b/>
          <w:bCs/>
        </w:rPr>
      </w:pPr>
      <w:r w:rsidRPr="00EC2845">
        <w:rPr>
          <w:b/>
          <w:bCs/>
        </w:rPr>
        <w:t xml:space="preserve">El presente proyecto surge de la necesidad de modernizar y centralizar la gestión operativa de una </w:t>
      </w:r>
      <w:proofErr w:type="spellStart"/>
      <w:r w:rsidRPr="00EC2845">
        <w:rPr>
          <w:b/>
          <w:bCs/>
        </w:rPr>
        <w:t>PyME</w:t>
      </w:r>
      <w:proofErr w:type="spellEnd"/>
      <w:r w:rsidRPr="00EC2845">
        <w:rPr>
          <w:b/>
          <w:bCs/>
        </w:rPr>
        <w:t xml:space="preserve"> dedicada a la fabricación y comercialización de productos de acero inoxidable. La naturaleza mixta del negocio (venta de stock y producción a pedido) requiere un control preciso que los sistemas genéricos no suelen cubrir eficientemente.</w:t>
      </w:r>
    </w:p>
    <w:p w14:paraId="54E97229" w14:textId="77777777" w:rsidR="00EC2845" w:rsidRPr="00EC2845" w:rsidRDefault="00EC2845" w:rsidP="00EC2845">
      <w:pPr>
        <w:rPr>
          <w:b/>
          <w:bCs/>
        </w:rPr>
      </w:pPr>
      <w:r w:rsidRPr="00EC2845">
        <w:rPr>
          <w:b/>
          <w:bCs/>
        </w:rPr>
        <w:t>1.1 Objetivo</w:t>
      </w:r>
    </w:p>
    <w:p w14:paraId="1ACD73D3" w14:textId="77777777" w:rsidR="00EC2845" w:rsidRPr="00EC2845" w:rsidRDefault="00EC2845" w:rsidP="00EC2845">
      <w:pPr>
        <w:rPr>
          <w:b/>
          <w:bCs/>
        </w:rPr>
      </w:pPr>
      <w:r w:rsidRPr="00EC2845">
        <w:rPr>
          <w:b/>
          <w:bCs/>
        </w:rPr>
        <w:t>Desarrollar e implementar un software de gestión robusto que integre todas las áreas funcionales de la empresa, permitiendo la trazabilidad total desde la adquisición de la materia prima hasta la entrega del producto terminado, optimizando los tiempos de producción y mejorando la toma de decisiones mediante reportes precisos.</w:t>
      </w:r>
    </w:p>
    <w:p w14:paraId="56E132D4" w14:textId="77777777" w:rsidR="00EC2845" w:rsidRPr="00EC2845" w:rsidRDefault="00EC2845" w:rsidP="00EC2845">
      <w:pPr>
        <w:rPr>
          <w:b/>
          <w:bCs/>
        </w:rPr>
      </w:pPr>
      <w:r w:rsidRPr="00EC2845">
        <w:rPr>
          <w:b/>
          <w:bCs/>
        </w:rPr>
        <w:t>1.2 Alcance</w:t>
      </w:r>
    </w:p>
    <w:p w14:paraId="1867CC4E" w14:textId="77777777" w:rsidR="00EC2845" w:rsidRPr="00EC2845" w:rsidRDefault="00EC2845" w:rsidP="00EC2845">
      <w:pPr>
        <w:rPr>
          <w:b/>
          <w:bCs/>
        </w:rPr>
      </w:pPr>
      <w:r w:rsidRPr="00EC2845">
        <w:rPr>
          <w:b/>
          <w:bCs/>
        </w:rPr>
        <w:t>El sistema abarcará la gestión de inventarios (materia prima y productos), el ciclo de ventas y marketing, el proceso de fabricación a medida, la logística de distribución, la facturación y la administración de cuentas con proveedores y clientes. Se limitará a un entorno de ejecución de escritorio para asegurar la operatividad local.</w:t>
      </w:r>
    </w:p>
    <w:p w14:paraId="61158548" w14:textId="77777777" w:rsidR="00EC2845" w:rsidRPr="00EC2845" w:rsidRDefault="00EC2845" w:rsidP="00EC2845">
      <w:pPr>
        <w:rPr>
          <w:b/>
          <w:bCs/>
        </w:rPr>
      </w:pPr>
      <w:r w:rsidRPr="00EC2845">
        <w:rPr>
          <w:b/>
          <w:bCs/>
        </w:rPr>
        <w:pict w14:anchorId="51D0CB01">
          <v:rect id="_x0000_i1097" style="width:0;height:1.5pt" o:hralign="center" o:hrstd="t" o:hr="t" fillcolor="#a0a0a0" stroked="f"/>
        </w:pict>
      </w:r>
    </w:p>
    <w:p w14:paraId="11A6F6CC" w14:textId="77777777" w:rsidR="00EC2845" w:rsidRPr="00EC2845" w:rsidRDefault="00EC2845" w:rsidP="00EC2845">
      <w:pPr>
        <w:rPr>
          <w:b/>
          <w:bCs/>
        </w:rPr>
      </w:pPr>
      <w:r w:rsidRPr="00EC2845">
        <w:rPr>
          <w:b/>
          <w:bCs/>
        </w:rPr>
        <w:t>2. Descripción General</w:t>
      </w:r>
    </w:p>
    <w:p w14:paraId="4D56A934" w14:textId="77777777" w:rsidR="00EC2845" w:rsidRPr="00EC2845" w:rsidRDefault="00EC2845" w:rsidP="00EC2845">
      <w:pPr>
        <w:rPr>
          <w:b/>
          <w:bCs/>
        </w:rPr>
      </w:pPr>
      <w:r w:rsidRPr="00EC2845">
        <w:rPr>
          <w:b/>
          <w:bCs/>
        </w:rPr>
        <w:t>2.1 Funciones del Software</w:t>
      </w:r>
    </w:p>
    <w:p w14:paraId="10A61978" w14:textId="77777777" w:rsidR="00EC2845" w:rsidRPr="00EC2845" w:rsidRDefault="00EC2845" w:rsidP="00EC2845">
      <w:pPr>
        <w:numPr>
          <w:ilvl w:val="0"/>
          <w:numId w:val="13"/>
        </w:numPr>
        <w:rPr>
          <w:b/>
          <w:bCs/>
        </w:rPr>
      </w:pPr>
      <w:r w:rsidRPr="00EC2845">
        <w:rPr>
          <w:b/>
          <w:bCs/>
        </w:rPr>
        <w:t>Gestión de Catálogo: Exhibición y administración de productos estándar y materiales base.</w:t>
      </w:r>
    </w:p>
    <w:p w14:paraId="4F2BC172" w14:textId="77777777" w:rsidR="00EC2845" w:rsidRPr="00EC2845" w:rsidRDefault="00EC2845" w:rsidP="00EC2845">
      <w:pPr>
        <w:numPr>
          <w:ilvl w:val="0"/>
          <w:numId w:val="13"/>
        </w:numPr>
        <w:rPr>
          <w:b/>
          <w:bCs/>
        </w:rPr>
      </w:pPr>
      <w:r w:rsidRPr="00EC2845">
        <w:rPr>
          <w:b/>
          <w:bCs/>
        </w:rPr>
        <w:t>Gestión de Producción: Transformación de insumos en productos terminados bajo pedidos específicos.</w:t>
      </w:r>
    </w:p>
    <w:p w14:paraId="5CA91CBC" w14:textId="77777777" w:rsidR="00EC2845" w:rsidRPr="00EC2845" w:rsidRDefault="00EC2845" w:rsidP="00EC2845">
      <w:pPr>
        <w:numPr>
          <w:ilvl w:val="0"/>
          <w:numId w:val="13"/>
        </w:numPr>
        <w:rPr>
          <w:b/>
          <w:bCs/>
        </w:rPr>
      </w:pPr>
      <w:r w:rsidRPr="00EC2845">
        <w:rPr>
          <w:b/>
          <w:bCs/>
        </w:rPr>
        <w:t>Control de Stock: Seguimiento de entradas y salidas en depósito (materia prima y productos terminados).</w:t>
      </w:r>
    </w:p>
    <w:p w14:paraId="5EC04ED5" w14:textId="77777777" w:rsidR="00EC2845" w:rsidRPr="00EC2845" w:rsidRDefault="00EC2845" w:rsidP="00EC2845">
      <w:pPr>
        <w:numPr>
          <w:ilvl w:val="0"/>
          <w:numId w:val="13"/>
        </w:numPr>
        <w:rPr>
          <w:b/>
          <w:bCs/>
        </w:rPr>
      </w:pPr>
      <w:r w:rsidRPr="00EC2845">
        <w:rPr>
          <w:b/>
          <w:bCs/>
        </w:rPr>
        <w:t>Logística y Envíos: Coordinación de entregas según la preferencia del comprador.</w:t>
      </w:r>
    </w:p>
    <w:p w14:paraId="129D28DC" w14:textId="0F03E767" w:rsidR="00EC2845" w:rsidRDefault="00EC2845" w:rsidP="00EC2845">
      <w:pPr>
        <w:numPr>
          <w:ilvl w:val="0"/>
          <w:numId w:val="13"/>
        </w:numPr>
        <w:rPr>
          <w:b/>
          <w:bCs/>
        </w:rPr>
      </w:pPr>
      <w:r w:rsidRPr="00EC2845">
        <w:rPr>
          <w:b/>
          <w:bCs/>
        </w:rPr>
        <w:t>Módulo Administrativo: Facturación, gestión de pagos y reportes gerenciales.</w:t>
      </w:r>
    </w:p>
    <w:p w14:paraId="3C5B20BE" w14:textId="26091C20" w:rsidR="00EC2845" w:rsidRPr="00EC2845" w:rsidRDefault="00EC2845" w:rsidP="00EC2845">
      <w:pPr>
        <w:rPr>
          <w:b/>
          <w:bCs/>
        </w:rPr>
      </w:pPr>
      <w:r>
        <w:rPr>
          <w:b/>
          <w:bCs/>
        </w:rPr>
        <w:br w:type="page"/>
      </w:r>
    </w:p>
    <w:p w14:paraId="32352D7B" w14:textId="77777777" w:rsidR="00EC2845" w:rsidRPr="00EC2845" w:rsidRDefault="00EC2845" w:rsidP="00EC2845">
      <w:pPr>
        <w:rPr>
          <w:b/>
          <w:bCs/>
        </w:rPr>
      </w:pPr>
      <w:r w:rsidRPr="00EC2845">
        <w:rPr>
          <w:b/>
          <w:bCs/>
        </w:rPr>
        <w:lastRenderedPageBreak/>
        <w:t>2.2 Características del Usuario</w:t>
      </w:r>
    </w:p>
    <w:p w14:paraId="3D1E8BF2" w14:textId="77777777" w:rsidR="00EC2845" w:rsidRPr="00EC2845" w:rsidRDefault="00EC2845" w:rsidP="00EC2845">
      <w:pPr>
        <w:numPr>
          <w:ilvl w:val="0"/>
          <w:numId w:val="14"/>
        </w:numPr>
        <w:rPr>
          <w:b/>
          <w:bCs/>
        </w:rPr>
      </w:pPr>
      <w:r w:rsidRPr="00EC2845">
        <w:rPr>
          <w:b/>
          <w:bCs/>
        </w:rPr>
        <w:t>Administrador: Acceso total, configuración de reglas de negocio y visualización de informes críticos.</w:t>
      </w:r>
    </w:p>
    <w:p w14:paraId="57EB8899" w14:textId="77777777" w:rsidR="00EC2845" w:rsidRPr="00EC2845" w:rsidRDefault="00EC2845" w:rsidP="00EC2845">
      <w:pPr>
        <w:numPr>
          <w:ilvl w:val="0"/>
          <w:numId w:val="14"/>
        </w:numPr>
        <w:rPr>
          <w:b/>
          <w:bCs/>
        </w:rPr>
      </w:pPr>
      <w:r w:rsidRPr="00EC2845">
        <w:rPr>
          <w:b/>
          <w:bCs/>
        </w:rPr>
        <w:t>Vendedor: Gestión de clientes, carga de pedidos y catálogo.</w:t>
      </w:r>
    </w:p>
    <w:p w14:paraId="01E42C94" w14:textId="77777777" w:rsidR="00EC2845" w:rsidRPr="00EC2845" w:rsidRDefault="00EC2845" w:rsidP="00EC2845">
      <w:pPr>
        <w:numPr>
          <w:ilvl w:val="0"/>
          <w:numId w:val="14"/>
        </w:numPr>
        <w:rPr>
          <w:b/>
          <w:bCs/>
        </w:rPr>
      </w:pPr>
      <w:r w:rsidRPr="00EC2845">
        <w:rPr>
          <w:b/>
          <w:bCs/>
        </w:rPr>
        <w:t>Responsable de Depósito/Producción: Actualización de stock de materia prima y cambio de estados en las órdenes de fabricación.</w:t>
      </w:r>
    </w:p>
    <w:p w14:paraId="298ED8D3" w14:textId="77777777" w:rsidR="00EC2845" w:rsidRPr="00EC2845" w:rsidRDefault="00EC2845" w:rsidP="00EC2845">
      <w:pPr>
        <w:rPr>
          <w:b/>
          <w:bCs/>
        </w:rPr>
      </w:pPr>
      <w:r w:rsidRPr="00EC2845">
        <w:rPr>
          <w:b/>
          <w:bCs/>
        </w:rPr>
        <w:pict w14:anchorId="5208BE27">
          <v:rect id="_x0000_i1098" style="width:0;height:1.5pt" o:hralign="center" o:hrstd="t" o:hr="t" fillcolor="#a0a0a0" stroked="f"/>
        </w:pict>
      </w:r>
    </w:p>
    <w:p w14:paraId="6820CCD3" w14:textId="77777777" w:rsidR="00EC2845" w:rsidRPr="00EC2845" w:rsidRDefault="00EC2845" w:rsidP="00EC2845">
      <w:pPr>
        <w:rPr>
          <w:b/>
          <w:bCs/>
        </w:rPr>
      </w:pPr>
      <w:r w:rsidRPr="00EC2845">
        <w:rPr>
          <w:b/>
          <w:bCs/>
        </w:rPr>
        <w:t>3. Especificación de Requerimientos (Estándar IEEE 830)</w:t>
      </w:r>
    </w:p>
    <w:p w14:paraId="4D5EB802" w14:textId="77777777" w:rsidR="00EC2845" w:rsidRPr="00EC2845" w:rsidRDefault="00EC2845" w:rsidP="00EC2845">
      <w:pPr>
        <w:rPr>
          <w:b/>
          <w:bCs/>
        </w:rPr>
      </w:pPr>
      <w:r w:rsidRPr="00EC2845">
        <w:rPr>
          <w:b/>
          <w:bCs/>
        </w:rPr>
        <w:t>3.1 Requerimientos Funcionales (RF)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
        <w:gridCol w:w="2407"/>
        <w:gridCol w:w="1091"/>
        <w:gridCol w:w="4482"/>
      </w:tblGrid>
      <w:tr w:rsidR="00EC2845" w:rsidRPr="00EC2845" w14:paraId="6BF3D7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C5FA25" w14:textId="77777777" w:rsidR="00EC2845" w:rsidRPr="00EC2845" w:rsidRDefault="00EC2845" w:rsidP="00EC2845">
            <w:pPr>
              <w:rPr>
                <w:b/>
                <w:bCs/>
              </w:rPr>
            </w:pPr>
            <w:r w:rsidRPr="00EC2845">
              <w:rPr>
                <w:b/>
                <w:bC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A39FA" w14:textId="77777777" w:rsidR="00EC2845" w:rsidRPr="00EC2845" w:rsidRDefault="00EC2845" w:rsidP="00EC2845">
            <w:pPr>
              <w:rPr>
                <w:b/>
                <w:bCs/>
              </w:rPr>
            </w:pPr>
            <w:r w:rsidRPr="00EC2845">
              <w:rPr>
                <w:b/>
                <w:bCs/>
              </w:rPr>
              <w:t>Nombre del Requerimiento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F122D" w14:textId="77777777" w:rsidR="00EC2845" w:rsidRPr="00EC2845" w:rsidRDefault="00EC2845" w:rsidP="00EC2845">
            <w:pPr>
              <w:rPr>
                <w:b/>
                <w:bCs/>
              </w:rPr>
            </w:pPr>
            <w:r w:rsidRPr="00EC2845">
              <w:rPr>
                <w:b/>
                <w:bCs/>
              </w:rPr>
              <w:t>Prioridad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90078" w14:textId="77777777" w:rsidR="00EC2845" w:rsidRPr="00EC2845" w:rsidRDefault="00EC2845" w:rsidP="00EC2845">
            <w:pPr>
              <w:rPr>
                <w:b/>
                <w:bCs/>
              </w:rPr>
            </w:pPr>
            <w:r w:rsidRPr="00EC2845">
              <w:rPr>
                <w:b/>
                <w:bCs/>
              </w:rPr>
              <w:t>Descripción</w:t>
            </w:r>
          </w:p>
        </w:tc>
      </w:tr>
      <w:tr w:rsidR="00EC2845" w:rsidRPr="00EC2845" w14:paraId="3490E9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97B1C4" w14:textId="77777777" w:rsidR="00EC2845" w:rsidRPr="00EC2845" w:rsidRDefault="00EC2845" w:rsidP="00EC2845">
            <w:pPr>
              <w:rPr>
                <w:b/>
                <w:bCs/>
              </w:rPr>
            </w:pPr>
            <w:r w:rsidRPr="00EC2845">
              <w:rPr>
                <w:b/>
                <w:bCs/>
              </w:rPr>
              <w:t>RF-1</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B6B5E" w14:textId="77777777" w:rsidR="00EC2845" w:rsidRPr="00EC2845" w:rsidRDefault="00EC2845" w:rsidP="00EC2845">
            <w:pPr>
              <w:rPr>
                <w:b/>
                <w:bCs/>
              </w:rPr>
            </w:pPr>
            <w:r w:rsidRPr="00EC2845">
              <w:rPr>
                <w:b/>
                <w:bCs/>
              </w:rPr>
              <w:t>Gestión de Pedidos Especiales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2D3B5" w14:textId="77777777" w:rsidR="00EC2845" w:rsidRPr="00EC2845" w:rsidRDefault="00EC2845" w:rsidP="00EC2845">
            <w:pPr>
              <w:rPr>
                <w:b/>
                <w:bCs/>
              </w:rPr>
            </w:pPr>
            <w:r w:rsidRPr="00EC2845">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0A96F" w14:textId="77777777" w:rsidR="00EC2845" w:rsidRPr="00EC2845" w:rsidRDefault="00EC2845" w:rsidP="00EC2845">
            <w:pPr>
              <w:rPr>
                <w:b/>
                <w:bCs/>
              </w:rPr>
            </w:pPr>
            <w:r w:rsidRPr="00EC2845">
              <w:rPr>
                <w:b/>
                <w:bCs/>
              </w:rPr>
              <w:t>El sistema debe permitir definir especificaciones técnicas para productos a pedido.</w:t>
            </w:r>
          </w:p>
        </w:tc>
      </w:tr>
      <w:tr w:rsidR="00EC2845" w:rsidRPr="00EC2845" w14:paraId="1686C9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5FAB51" w14:textId="77777777" w:rsidR="00EC2845" w:rsidRPr="00EC2845" w:rsidRDefault="00EC2845" w:rsidP="00EC2845">
            <w:pPr>
              <w:rPr>
                <w:b/>
                <w:bCs/>
              </w:rPr>
            </w:pPr>
            <w:r w:rsidRPr="00EC2845">
              <w:rPr>
                <w:b/>
                <w:bCs/>
              </w:rPr>
              <w:t>RF-2</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C1680" w14:textId="77777777" w:rsidR="00EC2845" w:rsidRPr="00EC2845" w:rsidRDefault="00EC2845" w:rsidP="00EC2845">
            <w:pPr>
              <w:rPr>
                <w:b/>
                <w:bCs/>
              </w:rPr>
            </w:pPr>
            <w:r w:rsidRPr="00EC2845">
              <w:rPr>
                <w:b/>
                <w:bCs/>
              </w:rPr>
              <w:t>Trazabilidad de Producción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7D856" w14:textId="77777777" w:rsidR="00EC2845" w:rsidRPr="00EC2845" w:rsidRDefault="00EC2845" w:rsidP="00EC2845">
            <w:pPr>
              <w:rPr>
                <w:b/>
                <w:bCs/>
              </w:rPr>
            </w:pPr>
            <w:r w:rsidRPr="00EC2845">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318AE" w14:textId="77777777" w:rsidR="00EC2845" w:rsidRPr="00EC2845" w:rsidRDefault="00EC2845" w:rsidP="00EC2845">
            <w:pPr>
              <w:rPr>
                <w:b/>
                <w:bCs/>
              </w:rPr>
            </w:pPr>
            <w:r w:rsidRPr="00EC2845">
              <w:rPr>
                <w:b/>
                <w:bCs/>
              </w:rPr>
              <w:t>Se debe poder rastrear en qué etapa (Corte, Soldadura, Pulido, etc.) está un producto.</w:t>
            </w:r>
          </w:p>
        </w:tc>
      </w:tr>
      <w:tr w:rsidR="00EC2845" w:rsidRPr="00EC2845" w14:paraId="7D05A4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E5F6E0" w14:textId="77777777" w:rsidR="00EC2845" w:rsidRPr="00EC2845" w:rsidRDefault="00EC2845" w:rsidP="00EC2845">
            <w:pPr>
              <w:rPr>
                <w:b/>
                <w:bCs/>
              </w:rPr>
            </w:pPr>
            <w:r w:rsidRPr="00EC2845">
              <w:rPr>
                <w:b/>
                <w:bCs/>
              </w:rPr>
              <w:t>RF-3</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CD008" w14:textId="77777777" w:rsidR="00EC2845" w:rsidRPr="00EC2845" w:rsidRDefault="00EC2845" w:rsidP="00EC2845">
            <w:pPr>
              <w:rPr>
                <w:b/>
                <w:bCs/>
              </w:rPr>
            </w:pPr>
            <w:r w:rsidRPr="00EC2845">
              <w:rPr>
                <w:b/>
                <w:bCs/>
              </w:rPr>
              <w:t>Gestión de Proveedores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5A8E2" w14:textId="77777777" w:rsidR="00EC2845" w:rsidRPr="00EC2845" w:rsidRDefault="00EC2845" w:rsidP="00EC2845">
            <w:pPr>
              <w:rPr>
                <w:b/>
                <w:bCs/>
              </w:rPr>
            </w:pPr>
            <w:r w:rsidRPr="00EC2845">
              <w:rPr>
                <w:b/>
                <w:bCs/>
              </w:rPr>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CC81C" w14:textId="77777777" w:rsidR="00EC2845" w:rsidRPr="00EC2845" w:rsidRDefault="00EC2845" w:rsidP="00EC2845">
            <w:pPr>
              <w:rPr>
                <w:b/>
                <w:bCs/>
              </w:rPr>
            </w:pPr>
            <w:r w:rsidRPr="00EC2845">
              <w:rPr>
                <w:b/>
                <w:bCs/>
              </w:rPr>
              <w:t>Registro de proveedores y seguimiento de deudas/pagos.</w:t>
            </w:r>
          </w:p>
        </w:tc>
      </w:tr>
      <w:tr w:rsidR="00EC2845" w:rsidRPr="00EC2845" w14:paraId="7AC908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76442D" w14:textId="77777777" w:rsidR="00EC2845" w:rsidRPr="00EC2845" w:rsidRDefault="00EC2845" w:rsidP="00EC2845">
            <w:pPr>
              <w:rPr>
                <w:b/>
                <w:bCs/>
              </w:rPr>
            </w:pPr>
            <w:r w:rsidRPr="00EC2845">
              <w:rPr>
                <w:b/>
                <w:bCs/>
              </w:rPr>
              <w:t>RF-4</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2698F" w14:textId="77777777" w:rsidR="00EC2845" w:rsidRPr="00EC2845" w:rsidRDefault="00EC2845" w:rsidP="00EC2845">
            <w:pPr>
              <w:rPr>
                <w:b/>
                <w:bCs/>
              </w:rPr>
            </w:pPr>
            <w:r w:rsidRPr="00EC2845">
              <w:rPr>
                <w:b/>
                <w:bCs/>
              </w:rPr>
              <w:t>Emisión de Facturas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86C6B" w14:textId="77777777" w:rsidR="00EC2845" w:rsidRPr="00EC2845" w:rsidRDefault="00EC2845" w:rsidP="00EC2845">
            <w:pPr>
              <w:rPr>
                <w:b/>
                <w:bCs/>
              </w:rPr>
            </w:pPr>
            <w:r w:rsidRPr="00EC2845">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3F3B4" w14:textId="77777777" w:rsidR="00EC2845" w:rsidRPr="00EC2845" w:rsidRDefault="00EC2845" w:rsidP="00EC2845">
            <w:pPr>
              <w:rPr>
                <w:b/>
                <w:bCs/>
              </w:rPr>
            </w:pPr>
            <w:r w:rsidRPr="00EC2845">
              <w:rPr>
                <w:b/>
                <w:bCs/>
              </w:rPr>
              <w:t>Generación de comprobantes vinculados a pedidos de venta.</w:t>
            </w:r>
          </w:p>
        </w:tc>
      </w:tr>
      <w:tr w:rsidR="00EC2845" w:rsidRPr="00EC2845" w14:paraId="484FF6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45B18A" w14:textId="77777777" w:rsidR="00EC2845" w:rsidRPr="00EC2845" w:rsidRDefault="00EC2845" w:rsidP="00EC2845">
            <w:pPr>
              <w:rPr>
                <w:b/>
                <w:bCs/>
              </w:rPr>
            </w:pPr>
            <w:r w:rsidRPr="00EC2845">
              <w:rPr>
                <w:b/>
                <w:bCs/>
              </w:rPr>
              <w:t>RF-5</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8A937" w14:textId="77777777" w:rsidR="00EC2845" w:rsidRPr="00EC2845" w:rsidRDefault="00EC2845" w:rsidP="00EC2845">
            <w:pPr>
              <w:rPr>
                <w:b/>
                <w:bCs/>
              </w:rPr>
            </w:pPr>
            <w:r w:rsidRPr="00EC2845">
              <w:rPr>
                <w:b/>
                <w:bCs/>
              </w:rPr>
              <w:t>Presupuestación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071A7" w14:textId="77777777" w:rsidR="00EC2845" w:rsidRPr="00EC2845" w:rsidRDefault="00EC2845" w:rsidP="00EC2845">
            <w:pPr>
              <w:rPr>
                <w:b/>
                <w:bCs/>
              </w:rPr>
            </w:pPr>
            <w:r w:rsidRPr="00EC2845">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5093B" w14:textId="77777777" w:rsidR="00EC2845" w:rsidRPr="00EC2845" w:rsidRDefault="00EC2845" w:rsidP="00EC2845">
            <w:pPr>
              <w:rPr>
                <w:b/>
                <w:bCs/>
              </w:rPr>
            </w:pPr>
            <w:r w:rsidRPr="00EC2845">
              <w:rPr>
                <w:b/>
                <w:bCs/>
              </w:rPr>
              <w:t>Generación de presupuestos para trabajos a medida antes de convertirlos en venta formal.</w:t>
            </w:r>
          </w:p>
        </w:tc>
      </w:tr>
      <w:tr w:rsidR="00EC2845" w:rsidRPr="00EC2845" w14:paraId="58A273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9F0D7D" w14:textId="77777777" w:rsidR="00EC2845" w:rsidRPr="00EC2845" w:rsidRDefault="00EC2845" w:rsidP="00EC2845">
            <w:pPr>
              <w:rPr>
                <w:b/>
                <w:bCs/>
              </w:rPr>
            </w:pPr>
            <w:r w:rsidRPr="00EC2845">
              <w:rPr>
                <w:b/>
                <w:bCs/>
              </w:rPr>
              <w:t>RF-6</w:t>
            </w:r>
          </w:p>
        </w:tc>
        <w:tc>
          <w:tcPr>
            <w:tcW w:w="0" w:type="auto"/>
            <w:tcBorders>
              <w:top w:val="single" w:sz="6" w:space="0" w:color="auto"/>
              <w:left w:val="single" w:sz="6" w:space="0" w:color="auto"/>
              <w:bottom w:val="single" w:sz="6" w:space="0" w:color="auto"/>
              <w:right w:val="single" w:sz="6" w:space="0" w:color="auto"/>
            </w:tcBorders>
            <w:vAlign w:val="center"/>
            <w:hideMark/>
          </w:tcPr>
          <w:p w14:paraId="76D55A29" w14:textId="77777777" w:rsidR="00EC2845" w:rsidRPr="00EC2845" w:rsidRDefault="00EC2845" w:rsidP="00EC2845">
            <w:pPr>
              <w:rPr>
                <w:b/>
                <w:bCs/>
              </w:rPr>
            </w:pPr>
            <w:r w:rsidRPr="00EC2845">
              <w:rPr>
                <w:b/>
                <w:bCs/>
              </w:rPr>
              <w:t>Alertas de Stock Crítico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0CA5B" w14:textId="77777777" w:rsidR="00EC2845" w:rsidRPr="00EC2845" w:rsidRDefault="00EC2845" w:rsidP="00EC2845">
            <w:pPr>
              <w:rPr>
                <w:b/>
                <w:bCs/>
              </w:rPr>
            </w:pPr>
            <w:r w:rsidRPr="00EC2845">
              <w:rPr>
                <w:b/>
                <w:bCs/>
              </w:rPr>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001D1" w14:textId="77777777" w:rsidR="00EC2845" w:rsidRPr="00EC2845" w:rsidRDefault="00EC2845" w:rsidP="00EC2845">
            <w:pPr>
              <w:rPr>
                <w:b/>
                <w:bCs/>
              </w:rPr>
            </w:pPr>
            <w:r w:rsidRPr="00EC2845">
              <w:rPr>
                <w:b/>
                <w:bCs/>
              </w:rPr>
              <w:t>El sistema debe notificar cuando la materia prima baje de un umbral mínimo.</w:t>
            </w:r>
          </w:p>
        </w:tc>
      </w:tr>
    </w:tbl>
    <w:p w14:paraId="0543C8AC" w14:textId="77777777" w:rsidR="00EC2845" w:rsidRDefault="00EC2845" w:rsidP="00EC2845">
      <w:pPr>
        <w:rPr>
          <w:b/>
          <w:bCs/>
        </w:rPr>
      </w:pPr>
    </w:p>
    <w:p w14:paraId="11F37833" w14:textId="77777777" w:rsidR="00EC2845" w:rsidRDefault="00EC2845">
      <w:pPr>
        <w:rPr>
          <w:b/>
          <w:bCs/>
        </w:rPr>
      </w:pPr>
      <w:r>
        <w:rPr>
          <w:b/>
          <w:bCs/>
        </w:rPr>
        <w:br w:type="page"/>
      </w:r>
    </w:p>
    <w:p w14:paraId="6B23FE61" w14:textId="14761AEB" w:rsidR="00EC2845" w:rsidRPr="00EC2845" w:rsidRDefault="00EC2845" w:rsidP="00EC2845">
      <w:pPr>
        <w:rPr>
          <w:b/>
          <w:bCs/>
        </w:rPr>
      </w:pPr>
      <w:r w:rsidRPr="00EC2845">
        <w:rPr>
          <w:b/>
          <w:bCs/>
        </w:rPr>
        <w:lastRenderedPageBreak/>
        <w:t>3.2 Requerimientos No Funcionales (RNF)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2086"/>
        <w:gridCol w:w="1091"/>
        <w:gridCol w:w="4633"/>
      </w:tblGrid>
      <w:tr w:rsidR="00EC2845" w:rsidRPr="00EC2845" w14:paraId="367046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E2AE78" w14:textId="77777777" w:rsidR="00EC2845" w:rsidRPr="00EC2845" w:rsidRDefault="00EC2845" w:rsidP="00EC2845">
            <w:pPr>
              <w:rPr>
                <w:b/>
                <w:bCs/>
              </w:rPr>
            </w:pPr>
            <w:r w:rsidRPr="00EC2845">
              <w:rPr>
                <w:b/>
                <w:bC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C2CB4" w14:textId="77777777" w:rsidR="00EC2845" w:rsidRPr="00EC2845" w:rsidRDefault="00EC2845" w:rsidP="00EC2845">
            <w:pPr>
              <w:rPr>
                <w:b/>
                <w:bCs/>
              </w:rPr>
            </w:pPr>
            <w:r w:rsidRPr="00EC2845">
              <w:rPr>
                <w:b/>
                <w:bCs/>
              </w:rPr>
              <w:t>Nombre del Requerimiento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BB993" w14:textId="77777777" w:rsidR="00EC2845" w:rsidRPr="00EC2845" w:rsidRDefault="00EC2845" w:rsidP="00EC2845">
            <w:pPr>
              <w:rPr>
                <w:b/>
                <w:bCs/>
              </w:rPr>
            </w:pPr>
            <w:r w:rsidRPr="00EC2845">
              <w:rPr>
                <w:b/>
                <w:bCs/>
              </w:rPr>
              <w:t>Prioridad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B217A" w14:textId="77777777" w:rsidR="00EC2845" w:rsidRPr="00EC2845" w:rsidRDefault="00EC2845" w:rsidP="00EC2845">
            <w:pPr>
              <w:rPr>
                <w:b/>
                <w:bCs/>
              </w:rPr>
            </w:pPr>
            <w:r w:rsidRPr="00EC2845">
              <w:rPr>
                <w:b/>
                <w:bCs/>
              </w:rPr>
              <w:t>Descripción</w:t>
            </w:r>
          </w:p>
        </w:tc>
      </w:tr>
      <w:tr w:rsidR="00EC2845" w:rsidRPr="00EC2845" w14:paraId="4C392B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58D528" w14:textId="77777777" w:rsidR="00EC2845" w:rsidRPr="00EC2845" w:rsidRDefault="00EC2845" w:rsidP="00EC2845">
            <w:pPr>
              <w:rPr>
                <w:b/>
                <w:bCs/>
              </w:rPr>
            </w:pPr>
            <w:r w:rsidRPr="00EC2845">
              <w:rPr>
                <w:b/>
                <w:bCs/>
              </w:rPr>
              <w:t>RNF-1</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6193A" w14:textId="77777777" w:rsidR="00EC2845" w:rsidRPr="00EC2845" w:rsidRDefault="00EC2845" w:rsidP="00EC2845">
            <w:pPr>
              <w:rPr>
                <w:b/>
                <w:bCs/>
              </w:rPr>
            </w:pPr>
            <w:r w:rsidRPr="00EC2845">
              <w:rPr>
                <w:b/>
                <w:bCs/>
              </w:rPr>
              <w:t>Seguridad de Acceso</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29AA9" w14:textId="77777777" w:rsidR="00EC2845" w:rsidRPr="00EC2845" w:rsidRDefault="00EC2845" w:rsidP="00EC2845">
            <w:pPr>
              <w:rPr>
                <w:b/>
                <w:bCs/>
              </w:rPr>
            </w:pPr>
            <w:r w:rsidRPr="00EC2845">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4485F" w14:textId="77777777" w:rsidR="00EC2845" w:rsidRPr="00EC2845" w:rsidRDefault="00EC2845" w:rsidP="00EC2845">
            <w:pPr>
              <w:rPr>
                <w:b/>
                <w:bCs/>
              </w:rPr>
            </w:pPr>
            <w:r w:rsidRPr="00EC2845">
              <w:rPr>
                <w:b/>
                <w:bCs/>
              </w:rPr>
              <w:t>El acceso debe estar restringido por roles de usuario (</w:t>
            </w:r>
            <w:proofErr w:type="spellStart"/>
            <w:r w:rsidRPr="00EC2845">
              <w:rPr>
                <w:b/>
                <w:bCs/>
              </w:rPr>
              <w:t>Admin</w:t>
            </w:r>
            <w:proofErr w:type="spellEnd"/>
            <w:r w:rsidRPr="00EC2845">
              <w:rPr>
                <w:b/>
                <w:bCs/>
              </w:rPr>
              <w:t>, Vendedor, Depósito).</w:t>
            </w:r>
          </w:p>
        </w:tc>
      </w:tr>
      <w:tr w:rsidR="00EC2845" w:rsidRPr="00EC2845" w14:paraId="6EA6E9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4574F5" w14:textId="77777777" w:rsidR="00EC2845" w:rsidRPr="00EC2845" w:rsidRDefault="00EC2845" w:rsidP="00EC2845">
            <w:pPr>
              <w:rPr>
                <w:b/>
                <w:bCs/>
              </w:rPr>
            </w:pPr>
            <w:r w:rsidRPr="00EC2845">
              <w:rPr>
                <w:b/>
                <w:bCs/>
              </w:rPr>
              <w:t>RNF-2</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4B718" w14:textId="77777777" w:rsidR="00EC2845" w:rsidRPr="00EC2845" w:rsidRDefault="00EC2845" w:rsidP="00EC2845">
            <w:pPr>
              <w:rPr>
                <w:b/>
                <w:bCs/>
              </w:rPr>
            </w:pPr>
            <w:r w:rsidRPr="00EC2845">
              <w:rPr>
                <w:b/>
                <w:bCs/>
              </w:rPr>
              <w:t>Robustez de Datos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0D042" w14:textId="77777777" w:rsidR="00EC2845" w:rsidRPr="00EC2845" w:rsidRDefault="00EC2845" w:rsidP="00EC2845">
            <w:pPr>
              <w:rPr>
                <w:b/>
                <w:bCs/>
              </w:rPr>
            </w:pPr>
            <w:r w:rsidRPr="00EC2845">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26B30" w14:textId="77777777" w:rsidR="00EC2845" w:rsidRPr="00EC2845" w:rsidRDefault="00EC2845" w:rsidP="00EC2845">
            <w:pPr>
              <w:rPr>
                <w:b/>
                <w:bCs/>
              </w:rPr>
            </w:pPr>
            <w:r w:rsidRPr="00EC2845">
              <w:rPr>
                <w:b/>
                <w:bCs/>
              </w:rPr>
              <w:t>El sistema debe manejar transacciones (ACID) para evitar inconsistencias en el stock.</w:t>
            </w:r>
          </w:p>
        </w:tc>
      </w:tr>
      <w:tr w:rsidR="00EC2845" w:rsidRPr="00EC2845" w14:paraId="3E7DFE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68181D" w14:textId="77777777" w:rsidR="00EC2845" w:rsidRPr="00EC2845" w:rsidRDefault="00EC2845" w:rsidP="00EC2845">
            <w:pPr>
              <w:rPr>
                <w:b/>
                <w:bCs/>
              </w:rPr>
            </w:pPr>
            <w:r w:rsidRPr="00EC2845">
              <w:rPr>
                <w:b/>
                <w:bCs/>
              </w:rPr>
              <w:t>RNF-3</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1D83D" w14:textId="77777777" w:rsidR="00EC2845" w:rsidRPr="00EC2845" w:rsidRDefault="00EC2845" w:rsidP="00EC2845">
            <w:pPr>
              <w:rPr>
                <w:b/>
                <w:bCs/>
              </w:rPr>
            </w:pPr>
            <w:r w:rsidRPr="00EC2845">
              <w:rPr>
                <w:b/>
                <w:bCs/>
              </w:rPr>
              <w:t>Disponibilidad Local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195D8" w14:textId="77777777" w:rsidR="00EC2845" w:rsidRPr="00EC2845" w:rsidRDefault="00EC2845" w:rsidP="00EC2845">
            <w:pPr>
              <w:rPr>
                <w:b/>
                <w:bCs/>
              </w:rPr>
            </w:pPr>
            <w:r w:rsidRPr="00EC2845">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E58B6" w14:textId="77777777" w:rsidR="00EC2845" w:rsidRPr="00EC2845" w:rsidRDefault="00EC2845" w:rsidP="00EC2845">
            <w:pPr>
              <w:rPr>
                <w:b/>
                <w:bCs/>
              </w:rPr>
            </w:pPr>
            <w:r w:rsidRPr="00EC2845">
              <w:rPr>
                <w:b/>
                <w:bCs/>
              </w:rPr>
              <w:t>El software debe operar de forma autónoma en entorno de escritorio sin dependencia de internet constante.</w:t>
            </w:r>
          </w:p>
        </w:tc>
      </w:tr>
      <w:tr w:rsidR="00EC2845" w:rsidRPr="00EC2845" w14:paraId="5BAD8E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95AFC8" w14:textId="77777777" w:rsidR="00EC2845" w:rsidRPr="00EC2845" w:rsidRDefault="00EC2845" w:rsidP="00EC2845">
            <w:pPr>
              <w:rPr>
                <w:b/>
                <w:bCs/>
              </w:rPr>
            </w:pPr>
            <w:r w:rsidRPr="00EC2845">
              <w:rPr>
                <w:b/>
                <w:bCs/>
              </w:rPr>
              <w:t>RNF-4</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53EE8" w14:textId="77777777" w:rsidR="00EC2845" w:rsidRPr="00EC2845" w:rsidRDefault="00EC2845" w:rsidP="00EC2845">
            <w:pPr>
              <w:rPr>
                <w:b/>
                <w:bCs/>
              </w:rPr>
            </w:pPr>
            <w:r w:rsidRPr="00EC2845">
              <w:rPr>
                <w:b/>
                <w:bCs/>
              </w:rPr>
              <w:t>Persistencia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B2D69" w14:textId="77777777" w:rsidR="00EC2845" w:rsidRPr="00EC2845" w:rsidRDefault="00EC2845" w:rsidP="00EC2845">
            <w:pPr>
              <w:rPr>
                <w:b/>
                <w:bCs/>
              </w:rPr>
            </w:pPr>
            <w:r w:rsidRPr="00EC2845">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A11E7" w14:textId="77777777" w:rsidR="00EC2845" w:rsidRPr="00EC2845" w:rsidRDefault="00EC2845" w:rsidP="00EC2845">
            <w:pPr>
              <w:rPr>
                <w:b/>
                <w:bCs/>
              </w:rPr>
            </w:pPr>
            <w:r w:rsidRPr="00EC2845">
              <w:rPr>
                <w:b/>
                <w:bCs/>
              </w:rPr>
              <w:t>Uso de base de datos relacional para asegurar la integridad de los registros históricos.</w:t>
            </w:r>
          </w:p>
        </w:tc>
      </w:tr>
    </w:tbl>
    <w:p w14:paraId="2C51FDC9" w14:textId="77777777" w:rsidR="00EC2845" w:rsidRPr="00EC2845" w:rsidRDefault="00EC2845" w:rsidP="00EC2845">
      <w:pPr>
        <w:rPr>
          <w:b/>
          <w:bCs/>
        </w:rPr>
      </w:pPr>
      <w:r w:rsidRPr="00EC2845">
        <w:rPr>
          <w:b/>
          <w:bCs/>
        </w:rPr>
        <w:pict w14:anchorId="3473C160">
          <v:rect id="_x0000_i1099" style="width:0;height:1.5pt" o:hralign="center" o:hrstd="t" o:hr="t" fillcolor="#a0a0a0" stroked="f"/>
        </w:pict>
      </w:r>
    </w:p>
    <w:p w14:paraId="6081C502" w14:textId="77777777" w:rsidR="00EC2845" w:rsidRPr="00EC2845" w:rsidRDefault="00EC2845" w:rsidP="00EC2845">
      <w:pPr>
        <w:rPr>
          <w:b/>
          <w:bCs/>
        </w:rPr>
      </w:pPr>
      <w:r w:rsidRPr="00EC2845">
        <w:rPr>
          <w:b/>
          <w:bCs/>
        </w:rPr>
        <w:t>4. Reglas de Negocio</w:t>
      </w:r>
    </w:p>
    <w:p w14:paraId="6D6FD862" w14:textId="77777777" w:rsidR="00EC2845" w:rsidRPr="00EC2845" w:rsidRDefault="00EC2845" w:rsidP="00EC2845">
      <w:pPr>
        <w:numPr>
          <w:ilvl w:val="0"/>
          <w:numId w:val="15"/>
        </w:numPr>
        <w:rPr>
          <w:b/>
          <w:bCs/>
        </w:rPr>
      </w:pPr>
      <w:r w:rsidRPr="00EC2845">
        <w:rPr>
          <w:b/>
          <w:bCs/>
        </w:rPr>
        <w:t>Prioridad de Producción: Un pedido "a pedido" no puede pasar a la fase de despacho si no tiene una orden de fabricación marcada como "Finalizada".</w:t>
      </w:r>
    </w:p>
    <w:p w14:paraId="76CD0EB3" w14:textId="77777777" w:rsidR="00EC2845" w:rsidRPr="00EC2845" w:rsidRDefault="00EC2845" w:rsidP="00EC2845">
      <w:pPr>
        <w:numPr>
          <w:ilvl w:val="0"/>
          <w:numId w:val="15"/>
        </w:numPr>
        <w:rPr>
          <w:b/>
          <w:bCs/>
        </w:rPr>
      </w:pPr>
      <w:r w:rsidRPr="00EC2845">
        <w:rPr>
          <w:b/>
          <w:bCs/>
        </w:rPr>
        <w:t>Validación de Stock: No se puede confirmar una venta de stock físico si la cantidad solicitada supera la disponible en depósito.</w:t>
      </w:r>
    </w:p>
    <w:p w14:paraId="33B9E6D5" w14:textId="77777777" w:rsidR="00EC2845" w:rsidRPr="00EC2845" w:rsidRDefault="00EC2845" w:rsidP="00EC2845">
      <w:pPr>
        <w:numPr>
          <w:ilvl w:val="0"/>
          <w:numId w:val="15"/>
        </w:numPr>
        <w:rPr>
          <w:b/>
          <w:bCs/>
        </w:rPr>
      </w:pPr>
      <w:r w:rsidRPr="00EC2845">
        <w:rPr>
          <w:b/>
          <w:bCs/>
        </w:rPr>
        <w:t>Gestión de Pagos: No se podrá realizar una nueva orden de compra a un proveedor si el saldo adeudado supera el límite de crédito preestablecido.</w:t>
      </w:r>
    </w:p>
    <w:p w14:paraId="7DD95251" w14:textId="77777777" w:rsidR="00EC2845" w:rsidRPr="00EC2845" w:rsidRDefault="00EC2845" w:rsidP="00EC2845">
      <w:pPr>
        <w:numPr>
          <w:ilvl w:val="0"/>
          <w:numId w:val="15"/>
        </w:numPr>
        <w:rPr>
          <w:b/>
          <w:bCs/>
        </w:rPr>
      </w:pPr>
      <w:r w:rsidRPr="00EC2845">
        <w:rPr>
          <w:b/>
          <w:bCs/>
        </w:rPr>
        <w:t>Confirmación de Producción: Todo producto "a pedido" debe registrar un pago de seña mínimo antes de habilitar la orden de fabricación.</w:t>
      </w:r>
    </w:p>
    <w:p w14:paraId="1537DE92" w14:textId="3720EDD9" w:rsidR="00EC2845" w:rsidRPr="00EC2845" w:rsidRDefault="00EC2845" w:rsidP="00EC2845">
      <w:pPr>
        <w:rPr>
          <w:b/>
          <w:bCs/>
        </w:rPr>
      </w:pPr>
    </w:p>
    <w:p w14:paraId="56C0A258" w14:textId="77777777" w:rsidR="00EC2845" w:rsidRDefault="00EC2845">
      <w:pPr>
        <w:rPr>
          <w:b/>
          <w:bCs/>
        </w:rPr>
      </w:pPr>
      <w:r>
        <w:rPr>
          <w:b/>
          <w:bCs/>
        </w:rPr>
        <w:br w:type="page"/>
      </w:r>
    </w:p>
    <w:p w14:paraId="1B62454F" w14:textId="4456F34D" w:rsidR="00EC2845" w:rsidRPr="00EC2845" w:rsidRDefault="00EC2845" w:rsidP="00EC2845">
      <w:pPr>
        <w:rPr>
          <w:b/>
          <w:bCs/>
        </w:rPr>
      </w:pPr>
      <w:r w:rsidRPr="00EC2845">
        <w:rPr>
          <w:b/>
          <w:bCs/>
        </w:rPr>
        <w:lastRenderedPageBreak/>
        <w:t>5. Glosario (LEL - Lenguaje Extendido del Lenguaje)</w:t>
      </w:r>
    </w:p>
    <w:p w14:paraId="24099901" w14:textId="77777777" w:rsidR="00EC2845" w:rsidRPr="00EC2845" w:rsidRDefault="00EC2845" w:rsidP="00EC2845">
      <w:pPr>
        <w:numPr>
          <w:ilvl w:val="0"/>
          <w:numId w:val="16"/>
        </w:numPr>
        <w:rPr>
          <w:b/>
          <w:bCs/>
        </w:rPr>
      </w:pPr>
      <w:r w:rsidRPr="00EC2845">
        <w:rPr>
          <w:b/>
          <w:bCs/>
        </w:rPr>
        <w:t>Acero Inoxidable: Materia prima principal, clasificada por tipos (ej. AISI 304, 316) que determina el costo y uso del producto.</w:t>
      </w:r>
    </w:p>
    <w:p w14:paraId="1F3F82C6" w14:textId="77777777" w:rsidR="00EC2845" w:rsidRPr="00EC2845" w:rsidRDefault="00EC2845" w:rsidP="00EC2845">
      <w:pPr>
        <w:numPr>
          <w:ilvl w:val="0"/>
          <w:numId w:val="16"/>
        </w:numPr>
        <w:rPr>
          <w:b/>
          <w:bCs/>
        </w:rPr>
      </w:pPr>
      <w:r w:rsidRPr="00EC2845">
        <w:rPr>
          <w:b/>
          <w:bCs/>
        </w:rPr>
        <w:t>Pedido a Pedido: Solicitud de un cliente para la fabricación de un objeto con medidas o características no estándar.</w:t>
      </w:r>
    </w:p>
    <w:p w14:paraId="62889D60" w14:textId="77777777" w:rsidR="00EC2845" w:rsidRPr="00EC2845" w:rsidRDefault="00EC2845" w:rsidP="00EC2845">
      <w:pPr>
        <w:numPr>
          <w:ilvl w:val="0"/>
          <w:numId w:val="16"/>
        </w:numPr>
        <w:rPr>
          <w:b/>
          <w:bCs/>
        </w:rPr>
      </w:pPr>
      <w:r w:rsidRPr="00EC2845">
        <w:rPr>
          <w:b/>
          <w:bCs/>
        </w:rPr>
        <w:t>Orden de Fabricación (OF): Documento interno que autoriza al taller a consumir materia prima para crear un producto.</w:t>
      </w:r>
    </w:p>
    <w:p w14:paraId="2E0A559A" w14:textId="77777777" w:rsidR="00EC2845" w:rsidRPr="00EC2845" w:rsidRDefault="00EC2845" w:rsidP="00EC2845">
      <w:pPr>
        <w:numPr>
          <w:ilvl w:val="0"/>
          <w:numId w:val="16"/>
        </w:numPr>
        <w:rPr>
          <w:b/>
          <w:bCs/>
        </w:rPr>
      </w:pPr>
      <w:r w:rsidRPr="00EC2845">
        <w:rPr>
          <w:b/>
          <w:bCs/>
        </w:rPr>
        <w:t>Insumo: Elementos necesarios para la producción (discos de corte, electrodos, planchas de acero).</w:t>
      </w:r>
    </w:p>
    <w:p w14:paraId="5D82B3BC" w14:textId="77777777" w:rsidR="00EC2845" w:rsidRPr="00EC2845" w:rsidRDefault="00EC2845" w:rsidP="00EC2845">
      <w:pPr>
        <w:numPr>
          <w:ilvl w:val="0"/>
          <w:numId w:val="16"/>
        </w:numPr>
        <w:rPr>
          <w:b/>
          <w:bCs/>
        </w:rPr>
      </w:pPr>
      <w:r w:rsidRPr="00EC2845">
        <w:rPr>
          <w:b/>
          <w:bCs/>
        </w:rPr>
        <w:t>Hoja de Ruta de Envío: Documento que contiene los datos del cliente y el transporte asignado para la entrega.</w:t>
      </w:r>
    </w:p>
    <w:p w14:paraId="53716E55" w14:textId="77777777" w:rsidR="003473B4" w:rsidRPr="00063D50" w:rsidRDefault="003473B4" w:rsidP="00063D50"/>
    <w:sectPr w:rsidR="003473B4" w:rsidRPr="00063D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95A"/>
    <w:multiLevelType w:val="multilevel"/>
    <w:tmpl w:val="DD50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25FDB"/>
    <w:multiLevelType w:val="multilevel"/>
    <w:tmpl w:val="2184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B5315"/>
    <w:multiLevelType w:val="multilevel"/>
    <w:tmpl w:val="3D3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E762C"/>
    <w:multiLevelType w:val="multilevel"/>
    <w:tmpl w:val="ADE2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F459D"/>
    <w:multiLevelType w:val="multilevel"/>
    <w:tmpl w:val="CEB6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C0743"/>
    <w:multiLevelType w:val="multilevel"/>
    <w:tmpl w:val="8C10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42042B"/>
    <w:multiLevelType w:val="multilevel"/>
    <w:tmpl w:val="4C18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3066A"/>
    <w:multiLevelType w:val="multilevel"/>
    <w:tmpl w:val="A498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62CBC"/>
    <w:multiLevelType w:val="multilevel"/>
    <w:tmpl w:val="E078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6050E5"/>
    <w:multiLevelType w:val="multilevel"/>
    <w:tmpl w:val="6D6EA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05256"/>
    <w:multiLevelType w:val="multilevel"/>
    <w:tmpl w:val="F0D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15C7E"/>
    <w:multiLevelType w:val="multilevel"/>
    <w:tmpl w:val="179A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081846"/>
    <w:multiLevelType w:val="multilevel"/>
    <w:tmpl w:val="E15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213940"/>
    <w:multiLevelType w:val="multilevel"/>
    <w:tmpl w:val="0A18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556412"/>
    <w:multiLevelType w:val="multilevel"/>
    <w:tmpl w:val="93C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76A17"/>
    <w:multiLevelType w:val="multilevel"/>
    <w:tmpl w:val="A6D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860302">
    <w:abstractNumId w:val="13"/>
  </w:num>
  <w:num w:numId="2" w16cid:durableId="1091048925">
    <w:abstractNumId w:val="6"/>
  </w:num>
  <w:num w:numId="3" w16cid:durableId="1788693466">
    <w:abstractNumId w:val="7"/>
  </w:num>
  <w:num w:numId="4" w16cid:durableId="562175566">
    <w:abstractNumId w:val="4"/>
  </w:num>
  <w:num w:numId="5" w16cid:durableId="2127889200">
    <w:abstractNumId w:val="14"/>
  </w:num>
  <w:num w:numId="6" w16cid:durableId="289752511">
    <w:abstractNumId w:val="12"/>
  </w:num>
  <w:num w:numId="7" w16cid:durableId="1540897404">
    <w:abstractNumId w:val="5"/>
  </w:num>
  <w:num w:numId="8" w16cid:durableId="1649435619">
    <w:abstractNumId w:val="11"/>
  </w:num>
  <w:num w:numId="9" w16cid:durableId="416362486">
    <w:abstractNumId w:val="15"/>
  </w:num>
  <w:num w:numId="10" w16cid:durableId="2007631584">
    <w:abstractNumId w:val="1"/>
  </w:num>
  <w:num w:numId="11" w16cid:durableId="1963226349">
    <w:abstractNumId w:val="9"/>
  </w:num>
  <w:num w:numId="12" w16cid:durableId="995185389">
    <w:abstractNumId w:val="10"/>
  </w:num>
  <w:num w:numId="13" w16cid:durableId="1504083603">
    <w:abstractNumId w:val="0"/>
  </w:num>
  <w:num w:numId="14" w16cid:durableId="1326932156">
    <w:abstractNumId w:val="2"/>
  </w:num>
  <w:num w:numId="15" w16cid:durableId="2138796821">
    <w:abstractNumId w:val="8"/>
  </w:num>
  <w:num w:numId="16" w16cid:durableId="1606499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3DD"/>
    <w:rsid w:val="00063D50"/>
    <w:rsid w:val="001B6EDD"/>
    <w:rsid w:val="003473B4"/>
    <w:rsid w:val="004145BC"/>
    <w:rsid w:val="00876ADE"/>
    <w:rsid w:val="008E20C2"/>
    <w:rsid w:val="0090609B"/>
    <w:rsid w:val="009913AA"/>
    <w:rsid w:val="00A213DD"/>
    <w:rsid w:val="00A3389F"/>
    <w:rsid w:val="00C16A17"/>
    <w:rsid w:val="00E60285"/>
    <w:rsid w:val="00EC284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C3F14"/>
  <w15:chartTrackingRefBased/>
  <w15:docId w15:val="{6F471984-53E5-41D9-AE7E-89D1A1E72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3DD"/>
    <w:rPr>
      <w:rFonts w:eastAsiaTheme="majorEastAsia" w:cstheme="majorBidi"/>
      <w:color w:val="272727" w:themeColor="text1" w:themeTint="D8"/>
    </w:rPr>
  </w:style>
  <w:style w:type="paragraph" w:styleId="Title">
    <w:name w:val="Title"/>
    <w:basedOn w:val="Normal"/>
    <w:next w:val="Normal"/>
    <w:link w:val="TitleChar"/>
    <w:uiPriority w:val="10"/>
    <w:qFormat/>
    <w:rsid w:val="00A21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3DD"/>
    <w:pPr>
      <w:spacing w:before="160"/>
      <w:jc w:val="center"/>
    </w:pPr>
    <w:rPr>
      <w:i/>
      <w:iCs/>
      <w:color w:val="404040" w:themeColor="text1" w:themeTint="BF"/>
    </w:rPr>
  </w:style>
  <w:style w:type="character" w:customStyle="1" w:styleId="QuoteChar">
    <w:name w:val="Quote Char"/>
    <w:basedOn w:val="DefaultParagraphFont"/>
    <w:link w:val="Quote"/>
    <w:uiPriority w:val="29"/>
    <w:rsid w:val="00A213DD"/>
    <w:rPr>
      <w:i/>
      <w:iCs/>
      <w:color w:val="404040" w:themeColor="text1" w:themeTint="BF"/>
    </w:rPr>
  </w:style>
  <w:style w:type="paragraph" w:styleId="ListParagraph">
    <w:name w:val="List Paragraph"/>
    <w:basedOn w:val="Normal"/>
    <w:uiPriority w:val="34"/>
    <w:qFormat/>
    <w:rsid w:val="00A213DD"/>
    <w:pPr>
      <w:ind w:left="720"/>
      <w:contextualSpacing/>
    </w:pPr>
  </w:style>
  <w:style w:type="character" w:styleId="IntenseEmphasis">
    <w:name w:val="Intense Emphasis"/>
    <w:basedOn w:val="DefaultParagraphFont"/>
    <w:uiPriority w:val="21"/>
    <w:qFormat/>
    <w:rsid w:val="00A213DD"/>
    <w:rPr>
      <w:i/>
      <w:iCs/>
      <w:color w:val="0F4761" w:themeColor="accent1" w:themeShade="BF"/>
    </w:rPr>
  </w:style>
  <w:style w:type="paragraph" w:styleId="IntenseQuote">
    <w:name w:val="Intense Quote"/>
    <w:basedOn w:val="Normal"/>
    <w:next w:val="Normal"/>
    <w:link w:val="IntenseQuoteChar"/>
    <w:uiPriority w:val="30"/>
    <w:qFormat/>
    <w:rsid w:val="00A21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3DD"/>
    <w:rPr>
      <w:i/>
      <w:iCs/>
      <w:color w:val="0F4761" w:themeColor="accent1" w:themeShade="BF"/>
    </w:rPr>
  </w:style>
  <w:style w:type="character" w:styleId="IntenseReference">
    <w:name w:val="Intense Reference"/>
    <w:basedOn w:val="DefaultParagraphFont"/>
    <w:uiPriority w:val="32"/>
    <w:qFormat/>
    <w:rsid w:val="00A213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693</Words>
  <Characters>3817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dante alberto luis schlogl orihuela</dc:creator>
  <cp:keywords/>
  <dc:description/>
  <cp:lastModifiedBy>dante alberto luis schlogl orihuela</cp:lastModifiedBy>
  <cp:revision>7</cp:revision>
  <dcterms:created xsi:type="dcterms:W3CDTF">2026-04-07T12:38:00Z</dcterms:created>
  <dcterms:modified xsi:type="dcterms:W3CDTF">2026-04-14T12:49:00Z</dcterms:modified>
</cp:coreProperties>
</file>