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48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Playtest (FILLED OUT BY THE DEVELOPER)</w:t>
      </w:r>
    </w:p>
    <w:p>
      <w:pPr>
        <w:pStyle w:val="Heading2"/>
        <w:rPr/>
      </w:pPr>
      <w:r>
        <w:rPr/>
        <w:t>Step One: Fill in your name and the name of the tester in the room with you</w:t>
      </w:r>
    </w:p>
    <w:p>
      <w:pPr>
        <w:pStyle w:val="Normal"/>
        <w:spacing w:before="240" w:after="200"/>
        <w:rPr/>
      </w:pPr>
      <w:r>
        <w:rPr/>
        <w:t>Developer: Just Crabs</w:t>
      </w:r>
    </w:p>
    <w:p>
      <w:pPr>
        <w:pStyle w:val="Normal"/>
        <w:rPr/>
      </w:pPr>
      <w:r>
        <w:rPr/>
        <w:t>Tester: Nestror Infante</w:t>
      </w:r>
    </w:p>
    <w:p>
      <w:pPr>
        <w:pStyle w:val="Heading2"/>
        <w:rPr/>
      </w:pPr>
      <w:r>
        <w:rPr/>
        <w:t>Step Two: Introduce your game</w:t>
      </w:r>
    </w:p>
    <w:p>
      <w:pPr>
        <w:pStyle w:val="Normal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Tell the tester as briefly as possible the controls and any objectives that they can pursue.</w:t>
      </w:r>
    </w:p>
    <w:p>
      <w:pPr>
        <w:pStyle w:val="ListParagraph"/>
        <w:numPr>
          <w:ilvl w:val="0"/>
          <w:numId w:val="2"/>
        </w:numPr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Do not tell them anything about what will happen or how to approach the game.</w:t>
      </w:r>
    </w:p>
    <w:p>
      <w:pPr>
        <w:pStyle w:val="ListParagraph"/>
        <w:numPr>
          <w:ilvl w:val="0"/>
          <w:numId w:val="2"/>
        </w:numPr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If absolutely necessary, you can briefly explain missing information that should be there but isn’t yet (e.g. if there are lives, but there’s no visible life counter).</w:t>
      </w:r>
    </w:p>
    <w:p>
      <w:pPr>
        <w:pStyle w:val="Heading2"/>
        <w:rPr/>
      </w:pPr>
      <w:r>
        <w:rPr/>
        <w:t>Step Three: Play and Observe</w:t>
      </w:r>
    </w:p>
    <w:p>
      <w:pPr>
        <w:pStyle w:val="Normal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Have the tester share their screen and open the game on Newgrounds. This tester will play the game repeatedly for about 3 minutes.</w:t>
      </w:r>
    </w:p>
    <w:p>
      <w:pPr>
        <w:pStyle w:val="Normal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The tester should talk out loud about impressions, questions, ideas, etc. </w:t>
      </w:r>
    </w:p>
    <w:p>
      <w:pPr>
        <w:pStyle w:val="Normal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The developer should say as little as possible. Observe the game play and take notes here. If the tester hits a game-breaking bug and gets stuck, the developer may let them know to restart.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Nestor: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* “</w:t>
      </w:r>
      <w:r>
        <w:rPr>
          <w:rFonts w:cs="Times New Roman" w:ascii="Times New Roman" w:hAnsi="Times New Roman"/>
          <w:sz w:val="20"/>
          <w:szCs w:val="20"/>
        </w:rPr>
        <w:t>The camera feels funny, like it’s either too close to the ground or too zoomed in.”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*</w:t>
      </w:r>
      <w:r>
        <w:rPr>
          <w:rFonts w:cs="Times New Roman" w:ascii="Times New Roman" w:hAnsi="Times New Roman"/>
          <w:sz w:val="20"/>
          <w:szCs w:val="20"/>
        </w:rPr>
        <w:t>Checked if the AI pathed around walls.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*Checked if he could jump over walls.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*</w:t>
      </w:r>
      <w:r>
        <w:rPr>
          <w:rFonts w:cs="Times New Roman" w:ascii="Times New Roman" w:hAnsi="Times New Roman"/>
          <w:sz w:val="20"/>
          <w:szCs w:val="20"/>
        </w:rPr>
        <w:t>Checked if he could jump over enemies.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*</w:t>
      </w:r>
      <w:r>
        <w:rPr>
          <w:rFonts w:cs="Times New Roman" w:ascii="Times New Roman" w:hAnsi="Times New Roman"/>
          <w:sz w:val="20"/>
          <w:szCs w:val="20"/>
        </w:rPr>
        <w:t>Checked if the enemies used the side ramps.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*</w:t>
      </w:r>
      <w:r>
        <w:rPr>
          <w:rFonts w:cs="Times New Roman" w:ascii="Times New Roman" w:hAnsi="Times New Roman"/>
          <w:sz w:val="20"/>
          <w:szCs w:val="20"/>
        </w:rPr>
        <w:t>Checked if the goal-flag activated correctly.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*</w:t>
      </w:r>
      <w:r>
        <w:rPr>
          <w:rFonts w:cs="Times New Roman" w:ascii="Times New Roman" w:hAnsi="Times New Roman"/>
          <w:sz w:val="20"/>
          <w:szCs w:val="20"/>
        </w:rPr>
        <w:t>Checked if the enemies caused a game over.</w:t>
      </w:r>
    </w:p>
    <w:p>
      <w:pPr>
        <w:pStyle w:val="Heading2"/>
        <w:rPr/>
      </w:pPr>
      <w:r>
        <w:rPr/>
        <w:t>Step Four: Post-game Questions</w:t>
      </w:r>
    </w:p>
    <w:p>
      <w:pPr>
        <w:pStyle w:val="Normal"/>
        <w:rPr/>
      </w:pPr>
      <w:r>
        <w:rPr/>
        <w:t>The DEVELOPER asks these questions and notes the answers.</w:t>
      </w:r>
    </w:p>
    <w:p>
      <w:pPr>
        <w:pStyle w:val="ListParagraph"/>
        <w:numPr>
          <w:ilvl w:val="0"/>
          <w:numId w:val="1"/>
        </w:numPr>
        <w:ind w:left="360" w:hanging="36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How did the controls feel? Could you do what you wanted to do?</w:t>
      </w:r>
    </w:p>
    <w:p>
      <w:pPr>
        <w:pStyle w:val="ListParagraph"/>
        <w:ind w:left="360" w:hanging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“</w:t>
      </w:r>
      <w:r>
        <w:rPr>
          <w:rFonts w:cs="Calibri" w:cstheme="minorHAnsi"/>
          <w:sz w:val="20"/>
          <w:szCs w:val="20"/>
        </w:rPr>
        <w:t>Movement felt good, but the camera issue killed a lot of the good vibes.”</w:t>
      </w:r>
    </w:p>
    <w:p>
      <w:pPr>
        <w:pStyle w:val="ListParagraph"/>
        <w:numPr>
          <w:ilvl w:val="0"/>
          <w:numId w:val="1"/>
        </w:numPr>
        <w:ind w:left="360" w:hanging="36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What decisions did you make while playing, and what impact did they have?</w:t>
      </w:r>
    </w:p>
    <w:p>
      <w:pPr>
        <w:pStyle w:val="ListParagraph"/>
        <w:ind w:left="360" w:hanging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Nestor played the game as if he was legitimately trying to win. He was studying how the enemies worked and what he could get away with while they chased him.</w:t>
      </w:r>
    </w:p>
    <w:p>
      <w:pPr>
        <w:pStyle w:val="ListParagraph"/>
        <w:numPr>
          <w:ilvl w:val="0"/>
          <w:numId w:val="1"/>
        </w:numPr>
        <w:ind w:left="360" w:hanging="360"/>
        <w:rPr/>
      </w:pPr>
      <w:r>
        <w:rPr>
          <w:rFonts w:cs="Calibri" w:cstheme="minorHAnsi"/>
          <w:sz w:val="20"/>
          <w:szCs w:val="20"/>
        </w:rPr>
        <w:t>What, if anything, would you describe as frustrating? Satisfying? Exciting?</w:t>
      </w:r>
    </w:p>
    <w:p>
      <w:pPr>
        <w:pStyle w:val="ListParagraph"/>
        <w:spacing w:before="0" w:after="200"/>
        <w:ind w:left="360" w:hanging="360"/>
        <w:contextualSpacing/>
        <w:rPr/>
      </w:pPr>
      <w:r>
        <w:rPr>
          <w:rFonts w:cs="Calibri" w:cstheme="minorHAnsi"/>
          <w:sz w:val="20"/>
          <w:szCs w:val="20"/>
        </w:rPr>
        <w:tab/>
        <w:t xml:space="preserve">“The game was pretty fun. It was cool to </w:t>
      </w:r>
      <w:r>
        <w:rPr>
          <w:rFonts w:eastAsia="Calibri" w:cs="Calibri" w:cstheme="minorHAnsi"/>
          <w:color w:val="auto"/>
          <w:kern w:val="0"/>
          <w:sz w:val="20"/>
          <w:szCs w:val="20"/>
          <w:lang w:val="en-US" w:eastAsia="en-US" w:bidi="ar-SA"/>
        </w:rPr>
        <w:t>see that the level had side-routes to get to the goal. Gotta get that mouse issue fixed though.</w:t>
      </w:r>
      <w:r>
        <w:rPr>
          <w:rFonts w:cs="Calibri" w:cstheme="minorHAnsi"/>
          <w:sz w:val="20"/>
          <w:szCs w:val="20"/>
        </w:rPr>
        <w:t xml:space="preserve">” 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1787e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787e"/>
    <w:pPr>
      <w:keepNext w:val="true"/>
      <w:keepLines/>
      <w:spacing w:before="480" w:after="0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787e"/>
    <w:pPr>
      <w:keepNext w:val="true"/>
      <w:keepLines/>
      <w:spacing w:before="200" w:after="0"/>
      <w:outlineLvl w:val="1"/>
    </w:pPr>
    <w:rPr>
      <w:rFonts w:ascii="Calibri Light" w:hAnsi="Calibri Light" w:eastAsia="" w:cs=""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1787e"/>
    <w:rPr>
      <w:rFonts w:ascii="Calibri Light" w:hAnsi="Calibri Light" w:eastAsia="" w:cs="" w:asciiTheme="majorHAnsi" w:cstheme="majorBidi" w:eastAsiaTheme="majorEastAsia" w:hAnsiTheme="majorHAnsi"/>
      <w:b/>
      <w:bCs/>
      <w:color w:val="2F5496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1787e"/>
    <w:rPr>
      <w:rFonts w:ascii="Calibri Light" w:hAnsi="Calibri Light" w:eastAsia="" w:cs=""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f1787e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Application>LibreOffice/7.1.0.3$Windows_X86_64 LibreOffice_project/f6099ecf3d29644b5008cc8f48f42f4a40986e4c</Application>
  <AppVersion>15.0000</AppVersion>
  <Pages>2</Pages>
  <Words>351</Words>
  <Characters>1638</Characters>
  <CharactersWithSpaces>1959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2021-02-02T18:44:00Z</dcterms:created>
  <dc:creator>Emmett Tomai</dc:creator>
  <dc:description/>
  <dc:language>en-US</dc:language>
  <cp:lastModifiedBy/>
  <dcterms:modified xsi:type="dcterms:W3CDTF">2021-04-22T17:08:14Z</dcterms:modified>
  <cp:revision>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