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DA557" w14:textId="5AB4B9D6" w:rsidR="00EC0C9A" w:rsidRDefault="002F0B73">
      <w:pPr>
        <w:rPr>
          <w:lang w:val="en-US"/>
        </w:rPr>
      </w:pPr>
      <w:r>
        <w:rPr>
          <w:lang w:val="en-US"/>
        </w:rPr>
        <w:t>Evidencias de funcionamiento.</w:t>
      </w:r>
    </w:p>
    <w:p w14:paraId="624A3123" w14:textId="76593423" w:rsidR="002F0B73" w:rsidRPr="002F0B73" w:rsidRDefault="002F0B73" w:rsidP="002F0B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Clasificacion masiva por CSV</w:t>
      </w:r>
    </w:p>
    <w:p w14:paraId="4C54C51D" w14:textId="57321A39" w:rsidR="002F0B73" w:rsidRDefault="002F0B73">
      <w:pPr>
        <w:rPr>
          <w:lang w:val="en-US"/>
        </w:rPr>
      </w:pPr>
      <w:r w:rsidRPr="002F0B73">
        <w:rPr>
          <w:lang w:val="en-US"/>
        </w:rPr>
        <w:drawing>
          <wp:inline distT="0" distB="0" distL="0" distR="0" wp14:anchorId="49AE9013" wp14:editId="3838161A">
            <wp:extent cx="5943600" cy="3133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F21F" w14:textId="484D2D7F" w:rsidR="002F0B73" w:rsidRDefault="002F0B73" w:rsidP="002F0B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Clasificacion individual Toxico</w:t>
      </w:r>
    </w:p>
    <w:p w14:paraId="6EA0D9E3" w14:textId="46E817F7" w:rsidR="002F0B73" w:rsidRDefault="002F0B73" w:rsidP="002F0B73">
      <w:pPr>
        <w:rPr>
          <w:lang w:val="en-US"/>
        </w:rPr>
      </w:pPr>
      <w:r w:rsidRPr="002F0B73">
        <w:rPr>
          <w:lang w:val="en-US"/>
        </w:rPr>
        <w:drawing>
          <wp:inline distT="0" distB="0" distL="0" distR="0" wp14:anchorId="397AB24D" wp14:editId="064C245E">
            <wp:extent cx="5943600" cy="2734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3DBD" w14:textId="108B485B" w:rsidR="002F0B73" w:rsidRDefault="002F0B73" w:rsidP="002F0B73">
      <w:pPr>
        <w:rPr>
          <w:lang w:val="en-US"/>
        </w:rPr>
      </w:pPr>
    </w:p>
    <w:p w14:paraId="4A6394B6" w14:textId="694CF929" w:rsidR="002F0B73" w:rsidRDefault="002F0B73" w:rsidP="002F0B73">
      <w:pPr>
        <w:rPr>
          <w:lang w:val="en-US"/>
        </w:rPr>
      </w:pPr>
    </w:p>
    <w:p w14:paraId="48FF7B14" w14:textId="0C21784C" w:rsidR="002F0B73" w:rsidRDefault="002F0B73" w:rsidP="002F0B73">
      <w:pPr>
        <w:rPr>
          <w:lang w:val="en-US"/>
        </w:rPr>
      </w:pPr>
    </w:p>
    <w:p w14:paraId="7B10C0C4" w14:textId="77777777" w:rsidR="002F0B73" w:rsidRDefault="002F0B73" w:rsidP="002F0B73">
      <w:pPr>
        <w:rPr>
          <w:lang w:val="en-US"/>
        </w:rPr>
      </w:pPr>
    </w:p>
    <w:p w14:paraId="499B77A5" w14:textId="7B331BF0" w:rsidR="002F0B73" w:rsidRDefault="002F0B73" w:rsidP="002F0B73">
      <w:pPr>
        <w:pStyle w:val="ListParagraph"/>
        <w:numPr>
          <w:ilvl w:val="0"/>
          <w:numId w:val="1"/>
        </w:numPr>
        <w:rPr>
          <w:lang w:val="en-US"/>
        </w:rPr>
      </w:pPr>
      <w:r w:rsidRPr="002F0B73">
        <w:rPr>
          <w:lang w:val="en-US"/>
        </w:rPr>
        <w:lastRenderedPageBreak/>
        <w:t xml:space="preserve">Clasificacion individual </w:t>
      </w:r>
      <w:r>
        <w:rPr>
          <w:lang w:val="en-US"/>
        </w:rPr>
        <w:t>No-Toxico</w:t>
      </w:r>
    </w:p>
    <w:p w14:paraId="72C3B1DB" w14:textId="77777777" w:rsidR="002F0B73" w:rsidRPr="002F0B73" w:rsidRDefault="002F0B73" w:rsidP="002F0B73">
      <w:pPr>
        <w:rPr>
          <w:lang w:val="en-US"/>
        </w:rPr>
      </w:pPr>
    </w:p>
    <w:p w14:paraId="73260861" w14:textId="010A1BA7" w:rsidR="002F0B73" w:rsidRDefault="002F0B73" w:rsidP="002F0B73">
      <w:pPr>
        <w:rPr>
          <w:lang w:val="en-US"/>
        </w:rPr>
      </w:pPr>
      <w:r w:rsidRPr="002F0B73">
        <w:rPr>
          <w:lang w:val="en-US"/>
        </w:rPr>
        <w:drawing>
          <wp:inline distT="0" distB="0" distL="0" distR="0" wp14:anchorId="1F37425A" wp14:editId="7A1D345D">
            <wp:extent cx="5943600" cy="3061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7B81" w14:textId="7181706F" w:rsidR="002F0B73" w:rsidRDefault="002F0B73" w:rsidP="002F0B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Descarga de resultados</w:t>
      </w:r>
    </w:p>
    <w:p w14:paraId="0DC349D7" w14:textId="6978FFF6" w:rsidR="002F0B73" w:rsidRPr="002F0B73" w:rsidRDefault="002F0B73" w:rsidP="002F0B73">
      <w:pPr>
        <w:rPr>
          <w:lang w:val="en-US"/>
        </w:rPr>
      </w:pPr>
      <w:r w:rsidRPr="002F0B73">
        <w:rPr>
          <w:lang w:val="en-US"/>
        </w:rPr>
        <w:drawing>
          <wp:inline distT="0" distB="0" distL="0" distR="0" wp14:anchorId="62007867" wp14:editId="17F2973D">
            <wp:extent cx="5943600" cy="2587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B73" w:rsidRPr="002F0B7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DCD44" w14:textId="77777777" w:rsidR="00CA7D4A" w:rsidRDefault="00CA7D4A" w:rsidP="002F0B73">
      <w:pPr>
        <w:spacing w:after="0" w:line="240" w:lineRule="auto"/>
      </w:pPr>
      <w:r>
        <w:separator/>
      </w:r>
    </w:p>
  </w:endnote>
  <w:endnote w:type="continuationSeparator" w:id="0">
    <w:p w14:paraId="58F64045" w14:textId="77777777" w:rsidR="00CA7D4A" w:rsidRDefault="00CA7D4A" w:rsidP="002F0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1A5C8" w14:textId="77777777" w:rsidR="00CA7D4A" w:rsidRDefault="00CA7D4A" w:rsidP="002F0B73">
      <w:pPr>
        <w:spacing w:after="0" w:line="240" w:lineRule="auto"/>
      </w:pPr>
      <w:r>
        <w:separator/>
      </w:r>
    </w:p>
  </w:footnote>
  <w:footnote w:type="continuationSeparator" w:id="0">
    <w:p w14:paraId="4D9502C5" w14:textId="77777777" w:rsidR="00CA7D4A" w:rsidRDefault="00CA7D4A" w:rsidP="002F0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E64E" w14:textId="09FEFC25" w:rsidR="002F0B73" w:rsidRPr="002F0B73" w:rsidRDefault="002F0B73">
    <w:pPr>
      <w:pStyle w:val="Header"/>
      <w:rPr>
        <w:lang w:val="en-US"/>
      </w:rPr>
    </w:pPr>
    <w:r>
      <w:rPr>
        <w:lang w:val="en-US"/>
      </w:rPr>
      <w:t>Evidencias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A3125"/>
    <w:multiLevelType w:val="hybridMultilevel"/>
    <w:tmpl w:val="8C426398"/>
    <w:lvl w:ilvl="0" w:tplc="86E69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96842"/>
    <w:multiLevelType w:val="hybridMultilevel"/>
    <w:tmpl w:val="8C426398"/>
    <w:lvl w:ilvl="0" w:tplc="86E69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F8E"/>
    <w:rsid w:val="002F0B73"/>
    <w:rsid w:val="0054099B"/>
    <w:rsid w:val="00822A3D"/>
    <w:rsid w:val="00BC1F8E"/>
    <w:rsid w:val="00CA7D4A"/>
    <w:rsid w:val="00E40108"/>
    <w:rsid w:val="00EC0C9A"/>
    <w:rsid w:val="00FF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AE14"/>
  <w15:chartTrackingRefBased/>
  <w15:docId w15:val="{BF785117-9783-4900-937A-B3D7DAD3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B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0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B73"/>
    <w:rPr>
      <w:lang w:val="es-DO"/>
    </w:rPr>
  </w:style>
  <w:style w:type="paragraph" w:styleId="Footer">
    <w:name w:val="footer"/>
    <w:basedOn w:val="Normal"/>
    <w:link w:val="FooterChar"/>
    <w:uiPriority w:val="99"/>
    <w:unhideWhenUsed/>
    <w:rsid w:val="002F0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B73"/>
    <w:rPr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Elvyn D. Medina</dc:creator>
  <cp:keywords/>
  <dc:description/>
  <cp:lastModifiedBy>Elvyn D. Medina</cp:lastModifiedBy>
  <cp:revision>3</cp:revision>
  <dcterms:created xsi:type="dcterms:W3CDTF">2026-04-05T15:18:00Z</dcterms:created>
  <dcterms:modified xsi:type="dcterms:W3CDTF">2026-04-05T15:31:00Z</dcterms:modified>
</cp:coreProperties>
</file>