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8234" w14:textId="1AE3ACE3" w:rsidR="002A7584" w:rsidRDefault="002A7584">
      <w:pPr>
        <w:rPr>
          <w:noProof/>
        </w:rPr>
      </w:pPr>
      <w:r>
        <w:rPr>
          <w:noProof/>
        </w:rPr>
        <w:drawing>
          <wp:inline distT="0" distB="0" distL="0" distR="0" wp14:anchorId="2B6C439A" wp14:editId="045A659D">
            <wp:extent cx="7539990" cy="10677378"/>
            <wp:effectExtent l="0" t="0" r="0" b="0"/>
            <wp:docPr id="478132703" name="Image 1" descr="Une image contenant texte, capture d’écran, Bleu électr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2703" name="Image 1" descr="Une image contenant texte, capture d’écran, Bleu électrique, Caractère coloré&#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6233" cy="10700379"/>
                    </a:xfrm>
                    <a:prstGeom prst="rect">
                      <a:avLst/>
                    </a:prstGeom>
                  </pic:spPr>
                </pic:pic>
              </a:graphicData>
            </a:graphic>
          </wp:inline>
        </w:drawing>
      </w:r>
    </w:p>
    <w:p w14:paraId="6A80E29D" w14:textId="77777777" w:rsidR="002A7584" w:rsidRDefault="002A7584">
      <w:pPr>
        <w:sectPr w:rsidR="002A7584" w:rsidSect="00335CC5">
          <w:pgSz w:w="11906" w:h="16838" w:code="9"/>
          <w:pgMar w:top="0" w:right="1418" w:bottom="1418" w:left="0" w:header="709" w:footer="709" w:gutter="0"/>
          <w:cols w:space="708"/>
          <w:docGrid w:linePitch="360"/>
        </w:sectPr>
      </w:pPr>
    </w:p>
    <w:p w14:paraId="1147DE20" w14:textId="05E82A13" w:rsidR="00137516" w:rsidRPr="00137516" w:rsidRDefault="002A7584" w:rsidP="00137516">
      <w:pPr>
        <w:jc w:val="center"/>
        <w:rPr>
          <w:b/>
          <w:bCs/>
          <w:sz w:val="40"/>
          <w:szCs w:val="40"/>
        </w:rPr>
      </w:pPr>
      <w:r w:rsidRPr="002A7584">
        <w:rPr>
          <w:b/>
          <w:bCs/>
          <w:sz w:val="40"/>
          <w:szCs w:val="40"/>
        </w:rPr>
        <w:lastRenderedPageBreak/>
        <w:t>Etat de l’art</w:t>
      </w:r>
      <w:r w:rsidR="00137516">
        <w:rPr>
          <w:b/>
          <w:bCs/>
          <w:sz w:val="28"/>
          <w:szCs w:val="28"/>
        </w:rPr>
        <w:br/>
      </w:r>
      <w:r w:rsidR="00137516">
        <w:rPr>
          <w:b/>
          <w:bCs/>
          <w:sz w:val="28"/>
          <w:szCs w:val="28"/>
        </w:rPr>
        <w:br/>
      </w:r>
    </w:p>
    <w:sdt>
      <w:sdtPr>
        <w:id w:val="527605449"/>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0D211DFC" w14:textId="70B94C83" w:rsidR="00137516" w:rsidRDefault="00137516">
          <w:pPr>
            <w:pStyle w:val="En-ttedetabledesmatires"/>
          </w:pPr>
          <w:r>
            <w:t>Table des matières</w:t>
          </w:r>
        </w:p>
        <w:p w14:paraId="20722E2F" w14:textId="22FA2E17" w:rsidR="00797754" w:rsidRDefault="00137516">
          <w:pPr>
            <w:pStyle w:val="TM1"/>
            <w:tabs>
              <w:tab w:val="right" w:leader="dot" w:pos="9627"/>
            </w:tabs>
            <w:rPr>
              <w:rFonts w:cstheme="minorBidi"/>
              <w:noProof/>
              <w:kern w:val="2"/>
              <w:sz w:val="24"/>
              <w:szCs w:val="24"/>
            </w:rPr>
          </w:pPr>
          <w:r>
            <w:fldChar w:fldCharType="begin"/>
          </w:r>
          <w:r>
            <w:instrText xml:space="preserve"> TOC \o "1-3" \h \z \u </w:instrText>
          </w:r>
          <w:r>
            <w:fldChar w:fldCharType="separate"/>
          </w:r>
          <w:hyperlink w:anchor="_Toc161407363" w:history="1">
            <w:r w:rsidR="00797754" w:rsidRPr="00567EF1">
              <w:rPr>
                <w:rStyle w:val="Lienhypertexte"/>
                <w:b/>
                <w:bCs/>
                <w:noProof/>
              </w:rPr>
              <w:t>Introduction</w:t>
            </w:r>
            <w:r w:rsidR="00797754">
              <w:rPr>
                <w:noProof/>
                <w:webHidden/>
              </w:rPr>
              <w:tab/>
            </w:r>
            <w:r w:rsidR="00797754">
              <w:rPr>
                <w:noProof/>
                <w:webHidden/>
              </w:rPr>
              <w:fldChar w:fldCharType="begin"/>
            </w:r>
            <w:r w:rsidR="00797754">
              <w:rPr>
                <w:noProof/>
                <w:webHidden/>
              </w:rPr>
              <w:instrText xml:space="preserve"> PAGEREF _Toc161407363 \h </w:instrText>
            </w:r>
            <w:r w:rsidR="00797754">
              <w:rPr>
                <w:noProof/>
                <w:webHidden/>
              </w:rPr>
            </w:r>
            <w:r w:rsidR="00797754">
              <w:rPr>
                <w:noProof/>
                <w:webHidden/>
              </w:rPr>
              <w:fldChar w:fldCharType="separate"/>
            </w:r>
            <w:r w:rsidR="00797754">
              <w:rPr>
                <w:noProof/>
                <w:webHidden/>
              </w:rPr>
              <w:t>3</w:t>
            </w:r>
            <w:r w:rsidR="00797754">
              <w:rPr>
                <w:noProof/>
                <w:webHidden/>
              </w:rPr>
              <w:fldChar w:fldCharType="end"/>
            </w:r>
          </w:hyperlink>
        </w:p>
        <w:p w14:paraId="57628495" w14:textId="1C3D2497" w:rsidR="00797754" w:rsidRDefault="00797754">
          <w:pPr>
            <w:pStyle w:val="TM1"/>
            <w:tabs>
              <w:tab w:val="right" w:leader="dot" w:pos="9627"/>
            </w:tabs>
            <w:rPr>
              <w:rFonts w:cstheme="minorBidi"/>
              <w:noProof/>
              <w:kern w:val="2"/>
              <w:sz w:val="24"/>
              <w:szCs w:val="24"/>
            </w:rPr>
          </w:pPr>
          <w:hyperlink w:anchor="_Toc161407364" w:history="1">
            <w:r w:rsidRPr="00567EF1">
              <w:rPr>
                <w:rStyle w:val="Lienhypertexte"/>
                <w:b/>
                <w:bCs/>
                <w:noProof/>
              </w:rPr>
              <w:t>Technologie Open Source</w:t>
            </w:r>
            <w:r>
              <w:rPr>
                <w:noProof/>
                <w:webHidden/>
              </w:rPr>
              <w:tab/>
            </w:r>
            <w:r>
              <w:rPr>
                <w:noProof/>
                <w:webHidden/>
              </w:rPr>
              <w:fldChar w:fldCharType="begin"/>
            </w:r>
            <w:r>
              <w:rPr>
                <w:noProof/>
                <w:webHidden/>
              </w:rPr>
              <w:instrText xml:space="preserve"> PAGEREF _Toc161407364 \h </w:instrText>
            </w:r>
            <w:r>
              <w:rPr>
                <w:noProof/>
                <w:webHidden/>
              </w:rPr>
            </w:r>
            <w:r>
              <w:rPr>
                <w:noProof/>
                <w:webHidden/>
              </w:rPr>
              <w:fldChar w:fldCharType="separate"/>
            </w:r>
            <w:r>
              <w:rPr>
                <w:noProof/>
                <w:webHidden/>
              </w:rPr>
              <w:t>3</w:t>
            </w:r>
            <w:r>
              <w:rPr>
                <w:noProof/>
                <w:webHidden/>
              </w:rPr>
              <w:fldChar w:fldCharType="end"/>
            </w:r>
          </w:hyperlink>
        </w:p>
        <w:p w14:paraId="79853B37" w14:textId="516501FC" w:rsidR="00797754" w:rsidRDefault="00797754">
          <w:pPr>
            <w:pStyle w:val="TM2"/>
            <w:tabs>
              <w:tab w:val="right" w:leader="dot" w:pos="9627"/>
            </w:tabs>
            <w:rPr>
              <w:rFonts w:cstheme="minorBidi"/>
              <w:noProof/>
              <w:kern w:val="2"/>
              <w:sz w:val="24"/>
              <w:szCs w:val="24"/>
            </w:rPr>
          </w:pPr>
          <w:hyperlink w:anchor="_Toc161407365" w:history="1">
            <w:r w:rsidRPr="00567EF1">
              <w:rPr>
                <w:rStyle w:val="Lienhypertexte"/>
                <w:noProof/>
              </w:rPr>
              <w:t>Serveur Web</w:t>
            </w:r>
            <w:r>
              <w:rPr>
                <w:noProof/>
                <w:webHidden/>
              </w:rPr>
              <w:tab/>
            </w:r>
            <w:r>
              <w:rPr>
                <w:noProof/>
                <w:webHidden/>
              </w:rPr>
              <w:fldChar w:fldCharType="begin"/>
            </w:r>
            <w:r>
              <w:rPr>
                <w:noProof/>
                <w:webHidden/>
              </w:rPr>
              <w:instrText xml:space="preserve"> PAGEREF _Toc161407365 \h </w:instrText>
            </w:r>
            <w:r>
              <w:rPr>
                <w:noProof/>
                <w:webHidden/>
              </w:rPr>
            </w:r>
            <w:r>
              <w:rPr>
                <w:noProof/>
                <w:webHidden/>
              </w:rPr>
              <w:fldChar w:fldCharType="separate"/>
            </w:r>
            <w:r>
              <w:rPr>
                <w:noProof/>
                <w:webHidden/>
              </w:rPr>
              <w:t>3</w:t>
            </w:r>
            <w:r>
              <w:rPr>
                <w:noProof/>
                <w:webHidden/>
              </w:rPr>
              <w:fldChar w:fldCharType="end"/>
            </w:r>
          </w:hyperlink>
        </w:p>
        <w:p w14:paraId="073DAD30" w14:textId="257784E1" w:rsidR="00797754" w:rsidRDefault="00797754">
          <w:pPr>
            <w:pStyle w:val="TM2"/>
            <w:tabs>
              <w:tab w:val="right" w:leader="dot" w:pos="9627"/>
            </w:tabs>
            <w:rPr>
              <w:rFonts w:cstheme="minorBidi"/>
              <w:noProof/>
              <w:kern w:val="2"/>
              <w:sz w:val="24"/>
              <w:szCs w:val="24"/>
            </w:rPr>
          </w:pPr>
          <w:hyperlink w:anchor="_Toc161407366" w:history="1">
            <w:r w:rsidRPr="00567EF1">
              <w:rPr>
                <w:rStyle w:val="Lienhypertexte"/>
                <w:noProof/>
              </w:rPr>
              <w:t>Base de données</w:t>
            </w:r>
            <w:r>
              <w:rPr>
                <w:noProof/>
                <w:webHidden/>
              </w:rPr>
              <w:tab/>
            </w:r>
            <w:r>
              <w:rPr>
                <w:noProof/>
                <w:webHidden/>
              </w:rPr>
              <w:fldChar w:fldCharType="begin"/>
            </w:r>
            <w:r>
              <w:rPr>
                <w:noProof/>
                <w:webHidden/>
              </w:rPr>
              <w:instrText xml:space="preserve"> PAGEREF _Toc161407366 \h </w:instrText>
            </w:r>
            <w:r>
              <w:rPr>
                <w:noProof/>
                <w:webHidden/>
              </w:rPr>
            </w:r>
            <w:r>
              <w:rPr>
                <w:noProof/>
                <w:webHidden/>
              </w:rPr>
              <w:fldChar w:fldCharType="separate"/>
            </w:r>
            <w:r>
              <w:rPr>
                <w:noProof/>
                <w:webHidden/>
              </w:rPr>
              <w:t>3</w:t>
            </w:r>
            <w:r>
              <w:rPr>
                <w:noProof/>
                <w:webHidden/>
              </w:rPr>
              <w:fldChar w:fldCharType="end"/>
            </w:r>
          </w:hyperlink>
        </w:p>
        <w:p w14:paraId="6429B5D2" w14:textId="20E17358" w:rsidR="00797754" w:rsidRDefault="00797754">
          <w:pPr>
            <w:pStyle w:val="TM2"/>
            <w:tabs>
              <w:tab w:val="right" w:leader="dot" w:pos="9627"/>
            </w:tabs>
            <w:rPr>
              <w:rFonts w:cstheme="minorBidi"/>
              <w:noProof/>
              <w:kern w:val="2"/>
              <w:sz w:val="24"/>
              <w:szCs w:val="24"/>
            </w:rPr>
          </w:pPr>
          <w:hyperlink w:anchor="_Toc161407367" w:history="1">
            <w:r w:rsidRPr="00567EF1">
              <w:rPr>
                <w:rStyle w:val="Lienhypertexte"/>
                <w:noProof/>
              </w:rPr>
              <w:t>Langage de programmation</w:t>
            </w:r>
            <w:r>
              <w:rPr>
                <w:noProof/>
                <w:webHidden/>
              </w:rPr>
              <w:tab/>
            </w:r>
            <w:r>
              <w:rPr>
                <w:noProof/>
                <w:webHidden/>
              </w:rPr>
              <w:fldChar w:fldCharType="begin"/>
            </w:r>
            <w:r>
              <w:rPr>
                <w:noProof/>
                <w:webHidden/>
              </w:rPr>
              <w:instrText xml:space="preserve"> PAGEREF _Toc161407367 \h </w:instrText>
            </w:r>
            <w:r>
              <w:rPr>
                <w:noProof/>
                <w:webHidden/>
              </w:rPr>
            </w:r>
            <w:r>
              <w:rPr>
                <w:noProof/>
                <w:webHidden/>
              </w:rPr>
              <w:fldChar w:fldCharType="separate"/>
            </w:r>
            <w:r>
              <w:rPr>
                <w:noProof/>
                <w:webHidden/>
              </w:rPr>
              <w:t>3</w:t>
            </w:r>
            <w:r>
              <w:rPr>
                <w:noProof/>
                <w:webHidden/>
              </w:rPr>
              <w:fldChar w:fldCharType="end"/>
            </w:r>
          </w:hyperlink>
        </w:p>
        <w:p w14:paraId="2F3119A6" w14:textId="06F7940E" w:rsidR="00797754" w:rsidRDefault="00797754">
          <w:pPr>
            <w:pStyle w:val="TM1"/>
            <w:tabs>
              <w:tab w:val="right" w:leader="dot" w:pos="9627"/>
            </w:tabs>
            <w:rPr>
              <w:rFonts w:cstheme="minorBidi"/>
              <w:noProof/>
              <w:kern w:val="2"/>
              <w:sz w:val="24"/>
              <w:szCs w:val="24"/>
            </w:rPr>
          </w:pPr>
          <w:hyperlink w:anchor="_Toc161407368" w:history="1">
            <w:r w:rsidRPr="00567EF1">
              <w:rPr>
                <w:rStyle w:val="Lienhypertexte"/>
                <w:b/>
                <w:bCs/>
                <w:noProof/>
              </w:rPr>
              <w:t>Gestion des accès</w:t>
            </w:r>
            <w:r>
              <w:rPr>
                <w:noProof/>
                <w:webHidden/>
              </w:rPr>
              <w:tab/>
            </w:r>
            <w:r>
              <w:rPr>
                <w:noProof/>
                <w:webHidden/>
              </w:rPr>
              <w:fldChar w:fldCharType="begin"/>
            </w:r>
            <w:r>
              <w:rPr>
                <w:noProof/>
                <w:webHidden/>
              </w:rPr>
              <w:instrText xml:space="preserve"> PAGEREF _Toc161407368 \h </w:instrText>
            </w:r>
            <w:r>
              <w:rPr>
                <w:noProof/>
                <w:webHidden/>
              </w:rPr>
            </w:r>
            <w:r>
              <w:rPr>
                <w:noProof/>
                <w:webHidden/>
              </w:rPr>
              <w:fldChar w:fldCharType="separate"/>
            </w:r>
            <w:r>
              <w:rPr>
                <w:noProof/>
                <w:webHidden/>
              </w:rPr>
              <w:t>4</w:t>
            </w:r>
            <w:r>
              <w:rPr>
                <w:noProof/>
                <w:webHidden/>
              </w:rPr>
              <w:fldChar w:fldCharType="end"/>
            </w:r>
          </w:hyperlink>
        </w:p>
        <w:p w14:paraId="09B1BF6A" w14:textId="53FF4C7B" w:rsidR="00797754" w:rsidRDefault="00797754">
          <w:pPr>
            <w:pStyle w:val="TM2"/>
            <w:tabs>
              <w:tab w:val="right" w:leader="dot" w:pos="9627"/>
            </w:tabs>
            <w:rPr>
              <w:rFonts w:cstheme="minorBidi"/>
              <w:noProof/>
              <w:kern w:val="2"/>
              <w:sz w:val="24"/>
              <w:szCs w:val="24"/>
            </w:rPr>
          </w:pPr>
          <w:hyperlink w:anchor="_Toc161407369" w:history="1">
            <w:r w:rsidRPr="00567EF1">
              <w:rPr>
                <w:rStyle w:val="Lienhypertexte"/>
                <w:noProof/>
              </w:rPr>
              <w:t>SSH</w:t>
            </w:r>
            <w:r>
              <w:rPr>
                <w:noProof/>
                <w:webHidden/>
              </w:rPr>
              <w:tab/>
            </w:r>
            <w:r>
              <w:rPr>
                <w:noProof/>
                <w:webHidden/>
              </w:rPr>
              <w:fldChar w:fldCharType="begin"/>
            </w:r>
            <w:r>
              <w:rPr>
                <w:noProof/>
                <w:webHidden/>
              </w:rPr>
              <w:instrText xml:space="preserve"> PAGEREF _Toc161407369 \h </w:instrText>
            </w:r>
            <w:r>
              <w:rPr>
                <w:noProof/>
                <w:webHidden/>
              </w:rPr>
            </w:r>
            <w:r>
              <w:rPr>
                <w:noProof/>
                <w:webHidden/>
              </w:rPr>
              <w:fldChar w:fldCharType="separate"/>
            </w:r>
            <w:r>
              <w:rPr>
                <w:noProof/>
                <w:webHidden/>
              </w:rPr>
              <w:t>4</w:t>
            </w:r>
            <w:r>
              <w:rPr>
                <w:noProof/>
                <w:webHidden/>
              </w:rPr>
              <w:fldChar w:fldCharType="end"/>
            </w:r>
          </w:hyperlink>
        </w:p>
        <w:p w14:paraId="0308EB47" w14:textId="32973BC9" w:rsidR="00797754" w:rsidRDefault="00797754">
          <w:pPr>
            <w:pStyle w:val="TM1"/>
            <w:tabs>
              <w:tab w:val="right" w:leader="dot" w:pos="9627"/>
            </w:tabs>
            <w:rPr>
              <w:rFonts w:cstheme="minorBidi"/>
              <w:noProof/>
              <w:kern w:val="2"/>
              <w:sz w:val="24"/>
              <w:szCs w:val="24"/>
            </w:rPr>
          </w:pPr>
          <w:hyperlink w:anchor="_Toc161407370" w:history="1">
            <w:r w:rsidRPr="00567EF1">
              <w:rPr>
                <w:rStyle w:val="Lienhypertexte"/>
                <w:b/>
                <w:bCs/>
                <w:noProof/>
              </w:rPr>
              <w:t>VM</w:t>
            </w:r>
            <w:r>
              <w:rPr>
                <w:noProof/>
                <w:webHidden/>
              </w:rPr>
              <w:tab/>
            </w:r>
            <w:r>
              <w:rPr>
                <w:noProof/>
                <w:webHidden/>
              </w:rPr>
              <w:fldChar w:fldCharType="begin"/>
            </w:r>
            <w:r>
              <w:rPr>
                <w:noProof/>
                <w:webHidden/>
              </w:rPr>
              <w:instrText xml:space="preserve"> PAGEREF _Toc161407370 \h </w:instrText>
            </w:r>
            <w:r>
              <w:rPr>
                <w:noProof/>
                <w:webHidden/>
              </w:rPr>
            </w:r>
            <w:r>
              <w:rPr>
                <w:noProof/>
                <w:webHidden/>
              </w:rPr>
              <w:fldChar w:fldCharType="separate"/>
            </w:r>
            <w:r>
              <w:rPr>
                <w:noProof/>
                <w:webHidden/>
              </w:rPr>
              <w:t>4</w:t>
            </w:r>
            <w:r>
              <w:rPr>
                <w:noProof/>
                <w:webHidden/>
              </w:rPr>
              <w:fldChar w:fldCharType="end"/>
            </w:r>
          </w:hyperlink>
        </w:p>
        <w:p w14:paraId="4A262C69" w14:textId="0836A4E4" w:rsidR="00137516" w:rsidRDefault="00137516" w:rsidP="00137516">
          <w:pPr>
            <w:rPr>
              <w:b/>
              <w:bCs/>
            </w:rPr>
          </w:pPr>
          <w:r>
            <w:rPr>
              <w:b/>
              <w:bCs/>
            </w:rPr>
            <w:fldChar w:fldCharType="end"/>
          </w:r>
        </w:p>
        <w:p w14:paraId="6B55972B" w14:textId="77777777" w:rsidR="00137516" w:rsidRDefault="00137516" w:rsidP="00137516">
          <w:pPr>
            <w:rPr>
              <w:b/>
              <w:bCs/>
            </w:rPr>
          </w:pPr>
        </w:p>
        <w:p w14:paraId="703034BF" w14:textId="77777777" w:rsidR="00137516" w:rsidRDefault="00137516" w:rsidP="00137516">
          <w:pPr>
            <w:rPr>
              <w:b/>
              <w:bCs/>
            </w:rPr>
          </w:pPr>
        </w:p>
        <w:p w14:paraId="1D4A3E80" w14:textId="77777777" w:rsidR="00137516" w:rsidRDefault="00137516" w:rsidP="00137516">
          <w:pPr>
            <w:rPr>
              <w:b/>
              <w:bCs/>
            </w:rPr>
          </w:pPr>
        </w:p>
        <w:p w14:paraId="45F528AF" w14:textId="77777777" w:rsidR="00137516" w:rsidRDefault="00137516" w:rsidP="00137516">
          <w:pPr>
            <w:rPr>
              <w:b/>
              <w:bCs/>
            </w:rPr>
          </w:pPr>
        </w:p>
        <w:p w14:paraId="0BA0469A" w14:textId="77777777" w:rsidR="00137516" w:rsidRDefault="00137516" w:rsidP="00137516">
          <w:pPr>
            <w:rPr>
              <w:b/>
              <w:bCs/>
            </w:rPr>
          </w:pPr>
        </w:p>
        <w:p w14:paraId="7698517B" w14:textId="77777777" w:rsidR="00137516" w:rsidRDefault="00137516" w:rsidP="00137516">
          <w:pPr>
            <w:rPr>
              <w:b/>
              <w:bCs/>
            </w:rPr>
          </w:pPr>
        </w:p>
        <w:p w14:paraId="1C8F7077" w14:textId="77777777" w:rsidR="00137516" w:rsidRDefault="00137516" w:rsidP="00137516">
          <w:pPr>
            <w:rPr>
              <w:b/>
              <w:bCs/>
            </w:rPr>
          </w:pPr>
        </w:p>
        <w:p w14:paraId="5F98EB1B" w14:textId="77777777" w:rsidR="00137516" w:rsidRDefault="00137516" w:rsidP="00137516">
          <w:pPr>
            <w:rPr>
              <w:b/>
              <w:bCs/>
            </w:rPr>
          </w:pPr>
        </w:p>
        <w:p w14:paraId="3E0CAC80" w14:textId="77777777" w:rsidR="00137516" w:rsidRDefault="00137516" w:rsidP="00137516">
          <w:pPr>
            <w:rPr>
              <w:b/>
              <w:bCs/>
            </w:rPr>
          </w:pPr>
        </w:p>
        <w:p w14:paraId="1CDBFACA" w14:textId="77777777" w:rsidR="00137516" w:rsidRDefault="00137516" w:rsidP="00137516">
          <w:pPr>
            <w:rPr>
              <w:b/>
              <w:bCs/>
            </w:rPr>
          </w:pPr>
        </w:p>
        <w:p w14:paraId="740AE740" w14:textId="77777777" w:rsidR="00137516" w:rsidRDefault="00137516" w:rsidP="00137516">
          <w:pPr>
            <w:rPr>
              <w:b/>
              <w:bCs/>
            </w:rPr>
          </w:pPr>
        </w:p>
        <w:p w14:paraId="4DB51B06" w14:textId="77777777" w:rsidR="00137516" w:rsidRDefault="00137516" w:rsidP="00137516">
          <w:pPr>
            <w:rPr>
              <w:b/>
              <w:bCs/>
            </w:rPr>
          </w:pPr>
        </w:p>
        <w:p w14:paraId="57D5972B" w14:textId="77777777" w:rsidR="00137516" w:rsidRDefault="00137516" w:rsidP="00137516">
          <w:pPr>
            <w:rPr>
              <w:b/>
              <w:bCs/>
            </w:rPr>
          </w:pPr>
        </w:p>
        <w:p w14:paraId="1E013396" w14:textId="77777777" w:rsidR="00137516" w:rsidRDefault="00137516" w:rsidP="00137516">
          <w:pPr>
            <w:rPr>
              <w:b/>
              <w:bCs/>
            </w:rPr>
          </w:pPr>
        </w:p>
        <w:p w14:paraId="2F44F400" w14:textId="77777777" w:rsidR="00137516" w:rsidRDefault="00137516" w:rsidP="00137516">
          <w:pPr>
            <w:rPr>
              <w:b/>
              <w:bCs/>
            </w:rPr>
          </w:pPr>
        </w:p>
        <w:p w14:paraId="63CF06E5" w14:textId="77777777" w:rsidR="00137516" w:rsidRDefault="00137516" w:rsidP="00137516">
          <w:pPr>
            <w:rPr>
              <w:b/>
              <w:bCs/>
            </w:rPr>
          </w:pPr>
        </w:p>
        <w:p w14:paraId="2C277E17" w14:textId="77777777" w:rsidR="00137516" w:rsidRDefault="00137516" w:rsidP="00137516">
          <w:pPr>
            <w:rPr>
              <w:b/>
              <w:bCs/>
            </w:rPr>
          </w:pPr>
        </w:p>
        <w:p w14:paraId="2CCF0230" w14:textId="77777777" w:rsidR="00137516" w:rsidRDefault="00137516" w:rsidP="00137516">
          <w:pPr>
            <w:rPr>
              <w:b/>
              <w:bCs/>
            </w:rPr>
          </w:pPr>
        </w:p>
        <w:p w14:paraId="6929FE50" w14:textId="77777777" w:rsidR="00137516" w:rsidRDefault="00137516" w:rsidP="00137516">
          <w:pPr>
            <w:rPr>
              <w:b/>
              <w:bCs/>
            </w:rPr>
          </w:pPr>
        </w:p>
        <w:p w14:paraId="3D6DF6EB" w14:textId="77777777" w:rsidR="00137516" w:rsidRDefault="00137516" w:rsidP="00137516">
          <w:pPr>
            <w:rPr>
              <w:b/>
              <w:bCs/>
            </w:rPr>
          </w:pPr>
        </w:p>
        <w:p w14:paraId="47CD73EF" w14:textId="3EA66D30" w:rsidR="00137516" w:rsidRDefault="00137516" w:rsidP="00137516">
          <w:pPr>
            <w:rPr>
              <w:b/>
              <w:bCs/>
            </w:rPr>
          </w:pPr>
        </w:p>
      </w:sdtContent>
    </w:sdt>
    <w:p w14:paraId="5F2C04D6" w14:textId="7431C09B" w:rsidR="002A7584" w:rsidRPr="00137516" w:rsidRDefault="002A7584" w:rsidP="00137516">
      <w:pPr>
        <w:pStyle w:val="Titre1"/>
        <w:rPr>
          <w:b/>
          <w:bCs/>
        </w:rPr>
      </w:pPr>
      <w:bookmarkStart w:id="0" w:name="_Toc161407363"/>
      <w:r w:rsidRPr="00137516">
        <w:rPr>
          <w:b/>
          <w:bCs/>
        </w:rPr>
        <w:t>Introduction</w:t>
      </w:r>
      <w:bookmarkEnd w:id="0"/>
    </w:p>
    <w:p w14:paraId="33F56AAF" w14:textId="77777777" w:rsidR="00137516" w:rsidRDefault="00137516" w:rsidP="00137516"/>
    <w:p w14:paraId="7D439E22" w14:textId="2439A679" w:rsidR="00137516" w:rsidRDefault="00137516" w:rsidP="00137516">
      <w:pPr>
        <w:rPr>
          <w:sz w:val="32"/>
          <w:szCs w:val="32"/>
        </w:rPr>
      </w:pPr>
      <w:r w:rsidRPr="00137516">
        <w:rPr>
          <w:sz w:val="32"/>
          <w:szCs w:val="32"/>
        </w:rPr>
        <w:t>InnovateBiz Software, fondée par M. Jean Dupont en 2019, est reconnue pour son approche novatrice dans le développement de solutions logicielles pour les petites entreprises. Face à une demande croissante, l'entreprise cherche à migrer vers une infrastructure web basée sur des technologies open source pour accroître la personnalisation, optimiser les performances et renforcer la sécurité de ses applications.</w:t>
      </w:r>
    </w:p>
    <w:p w14:paraId="4FA85B5A" w14:textId="77777777" w:rsidR="00137516" w:rsidRPr="00137516" w:rsidRDefault="00137516" w:rsidP="00137516">
      <w:pPr>
        <w:rPr>
          <w:sz w:val="32"/>
          <w:szCs w:val="32"/>
        </w:rPr>
      </w:pPr>
    </w:p>
    <w:p w14:paraId="401DCC21" w14:textId="5CC5AB93" w:rsidR="002A7584" w:rsidRDefault="002A7584" w:rsidP="00137516">
      <w:pPr>
        <w:pStyle w:val="Titre1"/>
        <w:rPr>
          <w:b/>
          <w:bCs/>
        </w:rPr>
      </w:pPr>
      <w:bookmarkStart w:id="1" w:name="_Toc161407364"/>
      <w:r w:rsidRPr="00137516">
        <w:rPr>
          <w:b/>
          <w:bCs/>
        </w:rPr>
        <w:t>Technologie Open Source</w:t>
      </w:r>
      <w:bookmarkEnd w:id="1"/>
    </w:p>
    <w:p w14:paraId="11199817" w14:textId="77777777" w:rsidR="00137516" w:rsidRDefault="00137516" w:rsidP="00137516">
      <w:pPr>
        <w:rPr>
          <w:sz w:val="36"/>
          <w:szCs w:val="36"/>
        </w:rPr>
      </w:pPr>
    </w:p>
    <w:p w14:paraId="364C6FCF" w14:textId="3CFDAA85" w:rsidR="006A6CAB" w:rsidRDefault="006A6CAB" w:rsidP="006A6CAB">
      <w:pPr>
        <w:pStyle w:val="Titre2"/>
        <w:rPr>
          <w:sz w:val="36"/>
          <w:szCs w:val="36"/>
        </w:rPr>
      </w:pPr>
      <w:bookmarkStart w:id="2" w:name="_Toc161407365"/>
      <w:r>
        <w:rPr>
          <w:sz w:val="36"/>
          <w:szCs w:val="36"/>
        </w:rPr>
        <w:t>Serveur Web</w:t>
      </w:r>
      <w:bookmarkEnd w:id="2"/>
    </w:p>
    <w:p w14:paraId="5A1DDBB7" w14:textId="77777777" w:rsidR="006A6CAB" w:rsidRDefault="006A6CAB" w:rsidP="006A6CAB"/>
    <w:p w14:paraId="24C59662" w14:textId="50A9C0CB" w:rsidR="006A6CAB" w:rsidRDefault="006A6CAB" w:rsidP="006A6CAB">
      <w:pPr>
        <w:rPr>
          <w:sz w:val="32"/>
          <w:szCs w:val="32"/>
        </w:rPr>
      </w:pPr>
      <w:r w:rsidRPr="006A6CAB">
        <w:rPr>
          <w:sz w:val="32"/>
          <w:szCs w:val="32"/>
        </w:rPr>
        <w:t>Apache est connu pour sa robustesse et sa flexibilité</w:t>
      </w:r>
      <w:r>
        <w:rPr>
          <w:sz w:val="32"/>
          <w:szCs w:val="32"/>
        </w:rPr>
        <w:t xml:space="preserve"> tandis que </w:t>
      </w:r>
      <w:r w:rsidRPr="006A6CAB">
        <w:rPr>
          <w:sz w:val="32"/>
          <w:szCs w:val="32"/>
        </w:rPr>
        <w:t>NGINX offre des performances élevées et une gestion efficace des connexions.</w:t>
      </w:r>
    </w:p>
    <w:p w14:paraId="4C46D281" w14:textId="77777777" w:rsidR="006A6CAB" w:rsidRDefault="006A6CAB" w:rsidP="006A6CAB">
      <w:pPr>
        <w:rPr>
          <w:sz w:val="32"/>
          <w:szCs w:val="32"/>
        </w:rPr>
      </w:pPr>
    </w:p>
    <w:p w14:paraId="15AAD614" w14:textId="063C2DE1" w:rsidR="006A6CAB" w:rsidRDefault="006A6CAB" w:rsidP="006A6CAB">
      <w:pPr>
        <w:pStyle w:val="Titre2"/>
        <w:rPr>
          <w:sz w:val="36"/>
          <w:szCs w:val="36"/>
        </w:rPr>
      </w:pPr>
      <w:bookmarkStart w:id="3" w:name="_Toc161407366"/>
      <w:r>
        <w:rPr>
          <w:sz w:val="36"/>
          <w:szCs w:val="36"/>
        </w:rPr>
        <w:t>Base de données</w:t>
      </w:r>
      <w:bookmarkEnd w:id="3"/>
      <w:r>
        <w:rPr>
          <w:sz w:val="36"/>
          <w:szCs w:val="36"/>
        </w:rPr>
        <w:t xml:space="preserve"> </w:t>
      </w:r>
    </w:p>
    <w:p w14:paraId="453DB8CA" w14:textId="77777777" w:rsidR="006A6CAB" w:rsidRDefault="006A6CAB" w:rsidP="006A6CAB"/>
    <w:p w14:paraId="167359B6" w14:textId="4F84537D" w:rsidR="006A6CAB" w:rsidRDefault="006A6CAB" w:rsidP="006A6CAB">
      <w:pPr>
        <w:rPr>
          <w:sz w:val="32"/>
          <w:szCs w:val="32"/>
        </w:rPr>
      </w:pPr>
      <w:r w:rsidRPr="006A6CAB">
        <w:rPr>
          <w:sz w:val="32"/>
          <w:szCs w:val="32"/>
        </w:rPr>
        <w:t>MySQL assure une gestion fiable des données relationnelles</w:t>
      </w:r>
      <w:r>
        <w:rPr>
          <w:sz w:val="32"/>
          <w:szCs w:val="32"/>
        </w:rPr>
        <w:t xml:space="preserve"> et </w:t>
      </w:r>
      <w:r w:rsidRPr="006A6CAB">
        <w:rPr>
          <w:sz w:val="32"/>
          <w:szCs w:val="32"/>
        </w:rPr>
        <w:t>MariaDB</w:t>
      </w:r>
      <w:r>
        <w:rPr>
          <w:sz w:val="32"/>
          <w:szCs w:val="32"/>
        </w:rPr>
        <w:t xml:space="preserve"> (</w:t>
      </w:r>
      <w:r w:rsidRPr="006A6CAB">
        <w:rPr>
          <w:sz w:val="32"/>
          <w:szCs w:val="32"/>
        </w:rPr>
        <w:t>fork de MySQL</w:t>
      </w:r>
      <w:r>
        <w:rPr>
          <w:sz w:val="32"/>
          <w:szCs w:val="32"/>
        </w:rPr>
        <w:t>)</w:t>
      </w:r>
      <w:r w:rsidRPr="006A6CAB">
        <w:rPr>
          <w:sz w:val="32"/>
          <w:szCs w:val="32"/>
        </w:rPr>
        <w:t>, propose des fonctionnalités avancées et une compatibilité ascendante.</w:t>
      </w:r>
    </w:p>
    <w:p w14:paraId="310DC99D" w14:textId="77777777" w:rsidR="006A6CAB" w:rsidRDefault="006A6CAB" w:rsidP="006A6CAB">
      <w:pPr>
        <w:rPr>
          <w:sz w:val="32"/>
          <w:szCs w:val="32"/>
        </w:rPr>
      </w:pPr>
    </w:p>
    <w:p w14:paraId="47D4C277" w14:textId="2C55A542" w:rsidR="006A6CAB" w:rsidRDefault="006A6CAB" w:rsidP="006A6CAB">
      <w:pPr>
        <w:pStyle w:val="Titre2"/>
        <w:rPr>
          <w:sz w:val="36"/>
          <w:szCs w:val="36"/>
        </w:rPr>
      </w:pPr>
      <w:bookmarkStart w:id="4" w:name="_Toc161407367"/>
      <w:r>
        <w:rPr>
          <w:sz w:val="36"/>
          <w:szCs w:val="36"/>
        </w:rPr>
        <w:t>Langage de programmation</w:t>
      </w:r>
      <w:bookmarkEnd w:id="4"/>
    </w:p>
    <w:p w14:paraId="73818827" w14:textId="77777777" w:rsidR="006A6CAB" w:rsidRDefault="006A6CAB" w:rsidP="006A6CAB"/>
    <w:p w14:paraId="0530E482" w14:textId="445EED13" w:rsidR="006A6CAB" w:rsidRPr="006A6CAB" w:rsidRDefault="006A6CAB" w:rsidP="006A6CAB">
      <w:pPr>
        <w:rPr>
          <w:sz w:val="32"/>
          <w:szCs w:val="32"/>
        </w:rPr>
      </w:pPr>
      <w:r w:rsidRPr="006A6CAB">
        <w:rPr>
          <w:sz w:val="32"/>
          <w:szCs w:val="32"/>
        </w:rPr>
        <w:lastRenderedPageBreak/>
        <w:t>PHP est largement utilisé pour son intégration avec les serveurs web</w:t>
      </w:r>
      <w:r>
        <w:rPr>
          <w:sz w:val="32"/>
          <w:szCs w:val="32"/>
        </w:rPr>
        <w:t xml:space="preserve">, </w:t>
      </w:r>
      <w:r w:rsidRPr="006A6CAB">
        <w:rPr>
          <w:sz w:val="32"/>
          <w:szCs w:val="32"/>
        </w:rPr>
        <w:t>Node.js est idéal pour les applications en temps réel</w:t>
      </w:r>
      <w:r>
        <w:rPr>
          <w:sz w:val="32"/>
          <w:szCs w:val="32"/>
        </w:rPr>
        <w:t xml:space="preserve"> et </w:t>
      </w:r>
      <w:r w:rsidRPr="006A6CAB">
        <w:rPr>
          <w:sz w:val="32"/>
          <w:szCs w:val="32"/>
        </w:rPr>
        <w:t>Python offre une grande flexibilité pour le développement web.</w:t>
      </w:r>
    </w:p>
    <w:p w14:paraId="0406A93F" w14:textId="7A4FBF6D" w:rsidR="002A7584" w:rsidRDefault="002A7584" w:rsidP="00137516">
      <w:pPr>
        <w:pStyle w:val="Titre1"/>
        <w:rPr>
          <w:b/>
          <w:bCs/>
        </w:rPr>
      </w:pPr>
      <w:bookmarkStart w:id="5" w:name="_Toc161407368"/>
      <w:r w:rsidRPr="00137516">
        <w:rPr>
          <w:b/>
          <w:bCs/>
        </w:rPr>
        <w:t>Gestion des accès</w:t>
      </w:r>
      <w:bookmarkEnd w:id="5"/>
    </w:p>
    <w:p w14:paraId="73EC51C8" w14:textId="77777777" w:rsidR="006A6CAB" w:rsidRDefault="006A6CAB" w:rsidP="006A6CAB"/>
    <w:p w14:paraId="41EAA01A" w14:textId="07BEC408" w:rsidR="006A6CAB" w:rsidRDefault="006A6CAB" w:rsidP="006A6CAB">
      <w:pPr>
        <w:pStyle w:val="Titre2"/>
        <w:rPr>
          <w:sz w:val="36"/>
          <w:szCs w:val="36"/>
        </w:rPr>
      </w:pPr>
      <w:bookmarkStart w:id="6" w:name="_Toc161407369"/>
      <w:r w:rsidRPr="006A6CAB">
        <w:rPr>
          <w:sz w:val="36"/>
          <w:szCs w:val="36"/>
        </w:rPr>
        <w:t>SSH</w:t>
      </w:r>
      <w:bookmarkEnd w:id="6"/>
    </w:p>
    <w:p w14:paraId="255C336C" w14:textId="77777777" w:rsidR="006A6CAB" w:rsidRDefault="006A6CAB" w:rsidP="006A6CAB"/>
    <w:p w14:paraId="33E0E9E9" w14:textId="4A94F07F" w:rsidR="006A6CAB" w:rsidRDefault="00797754" w:rsidP="006A6CAB">
      <w:pPr>
        <w:rPr>
          <w:sz w:val="32"/>
          <w:szCs w:val="32"/>
        </w:rPr>
      </w:pPr>
      <w:r>
        <w:rPr>
          <w:sz w:val="32"/>
          <w:szCs w:val="32"/>
        </w:rPr>
        <w:t>SSH (Secure Shell) est u</w:t>
      </w:r>
      <w:r w:rsidRPr="00797754">
        <w:rPr>
          <w:sz w:val="32"/>
          <w:szCs w:val="32"/>
        </w:rPr>
        <w:t>tilisé pour un accès sécurisé aux serveurs à distance</w:t>
      </w:r>
      <w:r>
        <w:rPr>
          <w:sz w:val="32"/>
          <w:szCs w:val="32"/>
        </w:rPr>
        <w:t xml:space="preserve"> et p</w:t>
      </w:r>
      <w:r w:rsidRPr="00797754">
        <w:rPr>
          <w:sz w:val="32"/>
          <w:szCs w:val="32"/>
        </w:rPr>
        <w:t>ermet une gestion fine des autorisations et une authentification sécurisée des utilisateurs.</w:t>
      </w:r>
    </w:p>
    <w:p w14:paraId="453396A8" w14:textId="77777777" w:rsidR="00797754" w:rsidRPr="006A6CAB" w:rsidRDefault="00797754" w:rsidP="006A6CAB">
      <w:pPr>
        <w:rPr>
          <w:sz w:val="32"/>
          <w:szCs w:val="32"/>
        </w:rPr>
      </w:pPr>
    </w:p>
    <w:p w14:paraId="51A970A5" w14:textId="1601FF7B" w:rsidR="002A7584" w:rsidRDefault="00797754" w:rsidP="00137516">
      <w:pPr>
        <w:pStyle w:val="Titre1"/>
        <w:rPr>
          <w:b/>
          <w:bCs/>
        </w:rPr>
      </w:pPr>
      <w:bookmarkStart w:id="7" w:name="_Toc161407370"/>
      <w:r>
        <w:rPr>
          <w:b/>
          <w:bCs/>
        </w:rPr>
        <w:t>VM</w:t>
      </w:r>
      <w:bookmarkEnd w:id="7"/>
    </w:p>
    <w:p w14:paraId="18FFE803" w14:textId="77777777" w:rsidR="00797754" w:rsidRDefault="00797754" w:rsidP="00797754"/>
    <w:p w14:paraId="0E3A8EE1" w14:textId="183460FC" w:rsidR="00797754" w:rsidRPr="00797754" w:rsidRDefault="00797754" w:rsidP="00797754">
      <w:pPr>
        <w:rPr>
          <w:sz w:val="32"/>
          <w:szCs w:val="32"/>
        </w:rPr>
      </w:pPr>
      <w:r w:rsidRPr="00797754">
        <w:rPr>
          <w:sz w:val="32"/>
          <w:szCs w:val="32"/>
        </w:rPr>
        <w:t>Les machines virtuelles offrent une abstraction du matériel physique, permettant d'exécuter plusieurs systèmes d'exploitation et applications sur un seul serveur physique. Elles sont essentielles pour la mise en place d'une infrastructure flexible et évolutive.</w:t>
      </w:r>
    </w:p>
    <w:p w14:paraId="7F9FC55A" w14:textId="77777777" w:rsidR="002A7584" w:rsidRDefault="002A7584"/>
    <w:p w14:paraId="51ACB851" w14:textId="77777777" w:rsidR="00137516" w:rsidRDefault="00137516"/>
    <w:p w14:paraId="177ABFDE" w14:textId="77777777" w:rsidR="00137516" w:rsidRDefault="00137516"/>
    <w:p w14:paraId="612ABBED" w14:textId="77777777" w:rsidR="00137516" w:rsidRDefault="00137516"/>
    <w:p w14:paraId="09D82F10" w14:textId="77777777" w:rsidR="00137516" w:rsidRDefault="00137516"/>
    <w:p w14:paraId="157490A4" w14:textId="77777777" w:rsidR="00137516" w:rsidRDefault="00137516"/>
    <w:p w14:paraId="59882845" w14:textId="77777777" w:rsidR="00137516" w:rsidRDefault="00137516"/>
    <w:p w14:paraId="10058D1C" w14:textId="77777777" w:rsidR="00137516" w:rsidRDefault="00137516"/>
    <w:p w14:paraId="5106ABA2" w14:textId="77777777" w:rsidR="00137516" w:rsidRDefault="00137516"/>
    <w:p w14:paraId="1BB0E606" w14:textId="77777777" w:rsidR="00137516" w:rsidRDefault="00137516"/>
    <w:p w14:paraId="68DD82E7" w14:textId="77777777" w:rsidR="00137516" w:rsidRDefault="00137516"/>
    <w:p w14:paraId="685DFE73" w14:textId="77777777" w:rsidR="00137516" w:rsidRDefault="00137516"/>
    <w:p w14:paraId="0CEF66C3" w14:textId="77777777" w:rsidR="00137516" w:rsidRDefault="00137516"/>
    <w:sectPr w:rsidR="00137516" w:rsidSect="00335CC5">
      <w:pgSz w:w="11906" w:h="16838" w:code="9"/>
      <w:pgMar w:top="851" w:right="1418"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42AEC" w14:textId="77777777" w:rsidR="00335CC5" w:rsidRDefault="00335CC5" w:rsidP="00137516">
      <w:pPr>
        <w:spacing w:after="0" w:line="240" w:lineRule="auto"/>
      </w:pPr>
      <w:r>
        <w:separator/>
      </w:r>
    </w:p>
  </w:endnote>
  <w:endnote w:type="continuationSeparator" w:id="0">
    <w:p w14:paraId="68F5407A" w14:textId="77777777" w:rsidR="00335CC5" w:rsidRDefault="00335CC5" w:rsidP="0013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EC735" w14:textId="77777777" w:rsidR="00335CC5" w:rsidRDefault="00335CC5" w:rsidP="00137516">
      <w:pPr>
        <w:spacing w:after="0" w:line="240" w:lineRule="auto"/>
      </w:pPr>
      <w:r>
        <w:separator/>
      </w:r>
    </w:p>
  </w:footnote>
  <w:footnote w:type="continuationSeparator" w:id="0">
    <w:p w14:paraId="00171372" w14:textId="77777777" w:rsidR="00335CC5" w:rsidRDefault="00335CC5" w:rsidP="0013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A066B"/>
    <w:multiLevelType w:val="hybridMultilevel"/>
    <w:tmpl w:val="23C0CCEE"/>
    <w:lvl w:ilvl="0" w:tplc="54DCD36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28790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CDA"/>
    <w:rsid w:val="00137516"/>
    <w:rsid w:val="002A7584"/>
    <w:rsid w:val="00335CC5"/>
    <w:rsid w:val="006A6CAB"/>
    <w:rsid w:val="00792EF8"/>
    <w:rsid w:val="00797754"/>
    <w:rsid w:val="00A9546A"/>
    <w:rsid w:val="00D32CDA"/>
    <w:rsid w:val="00E04E1D"/>
    <w:rsid w:val="00E654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32B28"/>
  <w15:chartTrackingRefBased/>
  <w15:docId w15:val="{5A4F4506-A7F8-40D7-8027-FCE9DE047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32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32C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32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D32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32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32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32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32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32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32CD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32CD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32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32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32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32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32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32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32CDA"/>
    <w:rPr>
      <w:rFonts w:eastAsiaTheme="majorEastAsia" w:cstheme="majorBidi"/>
      <w:color w:val="272727" w:themeColor="text1" w:themeTint="D8"/>
    </w:rPr>
  </w:style>
  <w:style w:type="paragraph" w:styleId="Titre">
    <w:name w:val="Title"/>
    <w:basedOn w:val="Normal"/>
    <w:next w:val="Normal"/>
    <w:link w:val="TitreCar"/>
    <w:uiPriority w:val="10"/>
    <w:qFormat/>
    <w:rsid w:val="00D32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2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32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32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32CDA"/>
    <w:pPr>
      <w:spacing w:before="160"/>
      <w:jc w:val="center"/>
    </w:pPr>
    <w:rPr>
      <w:i/>
      <w:iCs/>
      <w:color w:val="404040" w:themeColor="text1" w:themeTint="BF"/>
    </w:rPr>
  </w:style>
  <w:style w:type="character" w:customStyle="1" w:styleId="CitationCar">
    <w:name w:val="Citation Car"/>
    <w:basedOn w:val="Policepardfaut"/>
    <w:link w:val="Citation"/>
    <w:uiPriority w:val="29"/>
    <w:rsid w:val="00D32CDA"/>
    <w:rPr>
      <w:i/>
      <w:iCs/>
      <w:color w:val="404040" w:themeColor="text1" w:themeTint="BF"/>
    </w:rPr>
  </w:style>
  <w:style w:type="paragraph" w:styleId="Paragraphedeliste">
    <w:name w:val="List Paragraph"/>
    <w:basedOn w:val="Normal"/>
    <w:uiPriority w:val="34"/>
    <w:qFormat/>
    <w:rsid w:val="00D32CDA"/>
    <w:pPr>
      <w:ind w:left="720"/>
      <w:contextualSpacing/>
    </w:pPr>
  </w:style>
  <w:style w:type="character" w:styleId="Accentuationintense">
    <w:name w:val="Intense Emphasis"/>
    <w:basedOn w:val="Policepardfaut"/>
    <w:uiPriority w:val="21"/>
    <w:qFormat/>
    <w:rsid w:val="00D32CDA"/>
    <w:rPr>
      <w:i/>
      <w:iCs/>
      <w:color w:val="0F4761" w:themeColor="accent1" w:themeShade="BF"/>
    </w:rPr>
  </w:style>
  <w:style w:type="paragraph" w:styleId="Citationintense">
    <w:name w:val="Intense Quote"/>
    <w:basedOn w:val="Normal"/>
    <w:next w:val="Normal"/>
    <w:link w:val="CitationintenseCar"/>
    <w:uiPriority w:val="30"/>
    <w:qFormat/>
    <w:rsid w:val="00D32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32CDA"/>
    <w:rPr>
      <w:i/>
      <w:iCs/>
      <w:color w:val="0F4761" w:themeColor="accent1" w:themeShade="BF"/>
    </w:rPr>
  </w:style>
  <w:style w:type="character" w:styleId="Rfrenceintense">
    <w:name w:val="Intense Reference"/>
    <w:basedOn w:val="Policepardfaut"/>
    <w:uiPriority w:val="32"/>
    <w:qFormat/>
    <w:rsid w:val="00D32CDA"/>
    <w:rPr>
      <w:b/>
      <w:bCs/>
      <w:smallCaps/>
      <w:color w:val="0F4761" w:themeColor="accent1" w:themeShade="BF"/>
      <w:spacing w:val="5"/>
    </w:rPr>
  </w:style>
  <w:style w:type="paragraph" w:styleId="En-ttedetabledesmatires">
    <w:name w:val="TOC Heading"/>
    <w:basedOn w:val="Titre1"/>
    <w:next w:val="Normal"/>
    <w:uiPriority w:val="39"/>
    <w:unhideWhenUsed/>
    <w:qFormat/>
    <w:rsid w:val="00137516"/>
    <w:pPr>
      <w:spacing w:before="240" w:after="0"/>
      <w:outlineLvl w:val="9"/>
    </w:pPr>
    <w:rPr>
      <w:kern w:val="0"/>
      <w:sz w:val="32"/>
      <w:szCs w:val="32"/>
      <w:lang w:eastAsia="fr-FR"/>
    </w:rPr>
  </w:style>
  <w:style w:type="paragraph" w:styleId="TM2">
    <w:name w:val="toc 2"/>
    <w:basedOn w:val="Normal"/>
    <w:next w:val="Normal"/>
    <w:autoRedefine/>
    <w:uiPriority w:val="39"/>
    <w:unhideWhenUsed/>
    <w:rsid w:val="00137516"/>
    <w:pPr>
      <w:spacing w:after="100"/>
      <w:ind w:left="220"/>
    </w:pPr>
    <w:rPr>
      <w:rFonts w:eastAsiaTheme="minorEastAsia" w:cs="Times New Roman"/>
      <w:kern w:val="0"/>
      <w:lang w:eastAsia="fr-FR"/>
    </w:rPr>
  </w:style>
  <w:style w:type="paragraph" w:styleId="TM1">
    <w:name w:val="toc 1"/>
    <w:basedOn w:val="Normal"/>
    <w:next w:val="Normal"/>
    <w:autoRedefine/>
    <w:uiPriority w:val="39"/>
    <w:unhideWhenUsed/>
    <w:rsid w:val="00137516"/>
    <w:pPr>
      <w:spacing w:after="100"/>
    </w:pPr>
    <w:rPr>
      <w:rFonts w:eastAsiaTheme="minorEastAsia" w:cs="Times New Roman"/>
      <w:kern w:val="0"/>
      <w:lang w:eastAsia="fr-FR"/>
    </w:rPr>
  </w:style>
  <w:style w:type="paragraph" w:styleId="TM3">
    <w:name w:val="toc 3"/>
    <w:basedOn w:val="Normal"/>
    <w:next w:val="Normal"/>
    <w:autoRedefine/>
    <w:uiPriority w:val="39"/>
    <w:unhideWhenUsed/>
    <w:rsid w:val="00137516"/>
    <w:pPr>
      <w:spacing w:after="100"/>
      <w:ind w:left="440"/>
    </w:pPr>
    <w:rPr>
      <w:rFonts w:eastAsiaTheme="minorEastAsia" w:cs="Times New Roman"/>
      <w:kern w:val="0"/>
      <w:lang w:eastAsia="fr-FR"/>
    </w:rPr>
  </w:style>
  <w:style w:type="character" w:styleId="Lienhypertexte">
    <w:name w:val="Hyperlink"/>
    <w:basedOn w:val="Policepardfaut"/>
    <w:uiPriority w:val="99"/>
    <w:unhideWhenUsed/>
    <w:rsid w:val="00137516"/>
    <w:rPr>
      <w:color w:val="467886" w:themeColor="hyperlink"/>
      <w:u w:val="single"/>
    </w:rPr>
  </w:style>
  <w:style w:type="paragraph" w:styleId="En-tte">
    <w:name w:val="header"/>
    <w:basedOn w:val="Normal"/>
    <w:link w:val="En-tteCar"/>
    <w:uiPriority w:val="99"/>
    <w:unhideWhenUsed/>
    <w:rsid w:val="00137516"/>
    <w:pPr>
      <w:tabs>
        <w:tab w:val="center" w:pos="4536"/>
        <w:tab w:val="right" w:pos="9072"/>
      </w:tabs>
      <w:spacing w:after="0" w:line="240" w:lineRule="auto"/>
    </w:pPr>
  </w:style>
  <w:style w:type="character" w:customStyle="1" w:styleId="En-tteCar">
    <w:name w:val="En-tête Car"/>
    <w:basedOn w:val="Policepardfaut"/>
    <w:link w:val="En-tte"/>
    <w:uiPriority w:val="99"/>
    <w:rsid w:val="00137516"/>
  </w:style>
  <w:style w:type="paragraph" w:styleId="Pieddepage">
    <w:name w:val="footer"/>
    <w:basedOn w:val="Normal"/>
    <w:link w:val="PieddepageCar"/>
    <w:uiPriority w:val="99"/>
    <w:unhideWhenUsed/>
    <w:rsid w:val="001375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75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90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070D6-C832-42A7-85AB-2591B7F4E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Pages>
  <Words>340</Words>
  <Characters>1870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Frédéric</dc:creator>
  <cp:keywords/>
  <dc:description/>
  <cp:lastModifiedBy>STURM Frédéric</cp:lastModifiedBy>
  <cp:revision>2</cp:revision>
  <dcterms:created xsi:type="dcterms:W3CDTF">2024-03-15T13:17:00Z</dcterms:created>
  <dcterms:modified xsi:type="dcterms:W3CDTF">2024-03-15T14:03:00Z</dcterms:modified>
</cp:coreProperties>
</file>