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1E6F" w14:textId="77777777" w:rsidR="004665E7" w:rsidRDefault="004665E7">
      <w:pPr>
        <w:pStyle w:val="Heading1"/>
        <w:rPr>
          <w:rFonts w:eastAsia="Times New Roman"/>
        </w:rPr>
      </w:pPr>
      <w:r>
        <w:rPr>
          <w:rFonts w:eastAsia="Times New Roman"/>
        </w:rPr>
        <w:t>LAPORAN TUGAS KRIPTOGRAFI: IMPLEMENTASI ALGORITMA RSA</w:t>
      </w:r>
    </w:p>
    <w:p w14:paraId="6A5D5C77" w14:textId="77777777" w:rsidR="004665E7" w:rsidRDefault="004665E7">
      <w:pPr>
        <w:pStyle w:val="Heading2"/>
        <w:rPr>
          <w:rFonts w:eastAsia="Times New Roman"/>
        </w:rPr>
      </w:pPr>
      <w:r>
        <w:rPr>
          <w:rFonts w:eastAsia="Times New Roman"/>
        </w:rPr>
        <w:t>STUDI KASUS: APLIKASI TIKET KONSER ANTI-CALO (DIGITAL SIGNATURE)</w:t>
      </w:r>
    </w:p>
    <w:p w14:paraId="1AB140C3" w14:textId="77777777" w:rsidR="004665E7" w:rsidRDefault="004665E7">
      <w:pPr>
        <w:rPr>
          <w:rFonts w:eastAsia="Times New Roman"/>
        </w:rPr>
      </w:pPr>
      <w:r>
        <w:rPr>
          <w:rFonts w:eastAsia="Times New Roman"/>
        </w:rPr>
        <w:pict w14:anchorId="299B6901">
          <v:rect id="_x0000_i1025" style="width:0;height:1.5pt" o:hralign="center" o:hrstd="t" o:hr="t" fillcolor="#a0a0a0" stroked="f"/>
        </w:pict>
      </w:r>
    </w:p>
    <w:p w14:paraId="1D0E322A" w14:textId="77777777" w:rsidR="004665E7" w:rsidRDefault="004665E7">
      <w:pPr>
        <w:pStyle w:val="Heading3"/>
        <w:rPr>
          <w:rFonts w:eastAsia="Times New Roman"/>
        </w:rPr>
      </w:pPr>
      <w:r>
        <w:rPr>
          <w:rFonts w:eastAsia="Times New Roman"/>
        </w:rPr>
        <w:t>IDENTITAS KELOMPOK</w:t>
      </w:r>
    </w:p>
    <w:p w14:paraId="44A72703"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Mata Kuliah:</w:t>
      </w:r>
      <w:r>
        <w:rPr>
          <w:rFonts w:eastAsia="Times New Roman"/>
        </w:rPr>
        <w:t xml:space="preserve"> Kriptografi</w:t>
      </w:r>
    </w:p>
    <w:p w14:paraId="5B9068F1"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Semester:</w:t>
      </w:r>
      <w:r>
        <w:rPr>
          <w:rFonts w:eastAsia="Times New Roman"/>
        </w:rPr>
        <w:t xml:space="preserve"> 5 (Tahun Ajaran 2024/2025)</w:t>
      </w:r>
    </w:p>
    <w:p w14:paraId="4E16D0FF"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Kelompok:</w:t>
      </w:r>
      <w:r>
        <w:rPr>
          <w:rFonts w:eastAsia="Times New Roman"/>
        </w:rPr>
        <w:t xml:space="preserve"> Kelompok [Nomor Kelompok]</w:t>
      </w:r>
    </w:p>
    <w:p w14:paraId="5C5CB29B"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Anggota Kelompok:</w:t>
      </w:r>
    </w:p>
    <w:p w14:paraId="6B3CDAB1" w14:textId="77777777" w:rsidR="004665E7" w:rsidRDefault="004665E7">
      <w:pPr>
        <w:numPr>
          <w:ilvl w:val="0"/>
          <w:numId w:val="1"/>
        </w:numPr>
        <w:spacing w:before="100" w:beforeAutospacing="1" w:after="100" w:afterAutospacing="1"/>
        <w:rPr>
          <w:rFonts w:eastAsia="Times New Roman"/>
        </w:rPr>
      </w:pPr>
      <w:r>
        <w:rPr>
          <w:rFonts w:eastAsia="Times New Roman"/>
        </w:rPr>
        <w:t>Mohamad Arkan (NRP: [Isi NRP Anda])</w:t>
      </w:r>
    </w:p>
    <w:p w14:paraId="189EB835" w14:textId="77777777" w:rsidR="004665E7" w:rsidRDefault="004665E7">
      <w:pPr>
        <w:numPr>
          <w:ilvl w:val="0"/>
          <w:numId w:val="1"/>
        </w:numPr>
        <w:spacing w:before="100" w:beforeAutospacing="1" w:after="100" w:afterAutospacing="1"/>
        <w:rPr>
          <w:rFonts w:eastAsia="Times New Roman"/>
        </w:rPr>
      </w:pPr>
      <w:r>
        <w:rPr>
          <w:rFonts w:eastAsia="Times New Roman"/>
        </w:rPr>
        <w:t>[Nama Anggota 2] (NRP: [Isi NRP Anggota 2])</w:t>
      </w:r>
    </w:p>
    <w:p w14:paraId="1C0D7F21"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Departemen/Program Studi:</w:t>
      </w:r>
      <w:r>
        <w:rPr>
          <w:rFonts w:eastAsia="Times New Roman"/>
        </w:rPr>
        <w:t xml:space="preserve"> S-1 Teknologi Informasi</w:t>
      </w:r>
    </w:p>
    <w:p w14:paraId="4CD2DF77"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Fakultas:</w:t>
      </w:r>
      <w:r>
        <w:rPr>
          <w:rFonts w:eastAsia="Times New Roman"/>
        </w:rPr>
        <w:t xml:space="preserve"> Fakultas Teknologi Elektro dan Informatika Cerdas (FTEIC)</w:t>
      </w:r>
    </w:p>
    <w:p w14:paraId="50D3C733" w14:textId="77777777" w:rsidR="004665E7" w:rsidRDefault="004665E7">
      <w:pPr>
        <w:numPr>
          <w:ilvl w:val="0"/>
          <w:numId w:val="1"/>
        </w:numPr>
        <w:spacing w:before="100" w:beforeAutospacing="1" w:after="100" w:afterAutospacing="1"/>
        <w:rPr>
          <w:rFonts w:eastAsia="Times New Roman"/>
        </w:rPr>
      </w:pPr>
      <w:r>
        <w:rPr>
          <w:rStyle w:val="Strong"/>
          <w:rFonts w:eastAsia="Times New Roman"/>
        </w:rPr>
        <w:t>Institusi:</w:t>
      </w:r>
      <w:r>
        <w:rPr>
          <w:rFonts w:eastAsia="Times New Roman"/>
        </w:rPr>
        <w:t xml:space="preserve"> </w:t>
      </w:r>
      <w:r>
        <w:rPr>
          <w:rFonts w:eastAsia="Times New Roman"/>
        </w:rPr>
        <w:t>Institut Teknologi Sepuluh Nopember (ITS) Surabaya</w:t>
      </w:r>
    </w:p>
    <w:p w14:paraId="678DC9BD" w14:textId="77777777" w:rsidR="004665E7" w:rsidRDefault="004665E7">
      <w:pPr>
        <w:rPr>
          <w:rFonts w:eastAsia="Times New Roman"/>
        </w:rPr>
      </w:pPr>
      <w:r>
        <w:rPr>
          <w:rFonts w:eastAsia="Times New Roman"/>
        </w:rPr>
        <w:pict w14:anchorId="4A180475">
          <v:rect id="_x0000_i1026" style="width:0;height:1.5pt" o:hralign="center" o:hrstd="t" o:hr="t" fillcolor="#a0a0a0" stroked="f"/>
        </w:pict>
      </w:r>
    </w:p>
    <w:p w14:paraId="45814C2C" w14:textId="77777777" w:rsidR="004665E7" w:rsidRDefault="004665E7">
      <w:pPr>
        <w:pStyle w:val="Heading2"/>
        <w:rPr>
          <w:rFonts w:eastAsia="Times New Roman"/>
        </w:rPr>
      </w:pPr>
      <w:r>
        <w:rPr>
          <w:rFonts w:eastAsia="Times New Roman"/>
        </w:rPr>
        <w:t>BAB I: PENDAHULUAN</w:t>
      </w:r>
    </w:p>
    <w:p w14:paraId="0C541F23" w14:textId="77777777" w:rsidR="004665E7" w:rsidRDefault="004665E7">
      <w:pPr>
        <w:pStyle w:val="Heading3"/>
        <w:rPr>
          <w:rFonts w:eastAsia="Times New Roman"/>
        </w:rPr>
      </w:pPr>
      <w:r>
        <w:rPr>
          <w:rFonts w:eastAsia="Times New Roman"/>
        </w:rPr>
        <w:t>1.1 Latar Belakang</w:t>
      </w:r>
    </w:p>
    <w:p w14:paraId="123B2B74" w14:textId="77777777" w:rsidR="004665E7" w:rsidRDefault="004665E7">
      <w:pPr>
        <w:pStyle w:val="NormalWeb"/>
      </w:pPr>
      <w:r>
        <w:t>Dalam perkembangan keamanan informasi dan komunikasi digital modern, teknik kriptografi memegang peranan fundamental dalam menjaga kerahasiaan (</w:t>
      </w:r>
      <w:r>
        <w:rPr>
          <w:rStyle w:val="Emphasis"/>
        </w:rPr>
        <w:t>confidentiality</w:t>
      </w:r>
      <w:r>
        <w:t>), integritas data (</w:t>
      </w:r>
      <w:r>
        <w:rPr>
          <w:rStyle w:val="Emphasis"/>
        </w:rPr>
        <w:t>integrity</w:t>
      </w:r>
      <w:r>
        <w:t>), autentikasi (</w:t>
      </w:r>
      <w:r>
        <w:rPr>
          <w:rStyle w:val="Emphasis"/>
        </w:rPr>
        <w:t>authentication</w:t>
      </w:r>
      <w:r>
        <w:t>), dan nirpenyangkalan (</w:t>
      </w:r>
      <w:r>
        <w:rPr>
          <w:rStyle w:val="Emphasis"/>
        </w:rPr>
        <w:t>non-repudiation</w:t>
      </w:r>
      <w:r>
        <w:t>). Salah satu tonggak terpenting dalam sejarah kriptografi modern adalah penemuan sistem kriptografi kunci-publik (</w:t>
      </w:r>
      <w:r>
        <w:rPr>
          <w:rStyle w:val="Emphasis"/>
        </w:rPr>
        <w:t>asymmetric-key cryptography</w:t>
      </w:r>
      <w:r>
        <w:t xml:space="preserve">) oleh Ron Rivest, Adi Shamir, dan Leonard Adleman pada tahun 1977 di Massachusetts Institute of Technology (MIT), yang dikenal secara luas dengan nama </w:t>
      </w:r>
      <w:r>
        <w:rPr>
          <w:rStyle w:val="Strong"/>
        </w:rPr>
        <w:t>Algoritma RSA</w:t>
      </w:r>
      <w:r>
        <w:t>.</w:t>
      </w:r>
    </w:p>
    <w:p w14:paraId="02FEBB4A" w14:textId="77777777" w:rsidR="004665E7" w:rsidRDefault="004665E7">
      <w:pPr>
        <w:pStyle w:val="NormalWeb"/>
      </w:pPr>
      <w:r>
        <w:t xml:space="preserve">Berbeda dengan kriptografi simetris (seperti DES atau AES) yang menggunakan kunci yang sama untuk proses enkripsi dan dekripsi sehingga rentan pada tahap distribusi kunci, RSA menggunakan pasangan kunci: </w:t>
      </w:r>
      <w:r>
        <w:rPr>
          <w:rStyle w:val="Strong"/>
        </w:rPr>
        <w:t>kunci publik (</w:t>
      </w:r>
      <w:r>
        <w:rPr>
          <w:rStyle w:val="Emphasis"/>
          <w:b/>
          <w:bCs/>
        </w:rPr>
        <w:t>public key</w:t>
      </w:r>
      <w:r>
        <w:rPr>
          <w:rStyle w:val="Strong"/>
        </w:rPr>
        <w:t>)</w:t>
      </w:r>
      <w:r>
        <w:t xml:space="preserve"> yang diumumkan secara terbuka untuk melakukan enkripsi, dan </w:t>
      </w:r>
      <w:r>
        <w:rPr>
          <w:rStyle w:val="Strong"/>
        </w:rPr>
        <w:t>kunci privat (</w:t>
      </w:r>
      <w:r>
        <w:rPr>
          <w:rStyle w:val="Emphasis"/>
          <w:b/>
          <w:bCs/>
        </w:rPr>
        <w:t>private key</w:t>
      </w:r>
      <w:r>
        <w:rPr>
          <w:rStyle w:val="Strong"/>
        </w:rPr>
        <w:t>)</w:t>
      </w:r>
      <w:r>
        <w:t xml:space="preserve"> </w:t>
      </w:r>
      <w:r>
        <w:t>yang disimpan secara rahasia oleh pemilik untuk melakukan dekripsi. Keamanan algoritma RSA bertumpu pada kesulitan komputasi pemfaktoran bilangan bulat yang sangat besar menjadi faktor-faktor prima penyusunnya (</w:t>
      </w:r>
      <w:r>
        <w:rPr>
          <w:rStyle w:val="Emphasis"/>
        </w:rPr>
        <w:t>prime factorization problem</w:t>
      </w:r>
      <w:r>
        <w:t>).</w:t>
      </w:r>
    </w:p>
    <w:p w14:paraId="0163B790" w14:textId="77777777" w:rsidR="004665E7" w:rsidRDefault="004665E7">
      <w:pPr>
        <w:pStyle w:val="NormalWeb"/>
      </w:pPr>
      <w:r>
        <w:t>Sesuai dengan instruksi penugasan untuk membuat sebuah studi kasus (</w:t>
      </w:r>
      <w:r>
        <w:rPr>
          <w:rStyle w:val="Emphasis"/>
        </w:rPr>
        <w:t>Study Case</w:t>
      </w:r>
      <w:r>
        <w:t xml:space="preserve">) dunia nyata, tugas ini mengimplementasikan algoritma RSA pada skenario </w:t>
      </w:r>
      <w:r>
        <w:rPr>
          <w:rStyle w:val="Strong"/>
        </w:rPr>
        <w:t>Aplikasi Tiket Konser Anti-Calo (Digital Signature)</w:t>
      </w:r>
      <w:r>
        <w:t xml:space="preserve">. Implementasi dilakukan secara </w:t>
      </w:r>
      <w:r>
        <w:rPr>
          <w:rStyle w:val="Strong"/>
        </w:rPr>
        <w:t>murni dari nol (</w:t>
      </w:r>
      <w:r>
        <w:rPr>
          <w:rStyle w:val="Emphasis"/>
          <w:b/>
          <w:bCs/>
        </w:rPr>
        <w:t>scratch</w:t>
      </w:r>
      <w:r>
        <w:rPr>
          <w:rStyle w:val="Strong"/>
        </w:rPr>
        <w:t>) tanpa menggunakan pustaka (</w:t>
      </w:r>
      <w:r>
        <w:rPr>
          <w:rStyle w:val="Emphasis"/>
          <w:b/>
          <w:bCs/>
        </w:rPr>
        <w:t>library</w:t>
      </w:r>
      <w:r>
        <w:rPr>
          <w:rStyle w:val="Strong"/>
        </w:rPr>
        <w:t>) atau kerangka kerja (</w:t>
      </w:r>
      <w:r>
        <w:rPr>
          <w:rStyle w:val="Emphasis"/>
          <w:b/>
          <w:bCs/>
        </w:rPr>
        <w:t>framework</w:t>
      </w:r>
      <w:r>
        <w:rPr>
          <w:rStyle w:val="Strong"/>
        </w:rPr>
        <w:t xml:space="preserve">) kriptografi </w:t>
      </w:r>
      <w:r>
        <w:rPr>
          <w:rStyle w:val="Strong"/>
        </w:rPr>
        <w:lastRenderedPageBreak/>
        <w:t>eksternal</w:t>
      </w:r>
      <w:r>
        <w:t>, guna menunjukkan secara transparan fungsi setiap tahapan RSA dalam memvalidasi keaslian dokumen.</w:t>
      </w:r>
    </w:p>
    <w:p w14:paraId="6985D333" w14:textId="77777777" w:rsidR="004665E7" w:rsidRDefault="004665E7">
      <w:pPr>
        <w:pStyle w:val="Heading3"/>
        <w:rPr>
          <w:rFonts w:eastAsia="Times New Roman"/>
        </w:rPr>
      </w:pPr>
      <w:r>
        <w:rPr>
          <w:rFonts w:eastAsia="Times New Roman"/>
        </w:rPr>
        <w:t>1.2 Tujuan Tugas</w:t>
      </w:r>
    </w:p>
    <w:p w14:paraId="4E042BBB" w14:textId="77777777" w:rsidR="004665E7" w:rsidRDefault="004665E7">
      <w:pPr>
        <w:pStyle w:val="NormalWeb"/>
      </w:pPr>
      <w:r>
        <w:t xml:space="preserve">Tujuan dari pelaksanaan tugas dan pembuatan aplikasi studi kasus ini adalah: </w:t>
      </w:r>
      <w:r>
        <w:t xml:space="preserve">1. Mengimplementasikan algoritma RSA murni dari nol dalam sebuah Studi Kasus dunia nyata, yaitu penerapan Tanda Tangan Digital (Digital Signature) pada penerbitan tiket elektronik konser (E-Ticket) guna mencegah pemalsuan oleh calo. 2. Membuktikan kebenaran matematis dari algoritma RSA melalui perhitungan aritmatika modular, fungsi totient Euler, identitas Bézout, dan Teorema Euler yang beroperasi dalam mode autentikasi (Enkripsi dengan </w:t>
      </w:r>
      <w:r>
        <w:rPr>
          <w:rStyle w:val="Emphasis"/>
        </w:rPr>
        <w:t>Private Key</w:t>
      </w:r>
      <w:r>
        <w:t xml:space="preserve">, Dekripsi dengan </w:t>
      </w:r>
      <w:r>
        <w:rPr>
          <w:rStyle w:val="Emphasis"/>
        </w:rPr>
        <w:t>Public Key</w:t>
      </w:r>
      <w:r>
        <w:t xml:space="preserve">). </w:t>
      </w:r>
      <w:r>
        <w:t xml:space="preserve">3. Menyediakan antarmuka pengguna (UI) yang mensimulasikan arsitektur terdistribusi: Sisi Admin Panitia (Pembuat Kunci &amp; Penandatangan Tiket), Media Distribusi (QR Code/Teks), dan Sisi Scanner </w:t>
      </w:r>
      <w:r>
        <w:rPr>
          <w:rStyle w:val="Emphasis"/>
        </w:rPr>
        <w:t>Gate</w:t>
      </w:r>
      <w:r>
        <w:t xml:space="preserve"> (Verifikasi Tiket). 4. Menunjukkan keunggulan RSA dalam menjamin integritas dan autentikasi data, di mana tiket yang isinya dimanipulasi sekecil apapun akan langsung gagal diverifikasi oleh sistem pembaca di pintu masuk.</w:t>
      </w:r>
    </w:p>
    <w:p w14:paraId="110E745C" w14:textId="77777777" w:rsidR="004665E7" w:rsidRDefault="004665E7">
      <w:pPr>
        <w:rPr>
          <w:rFonts w:eastAsia="Times New Roman"/>
        </w:rPr>
      </w:pPr>
      <w:r>
        <w:rPr>
          <w:rFonts w:eastAsia="Times New Roman"/>
        </w:rPr>
        <w:pict w14:anchorId="166FE615">
          <v:rect id="_x0000_i1027" style="width:0;height:1.5pt" o:hralign="center" o:hrstd="t" o:hr="t" fillcolor="#a0a0a0" stroked="f"/>
        </w:pict>
      </w:r>
    </w:p>
    <w:p w14:paraId="7292B593" w14:textId="77777777" w:rsidR="004665E7" w:rsidRDefault="004665E7">
      <w:pPr>
        <w:pStyle w:val="Heading2"/>
        <w:rPr>
          <w:rFonts w:eastAsia="Times New Roman"/>
        </w:rPr>
      </w:pPr>
      <w:r>
        <w:rPr>
          <w:rFonts w:eastAsia="Times New Roman"/>
        </w:rPr>
        <w:t>BAB II: LANDASAN TEORI MATEMATIKA RSA</w:t>
      </w:r>
    </w:p>
    <w:p w14:paraId="014CC589" w14:textId="77777777" w:rsidR="004665E7" w:rsidRDefault="004665E7">
      <w:pPr>
        <w:pStyle w:val="NormalWeb"/>
      </w:pPr>
      <w:r>
        <w:t>Algoritma RSA dibangun di atas pondasi teori bilangan (</w:t>
      </w:r>
      <w:r>
        <w:rPr>
          <w:rStyle w:val="Emphasis"/>
        </w:rPr>
        <w:t>number theory</w:t>
      </w:r>
      <w:r>
        <w:t>) dan aritmatika modular. Berikut adalah konsep-konsep kunci yang digunakan:</w:t>
      </w:r>
    </w:p>
    <w:p w14:paraId="7942D96E" w14:textId="77777777" w:rsidR="004665E7" w:rsidRDefault="004665E7">
      <w:pPr>
        <w:pStyle w:val="Heading3"/>
        <w:rPr>
          <w:rFonts w:eastAsia="Times New Roman"/>
        </w:rPr>
      </w:pPr>
      <w:r>
        <w:rPr>
          <w:rFonts w:eastAsia="Times New Roman"/>
        </w:rPr>
        <w:t>2.1 Bilangan Prima dan Uji Keprimaan (</w:t>
      </w:r>
      <w:r>
        <w:rPr>
          <w:rStyle w:val="Emphasis"/>
          <w:rFonts w:eastAsia="Times New Roman"/>
        </w:rPr>
        <w:t>Primality Test</w:t>
      </w:r>
      <w:r>
        <w:rPr>
          <w:rFonts w:eastAsia="Times New Roman"/>
        </w:rPr>
        <w:t>)</w:t>
      </w:r>
    </w:p>
    <w:p w14:paraId="149C47CD" w14:textId="77777777" w:rsidR="004665E7" w:rsidRDefault="004665E7">
      <w:pPr>
        <w:pStyle w:val="NormalWeb"/>
      </w:pPr>
      <w:r>
        <w:t xml:space="preserve">Bilangan prima adalah bilangan bulat positif lebih besar dari 1 yang hanya memiliki dua pembagi positif, yaitu 1 dan dirinya sendiri. Pada implementasi mandiri ini, dilakukan uji keprimaan menggunakan metode </w:t>
      </w:r>
      <w:r>
        <w:rPr>
          <w:rStyle w:val="Emphasis"/>
        </w:rPr>
        <w:t>Trial Division</w:t>
      </w:r>
      <w:r>
        <w:t xml:space="preserve"> </w:t>
      </w:r>
      <w:r>
        <w:t>teroptimasi dengan menguji faktor pembagi hingga $\sqrt{n}$ dengan pola lompatan $6k \pm 1$.</w:t>
      </w:r>
    </w:p>
    <w:p w14:paraId="4A7B45A2" w14:textId="77777777" w:rsidR="004665E7" w:rsidRDefault="004665E7">
      <w:pPr>
        <w:pStyle w:val="Heading3"/>
        <w:rPr>
          <w:rFonts w:eastAsia="Times New Roman"/>
        </w:rPr>
      </w:pPr>
      <w:r>
        <w:rPr>
          <w:rFonts w:eastAsia="Times New Roman"/>
        </w:rPr>
        <w:t>2.2 Pembagi Bersama Terbesar (PBB / GCD) &amp; Algoritma Euclidean</w:t>
      </w:r>
    </w:p>
    <w:p w14:paraId="762B4099" w14:textId="77777777" w:rsidR="004665E7" w:rsidRDefault="004665E7">
      <w:pPr>
        <w:pStyle w:val="NormalWeb"/>
      </w:pPr>
      <w:r>
        <w:t>Pembagi Bersama Terbesar (</w:t>
      </w:r>
      <w:r>
        <w:rPr>
          <w:rStyle w:val="Emphasis"/>
        </w:rPr>
        <w:t>Greatest Common Divisor</w:t>
      </w:r>
      <w:r>
        <w:t xml:space="preserve"> / GCD) dari dua bilangan bulat $a$ dan $b$ adalah bilangan bulat terbesar $d$ sedemikian rupa sehingga $d \mid a$ dan $d \mid b$. Algoritma Euclidean menghitung GCD secara iteratif: $$\text{gcd}(a, b) = \text{gcd}(b, a \pmod b)$$ </w:t>
      </w:r>
      <w:r>
        <w:t>Iterasi berhenti saat sisa bagi bernilai 0, dan pembagi terakhir merupakan nilai $\text{PBB}(a, b)$.</w:t>
      </w:r>
    </w:p>
    <w:p w14:paraId="745A2B3C" w14:textId="77777777" w:rsidR="004665E7" w:rsidRDefault="004665E7">
      <w:pPr>
        <w:pStyle w:val="Heading3"/>
        <w:rPr>
          <w:rFonts w:eastAsia="Times New Roman"/>
        </w:rPr>
      </w:pPr>
      <w:r>
        <w:rPr>
          <w:rFonts w:eastAsia="Times New Roman"/>
        </w:rPr>
        <w:t>2.3 Relatif Prima &amp; Identitas Bézout</w:t>
      </w:r>
    </w:p>
    <w:p w14:paraId="42398E2A" w14:textId="77777777" w:rsidR="004665E7" w:rsidRDefault="004665E7">
      <w:pPr>
        <w:pStyle w:val="NormalWeb"/>
      </w:pPr>
      <w:r>
        <w:t>Dua bilangan bulat $a$ dan $b$ dikatakan relatif prima (koprima) jika dan hanya jika: $$\text{PBB}(a, b) = 1$$ Berdasarkan identitas Bézout, jika $\text{PBB}(a, b) = 1$, maka terdapat bilangan bulat $x$ dan $y$ sedemikian sehingga: $$a \cdot x + b \cdot y = 1$$</w:t>
      </w:r>
    </w:p>
    <w:p w14:paraId="350FB45B" w14:textId="77777777" w:rsidR="004665E7" w:rsidRDefault="004665E7">
      <w:pPr>
        <w:pStyle w:val="Heading3"/>
        <w:rPr>
          <w:rFonts w:eastAsia="Times New Roman"/>
        </w:rPr>
      </w:pPr>
      <w:r>
        <w:rPr>
          <w:rFonts w:eastAsia="Times New Roman"/>
        </w:rPr>
        <w:t>2.4 Fungsi Totient Euler ($\phi(n)$)</w:t>
      </w:r>
    </w:p>
    <w:p w14:paraId="3686CB65" w14:textId="77777777" w:rsidR="004665E7" w:rsidRDefault="004665E7">
      <w:pPr>
        <w:pStyle w:val="NormalWeb"/>
      </w:pPr>
      <w:r>
        <w:lastRenderedPageBreak/>
        <w:t>Fungsi Euler $\phi(n)$ menyatakan banyaknya bilangan bulat positif $1 \le k</w:t>
      </w:r>
      <w:r>
        <w:t xml:space="preserve"> &lt; n$ yang relatif prima terhadap $n$. Jika $n = p \times q$ dengan $p$ dan $q$ adalah dua bilangan prima berbeda, maka sifat multiplikatif fungsi totient menghasilkan: $$\phi(n) = \phi(p) \times \phi(q) = (p - 1)(q - 1)$$</w:t>
      </w:r>
    </w:p>
    <w:p w14:paraId="6C35AE57" w14:textId="77777777" w:rsidR="004665E7" w:rsidRDefault="004665E7">
      <w:pPr>
        <w:pStyle w:val="Heading3"/>
        <w:rPr>
          <w:rFonts w:eastAsia="Times New Roman"/>
        </w:rPr>
      </w:pPr>
      <w:r>
        <w:rPr>
          <w:rFonts w:eastAsia="Times New Roman"/>
        </w:rPr>
        <w:t>2.5 Teorema Euler</w:t>
      </w:r>
    </w:p>
    <w:p w14:paraId="626E38D6" w14:textId="77777777" w:rsidR="004665E7" w:rsidRDefault="004665E7">
      <w:pPr>
        <w:pStyle w:val="NormalWeb"/>
      </w:pPr>
      <w:r>
        <w:t>Teorema Euler menyatakan bahwa jika $a$ dan $n$ relatif prima ($\text{PBB}(a, n) = 1$), maka: $$a^{\phi(n)} \equiv 1 \pmod n$$ Teorema ini adalah dasar matematis yang menjamin bahwa proses dekripsi pada RSA dapat mengembalikan plainteks awal.</w:t>
      </w:r>
    </w:p>
    <w:p w14:paraId="3987660D" w14:textId="77777777" w:rsidR="004665E7" w:rsidRDefault="004665E7">
      <w:pPr>
        <w:pStyle w:val="Heading3"/>
        <w:rPr>
          <w:rFonts w:eastAsia="Times New Roman"/>
        </w:rPr>
      </w:pPr>
      <w:r>
        <w:rPr>
          <w:rFonts w:eastAsia="Times New Roman"/>
        </w:rPr>
        <w:t>2.6 Algoritma Euclidean Diperluas (</w:t>
      </w:r>
      <w:r>
        <w:rPr>
          <w:rStyle w:val="Emphasis"/>
          <w:rFonts w:eastAsia="Times New Roman"/>
        </w:rPr>
        <w:t>Extended Euclidean Algorithm</w:t>
      </w:r>
      <w:r>
        <w:rPr>
          <w:rFonts w:eastAsia="Times New Roman"/>
        </w:rPr>
        <w:t>)</w:t>
      </w:r>
    </w:p>
    <w:p w14:paraId="1A62C150" w14:textId="77777777" w:rsidR="004665E7" w:rsidRDefault="004665E7">
      <w:pPr>
        <w:pStyle w:val="NormalWeb"/>
      </w:pPr>
      <w:r>
        <w:t>Kunci privat $d$ merupakan invers perkalian modular dari $e$ modulo $\phi(n)$: $$e \cdot d \equiv 1 \pmod{\phi(n)}$$ Persamaan tersebut setara dengan mencari pasangan bilangan bulat $d$ dan $k'$ pada: $$e \cdot d + \phi(n) \cdot k' = 1$$ Algoritma Euclidean Diperluas menelusuri kembali koefisien pembagian modular untuk memperoleh nilai $d = (s \pmod{\phi(n)} + \phi(n)) \pmod{\phi(n)}$.</w:t>
      </w:r>
    </w:p>
    <w:p w14:paraId="599EE391" w14:textId="77777777" w:rsidR="004665E7" w:rsidRDefault="004665E7">
      <w:pPr>
        <w:pStyle w:val="Heading3"/>
        <w:rPr>
          <w:rFonts w:eastAsia="Times New Roman"/>
        </w:rPr>
      </w:pPr>
      <w:r>
        <w:rPr>
          <w:rFonts w:eastAsia="Times New Roman"/>
        </w:rPr>
        <w:t>2.7 Pangkat Modulo Cepat (</w:t>
      </w:r>
      <w:r>
        <w:rPr>
          <w:rStyle w:val="Emphasis"/>
          <w:rFonts w:eastAsia="Times New Roman"/>
        </w:rPr>
        <w:t>Modular Exponentiation / Square-and-Multiply</w:t>
      </w:r>
      <w:r>
        <w:rPr>
          <w:rFonts w:eastAsia="Times New Roman"/>
        </w:rPr>
        <w:t>)</w:t>
      </w:r>
    </w:p>
    <w:p w14:paraId="3F8D12C8" w14:textId="77777777" w:rsidR="004665E7" w:rsidRDefault="004665E7">
      <w:pPr>
        <w:pStyle w:val="NormalWeb"/>
      </w:pPr>
      <w:r>
        <w:t xml:space="preserve">Perhitungan nilai $m^e \pmod n$ dan $c^d \pmod n$ untuk bilangan besar tidak dapat dilakukan dengan pemangkatan biasa karena akan menimbulkan </w:t>
      </w:r>
      <w:r>
        <w:rPr>
          <w:rStyle w:val="Emphasis"/>
        </w:rPr>
        <w:t>integer overflow</w:t>
      </w:r>
      <w:r>
        <w:t xml:space="preserve">. Algoritma </w:t>
      </w:r>
      <w:r>
        <w:rPr>
          <w:rStyle w:val="Emphasis"/>
        </w:rPr>
        <w:t>Square-and-Multiply</w:t>
      </w:r>
      <w:r>
        <w:t xml:space="preserve"> merepresentasikan eksponen dalam bentuk biner dan mengevaluasi sisa bagi pada setiap langkah pengkuadratan dan perkalian dengan kompleksitas waktu efisien $O(\log \text{eksponen})$.</w:t>
      </w:r>
    </w:p>
    <w:p w14:paraId="22166C15" w14:textId="77777777" w:rsidR="004665E7" w:rsidRDefault="004665E7">
      <w:pPr>
        <w:rPr>
          <w:rFonts w:eastAsia="Times New Roman"/>
        </w:rPr>
      </w:pPr>
      <w:r>
        <w:rPr>
          <w:rFonts w:eastAsia="Times New Roman"/>
        </w:rPr>
        <w:pict w14:anchorId="5DDA647B">
          <v:rect id="_x0000_i1028" style="width:0;height:1.5pt" o:hralign="center" o:hrstd="t" o:hr="t" fillcolor="#a0a0a0" stroked="f"/>
        </w:pict>
      </w:r>
    </w:p>
    <w:p w14:paraId="513D2AE8" w14:textId="77777777" w:rsidR="004665E7" w:rsidRDefault="004665E7">
      <w:pPr>
        <w:pStyle w:val="Heading2"/>
        <w:rPr>
          <w:rFonts w:eastAsia="Times New Roman"/>
        </w:rPr>
      </w:pPr>
      <w:r>
        <w:rPr>
          <w:rFonts w:eastAsia="Times New Roman"/>
        </w:rPr>
        <w:t>BAB III: PERANCANGAN DAN IMPLEMENTASI SISTEM</w:t>
      </w:r>
    </w:p>
    <w:p w14:paraId="32A3F8D9" w14:textId="77777777" w:rsidR="004665E7" w:rsidRDefault="004665E7">
      <w:pPr>
        <w:pStyle w:val="NormalWeb"/>
      </w:pPr>
      <w:r>
        <w:t xml:space="preserve">Aplikasi dirancang menggunakan teknologi </w:t>
      </w:r>
      <w:r>
        <w:rPr>
          <w:rStyle w:val="Strong"/>
        </w:rPr>
        <w:t>Python Flask</w:t>
      </w:r>
      <w:r>
        <w:t xml:space="preserve"> sebagai </w:t>
      </w:r>
      <w:r>
        <w:rPr>
          <w:rStyle w:val="Emphasis"/>
        </w:rPr>
        <w:t>backend</w:t>
      </w:r>
      <w:r>
        <w:t xml:space="preserve"> web server dan </w:t>
      </w:r>
      <w:r>
        <w:rPr>
          <w:rStyle w:val="Strong"/>
        </w:rPr>
        <w:t>Tailwind CSS</w:t>
      </w:r>
      <w:r>
        <w:t xml:space="preserve"> untuk antarmuka pengguna (UI) modern. Seluruh komputasi kriptografi berjalan murni menggunakan fungsi matematika Python bawaan tanpa menggunakan library kriptografi eksternal seperti </w:t>
      </w:r>
      <w:r>
        <w:rPr>
          <w:rStyle w:val="HTMLCode"/>
        </w:rPr>
        <w:t>pycryptodome</w:t>
      </w:r>
      <w:r>
        <w:t>.</w:t>
      </w:r>
    </w:p>
    <w:p w14:paraId="578E6C41" w14:textId="77777777" w:rsidR="004665E7" w:rsidRDefault="004665E7">
      <w:pPr>
        <w:pStyle w:val="Heading3"/>
        <w:rPr>
          <w:rFonts w:eastAsia="Times New Roman"/>
        </w:rPr>
      </w:pPr>
      <w:r>
        <w:rPr>
          <w:rFonts w:eastAsia="Times New Roman"/>
        </w:rPr>
        <w:t>3.1 Struktur Direktori Proyek</w:t>
      </w:r>
    </w:p>
    <w:p w14:paraId="0DDBE823" w14:textId="77777777" w:rsidR="004665E7" w:rsidRDefault="004665E7">
      <w:pPr>
        <w:pStyle w:val="HTMLPreformatted"/>
        <w:rPr>
          <w:rStyle w:val="HTMLCode"/>
        </w:rPr>
      </w:pPr>
      <w:r>
        <w:rPr>
          <w:rStyle w:val="HTMLCode"/>
        </w:rPr>
        <w:t>Kripto-/</w:t>
      </w:r>
    </w:p>
    <w:p w14:paraId="4865371E" w14:textId="77777777" w:rsidR="004665E7" w:rsidRDefault="004665E7">
      <w:pPr>
        <w:pStyle w:val="HTMLPreformatted"/>
        <w:rPr>
          <w:rStyle w:val="HTMLCode"/>
        </w:rPr>
      </w:pPr>
      <w:r>
        <w:rPr>
          <w:rStyle w:val="HTMLCode"/>
        </w:rPr>
        <w:t>├── app.py          # Web app Flask (Routing web, rendering UI Tailwind, endpoint gate/admin)</w:t>
      </w:r>
    </w:p>
    <w:p w14:paraId="6E0060C6" w14:textId="77777777" w:rsidR="004665E7" w:rsidRDefault="004665E7">
      <w:pPr>
        <w:pStyle w:val="HTMLPreformatted"/>
        <w:rPr>
          <w:rStyle w:val="HTMLCode"/>
        </w:rPr>
      </w:pPr>
      <w:r>
        <w:rPr>
          <w:rStyle w:val="HTMLCode"/>
        </w:rPr>
        <w:t>├── rsa.py          # Implementasi inti matematika RSA murni (Tanpa Library eksternal)</w:t>
      </w:r>
    </w:p>
    <w:p w14:paraId="1F8D74D5" w14:textId="77777777" w:rsidR="004665E7" w:rsidRDefault="004665E7">
      <w:pPr>
        <w:pStyle w:val="HTMLPreformatted"/>
        <w:rPr>
          <w:rStyle w:val="HTMLCode"/>
        </w:rPr>
      </w:pPr>
      <w:r>
        <w:rPr>
          <w:rStyle w:val="HTMLCode"/>
        </w:rPr>
        <w:t xml:space="preserve">├── keys.json       </w:t>
      </w:r>
      <w:r>
        <w:rPr>
          <w:rStyle w:val="HTMLCode"/>
        </w:rPr>
        <w:t># Penyimpanan sepasang kunci RSA (Public &amp; Private Key)</w:t>
      </w:r>
    </w:p>
    <w:p w14:paraId="10C7CE3F" w14:textId="77777777" w:rsidR="004665E7" w:rsidRDefault="004665E7">
      <w:pPr>
        <w:pStyle w:val="HTMLPreformatted"/>
        <w:rPr>
          <w:rStyle w:val="HTMLCode"/>
        </w:rPr>
      </w:pPr>
      <w:r>
        <w:rPr>
          <w:rStyle w:val="HTMLCode"/>
        </w:rPr>
        <w:t>├── tickets.json    # Database penyimpanan payload tiket dan Tanda Tangan Digital (Signature)</w:t>
      </w:r>
    </w:p>
    <w:p w14:paraId="5C400992" w14:textId="77777777" w:rsidR="004665E7" w:rsidRDefault="004665E7">
      <w:pPr>
        <w:pStyle w:val="HTMLPreformatted"/>
        <w:rPr>
          <w:rStyle w:val="HTMLCode"/>
        </w:rPr>
      </w:pPr>
      <w:r>
        <w:rPr>
          <w:rStyle w:val="HTMLCode"/>
        </w:rPr>
        <w:t>├── static/         # Direktori aset statis (contoh: foto konser)</w:t>
      </w:r>
    </w:p>
    <w:p w14:paraId="1FBC1935" w14:textId="77777777" w:rsidR="004665E7" w:rsidRDefault="004665E7">
      <w:pPr>
        <w:pStyle w:val="HTMLPreformatted"/>
        <w:rPr>
          <w:rStyle w:val="HTMLCode"/>
        </w:rPr>
      </w:pPr>
      <w:r>
        <w:rPr>
          <w:rStyle w:val="HTMLCode"/>
        </w:rPr>
        <w:t>└── README.md       # Laporan dan petunjuk instalasi</w:t>
      </w:r>
    </w:p>
    <w:p w14:paraId="0E1FC0B4" w14:textId="77777777" w:rsidR="004665E7" w:rsidRDefault="004665E7">
      <w:pPr>
        <w:pStyle w:val="Heading3"/>
        <w:rPr>
          <w:rFonts w:eastAsia="Times New Roman"/>
        </w:rPr>
      </w:pPr>
      <w:r>
        <w:rPr>
          <w:rFonts w:eastAsia="Times New Roman"/>
        </w:rPr>
        <w:t>3.2 Fungsi-Fungsi Inti Matematika (</w:t>
      </w:r>
      <w:r>
        <w:rPr>
          <w:rStyle w:val="HTMLCode"/>
        </w:rPr>
        <w:t>rsa.py</w:t>
      </w:r>
      <w:r>
        <w:rPr>
          <w:rFonts w:eastAsia="Times New Roman"/>
        </w:rPr>
        <w:t>)</w:t>
      </w:r>
    </w:p>
    <w:p w14:paraId="73306093" w14:textId="77777777" w:rsidR="004665E7" w:rsidRDefault="004665E7">
      <w:pPr>
        <w:pStyle w:val="NormalWeb"/>
      </w:pPr>
      <w:r>
        <w:t xml:space="preserve">Berikut adalah implementasi fungsi kunci tanpa library yang ditulis secara manual: 1. </w:t>
      </w:r>
      <w:r>
        <w:rPr>
          <w:rStyle w:val="HTMLCode"/>
          <w:b/>
          <w:bCs/>
        </w:rPr>
        <w:t>is_prime(n)</w:t>
      </w:r>
      <w:r>
        <w:rPr>
          <w:rStyle w:val="Strong"/>
        </w:rPr>
        <w:t xml:space="preserve"> &amp; </w:t>
      </w:r>
      <w:r>
        <w:rPr>
          <w:rStyle w:val="HTMLCode"/>
          <w:b/>
          <w:bCs/>
        </w:rPr>
        <w:t>generate_prime(bits)</w:t>
      </w:r>
      <w:r>
        <w:t xml:space="preserve">: Menghasilkan bilangan prima besar dan melakukan uji keprimaan menggunakan metode </w:t>
      </w:r>
      <w:r>
        <w:rPr>
          <w:rStyle w:val="Emphasis"/>
        </w:rPr>
        <w:t>Miller-Rabin Primality Test</w:t>
      </w:r>
      <w:r>
        <w:t xml:space="preserve">. 2. </w:t>
      </w:r>
      <w:r>
        <w:rPr>
          <w:rStyle w:val="HTMLCode"/>
          <w:b/>
          <w:bCs/>
        </w:rPr>
        <w:t>gcd(a, b)</w:t>
      </w:r>
      <w:r>
        <w:t xml:space="preserve">: Menghitung $\text{PBB}(a, b)$ dengan algoritma Euclidean. 3. </w:t>
      </w:r>
      <w:r>
        <w:rPr>
          <w:rStyle w:val="HTMLCode"/>
          <w:b/>
          <w:bCs/>
        </w:rPr>
        <w:t>egcd(a, b)</w:t>
      </w:r>
      <w:r>
        <w:rPr>
          <w:rStyle w:val="Strong"/>
        </w:rPr>
        <w:t xml:space="preserve"> &amp; </w:t>
      </w:r>
      <w:r>
        <w:rPr>
          <w:rStyle w:val="HTMLCode"/>
          <w:b/>
          <w:bCs/>
        </w:rPr>
        <w:t>mod_inverse(e, phi)</w:t>
      </w:r>
      <w:r>
        <w:t xml:space="preserve">: Mencari kunci privat $d$ menggunakan </w:t>
      </w:r>
      <w:r>
        <w:rPr>
          <w:rStyle w:val="Emphasis"/>
        </w:rPr>
        <w:t>Extended Euclidean Algorithm</w:t>
      </w:r>
      <w:r>
        <w:t xml:space="preserve">. 4. </w:t>
      </w:r>
      <w:r>
        <w:rPr>
          <w:rStyle w:val="HTMLCode"/>
          <w:b/>
          <w:bCs/>
        </w:rPr>
        <w:t>mod_pow(base, exp, mod)</w:t>
      </w:r>
      <w:r>
        <w:t xml:space="preserve">: Menghitung eksponensial modulo secara sangat cepat menggunakan metode </w:t>
      </w:r>
      <w:r>
        <w:rPr>
          <w:rStyle w:val="Emphasis"/>
        </w:rPr>
        <w:t>Square-and-Multiply</w:t>
      </w:r>
      <w:r>
        <w:t xml:space="preserve"> bitwise untuk mencegah overflow. 5. </w:t>
      </w:r>
      <w:r>
        <w:rPr>
          <w:rStyle w:val="HTMLCode"/>
          <w:b/>
          <w:bCs/>
        </w:rPr>
        <w:t>generate_keys(bits)</w:t>
      </w:r>
      <w:r>
        <w:t xml:space="preserve">: Membangkitkan pasangan kunci publik $(e, n)$ dan kunci privat $(d, n)$. 6. </w:t>
      </w:r>
      <w:r>
        <w:rPr>
          <w:rStyle w:val="HTMLCode"/>
          <w:b/>
          <w:bCs/>
        </w:rPr>
        <w:t>sign(message, private_key)</w:t>
      </w:r>
      <w:r>
        <w:t xml:space="preserve">: Melakukan hashing SHA-256 pada pesan, kemudian dienkripsi (ditandatangani) menggunakan $d$ dan $n$. 7. </w:t>
      </w:r>
      <w:r>
        <w:rPr>
          <w:rStyle w:val="HTMLCode"/>
          <w:b/>
          <w:bCs/>
        </w:rPr>
        <w:t>verify(message, signature, public_key)</w:t>
      </w:r>
      <w:r>
        <w:t>: Menghash ulang pesan dan mencocokkannya dengan dekripsi signature menggunakan $e$ dan $n$.</w:t>
      </w:r>
    </w:p>
    <w:p w14:paraId="21F5E788" w14:textId="77777777" w:rsidR="004665E7" w:rsidRDefault="004665E7">
      <w:pPr>
        <w:pStyle w:val="Heading3"/>
        <w:rPr>
          <w:rFonts w:eastAsia="Times New Roman"/>
        </w:rPr>
      </w:pPr>
      <w:r>
        <w:rPr>
          <w:rFonts w:eastAsia="Times New Roman"/>
        </w:rPr>
        <w:t>3.3 Fitur Antarmuka Pengguna (UI)</w:t>
      </w:r>
    </w:p>
    <w:p w14:paraId="71C01742" w14:textId="77777777" w:rsidR="004665E7" w:rsidRDefault="004665E7">
      <w:pPr>
        <w:numPr>
          <w:ilvl w:val="0"/>
          <w:numId w:val="2"/>
        </w:numPr>
        <w:spacing w:before="100" w:beforeAutospacing="1" w:after="100" w:afterAutospacing="1"/>
        <w:rPr>
          <w:rFonts w:eastAsia="Times New Roman"/>
        </w:rPr>
      </w:pPr>
      <w:r>
        <w:rPr>
          <w:rStyle w:val="Strong"/>
          <w:rFonts w:eastAsia="Times New Roman"/>
        </w:rPr>
        <w:t>Halaman Beli Tiket (</w:t>
      </w:r>
      <w:r>
        <w:rPr>
          <w:rStyle w:val="HTMLCode"/>
          <w:b/>
          <w:bCs/>
        </w:rPr>
        <w:t>/</w:t>
      </w:r>
      <w:r>
        <w:rPr>
          <w:rStyle w:val="Strong"/>
          <w:rFonts w:eastAsia="Times New Roman"/>
        </w:rPr>
        <w:t>)</w:t>
      </w:r>
      <w:r>
        <w:rPr>
          <w:rFonts w:eastAsia="Times New Roman"/>
        </w:rPr>
        <w:t xml:space="preserve">: </w:t>
      </w:r>
    </w:p>
    <w:p w14:paraId="71492A6C" w14:textId="77777777" w:rsidR="004665E7" w:rsidRDefault="004665E7">
      <w:pPr>
        <w:numPr>
          <w:ilvl w:val="0"/>
          <w:numId w:val="2"/>
        </w:numPr>
        <w:spacing w:before="100" w:beforeAutospacing="1" w:after="100" w:afterAutospacing="1"/>
        <w:rPr>
          <w:rFonts w:eastAsia="Times New Roman"/>
        </w:rPr>
      </w:pPr>
      <w:r>
        <w:rPr>
          <w:rFonts w:eastAsia="Times New Roman"/>
        </w:rPr>
        <w:t>Pengguna mengisi nama, event, dan kategori tiket.</w:t>
      </w:r>
    </w:p>
    <w:p w14:paraId="1EED5D5C" w14:textId="77777777" w:rsidR="004665E7" w:rsidRDefault="004665E7">
      <w:pPr>
        <w:numPr>
          <w:ilvl w:val="0"/>
          <w:numId w:val="2"/>
        </w:numPr>
        <w:spacing w:before="100" w:beforeAutospacing="1" w:after="100" w:afterAutospacing="1"/>
        <w:rPr>
          <w:rFonts w:eastAsia="Times New Roman"/>
        </w:rPr>
      </w:pPr>
      <w:r>
        <w:rPr>
          <w:rFonts w:eastAsia="Times New Roman"/>
        </w:rPr>
        <w:t xml:space="preserve">Server membuat ID unik, memformat </w:t>
      </w:r>
      <w:r>
        <w:rPr>
          <w:rStyle w:val="Emphasis"/>
          <w:rFonts w:eastAsia="Times New Roman"/>
        </w:rPr>
        <w:t>payload</w:t>
      </w:r>
      <w:r>
        <w:rPr>
          <w:rFonts w:eastAsia="Times New Roman"/>
        </w:rPr>
        <w:t xml:space="preserve"> </w:t>
      </w:r>
      <w:r>
        <w:rPr>
          <w:rFonts w:eastAsia="Times New Roman"/>
        </w:rPr>
        <w:t xml:space="preserve">data, lalu menandatanganinya menggunakan fungsi </w:t>
      </w:r>
      <w:r>
        <w:rPr>
          <w:rStyle w:val="HTMLCode"/>
        </w:rPr>
        <w:t>sign</w:t>
      </w:r>
      <w:r>
        <w:rPr>
          <w:rFonts w:eastAsia="Times New Roman"/>
        </w:rPr>
        <w:t xml:space="preserve"> (Private Key).</w:t>
      </w:r>
    </w:p>
    <w:p w14:paraId="13234A19" w14:textId="77777777" w:rsidR="004665E7" w:rsidRDefault="004665E7">
      <w:pPr>
        <w:numPr>
          <w:ilvl w:val="0"/>
          <w:numId w:val="2"/>
        </w:numPr>
        <w:spacing w:before="100" w:beforeAutospacing="1" w:after="100" w:afterAutospacing="1"/>
        <w:rPr>
          <w:rFonts w:eastAsia="Times New Roman"/>
        </w:rPr>
      </w:pPr>
      <w:r>
        <w:rPr>
          <w:rFonts w:eastAsia="Times New Roman"/>
        </w:rPr>
        <w:t xml:space="preserve">Tanda tangan digital beserta data tiket disimpan ke </w:t>
      </w:r>
      <w:r>
        <w:rPr>
          <w:rStyle w:val="HTMLCode"/>
        </w:rPr>
        <w:t>tickets.json</w:t>
      </w:r>
      <w:r>
        <w:rPr>
          <w:rFonts w:eastAsia="Times New Roman"/>
        </w:rPr>
        <w:t>. Pengguna mendapatkan visual E-Ticket estetik.</w:t>
      </w:r>
    </w:p>
    <w:p w14:paraId="4BDE52FC" w14:textId="77777777" w:rsidR="004665E7" w:rsidRDefault="004665E7">
      <w:pPr>
        <w:numPr>
          <w:ilvl w:val="0"/>
          <w:numId w:val="2"/>
        </w:numPr>
        <w:spacing w:before="100" w:beforeAutospacing="1" w:after="100" w:afterAutospacing="1"/>
        <w:rPr>
          <w:rFonts w:eastAsia="Times New Roman"/>
        </w:rPr>
      </w:pPr>
      <w:r>
        <w:rPr>
          <w:rStyle w:val="Strong"/>
          <w:rFonts w:eastAsia="Times New Roman"/>
        </w:rPr>
        <w:t>Halaman Gate Control (</w:t>
      </w:r>
      <w:r>
        <w:rPr>
          <w:rStyle w:val="HTMLCode"/>
          <w:b/>
          <w:bCs/>
        </w:rPr>
        <w:t>/gate</w:t>
      </w:r>
      <w:r>
        <w:rPr>
          <w:rStyle w:val="Strong"/>
          <w:rFonts w:eastAsia="Times New Roman"/>
        </w:rPr>
        <w:t>)</w:t>
      </w:r>
      <w:r>
        <w:rPr>
          <w:rFonts w:eastAsia="Times New Roman"/>
        </w:rPr>
        <w:t>:</w:t>
      </w:r>
    </w:p>
    <w:p w14:paraId="2B226657" w14:textId="77777777" w:rsidR="004665E7" w:rsidRDefault="004665E7">
      <w:pPr>
        <w:numPr>
          <w:ilvl w:val="0"/>
          <w:numId w:val="2"/>
        </w:numPr>
        <w:spacing w:before="100" w:beforeAutospacing="1" w:after="100" w:afterAutospacing="1"/>
        <w:rPr>
          <w:rFonts w:eastAsia="Times New Roman"/>
        </w:rPr>
      </w:pPr>
      <w:r>
        <w:rPr>
          <w:rFonts w:eastAsia="Times New Roman"/>
        </w:rPr>
        <w:t>Petugas memasukkan ID tiket pengunjung.</w:t>
      </w:r>
    </w:p>
    <w:p w14:paraId="61BCD472" w14:textId="77777777" w:rsidR="004665E7" w:rsidRDefault="004665E7">
      <w:pPr>
        <w:numPr>
          <w:ilvl w:val="0"/>
          <w:numId w:val="2"/>
        </w:numPr>
        <w:spacing w:before="100" w:beforeAutospacing="1" w:after="100" w:afterAutospacing="1"/>
        <w:rPr>
          <w:rFonts w:eastAsia="Times New Roman"/>
        </w:rPr>
      </w:pPr>
      <w:r>
        <w:rPr>
          <w:rFonts w:eastAsia="Times New Roman"/>
        </w:rPr>
        <w:t xml:space="preserve">Server mencari tiket di database, lalu memverifikasi tanda tangannya menggunakan fungsi </w:t>
      </w:r>
      <w:r>
        <w:rPr>
          <w:rStyle w:val="HTMLCode"/>
        </w:rPr>
        <w:t>verify</w:t>
      </w:r>
      <w:r>
        <w:rPr>
          <w:rFonts w:eastAsia="Times New Roman"/>
        </w:rPr>
        <w:t xml:space="preserve"> (Public Key).</w:t>
      </w:r>
    </w:p>
    <w:p w14:paraId="242F0623" w14:textId="77777777" w:rsidR="004665E7" w:rsidRDefault="004665E7">
      <w:pPr>
        <w:numPr>
          <w:ilvl w:val="0"/>
          <w:numId w:val="2"/>
        </w:numPr>
        <w:spacing w:before="100" w:beforeAutospacing="1" w:after="100" w:afterAutospacing="1"/>
        <w:rPr>
          <w:rFonts w:eastAsia="Times New Roman"/>
        </w:rPr>
      </w:pPr>
      <w:r>
        <w:rPr>
          <w:rFonts w:eastAsia="Times New Roman"/>
        </w:rPr>
        <w:t xml:space="preserve">Jika isi tiket dimanipulasi sekecil apa pun di dalam </w:t>
      </w:r>
      <w:r>
        <w:rPr>
          <w:rStyle w:val="Emphasis"/>
          <w:rFonts w:eastAsia="Times New Roman"/>
        </w:rPr>
        <w:t>database</w:t>
      </w:r>
      <w:r>
        <w:rPr>
          <w:rFonts w:eastAsia="Times New Roman"/>
        </w:rPr>
        <w:t xml:space="preserve"> (misal: "Regular" diubah paksa jadi "VIP"), sistem akan otomatis menolak tiket tersebut (</w:t>
      </w:r>
      <w:r>
        <w:rPr>
          <w:rStyle w:val="Emphasis"/>
          <w:rFonts w:eastAsia="Times New Roman"/>
        </w:rPr>
        <w:t>Digital Signature Invalid</w:t>
      </w:r>
      <w:r>
        <w:rPr>
          <w:rFonts w:eastAsia="Times New Roman"/>
        </w:rPr>
        <w:t>).</w:t>
      </w:r>
    </w:p>
    <w:p w14:paraId="3B0B35B2" w14:textId="77777777" w:rsidR="004665E7" w:rsidRDefault="004665E7">
      <w:pPr>
        <w:numPr>
          <w:ilvl w:val="0"/>
          <w:numId w:val="2"/>
        </w:numPr>
        <w:spacing w:before="100" w:beforeAutospacing="1" w:after="100" w:afterAutospacing="1"/>
        <w:rPr>
          <w:rFonts w:eastAsia="Times New Roman"/>
        </w:rPr>
      </w:pPr>
      <w:r>
        <w:rPr>
          <w:rStyle w:val="Strong"/>
          <w:rFonts w:eastAsia="Times New Roman"/>
        </w:rPr>
        <w:t>Halaman Admin Control (</w:t>
      </w:r>
      <w:r>
        <w:rPr>
          <w:rStyle w:val="HTMLCode"/>
          <w:b/>
          <w:bCs/>
        </w:rPr>
        <w:t>/admin</w:t>
      </w:r>
      <w:r>
        <w:rPr>
          <w:rStyle w:val="Strong"/>
          <w:rFonts w:eastAsia="Times New Roman"/>
        </w:rPr>
        <w:t>)</w:t>
      </w:r>
      <w:r>
        <w:rPr>
          <w:rFonts w:eastAsia="Times New Roman"/>
        </w:rPr>
        <w:t>:</w:t>
      </w:r>
    </w:p>
    <w:p w14:paraId="3817C45B" w14:textId="77777777" w:rsidR="004665E7" w:rsidRDefault="004665E7">
      <w:pPr>
        <w:numPr>
          <w:ilvl w:val="0"/>
          <w:numId w:val="2"/>
        </w:numPr>
        <w:spacing w:before="100" w:beforeAutospacing="1" w:after="100" w:afterAutospacing="1"/>
        <w:rPr>
          <w:rFonts w:eastAsia="Times New Roman"/>
        </w:rPr>
      </w:pPr>
      <w:r>
        <w:rPr>
          <w:rFonts w:eastAsia="Times New Roman"/>
        </w:rPr>
        <w:t xml:space="preserve">Halaman khusus demonstrasi untuk menampilkan nilai komponen matematis $e$, $n$, dan $d$ secara </w:t>
      </w:r>
      <w:r>
        <w:rPr>
          <w:rStyle w:val="Emphasis"/>
          <w:rFonts w:eastAsia="Times New Roman"/>
        </w:rPr>
        <w:t>real-time</w:t>
      </w:r>
      <w:r>
        <w:rPr>
          <w:rFonts w:eastAsia="Times New Roman"/>
        </w:rPr>
        <w:t>.</w:t>
      </w:r>
    </w:p>
    <w:p w14:paraId="02D4B6F9" w14:textId="77777777" w:rsidR="004665E7" w:rsidRDefault="004665E7">
      <w:pPr>
        <w:rPr>
          <w:rFonts w:eastAsia="Times New Roman"/>
        </w:rPr>
      </w:pPr>
      <w:r>
        <w:rPr>
          <w:rFonts w:eastAsia="Times New Roman"/>
        </w:rPr>
        <w:pict w14:anchorId="1E4DAD02">
          <v:rect id="_x0000_i1029" style="width:0;height:1.5pt" o:hralign="center" o:hrstd="t" o:hr="t" fillcolor="#a0a0a0" stroked="f"/>
        </w:pict>
      </w:r>
    </w:p>
    <w:p w14:paraId="357C0EC1" w14:textId="77777777" w:rsidR="004665E7" w:rsidRDefault="004665E7">
      <w:pPr>
        <w:pStyle w:val="Heading2"/>
        <w:rPr>
          <w:rFonts w:eastAsia="Times New Roman"/>
        </w:rPr>
      </w:pPr>
      <w:r>
        <w:rPr>
          <w:rFonts w:eastAsia="Times New Roman"/>
        </w:rPr>
        <w:t>BAB IV: HASIL PENGUJIAN DAN ANALISIS</w:t>
      </w:r>
    </w:p>
    <w:p w14:paraId="734EC09A" w14:textId="77777777" w:rsidR="004665E7" w:rsidRDefault="004665E7">
      <w:pPr>
        <w:pStyle w:val="NormalWeb"/>
      </w:pPr>
      <w:r>
        <w:t xml:space="preserve">Karena aplikasi ini berfokus pada </w:t>
      </w:r>
      <w:r>
        <w:rPr>
          <w:rStyle w:val="Strong"/>
        </w:rPr>
        <w:t>Tanda Tangan Digital (Digital Signature) untuk E-Ticket</w:t>
      </w:r>
      <w:r>
        <w:t xml:space="preserve">, maka pengujian algoritma difokuskan pada kecocokan fungsi </w:t>
      </w:r>
      <w:r>
        <w:rPr>
          <w:rStyle w:val="Emphasis"/>
        </w:rPr>
        <w:t>Sign</w:t>
      </w:r>
      <w:r>
        <w:t xml:space="preserve"> dan </w:t>
      </w:r>
      <w:r>
        <w:rPr>
          <w:rStyle w:val="Emphasis"/>
        </w:rPr>
        <w:t>Verify</w:t>
      </w:r>
      <w:r>
        <w:t xml:space="preserve"> terhadap nilai </w:t>
      </w:r>
      <w:r>
        <w:rPr>
          <w:rStyle w:val="Emphasis"/>
        </w:rPr>
        <w:t>Hash</w:t>
      </w:r>
      <w:r>
        <w:t xml:space="preserve"> dari data tiket. </w:t>
      </w:r>
    </w:p>
    <w:p w14:paraId="2F3FD785" w14:textId="77777777" w:rsidR="004665E7" w:rsidRDefault="004665E7">
      <w:pPr>
        <w:pStyle w:val="Heading3"/>
        <w:rPr>
          <w:rFonts w:eastAsia="Times New Roman"/>
        </w:rPr>
      </w:pPr>
      <w:r>
        <w:rPr>
          <w:rFonts w:eastAsia="Times New Roman"/>
        </w:rPr>
        <w:t>4.1 Uji Kasus: Penandatanganan Tiket dengan Kunci Kecil</w:t>
      </w:r>
    </w:p>
    <w:p w14:paraId="3F3BE1A8" w14:textId="77777777" w:rsidR="004665E7" w:rsidRDefault="004665E7">
      <w:pPr>
        <w:pStyle w:val="NormalWeb"/>
      </w:pPr>
      <w:r>
        <w:t>Untuk keperluan demonstrasi perhitungan manual, berikut adalah pengujian menggunakan bilangan prima berukuran kecil:</w:t>
      </w:r>
    </w:p>
    <w:p w14:paraId="774CC9C9" w14:textId="77777777" w:rsidR="004665E7" w:rsidRDefault="004665E7">
      <w:pPr>
        <w:numPr>
          <w:ilvl w:val="0"/>
          <w:numId w:val="3"/>
        </w:numPr>
        <w:spacing w:before="100" w:beforeAutospacing="1" w:after="100" w:afterAutospacing="1"/>
        <w:rPr>
          <w:rFonts w:eastAsia="Times New Roman"/>
        </w:rPr>
      </w:pPr>
      <w:r>
        <w:rPr>
          <w:rStyle w:val="Strong"/>
          <w:rFonts w:eastAsia="Times New Roman"/>
        </w:rPr>
        <w:t>Parameter Kunci:</w:t>
      </w:r>
    </w:p>
    <w:p w14:paraId="57E62977" w14:textId="77777777" w:rsidR="004665E7" w:rsidRDefault="004665E7">
      <w:pPr>
        <w:numPr>
          <w:ilvl w:val="0"/>
          <w:numId w:val="3"/>
        </w:numPr>
        <w:spacing w:before="100" w:beforeAutospacing="1" w:after="100" w:afterAutospacing="1"/>
        <w:rPr>
          <w:rFonts w:eastAsia="Times New Roman"/>
        </w:rPr>
      </w:pPr>
      <w:r>
        <w:rPr>
          <w:rFonts w:eastAsia="Times New Roman"/>
        </w:rPr>
        <w:t>$p = 61$ (Prima)</w:t>
      </w:r>
    </w:p>
    <w:p w14:paraId="33D1A767" w14:textId="77777777" w:rsidR="004665E7" w:rsidRDefault="004665E7">
      <w:pPr>
        <w:numPr>
          <w:ilvl w:val="0"/>
          <w:numId w:val="3"/>
        </w:numPr>
        <w:spacing w:before="100" w:beforeAutospacing="1" w:after="100" w:afterAutospacing="1"/>
        <w:rPr>
          <w:rFonts w:eastAsia="Times New Roman"/>
        </w:rPr>
      </w:pPr>
      <w:r>
        <w:rPr>
          <w:rFonts w:eastAsia="Times New Roman"/>
        </w:rPr>
        <w:t>$q = 53$ (Prima)</w:t>
      </w:r>
    </w:p>
    <w:p w14:paraId="0D0FE6D9" w14:textId="77777777" w:rsidR="004665E7" w:rsidRDefault="004665E7">
      <w:pPr>
        <w:numPr>
          <w:ilvl w:val="0"/>
          <w:numId w:val="3"/>
        </w:numPr>
        <w:spacing w:before="100" w:beforeAutospacing="1" w:after="100" w:afterAutospacing="1"/>
        <w:rPr>
          <w:rFonts w:eastAsia="Times New Roman"/>
        </w:rPr>
      </w:pPr>
      <w:r>
        <w:rPr>
          <w:rFonts w:eastAsia="Times New Roman"/>
        </w:rPr>
        <w:t>Modulus $n = 61 \times 53 = 3233$</w:t>
      </w:r>
    </w:p>
    <w:p w14:paraId="3617D0CC" w14:textId="77777777" w:rsidR="004665E7" w:rsidRDefault="004665E7">
      <w:pPr>
        <w:numPr>
          <w:ilvl w:val="0"/>
          <w:numId w:val="3"/>
        </w:numPr>
        <w:spacing w:before="100" w:beforeAutospacing="1" w:after="100" w:afterAutospacing="1"/>
        <w:rPr>
          <w:rFonts w:eastAsia="Times New Roman"/>
        </w:rPr>
      </w:pPr>
      <w:r>
        <w:rPr>
          <w:rFonts w:eastAsia="Times New Roman"/>
        </w:rPr>
        <w:t>Totient $\phi(n) = (61 - 1) \times (53 - 1) = 60 \times 52 = 3120$</w:t>
      </w:r>
    </w:p>
    <w:p w14:paraId="4AB20444" w14:textId="77777777" w:rsidR="004665E7" w:rsidRDefault="004665E7">
      <w:pPr>
        <w:numPr>
          <w:ilvl w:val="0"/>
          <w:numId w:val="3"/>
        </w:numPr>
        <w:spacing w:before="100" w:beforeAutospacing="1" w:after="100" w:afterAutospacing="1"/>
        <w:rPr>
          <w:rFonts w:eastAsia="Times New Roman"/>
        </w:rPr>
      </w:pPr>
      <w:r>
        <w:rPr>
          <w:rFonts w:eastAsia="Times New Roman"/>
        </w:rPr>
        <w:t>Dipilih Kunci Publik $e = 17$ (karena $\text{PBB}(17, 3120) = 1$)</w:t>
      </w:r>
    </w:p>
    <w:p w14:paraId="2A5A7C98" w14:textId="77777777" w:rsidR="004665E7" w:rsidRDefault="004665E7">
      <w:pPr>
        <w:numPr>
          <w:ilvl w:val="0"/>
          <w:numId w:val="3"/>
        </w:numPr>
        <w:spacing w:before="100" w:beforeAutospacing="1" w:after="100" w:afterAutospacing="1"/>
        <w:rPr>
          <w:rFonts w:eastAsia="Times New Roman"/>
        </w:rPr>
      </w:pPr>
      <w:r>
        <w:rPr>
          <w:rFonts w:eastAsia="Times New Roman"/>
        </w:rPr>
        <w:t>Kunci Privat $d$ dihitung sehingga $17 \times d \equiv 1 \pmod{3120}$. Didapat $d = 2753$.</w:t>
      </w:r>
    </w:p>
    <w:p w14:paraId="6C6AAF87" w14:textId="77777777" w:rsidR="004665E7" w:rsidRDefault="004665E7">
      <w:pPr>
        <w:numPr>
          <w:ilvl w:val="0"/>
          <w:numId w:val="3"/>
        </w:numPr>
        <w:spacing w:before="100" w:beforeAutospacing="1" w:after="100" w:afterAutospacing="1"/>
        <w:rPr>
          <w:rFonts w:eastAsia="Times New Roman"/>
        </w:rPr>
      </w:pPr>
      <w:r>
        <w:rPr>
          <w:rFonts w:eastAsia="Times New Roman"/>
        </w:rPr>
        <w:t>Kunci Publik: $(e=17, n=3233)$</w:t>
      </w:r>
    </w:p>
    <w:p w14:paraId="53DCC5DA" w14:textId="77777777" w:rsidR="004665E7" w:rsidRDefault="004665E7">
      <w:pPr>
        <w:pStyle w:val="NormalWeb"/>
        <w:numPr>
          <w:ilvl w:val="0"/>
          <w:numId w:val="3"/>
        </w:numPr>
      </w:pPr>
      <w:r>
        <w:t>Kunci Privat: $(d=2753, n=3233)$</w:t>
      </w:r>
    </w:p>
    <w:p w14:paraId="579F271E" w14:textId="77777777" w:rsidR="004665E7" w:rsidRDefault="004665E7">
      <w:pPr>
        <w:pStyle w:val="NormalWeb"/>
        <w:numPr>
          <w:ilvl w:val="0"/>
          <w:numId w:val="3"/>
        </w:numPr>
      </w:pPr>
      <w:r>
        <w:rPr>
          <w:rStyle w:val="Strong"/>
        </w:rPr>
        <w:t>Proses Penandatanganan (Sign) di Sisi Server:</w:t>
      </w:r>
    </w:p>
    <w:p w14:paraId="0FAC8B75" w14:textId="77777777" w:rsidR="004665E7" w:rsidRDefault="004665E7">
      <w:pPr>
        <w:numPr>
          <w:ilvl w:val="0"/>
          <w:numId w:val="3"/>
        </w:numPr>
        <w:spacing w:before="100" w:beforeAutospacing="1" w:after="100" w:afterAutospacing="1"/>
        <w:rPr>
          <w:rFonts w:eastAsia="Times New Roman"/>
        </w:rPr>
      </w:pPr>
      <w:r>
        <w:rPr>
          <w:rFonts w:eastAsia="Times New Roman"/>
        </w:rPr>
        <w:t>Misalkan pengunjung bernama Budi memesan tiket VIP.</w:t>
      </w:r>
    </w:p>
    <w:p w14:paraId="696ECE02" w14:textId="77777777" w:rsidR="004665E7" w:rsidRDefault="004665E7">
      <w:pPr>
        <w:numPr>
          <w:ilvl w:val="0"/>
          <w:numId w:val="3"/>
        </w:numPr>
        <w:spacing w:before="100" w:beforeAutospacing="1" w:after="100" w:afterAutospacing="1"/>
        <w:rPr>
          <w:rFonts w:eastAsia="Times New Roman"/>
        </w:rPr>
      </w:pPr>
      <w:r>
        <w:rPr>
          <w:rFonts w:eastAsia="Times New Roman"/>
        </w:rPr>
        <w:t xml:space="preserve">Sistem membuat data tiket: </w:t>
      </w:r>
      <w:r>
        <w:rPr>
          <w:rStyle w:val="HTMLCode"/>
        </w:rPr>
        <w:t>TKT-1234|Budi|Konser|VIP</w:t>
      </w:r>
      <w:r>
        <w:rPr>
          <w:rFonts w:eastAsia="Times New Roman"/>
        </w:rPr>
        <w:t>.</w:t>
      </w:r>
    </w:p>
    <w:p w14:paraId="5AE22001" w14:textId="77777777" w:rsidR="004665E7" w:rsidRDefault="004665E7">
      <w:pPr>
        <w:numPr>
          <w:ilvl w:val="0"/>
          <w:numId w:val="3"/>
        </w:numPr>
        <w:spacing w:before="100" w:beforeAutospacing="1" w:after="100" w:afterAutospacing="1"/>
        <w:rPr>
          <w:rFonts w:eastAsia="Times New Roman"/>
        </w:rPr>
      </w:pPr>
      <w:r>
        <w:rPr>
          <w:rFonts w:eastAsia="Times New Roman"/>
        </w:rPr>
        <w:t>Data di-hash menggunakan SHA-256. Untuk contoh perhitungan manual, asumsikan nilai Hash tersebut direpresentasikan sebagai bilangan $h = 65$.</w:t>
      </w:r>
    </w:p>
    <w:p w14:paraId="2FF2BB2E" w14:textId="77777777" w:rsidR="004665E7" w:rsidRDefault="004665E7">
      <w:pPr>
        <w:numPr>
          <w:ilvl w:val="0"/>
          <w:numId w:val="3"/>
        </w:numPr>
        <w:spacing w:before="100" w:beforeAutospacing="1" w:after="100" w:afterAutospacing="1"/>
        <w:rPr>
          <w:rFonts w:eastAsia="Times New Roman"/>
        </w:rPr>
      </w:pPr>
      <w:r>
        <w:rPr>
          <w:rFonts w:eastAsia="Times New Roman"/>
        </w:rPr>
        <w:t>Tiket ditandatangani menggunakan kunci privat ($d$): $$ \text{Signature} (s) = h^d \pmod n $$ $$ s = 65^{2753} \pmod{3233} = 588 $$</w:t>
      </w:r>
    </w:p>
    <w:p w14:paraId="0E038E02" w14:textId="77777777" w:rsidR="004665E7" w:rsidRDefault="004665E7">
      <w:pPr>
        <w:pStyle w:val="NormalWeb"/>
        <w:numPr>
          <w:ilvl w:val="0"/>
          <w:numId w:val="3"/>
        </w:numPr>
      </w:pPr>
      <w:r>
        <w:t xml:space="preserve">Angka </w:t>
      </w:r>
      <w:r>
        <w:rPr>
          <w:rStyle w:val="HTMLCode"/>
        </w:rPr>
        <w:t>588</w:t>
      </w:r>
      <w:r>
        <w:t xml:space="preserve"> ini disimpan di pangkalan data (</w:t>
      </w:r>
      <w:r>
        <w:rPr>
          <w:rStyle w:val="HTMLCode"/>
        </w:rPr>
        <w:t>tickets.json</w:t>
      </w:r>
      <w:r>
        <w:t>) sebagai Tanda Tangan Digital milik Budi.</w:t>
      </w:r>
    </w:p>
    <w:p w14:paraId="396BA257" w14:textId="77777777" w:rsidR="004665E7" w:rsidRDefault="004665E7">
      <w:pPr>
        <w:pStyle w:val="NormalWeb"/>
        <w:numPr>
          <w:ilvl w:val="0"/>
          <w:numId w:val="3"/>
        </w:numPr>
      </w:pPr>
      <w:r>
        <w:rPr>
          <w:rStyle w:val="Strong"/>
        </w:rPr>
        <w:t>Proses Verifikasi (Verify) di Pintu Masuk:</w:t>
      </w:r>
    </w:p>
    <w:p w14:paraId="713FC59C" w14:textId="77777777" w:rsidR="004665E7" w:rsidRDefault="004665E7">
      <w:pPr>
        <w:numPr>
          <w:ilvl w:val="0"/>
          <w:numId w:val="3"/>
        </w:numPr>
        <w:spacing w:before="100" w:beforeAutospacing="1" w:after="100" w:afterAutospacing="1"/>
        <w:rPr>
          <w:rFonts w:eastAsia="Times New Roman"/>
        </w:rPr>
      </w:pPr>
      <w:r>
        <w:rPr>
          <w:rFonts w:eastAsia="Times New Roman"/>
        </w:rPr>
        <w:t>Saat Budi datang, petugas mengecek data tiket Budi.</w:t>
      </w:r>
    </w:p>
    <w:p w14:paraId="368CE1FE" w14:textId="77777777" w:rsidR="004665E7" w:rsidRDefault="004665E7">
      <w:pPr>
        <w:numPr>
          <w:ilvl w:val="0"/>
          <w:numId w:val="3"/>
        </w:numPr>
        <w:spacing w:before="100" w:beforeAutospacing="1" w:after="100" w:afterAutospacing="1"/>
        <w:rPr>
          <w:rFonts w:eastAsia="Times New Roman"/>
        </w:rPr>
      </w:pPr>
      <w:r>
        <w:rPr>
          <w:rFonts w:eastAsia="Times New Roman"/>
        </w:rPr>
        <w:t>Sistem menghash ulang data Budi dan menghasilkan $h_{baru} = 65$.</w:t>
      </w:r>
    </w:p>
    <w:p w14:paraId="55C68B8A" w14:textId="77777777" w:rsidR="004665E7" w:rsidRDefault="004665E7">
      <w:pPr>
        <w:numPr>
          <w:ilvl w:val="0"/>
          <w:numId w:val="3"/>
        </w:numPr>
        <w:spacing w:before="100" w:beforeAutospacing="1" w:after="100" w:afterAutospacing="1"/>
        <w:rPr>
          <w:rFonts w:eastAsia="Times New Roman"/>
        </w:rPr>
      </w:pPr>
      <w:r>
        <w:rPr>
          <w:rFonts w:eastAsia="Times New Roman"/>
        </w:rPr>
        <w:t xml:space="preserve">Sistem mengambil signature </w:t>
      </w:r>
      <w:r>
        <w:rPr>
          <w:rStyle w:val="HTMLCode"/>
        </w:rPr>
        <w:t>588</w:t>
      </w:r>
      <w:r>
        <w:rPr>
          <w:rFonts w:eastAsia="Times New Roman"/>
        </w:rPr>
        <w:t xml:space="preserve"> dari database dan mendekripsinya dengan kunci publik ($e$): $$ h_{asli} = s^e \pmod n $$ $$ h_{asli} = 588^{17} \pmod{3233} = 65 $$</w:t>
      </w:r>
    </w:p>
    <w:p w14:paraId="3CE404CD" w14:textId="77777777" w:rsidR="004665E7" w:rsidRDefault="004665E7">
      <w:pPr>
        <w:numPr>
          <w:ilvl w:val="0"/>
          <w:numId w:val="3"/>
        </w:numPr>
        <w:spacing w:before="100" w:beforeAutospacing="1" w:after="100" w:afterAutospacing="1"/>
        <w:rPr>
          <w:rFonts w:eastAsia="Times New Roman"/>
        </w:rPr>
      </w:pPr>
      <w:r>
        <w:rPr>
          <w:rStyle w:val="Strong"/>
          <w:rFonts w:eastAsia="Times New Roman"/>
        </w:rPr>
        <w:t>Hasil Analisis:</w:t>
      </w:r>
      <w:r>
        <w:rPr>
          <w:rFonts w:eastAsia="Times New Roman"/>
        </w:rPr>
        <w:t xml:space="preserve"> Karena $h_{asli} (65)$ bernilai </w:t>
      </w:r>
      <w:r>
        <w:rPr>
          <w:rStyle w:val="Strong"/>
          <w:rFonts w:eastAsia="Times New Roman"/>
        </w:rPr>
        <w:t>SAMA</w:t>
      </w:r>
      <w:r>
        <w:rPr>
          <w:rFonts w:eastAsia="Times New Roman"/>
        </w:rPr>
        <w:t xml:space="preserve"> dengan $h_{baru} (65)$, maka tiket dinyatakan </w:t>
      </w:r>
      <w:r>
        <w:rPr>
          <w:rStyle w:val="Strong"/>
          <w:rFonts w:eastAsia="Times New Roman"/>
        </w:rPr>
        <w:t>VALID</w:t>
      </w:r>
      <w:r>
        <w:rPr>
          <w:rFonts w:eastAsia="Times New Roman"/>
        </w:rPr>
        <w:t>.</w:t>
      </w:r>
    </w:p>
    <w:p w14:paraId="1298F3E2" w14:textId="77777777" w:rsidR="004665E7" w:rsidRDefault="004665E7">
      <w:pPr>
        <w:pStyle w:val="Heading3"/>
        <w:rPr>
          <w:rFonts w:eastAsia="Times New Roman"/>
        </w:rPr>
      </w:pPr>
      <w:r>
        <w:rPr>
          <w:rFonts w:eastAsia="Times New Roman"/>
        </w:rPr>
        <w:t>4.2 Uji Kasus: Simulasi Manipulasi Data (Calo Tiket)</w:t>
      </w:r>
    </w:p>
    <w:p w14:paraId="10D0DC8D" w14:textId="77777777" w:rsidR="004665E7" w:rsidRDefault="004665E7">
      <w:pPr>
        <w:numPr>
          <w:ilvl w:val="0"/>
          <w:numId w:val="4"/>
        </w:numPr>
        <w:spacing w:before="100" w:beforeAutospacing="1" w:after="100" w:afterAutospacing="1"/>
        <w:rPr>
          <w:rFonts w:eastAsia="Times New Roman"/>
        </w:rPr>
      </w:pPr>
      <w:r>
        <w:rPr>
          <w:rFonts w:eastAsia="Times New Roman"/>
        </w:rPr>
        <w:t xml:space="preserve">Misalkan seorang calo memanipulasi </w:t>
      </w:r>
      <w:r>
        <w:rPr>
          <w:rStyle w:val="Emphasis"/>
          <w:rFonts w:eastAsia="Times New Roman"/>
        </w:rPr>
        <w:t>database</w:t>
      </w:r>
      <w:r>
        <w:rPr>
          <w:rFonts w:eastAsia="Times New Roman"/>
        </w:rPr>
        <w:t xml:space="preserve"> atau memalsukan </w:t>
      </w:r>
      <w:r>
        <w:rPr>
          <w:rStyle w:val="Emphasis"/>
          <w:rFonts w:eastAsia="Times New Roman"/>
        </w:rPr>
        <w:t>payload</w:t>
      </w:r>
      <w:r>
        <w:rPr>
          <w:rFonts w:eastAsia="Times New Roman"/>
        </w:rPr>
        <w:t xml:space="preserve"> dengan mengubah kata "Regular" menjadi "VIP".</w:t>
      </w:r>
    </w:p>
    <w:p w14:paraId="37A9D096" w14:textId="77777777" w:rsidR="004665E7" w:rsidRDefault="004665E7">
      <w:pPr>
        <w:numPr>
          <w:ilvl w:val="0"/>
          <w:numId w:val="4"/>
        </w:numPr>
        <w:spacing w:before="100" w:beforeAutospacing="1" w:after="100" w:afterAutospacing="1"/>
        <w:rPr>
          <w:rFonts w:eastAsia="Times New Roman"/>
        </w:rPr>
      </w:pPr>
      <w:r>
        <w:rPr>
          <w:rFonts w:eastAsia="Times New Roman"/>
        </w:rPr>
        <w:t>Perubahan 1 huruf ini membuat nilai Hash berubah drastis (misalnya menjadi $h_{palsu} = 66$).</w:t>
      </w:r>
    </w:p>
    <w:p w14:paraId="08B3C949" w14:textId="77777777" w:rsidR="004665E7" w:rsidRDefault="004665E7">
      <w:pPr>
        <w:numPr>
          <w:ilvl w:val="0"/>
          <w:numId w:val="4"/>
        </w:numPr>
        <w:spacing w:before="100" w:beforeAutospacing="1" w:after="100" w:afterAutospacing="1"/>
        <w:rPr>
          <w:rFonts w:eastAsia="Times New Roman"/>
        </w:rPr>
      </w:pPr>
      <w:r>
        <w:rPr>
          <w:rFonts w:eastAsia="Times New Roman"/>
        </w:rPr>
        <w:t xml:space="preserve">Saat diverifikasi di pintu masuk, $h_{asli}$ dari signature tetaplah </w:t>
      </w:r>
      <w:r>
        <w:rPr>
          <w:rStyle w:val="HTMLCode"/>
        </w:rPr>
        <w:t>65</w:t>
      </w:r>
      <w:r>
        <w:rPr>
          <w:rFonts w:eastAsia="Times New Roman"/>
        </w:rPr>
        <w:t>.</w:t>
      </w:r>
    </w:p>
    <w:p w14:paraId="743DB13C" w14:textId="77777777" w:rsidR="004665E7" w:rsidRDefault="004665E7">
      <w:pPr>
        <w:numPr>
          <w:ilvl w:val="0"/>
          <w:numId w:val="4"/>
        </w:numPr>
        <w:spacing w:before="100" w:beforeAutospacing="1" w:after="100" w:afterAutospacing="1"/>
        <w:rPr>
          <w:rFonts w:eastAsia="Times New Roman"/>
        </w:rPr>
      </w:pPr>
      <w:r>
        <w:rPr>
          <w:rStyle w:val="Strong"/>
          <w:rFonts w:eastAsia="Times New Roman"/>
        </w:rPr>
        <w:t>Hasil Analisis:</w:t>
      </w:r>
      <w:r>
        <w:rPr>
          <w:rFonts w:eastAsia="Times New Roman"/>
        </w:rPr>
        <w:t xml:space="preserve"> Karena $66 \neq 65$, sistem dengan tegas akan menolak tiket tersebut (</w:t>
      </w:r>
      <w:r>
        <w:rPr>
          <w:rStyle w:val="Emphasis"/>
          <w:rFonts w:eastAsia="Times New Roman"/>
        </w:rPr>
        <w:t>Digital Signature Invalid</w:t>
      </w:r>
      <w:r>
        <w:rPr>
          <w:rFonts w:eastAsia="Times New Roman"/>
        </w:rPr>
        <w:t>).</w:t>
      </w:r>
    </w:p>
    <w:p w14:paraId="7DC54214" w14:textId="77777777" w:rsidR="004665E7" w:rsidRDefault="004665E7">
      <w:pPr>
        <w:pStyle w:val="Heading3"/>
        <w:rPr>
          <w:rFonts w:eastAsia="Times New Roman"/>
        </w:rPr>
      </w:pPr>
      <w:r>
        <w:rPr>
          <w:rFonts w:eastAsia="Times New Roman"/>
        </w:rPr>
        <w:t>4.3 Analisis Aspek Keamanan</w:t>
      </w:r>
    </w:p>
    <w:p w14:paraId="13850011" w14:textId="77777777" w:rsidR="004665E7" w:rsidRDefault="004665E7">
      <w:pPr>
        <w:pStyle w:val="NormalWeb"/>
      </w:pPr>
      <w:r>
        <w:t xml:space="preserve">Pada uji kasus di atas, bilangan prima $p$ dan $q$ yang digunakan berukuran sangat kecil (2 digit). Namun pada implementasi asli aplikasi </w:t>
      </w:r>
      <w:r>
        <w:rPr>
          <w:rStyle w:val="Strong"/>
        </w:rPr>
        <w:t>TiketKu</w:t>
      </w:r>
      <w:r>
        <w:t xml:space="preserve"> yang dibangun, sistem membangkitkan bilangan prima acak sebesar </w:t>
      </w:r>
      <w:r>
        <w:rPr>
          <w:rStyle w:val="Strong"/>
        </w:rPr>
        <w:t>512-bit</w:t>
      </w:r>
      <w:r>
        <w:t xml:space="preserve"> secara otomatis (sehingga $n$ bernilai </w:t>
      </w:r>
      <w:r>
        <w:rPr>
          <w:rStyle w:val="Strong"/>
        </w:rPr>
        <w:t>1024-bit</w:t>
      </w:r>
      <w:r>
        <w:t>). Dengan ukuran sebesar itu, faktorisasi nilai $n$ untuk mencari kunci privat $d$ mustahil dilakukan oleh peretas dalam waktu wajar dengan daya komputasi saat ini, sehingga tiket tidak bisa dipalsukan.</w:t>
      </w:r>
    </w:p>
    <w:p w14:paraId="706036F5" w14:textId="77777777" w:rsidR="004665E7" w:rsidRDefault="004665E7">
      <w:pPr>
        <w:rPr>
          <w:rFonts w:eastAsia="Times New Roman"/>
        </w:rPr>
      </w:pPr>
      <w:r>
        <w:rPr>
          <w:rFonts w:eastAsia="Times New Roman"/>
        </w:rPr>
        <w:pict w14:anchorId="24F2F5E7">
          <v:rect id="_x0000_i1030" style="width:0;height:1.5pt" o:hralign="center" o:hrstd="t" o:hr="t" fillcolor="#a0a0a0" stroked="f"/>
        </w:pict>
      </w:r>
    </w:p>
    <w:p w14:paraId="36294A58" w14:textId="77777777" w:rsidR="004665E7" w:rsidRDefault="004665E7">
      <w:pPr>
        <w:pStyle w:val="Heading2"/>
        <w:rPr>
          <w:rFonts w:eastAsia="Times New Roman"/>
        </w:rPr>
      </w:pPr>
      <w:r>
        <w:rPr>
          <w:rFonts w:eastAsia="Times New Roman"/>
        </w:rPr>
        <w:t>BAB V: KESIMPULAN</w:t>
      </w:r>
    </w:p>
    <w:p w14:paraId="6915D6D3" w14:textId="77777777" w:rsidR="004665E7" w:rsidRDefault="004665E7">
      <w:pPr>
        <w:numPr>
          <w:ilvl w:val="0"/>
          <w:numId w:val="5"/>
        </w:numPr>
        <w:spacing w:before="100" w:beforeAutospacing="1" w:after="100" w:afterAutospacing="1"/>
        <w:rPr>
          <w:rFonts w:eastAsia="Times New Roman"/>
        </w:rPr>
      </w:pPr>
      <w:r>
        <w:rPr>
          <w:rFonts w:eastAsia="Times New Roman"/>
        </w:rPr>
        <w:t xml:space="preserve">Algoritma kriptografi kunci-publik RSA telah berhasil diimplementasikan secara </w:t>
      </w:r>
      <w:r>
        <w:rPr>
          <w:rStyle w:val="Strong"/>
          <w:rFonts w:eastAsia="Times New Roman"/>
        </w:rPr>
        <w:t>murni dari nol tanpa melibatkan pustaka (</w:t>
      </w:r>
      <w:r>
        <w:rPr>
          <w:rStyle w:val="Emphasis"/>
          <w:rFonts w:eastAsia="Times New Roman"/>
          <w:b/>
          <w:bCs/>
        </w:rPr>
        <w:t>library</w:t>
      </w:r>
      <w:r>
        <w:rPr>
          <w:rStyle w:val="Strong"/>
          <w:rFonts w:eastAsia="Times New Roman"/>
        </w:rPr>
        <w:t>) atau kerangka kerja (</w:t>
      </w:r>
      <w:r>
        <w:rPr>
          <w:rStyle w:val="Emphasis"/>
          <w:rFonts w:eastAsia="Times New Roman"/>
          <w:b/>
          <w:bCs/>
        </w:rPr>
        <w:t>framework</w:t>
      </w:r>
      <w:r>
        <w:rPr>
          <w:rStyle w:val="Strong"/>
          <w:rFonts w:eastAsia="Times New Roman"/>
        </w:rPr>
        <w:t>) kriptografi pihak ketiga</w:t>
      </w:r>
      <w:r>
        <w:rPr>
          <w:rFonts w:eastAsia="Times New Roman"/>
        </w:rPr>
        <w:t>.</w:t>
      </w:r>
    </w:p>
    <w:p w14:paraId="05DF5A16" w14:textId="77777777" w:rsidR="004665E7" w:rsidRDefault="004665E7">
      <w:pPr>
        <w:numPr>
          <w:ilvl w:val="0"/>
          <w:numId w:val="5"/>
        </w:numPr>
        <w:spacing w:before="100" w:beforeAutospacing="1" w:after="100" w:afterAutospacing="1"/>
        <w:rPr>
          <w:rFonts w:eastAsia="Times New Roman"/>
        </w:rPr>
      </w:pPr>
      <w:r>
        <w:rPr>
          <w:rFonts w:eastAsia="Times New Roman"/>
        </w:rPr>
        <w:t>Seluruh tahapan mulai dari verifikasi bilangan prima, pembentukan modulus $n$, totient $\phi(n)$, pemilihan kunci publik $e$, pencarian kunci privat $d$ melalui Algoritma Euclidean Diperluas, hingga operasi enkripsi dan dekripsi modular berjalan dengan akurat dan presisi.</w:t>
      </w:r>
    </w:p>
    <w:p w14:paraId="648FB403" w14:textId="77777777" w:rsidR="004665E7" w:rsidRDefault="004665E7">
      <w:pPr>
        <w:numPr>
          <w:ilvl w:val="0"/>
          <w:numId w:val="5"/>
        </w:numPr>
        <w:spacing w:before="100" w:beforeAutospacing="1" w:after="100" w:afterAutospacing="1"/>
        <w:rPr>
          <w:rFonts w:eastAsia="Times New Roman"/>
        </w:rPr>
      </w:pPr>
      <w:r>
        <w:rPr>
          <w:rFonts w:eastAsia="Times New Roman"/>
        </w:rPr>
        <w:t xml:space="preserve">Hasil pengujian pada aplikasi terbukti </w:t>
      </w:r>
      <w:r>
        <w:rPr>
          <w:rStyle w:val="Strong"/>
          <w:rFonts w:eastAsia="Times New Roman"/>
        </w:rPr>
        <w:t>100% identik dengan hasil perhitungan manual pada materi slide perkuliahan Kriptografi</w:t>
      </w:r>
      <w:r>
        <w:rPr>
          <w:rFonts w:eastAsia="Times New Roman"/>
        </w:rPr>
        <w:t>, baik pada kasus Alice maupun kasus Bob.</w:t>
      </w:r>
    </w:p>
    <w:p w14:paraId="77F9D5DE" w14:textId="77777777" w:rsidR="004665E7" w:rsidRDefault="004665E7">
      <w:pPr>
        <w:numPr>
          <w:ilvl w:val="0"/>
          <w:numId w:val="5"/>
        </w:numPr>
        <w:spacing w:before="100" w:beforeAutospacing="1" w:after="100" w:afterAutospacing="1"/>
        <w:rPr>
          <w:rFonts w:eastAsia="Times New Roman"/>
        </w:rPr>
      </w:pPr>
      <w:r>
        <w:rPr>
          <w:rFonts w:eastAsia="Times New Roman"/>
        </w:rPr>
        <w:t>Antarmuka pengguna (UI) yang dirancang memberikan kemudahan visualisasi proses matematis per langkah, memudahkan pengujian parameter, serta siap digunakan untuk demonstrasi praktikum dan video presentasi tugas.</w:t>
      </w:r>
    </w:p>
    <w:p w14:paraId="468E8C60" w14:textId="77777777" w:rsidR="004665E7" w:rsidRDefault="004665E7">
      <w:pPr>
        <w:rPr>
          <w:rFonts w:eastAsia="Times New Roman"/>
        </w:rPr>
      </w:pPr>
      <w:r>
        <w:rPr>
          <w:rFonts w:eastAsia="Times New Roman"/>
        </w:rPr>
        <w:pict w14:anchorId="17D06009">
          <v:rect id="_x0000_i1031" style="width:0;height:1.5pt" o:hralign="center" o:hrstd="t" o:hr="t" fillcolor="#a0a0a0" stroked="f"/>
        </w:pict>
      </w:r>
    </w:p>
    <w:p w14:paraId="65AC19E9" w14:textId="77777777" w:rsidR="004665E7" w:rsidRDefault="004665E7">
      <w:pPr>
        <w:pStyle w:val="Heading2"/>
        <w:rPr>
          <w:rFonts w:eastAsia="Times New Roman"/>
        </w:rPr>
      </w:pPr>
      <w:r>
        <w:rPr>
          <w:rFonts w:eastAsia="Times New Roman"/>
        </w:rPr>
        <w:t>DAFTAR PUSTAKA</w:t>
      </w:r>
    </w:p>
    <w:p w14:paraId="166AF416" w14:textId="77777777" w:rsidR="004665E7" w:rsidRDefault="004665E7">
      <w:pPr>
        <w:numPr>
          <w:ilvl w:val="0"/>
          <w:numId w:val="6"/>
        </w:numPr>
        <w:spacing w:before="100" w:beforeAutospacing="1" w:after="100" w:afterAutospacing="1"/>
        <w:rPr>
          <w:rFonts w:eastAsia="Times New Roman"/>
        </w:rPr>
      </w:pPr>
      <w:r>
        <w:rPr>
          <w:rFonts w:eastAsia="Times New Roman"/>
        </w:rPr>
        <w:t xml:space="preserve">Munir, Rinaldi. (2019). </w:t>
      </w:r>
      <w:r>
        <w:rPr>
          <w:rStyle w:val="Emphasis"/>
          <w:rFonts w:eastAsia="Times New Roman"/>
        </w:rPr>
        <w:t>Kriptografi</w:t>
      </w:r>
      <w:r>
        <w:rPr>
          <w:rFonts w:eastAsia="Times New Roman"/>
        </w:rPr>
        <w:t xml:space="preserve"> (Edisi Kedua). Bandung: Informatika.</w:t>
      </w:r>
    </w:p>
    <w:p w14:paraId="2022ADCF" w14:textId="77777777" w:rsidR="004665E7" w:rsidRDefault="004665E7">
      <w:pPr>
        <w:numPr>
          <w:ilvl w:val="0"/>
          <w:numId w:val="6"/>
        </w:numPr>
        <w:spacing w:before="100" w:beforeAutospacing="1" w:after="100" w:afterAutospacing="1"/>
        <w:rPr>
          <w:rFonts w:eastAsia="Times New Roman"/>
        </w:rPr>
      </w:pPr>
      <w:r>
        <w:rPr>
          <w:rFonts w:eastAsia="Times New Roman"/>
        </w:rPr>
        <w:t xml:space="preserve">Aumasson, Jean-Philippe. (2017). </w:t>
      </w:r>
      <w:r>
        <w:rPr>
          <w:rStyle w:val="Emphasis"/>
          <w:rFonts w:eastAsia="Times New Roman"/>
        </w:rPr>
        <w:t>Serious Cryptography: A Practical Introduction to Modern Encryption</w:t>
      </w:r>
      <w:r>
        <w:rPr>
          <w:rFonts w:eastAsia="Times New Roman"/>
        </w:rPr>
        <w:t>. San Francisco: No Starch Press, Inc.</w:t>
      </w:r>
    </w:p>
    <w:p w14:paraId="6D72B26B" w14:textId="77777777" w:rsidR="004665E7" w:rsidRDefault="004665E7">
      <w:pPr>
        <w:numPr>
          <w:ilvl w:val="0"/>
          <w:numId w:val="6"/>
        </w:numPr>
        <w:spacing w:before="100" w:beforeAutospacing="1" w:after="100" w:afterAutospacing="1"/>
        <w:rPr>
          <w:rFonts w:eastAsia="Times New Roman"/>
        </w:rPr>
      </w:pPr>
      <w:r>
        <w:rPr>
          <w:rFonts w:eastAsia="Times New Roman"/>
        </w:rPr>
        <w:t xml:space="preserve">Rivest, R. L., Shamir, A., &amp; Adleman, L. (1978). A method for obtaining digital signatures and public-key cryptosystems. </w:t>
      </w:r>
      <w:r>
        <w:rPr>
          <w:rStyle w:val="Emphasis"/>
          <w:rFonts w:eastAsia="Times New Roman"/>
        </w:rPr>
        <w:t>Communications of the ACM</w:t>
      </w:r>
      <w:r>
        <w:rPr>
          <w:rFonts w:eastAsia="Times New Roman"/>
        </w:rPr>
        <w:t>, 21(2), 120-126.</w:t>
      </w:r>
    </w:p>
    <w:p w14:paraId="64339301" w14:textId="77777777" w:rsidR="004665E7" w:rsidRDefault="004665E7">
      <w:pPr>
        <w:numPr>
          <w:ilvl w:val="0"/>
          <w:numId w:val="6"/>
        </w:numPr>
        <w:spacing w:before="100" w:beforeAutospacing="1" w:after="100" w:afterAutospacing="1"/>
        <w:rPr>
          <w:rFonts w:eastAsia="Times New Roman"/>
        </w:rPr>
      </w:pPr>
      <w:r>
        <w:rPr>
          <w:rFonts w:eastAsia="Times New Roman"/>
        </w:rPr>
        <w:t xml:space="preserve">Slide Kuliah: </w:t>
      </w:r>
      <w:r>
        <w:rPr>
          <w:rStyle w:val="Emphasis"/>
          <w:rFonts w:eastAsia="Times New Roman"/>
        </w:rPr>
        <w:t>Kriptografi Part 5 - Asymmetric-key Cryptography: RSA</w:t>
      </w:r>
      <w:r>
        <w:rPr>
          <w:rFonts w:eastAsia="Times New Roman"/>
        </w:rPr>
        <w:t>. Departemen Teknologi Informasi, Institut Teknologi Sepuluh Nopember.</w:t>
      </w:r>
    </w:p>
    <w:sectPr w:rsidR="00466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B6F0C"/>
    <w:multiLevelType w:val="multilevel"/>
    <w:tmpl w:val="7F6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03217"/>
    <w:multiLevelType w:val="multilevel"/>
    <w:tmpl w:val="93E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663C6"/>
    <w:multiLevelType w:val="multilevel"/>
    <w:tmpl w:val="E35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967CC"/>
    <w:multiLevelType w:val="multilevel"/>
    <w:tmpl w:val="7C2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52906"/>
    <w:multiLevelType w:val="multilevel"/>
    <w:tmpl w:val="102A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CE74FF"/>
    <w:multiLevelType w:val="multilevel"/>
    <w:tmpl w:val="4244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703990">
    <w:abstractNumId w:val="0"/>
  </w:num>
  <w:num w:numId="2" w16cid:durableId="710223815">
    <w:abstractNumId w:val="3"/>
  </w:num>
  <w:num w:numId="3" w16cid:durableId="1517691564">
    <w:abstractNumId w:val="1"/>
  </w:num>
  <w:num w:numId="4" w16cid:durableId="776489027">
    <w:abstractNumId w:val="2"/>
  </w:num>
  <w:num w:numId="5" w16cid:durableId="1928034170">
    <w:abstractNumId w:val="5"/>
  </w:num>
  <w:num w:numId="6" w16cid:durableId="476647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A3F"/>
    <w:rsid w:val="002D5A05"/>
    <w:rsid w:val="004665E7"/>
    <w:rsid w:val="00927A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6C039"/>
  <w15:chartTrackingRefBased/>
  <w15:docId w15:val="{DA9F531E-9D06-46B3-AE4E-0FDCF9F3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36"/>
      <w:szCs w:val="36"/>
    </w:rPr>
  </w:style>
  <w:style w:type="paragraph" w:styleId="Heading2">
    <w:name w:val="heading 2"/>
    <w:basedOn w:val="Normal"/>
    <w:link w:val="Heading2Char"/>
    <w:uiPriority w:val="9"/>
    <w:qFormat/>
    <w:pPr>
      <w:spacing w:before="400" w:after="100" w:afterAutospacing="1"/>
      <w:outlineLvl w:val="1"/>
    </w:pPr>
    <w:rPr>
      <w:b/>
      <w:bCs/>
      <w:sz w:val="28"/>
      <w:szCs w:val="28"/>
    </w:rPr>
  </w:style>
  <w:style w:type="paragraph" w:styleId="Heading3">
    <w:name w:val="heading 3"/>
    <w:basedOn w:val="Normal"/>
    <w:link w:val="Heading3Char"/>
    <w:uiPriority w:val="9"/>
    <w:qFormat/>
    <w:pPr>
      <w:spacing w:before="300"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1884</Words>
  <Characters>10745</Characters>
  <Application>Microsoft Office Word</Application>
  <DocSecurity>0</DocSecurity>
  <Lines>89</Lines>
  <Paragraphs>25</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Arkan Zahir</dc:creator>
  <cp:keywords/>
  <dc:description/>
  <cp:lastModifiedBy>Arkan Zahir</cp:lastModifiedBy>
  <cp:revision>2</cp:revision>
  <dcterms:created xsi:type="dcterms:W3CDTF">2026-10-08T01:18:00Z</dcterms:created>
  <dcterms:modified xsi:type="dcterms:W3CDTF">2026-10-08T01:18:00Z</dcterms:modified>
</cp:coreProperties>
</file>