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D464" w14:textId="77777777" w:rsidR="006A6CFC" w:rsidRDefault="00417E9E">
      <w:pPr>
        <w:rPr>
          <w:lang w:val="en-US"/>
        </w:rPr>
      </w:pPr>
      <w:r>
        <w:rPr>
          <w:lang w:val="en-US"/>
        </w:rPr>
        <w:drawing>
          <wp:anchor distT="0" distB="0" distL="114300" distR="114300" simplePos="0" relativeHeight="251658240" behindDoc="1" locked="0" layoutInCell="1" allowOverlap="1" wp14:anchorId="57A11676" wp14:editId="59E79EAF">
            <wp:simplePos x="0" y="0"/>
            <wp:positionH relativeFrom="margin">
              <wp:posOffset>-1075055</wp:posOffset>
            </wp:positionH>
            <wp:positionV relativeFrom="paragraph">
              <wp:posOffset>-1346835</wp:posOffset>
            </wp:positionV>
            <wp:extent cx="7771130" cy="10053320"/>
            <wp:effectExtent l="0" t="0" r="127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tiva_caratulas_materiales-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1130" cy="10053320"/>
                    </a:xfrm>
                    <a:prstGeom prst="rect">
                      <a:avLst/>
                    </a:prstGeom>
                  </pic:spPr>
                </pic:pic>
              </a:graphicData>
            </a:graphic>
            <wp14:sizeRelH relativeFrom="page">
              <wp14:pctWidth>0</wp14:pctWidth>
            </wp14:sizeRelH>
            <wp14:sizeRelV relativeFrom="page">
              <wp14:pctHeight>0</wp14:pctHeight>
            </wp14:sizeRelV>
          </wp:anchor>
        </w:drawing>
      </w:r>
      <w:r w:rsidRPr="00D704BE">
        <w:rPr>
          <w:rFonts w:eastAsia="Arial Unicode MS"/>
          <w:lang w:val="en-US"/>
        </w:rPr>
        <mc:AlternateContent>
          <mc:Choice Requires="wpg">
            <w:drawing>
              <wp:anchor distT="0" distB="0" distL="114300" distR="114300" simplePos="0" relativeHeight="251660288" behindDoc="0" locked="0" layoutInCell="1" allowOverlap="1" wp14:anchorId="25BF760B" wp14:editId="3D204F00">
                <wp:simplePos x="0" y="0"/>
                <wp:positionH relativeFrom="margin">
                  <wp:posOffset>758825</wp:posOffset>
                </wp:positionH>
                <wp:positionV relativeFrom="paragraph">
                  <wp:posOffset>991471</wp:posOffset>
                </wp:positionV>
                <wp:extent cx="4100830" cy="5879465"/>
                <wp:effectExtent l="0" t="0" r="0" b="0"/>
                <wp:wrapNone/>
                <wp:docPr id="18" name="Grupo 18"/>
                <wp:cNvGraphicFramePr/>
                <a:graphic xmlns:a="http://schemas.openxmlformats.org/drawingml/2006/main">
                  <a:graphicData uri="http://schemas.microsoft.com/office/word/2010/wordprocessingGroup">
                    <wpg:wgp>
                      <wpg:cNvGrpSpPr/>
                      <wpg:grpSpPr>
                        <a:xfrm>
                          <a:off x="0" y="0"/>
                          <a:ext cx="4100830" cy="5879465"/>
                          <a:chOff x="-3128" y="1269241"/>
                          <a:chExt cx="4125422" cy="6824635"/>
                        </a:xfrm>
                      </wpg:grpSpPr>
                      <wps:wsp>
                        <wps:cNvPr id="19" name="Cuadro de texto 2"/>
                        <wps:cNvSpPr txBox="1">
                          <a:spLocks noChangeArrowheads="1"/>
                        </wps:cNvSpPr>
                        <wps:spPr bwMode="auto">
                          <a:xfrm>
                            <a:off x="28961" y="1269241"/>
                            <a:ext cx="4093333" cy="6085468"/>
                          </a:xfrm>
                          <a:prstGeom prst="rect">
                            <a:avLst/>
                          </a:prstGeom>
                          <a:noFill/>
                          <a:ln w="9525">
                            <a:noFill/>
                            <a:miter lim="800000"/>
                            <a:headEnd/>
                            <a:tailEnd/>
                          </a:ln>
                        </wps:spPr>
                        <wps:txbx>
                          <w:txbxContent>
                            <w:p w14:paraId="10CACB77" w14:textId="77777777" w:rsidR="00417E9E" w:rsidRDefault="00417E9E" w:rsidP="00417E9E">
                              <w:pPr>
                                <w:rPr>
                                  <w:b/>
                                  <w:smallCaps/>
                                  <w:color w:val="002060"/>
                                  <w:sz w:val="44"/>
                                </w:rPr>
                              </w:pPr>
                            </w:p>
                            <w:p w14:paraId="07F93A8F" w14:textId="77777777" w:rsidR="005908A6" w:rsidRDefault="005908A6" w:rsidP="00C241DA">
                              <w:pPr>
                                <w:jc w:val="center"/>
                                <w:rPr>
                                  <w:smallCaps/>
                                  <w:color w:val="002060"/>
                                  <w:sz w:val="32"/>
                                </w:rPr>
                              </w:pPr>
                              <w:r w:rsidRPr="005908A6">
                                <w:rPr>
                                  <w:b/>
                                  <w:smallCaps/>
                                  <w:color w:val="002060"/>
                                  <w:sz w:val="44"/>
                                </w:rPr>
                                <w:t>PROGRAMACIÓN Y ESTRUCTURAS DE DATOS</w:t>
                              </w:r>
                              <w:r w:rsidR="00417E9E">
                                <w:rPr>
                                  <w:smallCaps/>
                                  <w:color w:val="002060"/>
                                  <w:sz w:val="32"/>
                                </w:rPr>
                                <w:br/>
                              </w:r>
                            </w:p>
                            <w:p w14:paraId="25B155AE" w14:textId="3B535BE5" w:rsidR="00A90DE6" w:rsidRDefault="006824DE" w:rsidP="00C241DA">
                              <w:pPr>
                                <w:jc w:val="center"/>
                                <w:rPr>
                                  <w:smallCaps/>
                                  <w:color w:val="002060"/>
                                  <w:sz w:val="32"/>
                                </w:rPr>
                              </w:pPr>
                              <w:r>
                                <w:rPr>
                                  <w:smallCaps/>
                                  <w:color w:val="002060"/>
                                  <w:sz w:val="32"/>
                                </w:rPr>
                                <w:t>Lectura</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32D8F0FD" w:rsidR="00B400C0" w:rsidRDefault="00B400C0" w:rsidP="00417E9E">
                              <w:pPr>
                                <w:spacing w:line="276" w:lineRule="auto"/>
                                <w:ind w:right="149"/>
                                <w:rPr>
                                  <w:b/>
                                  <w:smallCaps/>
                                  <w:color w:val="002060"/>
                                  <w:sz w:val="28"/>
                                </w:rPr>
                              </w:pPr>
                            </w:p>
                            <w:p w14:paraId="47A1E091" w14:textId="2830FF88" w:rsidR="00576A96" w:rsidRDefault="00576A96" w:rsidP="00417E9E">
                              <w:pPr>
                                <w:spacing w:line="276" w:lineRule="auto"/>
                                <w:ind w:right="149"/>
                                <w:rPr>
                                  <w:b/>
                                  <w:smallCaps/>
                                  <w:color w:val="002060"/>
                                  <w:sz w:val="28"/>
                                </w:rPr>
                              </w:pPr>
                            </w:p>
                            <w:p w14:paraId="7BC72FFB" w14:textId="77777777" w:rsidR="00576A96" w:rsidRDefault="00576A96"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6885E5F4" w14:textId="01DAFADA" w:rsidR="00417E9E" w:rsidRPr="0062226F" w:rsidRDefault="00FB26A1" w:rsidP="00417E9E">
                              <w:pPr>
                                <w:spacing w:line="276" w:lineRule="auto"/>
                                <w:ind w:right="149"/>
                                <w:rPr>
                                  <w:smallCaps/>
                                  <w:color w:val="808080" w:themeColor="background1" w:themeShade="80"/>
                                  <w:sz w:val="28"/>
                                </w:rPr>
                              </w:pPr>
                              <w:r>
                                <w:rPr>
                                  <w:b/>
                                  <w:smallCaps/>
                                  <w:color w:val="002060"/>
                                  <w:sz w:val="28"/>
                                </w:rPr>
                                <w:t xml:space="preserve">unidad 1 </w:t>
                              </w:r>
                              <w:r w:rsidR="00417E9E" w:rsidRPr="0062226F">
                                <w:rPr>
                                  <w:b/>
                                  <w:smallCaps/>
                                  <w:color w:val="002060"/>
                                  <w:sz w:val="28"/>
                                </w:rPr>
                                <w:t xml:space="preserve">  </w:t>
                              </w:r>
                              <w:r w:rsidR="00417E9E">
                                <w:rPr>
                                  <w:b/>
                                  <w:smallCaps/>
                                  <w:color w:val="002060"/>
                                  <w:sz w:val="28"/>
                                </w:rPr>
                                <w:br/>
                              </w:r>
                              <w:r w:rsidR="006824DE">
                                <w:rPr>
                                  <w:b/>
                                  <w:smallCaps/>
                                  <w:color w:val="002060"/>
                                  <w:sz w:val="28"/>
                                </w:rPr>
                                <w:t>IDE de .NET</w:t>
                              </w:r>
                              <w:r w:rsidR="00417E9E">
                                <w:rPr>
                                  <w:b/>
                                  <w:smallCaps/>
                                  <w:color w:val="002060"/>
                                  <w:sz w:val="28"/>
                                </w:rPr>
                                <w:br/>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128" y="7435015"/>
                            <a:ext cx="2686684" cy="658861"/>
                          </a:xfrm>
                          <a:prstGeom prst="rect">
                            <a:avLst/>
                          </a:prstGeom>
                          <a:noFill/>
                          <a:ln w="9525">
                            <a:noFill/>
                            <a:miter lim="800000"/>
                            <a:headEnd/>
                            <a:tailEnd/>
                          </a:ln>
                        </wps:spPr>
                        <wps:txb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BF760B" id="Grupo 18" o:spid="_x0000_s1026" style="position:absolute;margin-left:59.75pt;margin-top:78.05pt;width:322.9pt;height:462.95pt;z-index:251660288;mso-position-horizontal-relative:margin;mso-width-relative:margin;mso-height-relative:margin" coordorigin="-31,12692" coordsize="41254,6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">
                <v:shapetype id="_x0000_t202" coordsize="21600,21600" o:spt="202" path="m,l,21600r21600,l21600,xe">
                  <v:stroke joinstyle="miter"/>
                  <v:path gradientshapeok="t" o:connecttype="rect"/>
                </v:shapetype>
                <v:shape id="_x0000_s1027" type="#_x0000_t202" style="position:absolute;left:289;top:12692;width:40933;height:6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CACB77" w14:textId="77777777" w:rsidR="00417E9E" w:rsidRDefault="00417E9E" w:rsidP="00417E9E">
                        <w:pPr>
                          <w:rPr>
                            <w:b/>
                            <w:smallCaps/>
                            <w:color w:val="002060"/>
                            <w:sz w:val="44"/>
                          </w:rPr>
                        </w:pPr>
                      </w:p>
                      <w:p w14:paraId="07F93A8F" w14:textId="77777777" w:rsidR="005908A6" w:rsidRDefault="005908A6" w:rsidP="00C241DA">
                        <w:pPr>
                          <w:jc w:val="center"/>
                          <w:rPr>
                            <w:smallCaps/>
                            <w:color w:val="002060"/>
                            <w:sz w:val="32"/>
                          </w:rPr>
                        </w:pPr>
                        <w:r w:rsidRPr="005908A6">
                          <w:rPr>
                            <w:b/>
                            <w:smallCaps/>
                            <w:color w:val="002060"/>
                            <w:sz w:val="44"/>
                          </w:rPr>
                          <w:t>PROGRAMACIÓN Y ESTRUCTURAS DE DATOS</w:t>
                        </w:r>
                        <w:r w:rsidR="00417E9E">
                          <w:rPr>
                            <w:smallCaps/>
                            <w:color w:val="002060"/>
                            <w:sz w:val="32"/>
                          </w:rPr>
                          <w:br/>
                        </w:r>
                      </w:p>
                      <w:p w14:paraId="25B155AE" w14:textId="3B535BE5" w:rsidR="00A90DE6" w:rsidRDefault="006824DE" w:rsidP="00C241DA">
                        <w:pPr>
                          <w:jc w:val="center"/>
                          <w:rPr>
                            <w:smallCaps/>
                            <w:color w:val="002060"/>
                            <w:sz w:val="32"/>
                          </w:rPr>
                        </w:pPr>
                        <w:r>
                          <w:rPr>
                            <w:smallCaps/>
                            <w:color w:val="002060"/>
                            <w:sz w:val="32"/>
                          </w:rPr>
                          <w:t>Lectura</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32D8F0FD" w:rsidR="00B400C0" w:rsidRDefault="00B400C0" w:rsidP="00417E9E">
                        <w:pPr>
                          <w:spacing w:line="276" w:lineRule="auto"/>
                          <w:ind w:right="149"/>
                          <w:rPr>
                            <w:b/>
                            <w:smallCaps/>
                            <w:color w:val="002060"/>
                            <w:sz w:val="28"/>
                          </w:rPr>
                        </w:pPr>
                      </w:p>
                      <w:p w14:paraId="47A1E091" w14:textId="2830FF88" w:rsidR="00576A96" w:rsidRDefault="00576A96" w:rsidP="00417E9E">
                        <w:pPr>
                          <w:spacing w:line="276" w:lineRule="auto"/>
                          <w:ind w:right="149"/>
                          <w:rPr>
                            <w:b/>
                            <w:smallCaps/>
                            <w:color w:val="002060"/>
                            <w:sz w:val="28"/>
                          </w:rPr>
                        </w:pPr>
                      </w:p>
                      <w:p w14:paraId="7BC72FFB" w14:textId="77777777" w:rsidR="00576A96" w:rsidRDefault="00576A96"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6885E5F4" w14:textId="01DAFADA" w:rsidR="00417E9E" w:rsidRPr="0062226F" w:rsidRDefault="00FB26A1" w:rsidP="00417E9E">
                        <w:pPr>
                          <w:spacing w:line="276" w:lineRule="auto"/>
                          <w:ind w:right="149"/>
                          <w:rPr>
                            <w:smallCaps/>
                            <w:color w:val="808080" w:themeColor="background1" w:themeShade="80"/>
                            <w:sz w:val="28"/>
                          </w:rPr>
                        </w:pPr>
                        <w:r>
                          <w:rPr>
                            <w:b/>
                            <w:smallCaps/>
                            <w:color w:val="002060"/>
                            <w:sz w:val="28"/>
                          </w:rPr>
                          <w:t xml:space="preserve">unidad 1 </w:t>
                        </w:r>
                        <w:r w:rsidR="00417E9E" w:rsidRPr="0062226F">
                          <w:rPr>
                            <w:b/>
                            <w:smallCaps/>
                            <w:color w:val="002060"/>
                            <w:sz w:val="28"/>
                          </w:rPr>
                          <w:t xml:space="preserve">  </w:t>
                        </w:r>
                        <w:r w:rsidR="00417E9E">
                          <w:rPr>
                            <w:b/>
                            <w:smallCaps/>
                            <w:color w:val="002060"/>
                            <w:sz w:val="28"/>
                          </w:rPr>
                          <w:br/>
                        </w:r>
                        <w:r w:rsidR="006824DE">
                          <w:rPr>
                            <w:b/>
                            <w:smallCaps/>
                            <w:color w:val="002060"/>
                            <w:sz w:val="28"/>
                          </w:rPr>
                          <w:t>IDE de .NET</w:t>
                        </w:r>
                        <w:r w:rsidR="00417E9E">
                          <w:rPr>
                            <w:b/>
                            <w:smallCaps/>
                            <w:color w:val="002060"/>
                            <w:sz w:val="28"/>
                          </w:rPr>
                          <w:br/>
                        </w:r>
                      </w:p>
                    </w:txbxContent>
                  </v:textbox>
                </v:shape>
                <v:shape id="_x0000_s1028" type="#_x0000_t202" style="position:absolute;left:-31;top:74350;width:26866;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v:textbox>
                </v:shape>
                <w10:wrap anchorx="margin"/>
              </v:group>
            </w:pict>
          </mc:Fallback>
        </mc:AlternateContent>
      </w:r>
      <w:r w:rsidR="006A6CFC">
        <w:rPr>
          <w:lang w:val="en-US"/>
        </w:rPr>
        <w:br w:type="page"/>
      </w:r>
    </w:p>
    <w:p w14:paraId="0F5BA3D9" w14:textId="272BF475" w:rsidR="00F675E5" w:rsidRPr="004B2AEA" w:rsidRDefault="006824DE" w:rsidP="00F675E5">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lastRenderedPageBreak/>
        <w:t>PRESENTACIÓN</w:t>
      </w:r>
    </w:p>
    <w:p w14:paraId="630F50E3" w14:textId="77777777" w:rsidR="006824DE" w:rsidRPr="006824DE" w:rsidRDefault="006824DE" w:rsidP="006824DE">
      <w:pPr>
        <w:pStyle w:val="Preancho"/>
        <w:spacing w:line="276" w:lineRule="auto"/>
        <w:rPr>
          <w:rFonts w:asciiTheme="minorHAnsi" w:hAnsiTheme="minorHAnsi"/>
          <w:spacing w:val="-4"/>
          <w:sz w:val="22"/>
          <w:szCs w:val="22"/>
        </w:rPr>
      </w:pPr>
      <w:r w:rsidRPr="006824DE">
        <w:rPr>
          <w:rFonts w:asciiTheme="minorHAnsi" w:hAnsiTheme="minorHAnsi"/>
          <w:spacing w:val="-4"/>
          <w:sz w:val="22"/>
          <w:szCs w:val="22"/>
        </w:rPr>
        <w:t>En esta lectura lo/a guiaremos en la programación de una aplicación sencilla en C#. Esta orientación práctica tiene una fundamentación teórica que usted deberá estudiar en la bibliografía que le sugeriremos en el momento indicado.</w:t>
      </w:r>
    </w:p>
    <w:p w14:paraId="5D9EFF89" w14:textId="77777777" w:rsidR="006824DE" w:rsidRPr="006824DE" w:rsidRDefault="006824DE" w:rsidP="006824DE">
      <w:pPr>
        <w:pStyle w:val="Preancho"/>
        <w:spacing w:line="276" w:lineRule="auto"/>
        <w:rPr>
          <w:rFonts w:asciiTheme="minorHAnsi" w:hAnsiTheme="minorHAnsi"/>
          <w:spacing w:val="-4"/>
          <w:sz w:val="22"/>
          <w:szCs w:val="22"/>
        </w:rPr>
      </w:pPr>
      <w:r w:rsidRPr="006824DE">
        <w:rPr>
          <w:rFonts w:asciiTheme="minorHAnsi" w:hAnsiTheme="minorHAnsi"/>
          <w:spacing w:val="-4"/>
          <w:sz w:val="22"/>
          <w:szCs w:val="22"/>
        </w:rPr>
        <w:t>Por todo lo expresado hasta aquí es que esperamos que usted, a través del estudio de esta unidad, adquiera capacidad para:</w:t>
      </w:r>
    </w:p>
    <w:p w14:paraId="37BE1A43" w14:textId="77777777" w:rsidR="006824DE" w:rsidRPr="006824DE" w:rsidRDefault="006824DE" w:rsidP="006824DE">
      <w:pPr>
        <w:pStyle w:val="Preancho"/>
        <w:spacing w:line="276" w:lineRule="auto"/>
        <w:rPr>
          <w:rFonts w:asciiTheme="minorHAnsi" w:hAnsiTheme="minorHAnsi"/>
          <w:spacing w:val="-4"/>
          <w:sz w:val="22"/>
          <w:szCs w:val="22"/>
        </w:rPr>
      </w:pPr>
      <w:r w:rsidRPr="006824DE">
        <w:rPr>
          <w:rFonts w:asciiTheme="minorHAnsi" w:hAnsiTheme="minorHAnsi"/>
          <w:spacing w:val="-4"/>
          <w:sz w:val="22"/>
          <w:szCs w:val="22"/>
        </w:rPr>
        <w:t>•</w:t>
      </w:r>
      <w:r w:rsidRPr="006824DE">
        <w:rPr>
          <w:rFonts w:asciiTheme="minorHAnsi" w:hAnsiTheme="minorHAnsi"/>
          <w:spacing w:val="-4"/>
          <w:sz w:val="22"/>
          <w:szCs w:val="22"/>
        </w:rPr>
        <w:tab/>
        <w:t xml:space="preserve">Identificar el lenguaje y la versión en la que está codificado un programa </w:t>
      </w:r>
    </w:p>
    <w:p w14:paraId="130260F9" w14:textId="77777777" w:rsidR="006824DE" w:rsidRPr="006824DE" w:rsidRDefault="006824DE" w:rsidP="006824DE">
      <w:pPr>
        <w:pStyle w:val="Preancho"/>
        <w:spacing w:line="276" w:lineRule="auto"/>
        <w:rPr>
          <w:rFonts w:asciiTheme="minorHAnsi" w:hAnsiTheme="minorHAnsi"/>
          <w:spacing w:val="-4"/>
          <w:sz w:val="22"/>
          <w:szCs w:val="22"/>
        </w:rPr>
      </w:pPr>
      <w:r w:rsidRPr="006824DE">
        <w:rPr>
          <w:rFonts w:asciiTheme="minorHAnsi" w:hAnsiTheme="minorHAnsi"/>
          <w:spacing w:val="-4"/>
          <w:sz w:val="22"/>
          <w:szCs w:val="22"/>
        </w:rPr>
        <w:t>•</w:t>
      </w:r>
      <w:r w:rsidRPr="006824DE">
        <w:rPr>
          <w:rFonts w:asciiTheme="minorHAnsi" w:hAnsiTheme="minorHAnsi"/>
          <w:spacing w:val="-4"/>
          <w:sz w:val="22"/>
          <w:szCs w:val="22"/>
        </w:rPr>
        <w:tab/>
        <w:t xml:space="preserve">Conocer y usar herramientas básicas en </w:t>
      </w:r>
      <w:proofErr w:type="spellStart"/>
      <w:r w:rsidRPr="006824DE">
        <w:rPr>
          <w:rFonts w:asciiTheme="minorHAnsi" w:hAnsiTheme="minorHAnsi"/>
          <w:spacing w:val="-4"/>
          <w:sz w:val="22"/>
          <w:szCs w:val="22"/>
        </w:rPr>
        <w:t>VisualStudio</w:t>
      </w:r>
      <w:proofErr w:type="spellEnd"/>
    </w:p>
    <w:p w14:paraId="5D4EE1C2" w14:textId="77777777" w:rsidR="006824DE" w:rsidRPr="006824DE" w:rsidRDefault="006824DE" w:rsidP="006824DE">
      <w:pPr>
        <w:pStyle w:val="Preancho"/>
        <w:spacing w:line="276" w:lineRule="auto"/>
        <w:rPr>
          <w:rFonts w:asciiTheme="minorHAnsi" w:hAnsiTheme="minorHAnsi"/>
          <w:spacing w:val="-4"/>
          <w:sz w:val="22"/>
          <w:szCs w:val="22"/>
        </w:rPr>
      </w:pPr>
      <w:r w:rsidRPr="006824DE">
        <w:rPr>
          <w:rFonts w:asciiTheme="minorHAnsi" w:hAnsiTheme="minorHAnsi"/>
          <w:spacing w:val="-4"/>
          <w:sz w:val="22"/>
          <w:szCs w:val="22"/>
        </w:rPr>
        <w:t>•</w:t>
      </w:r>
      <w:r w:rsidRPr="006824DE">
        <w:rPr>
          <w:rFonts w:asciiTheme="minorHAnsi" w:hAnsiTheme="minorHAnsi"/>
          <w:spacing w:val="-4"/>
          <w:sz w:val="22"/>
          <w:szCs w:val="22"/>
        </w:rPr>
        <w:tab/>
        <w:t>Manejar con familiaridad el IDE</w:t>
      </w:r>
    </w:p>
    <w:p w14:paraId="3637BD3F" w14:textId="77777777" w:rsidR="006824DE" w:rsidRPr="006824DE" w:rsidRDefault="006824DE" w:rsidP="006824DE">
      <w:pPr>
        <w:pStyle w:val="Preancho"/>
        <w:spacing w:line="276" w:lineRule="auto"/>
        <w:rPr>
          <w:rFonts w:asciiTheme="minorHAnsi" w:hAnsiTheme="minorHAnsi"/>
          <w:spacing w:val="-4"/>
          <w:sz w:val="22"/>
          <w:szCs w:val="22"/>
        </w:rPr>
      </w:pPr>
      <w:r w:rsidRPr="006824DE">
        <w:rPr>
          <w:rFonts w:asciiTheme="minorHAnsi" w:hAnsiTheme="minorHAnsi"/>
          <w:spacing w:val="-4"/>
          <w:sz w:val="22"/>
          <w:szCs w:val="22"/>
        </w:rPr>
        <w:t>•</w:t>
      </w:r>
      <w:r w:rsidRPr="006824DE">
        <w:rPr>
          <w:rFonts w:asciiTheme="minorHAnsi" w:hAnsiTheme="minorHAnsi"/>
          <w:spacing w:val="-4"/>
          <w:sz w:val="22"/>
          <w:szCs w:val="22"/>
        </w:rPr>
        <w:tab/>
        <w:t>Manipular datos por medio de formatos y operaciones.</w:t>
      </w:r>
    </w:p>
    <w:p w14:paraId="2C98C938" w14:textId="2899281F" w:rsidR="00C241DA" w:rsidRDefault="006824DE" w:rsidP="006824DE">
      <w:pPr>
        <w:pStyle w:val="Preancho"/>
        <w:spacing w:line="276" w:lineRule="auto"/>
        <w:ind w:left="0"/>
        <w:rPr>
          <w:rFonts w:asciiTheme="minorHAnsi" w:hAnsiTheme="minorHAnsi"/>
          <w:spacing w:val="-4"/>
          <w:sz w:val="22"/>
          <w:szCs w:val="22"/>
        </w:rPr>
      </w:pPr>
      <w:r w:rsidRPr="006824DE">
        <w:rPr>
          <w:rFonts w:asciiTheme="minorHAnsi" w:hAnsiTheme="minorHAnsi"/>
          <w:spacing w:val="-4"/>
          <w:sz w:val="22"/>
          <w:szCs w:val="22"/>
        </w:rPr>
        <w:t>A continuación, le presentamos un detalle de los contenidos y actividades que integran esta unidad. Usted deberá ir avanzando en el estudio y profundización de los diferentes temas, realizando las lecturas requeridas y elaborando las actividades propuestas, algunas de desarrollo individual y otras para resolver en colaboración con otros estudiantes y con su profesor tutor.</w:t>
      </w:r>
    </w:p>
    <w:p w14:paraId="16A4E922" w14:textId="4F9075D9" w:rsidR="006824DE" w:rsidRDefault="006824DE" w:rsidP="006824DE">
      <w:pPr>
        <w:pStyle w:val="Preancho"/>
        <w:spacing w:line="276" w:lineRule="auto"/>
        <w:ind w:left="0"/>
        <w:rPr>
          <w:rFonts w:asciiTheme="minorHAnsi" w:hAnsiTheme="minorHAnsi"/>
          <w:spacing w:val="-4"/>
          <w:sz w:val="22"/>
          <w:szCs w:val="22"/>
        </w:rPr>
      </w:pPr>
    </w:p>
    <w:p w14:paraId="20235E01" w14:textId="4B6E30B0" w:rsidR="006824DE" w:rsidRDefault="006824DE" w:rsidP="006824DE">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t>VISUAL STUDIO .NET</w:t>
      </w:r>
    </w:p>
    <w:p w14:paraId="5D4EB8B0" w14:textId="77777777" w:rsidR="006824DE" w:rsidRPr="004B2AEA" w:rsidRDefault="006824DE" w:rsidP="006824DE">
      <w:pPr>
        <w:pStyle w:val="Prrafodelista"/>
        <w:spacing w:after="0"/>
        <w:ind w:left="0"/>
        <w:rPr>
          <w:rFonts w:asciiTheme="minorHAnsi" w:eastAsia="Arial Unicode MS" w:hAnsiTheme="minorHAnsi" w:cs="Arial Unicode MS"/>
          <w:b/>
          <w:smallCaps/>
          <w:color w:val="002060"/>
        </w:rPr>
      </w:pPr>
    </w:p>
    <w:p w14:paraId="6CA1F6D9" w14:textId="77777777" w:rsidR="006824DE" w:rsidRDefault="006824DE" w:rsidP="006824DE">
      <w:pPr>
        <w:jc w:val="both"/>
        <w:rPr>
          <w:rFonts w:ascii="Verdana" w:hAnsi="Verdana"/>
          <w:sz w:val="20"/>
          <w:szCs w:val="20"/>
          <w:lang w:val="es-ES_tradnl"/>
        </w:rPr>
      </w:pPr>
      <w:r w:rsidRPr="00F024E3">
        <w:rPr>
          <w:rFonts w:ascii="Verdana" w:hAnsi="Verdana"/>
          <w:sz w:val="20"/>
          <w:szCs w:val="20"/>
          <w:lang w:val="es-ES_tradnl"/>
        </w:rPr>
        <w:t>El Visual Studio.Net</w:t>
      </w:r>
      <w:r>
        <w:rPr>
          <w:rFonts w:ascii="Verdana" w:hAnsi="Verdana"/>
          <w:sz w:val="20"/>
          <w:szCs w:val="20"/>
          <w:lang w:val="es-ES_tradnl"/>
        </w:rPr>
        <w:t xml:space="preserve"> -</w:t>
      </w:r>
      <w:r>
        <w:rPr>
          <w:rFonts w:ascii="Verdana" w:hAnsi="Verdana"/>
          <w:b/>
          <w:sz w:val="20"/>
          <w:szCs w:val="20"/>
          <w:lang w:val="es-ES_tradnl"/>
        </w:rPr>
        <w:t xml:space="preserve"> </w:t>
      </w:r>
      <w:r w:rsidRPr="00A77926">
        <w:rPr>
          <w:rFonts w:ascii="Verdana" w:hAnsi="Verdana"/>
          <w:b/>
          <w:sz w:val="20"/>
          <w:szCs w:val="20"/>
          <w:lang w:val="es-ES_tradnl"/>
        </w:rPr>
        <w:t>VS.NET</w:t>
      </w:r>
      <w:r>
        <w:rPr>
          <w:rFonts w:ascii="Verdana" w:hAnsi="Verdana"/>
          <w:b/>
          <w:sz w:val="20"/>
          <w:szCs w:val="20"/>
          <w:lang w:val="es-ES_tradnl"/>
        </w:rPr>
        <w:t xml:space="preserve"> -</w:t>
      </w:r>
      <w:r w:rsidRPr="00795731">
        <w:rPr>
          <w:rFonts w:ascii="Verdana" w:hAnsi="Verdana"/>
          <w:sz w:val="20"/>
          <w:szCs w:val="20"/>
          <w:lang w:val="es-ES_tradnl"/>
        </w:rPr>
        <w:t xml:space="preserve"> simplifica el desarrollo de aplicaciones </w:t>
      </w:r>
    </w:p>
    <w:p w14:paraId="1C87DC25" w14:textId="77777777" w:rsidR="006824DE" w:rsidRDefault="006824DE" w:rsidP="006824DE">
      <w:pPr>
        <w:jc w:val="both"/>
        <w:rPr>
          <w:rFonts w:ascii="Verdana" w:hAnsi="Verdana"/>
          <w:sz w:val="20"/>
          <w:szCs w:val="20"/>
          <w:lang w:val="es-ES_tradnl"/>
        </w:rPr>
      </w:pPr>
      <w:r w:rsidRPr="00795731">
        <w:rPr>
          <w:rFonts w:ascii="Verdana" w:hAnsi="Verdana"/>
          <w:sz w:val="20"/>
          <w:szCs w:val="20"/>
          <w:lang w:val="es-ES_tradnl"/>
        </w:rPr>
        <w:t>basadas en .NET proporcionando un entorno de desarrollo simple y unificado.</w:t>
      </w:r>
    </w:p>
    <w:p w14:paraId="23152DEB" w14:textId="77777777" w:rsidR="006824DE" w:rsidRDefault="006824DE" w:rsidP="006824DE">
      <w:pPr>
        <w:jc w:val="both"/>
        <w:rPr>
          <w:rFonts w:ascii="Verdana" w:hAnsi="Verdana"/>
          <w:sz w:val="20"/>
          <w:szCs w:val="20"/>
          <w:lang w:val="es-ES_tradnl"/>
        </w:rPr>
      </w:pPr>
    </w:p>
    <w:p w14:paraId="7E8F45DE" w14:textId="77777777" w:rsidR="006824DE" w:rsidRDefault="006824DE" w:rsidP="006824DE">
      <w:pPr>
        <w:jc w:val="both"/>
        <w:rPr>
          <w:rFonts w:ascii="Verdana" w:hAnsi="Verdana"/>
          <w:sz w:val="20"/>
          <w:szCs w:val="20"/>
          <w:lang w:val="es-ES_tradnl"/>
        </w:rPr>
      </w:pPr>
    </w:p>
    <w:p w14:paraId="59784A03" w14:textId="77777777" w:rsidR="006824DE" w:rsidRPr="00795731" w:rsidRDefault="006824DE" w:rsidP="006824DE">
      <w:pPr>
        <w:jc w:val="both"/>
        <w:rPr>
          <w:rFonts w:ascii="Verdana" w:hAnsi="Verdana"/>
          <w:sz w:val="20"/>
          <w:szCs w:val="20"/>
          <w:lang w:val="es-ES_tradnl"/>
        </w:rPr>
      </w:pPr>
      <w:r>
        <w:rPr>
          <w:lang w:eastAsia="es-AR"/>
        </w:rPr>
        <mc:AlternateContent>
          <mc:Choice Requires="wps">
            <w:drawing>
              <wp:anchor distT="0" distB="0" distL="114300" distR="114300" simplePos="0" relativeHeight="251662336" behindDoc="1" locked="0" layoutInCell="1" allowOverlap="1" wp14:anchorId="4F3AB258" wp14:editId="19D8B8C1">
                <wp:simplePos x="0" y="0"/>
                <wp:positionH relativeFrom="column">
                  <wp:posOffset>1602105</wp:posOffset>
                </wp:positionH>
                <wp:positionV relativeFrom="paragraph">
                  <wp:posOffset>127635</wp:posOffset>
                </wp:positionV>
                <wp:extent cx="3541395" cy="1901825"/>
                <wp:effectExtent l="635" t="2540" r="1270" b="635"/>
                <wp:wrapTight wrapText="bothSides">
                  <wp:wrapPolygon edited="0">
                    <wp:start x="-70" y="0"/>
                    <wp:lineTo x="-70" y="21492"/>
                    <wp:lineTo x="21600" y="21492"/>
                    <wp:lineTo x="21600" y="0"/>
                    <wp:lineTo x="-70" y="0"/>
                  </wp:wrapPolygon>
                </wp:wrapTight>
                <wp:docPr id="32" name="Text 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1395" cy="1901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0649C"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sidRPr="00795731">
                              <w:rPr>
                                <w:rFonts w:ascii="Verdana" w:hAnsi="Verdana"/>
                                <w:sz w:val="20"/>
                                <w:szCs w:val="20"/>
                                <w:lang w:val="es-ES_tradnl"/>
                              </w:rPr>
                              <w:t xml:space="preserve">Posee un solo IDE </w:t>
                            </w:r>
                            <w:r>
                              <w:rPr>
                                <w:rFonts w:ascii="Verdana" w:hAnsi="Verdana"/>
                                <w:sz w:val="20"/>
                                <w:szCs w:val="20"/>
                                <w:lang w:val="es-ES_tradnl"/>
                              </w:rPr>
                              <w:tab/>
                            </w:r>
                            <w:r>
                              <w:rPr>
                                <w:rFonts w:ascii="Verdana" w:hAnsi="Verdana"/>
                                <w:sz w:val="20"/>
                                <w:szCs w:val="20"/>
                                <w:lang w:val="es-ES_tradnl"/>
                              </w:rPr>
                              <w:br/>
                            </w:r>
                            <w:r w:rsidRPr="00795731">
                              <w:rPr>
                                <w:rFonts w:ascii="Verdana" w:hAnsi="Verdana"/>
                                <w:sz w:val="20"/>
                                <w:szCs w:val="20"/>
                                <w:lang w:val="es-ES_tradnl"/>
                              </w:rPr>
                              <w:t>(</w:t>
                            </w:r>
                            <w:r w:rsidRPr="0021432B">
                              <w:rPr>
                                <w:rFonts w:ascii="Verdana" w:hAnsi="Verdana"/>
                                <w:i/>
                                <w:sz w:val="20"/>
                                <w:szCs w:val="20"/>
                                <w:lang w:val="es-ES_tradnl"/>
                              </w:rPr>
                              <w:t>Integrated Development Environment</w:t>
                            </w:r>
                            <w:r w:rsidRPr="00795731">
                              <w:rPr>
                                <w:rFonts w:ascii="Verdana" w:hAnsi="Verdana"/>
                                <w:sz w:val="20"/>
                                <w:szCs w:val="20"/>
                                <w:lang w:val="es-ES_tradnl"/>
                              </w:rPr>
                              <w:t>)</w:t>
                            </w:r>
                          </w:p>
                          <w:p w14:paraId="7630673F" w14:textId="77777777" w:rsidR="006824DE" w:rsidRDefault="006824DE" w:rsidP="006824DE">
                            <w:pPr>
                              <w:numPr>
                                <w:ilvl w:val="0"/>
                                <w:numId w:val="11"/>
                              </w:numPr>
                              <w:spacing w:before="60" w:after="60" w:line="240" w:lineRule="auto"/>
                              <w:ind w:left="714" w:hanging="357"/>
                              <w:jc w:val="both"/>
                              <w:rPr>
                                <w:rFonts w:ascii="Verdana" w:hAnsi="Verdana"/>
                                <w:sz w:val="20"/>
                                <w:szCs w:val="20"/>
                                <w:lang w:val="es-ES_tradnl"/>
                              </w:rPr>
                            </w:pPr>
                            <w:r w:rsidRPr="00795731">
                              <w:rPr>
                                <w:rFonts w:ascii="Verdana" w:hAnsi="Verdana"/>
                                <w:sz w:val="20"/>
                                <w:szCs w:val="20"/>
                                <w:lang w:val="es-ES_tradnl"/>
                              </w:rPr>
                              <w:t>Soporta varios lenguajes .NET (vb.net,  C</w:t>
                            </w:r>
                            <w:r>
                              <w:rPr>
                                <w:rFonts w:ascii="Verdana" w:hAnsi="Verdana"/>
                                <w:sz w:val="20"/>
                                <w:szCs w:val="20"/>
                                <w:lang w:val="es-ES_tradnl"/>
                              </w:rPr>
                              <w:t xml:space="preserve"> +</w:t>
                            </w:r>
                            <w:r w:rsidRPr="00795731">
                              <w:rPr>
                                <w:rFonts w:ascii="Verdana" w:hAnsi="Verdana"/>
                                <w:sz w:val="20"/>
                                <w:szCs w:val="20"/>
                                <w:lang w:val="es-ES_tradnl"/>
                              </w:rPr>
                              <w:t>)</w:t>
                            </w:r>
                          </w:p>
                          <w:p w14:paraId="39F5CD07"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Pr>
                                <w:rFonts w:ascii="Verdana" w:hAnsi="Verdana"/>
                                <w:sz w:val="20"/>
                                <w:szCs w:val="20"/>
                                <w:lang w:val="es-ES_tradnl"/>
                              </w:rPr>
                              <w:t>Permite el d</w:t>
                            </w:r>
                            <w:r w:rsidRPr="00795731">
                              <w:rPr>
                                <w:rFonts w:ascii="Verdana" w:hAnsi="Verdana"/>
                                <w:sz w:val="20"/>
                                <w:szCs w:val="20"/>
                                <w:lang w:val="es-ES_tradnl"/>
                              </w:rPr>
                              <w:t>esarrollo de múltiples tipos de proyectos</w:t>
                            </w:r>
                            <w:r>
                              <w:rPr>
                                <w:rFonts w:ascii="Verdana" w:hAnsi="Verdana"/>
                                <w:sz w:val="20"/>
                                <w:szCs w:val="20"/>
                                <w:lang w:val="es-ES_tradnl"/>
                              </w:rPr>
                              <w:t>*</w:t>
                            </w:r>
                          </w:p>
                          <w:p w14:paraId="25C76A2C"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Pr>
                                <w:rFonts w:ascii="Verdana" w:hAnsi="Verdana"/>
                                <w:sz w:val="20"/>
                                <w:szCs w:val="20"/>
                                <w:lang w:val="es-ES_tradnl"/>
                              </w:rPr>
                              <w:t>Tiene e</w:t>
                            </w:r>
                            <w:r w:rsidRPr="00795731">
                              <w:rPr>
                                <w:rFonts w:ascii="Verdana" w:hAnsi="Verdana"/>
                                <w:sz w:val="20"/>
                                <w:szCs w:val="20"/>
                                <w:lang w:val="es-ES_tradnl"/>
                              </w:rPr>
                              <w:t>xplorador Web integrado</w:t>
                            </w:r>
                            <w:r>
                              <w:rPr>
                                <w:rFonts w:ascii="Verdana" w:hAnsi="Verdana"/>
                                <w:sz w:val="20"/>
                                <w:szCs w:val="20"/>
                                <w:lang w:val="es-ES_tradnl"/>
                              </w:rPr>
                              <w:t>.</w:t>
                            </w:r>
                          </w:p>
                          <w:p w14:paraId="6E40F1A6"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Pr>
                                <w:rFonts w:ascii="Verdana" w:hAnsi="Verdana"/>
                                <w:sz w:val="20"/>
                                <w:szCs w:val="20"/>
                                <w:lang w:val="es-ES_tradnl"/>
                              </w:rPr>
                              <w:t>Posee una i</w:t>
                            </w:r>
                            <w:r w:rsidRPr="00795731">
                              <w:rPr>
                                <w:rFonts w:ascii="Verdana" w:hAnsi="Verdana"/>
                                <w:sz w:val="20"/>
                                <w:szCs w:val="20"/>
                                <w:lang w:val="es-ES_tradnl"/>
                              </w:rPr>
                              <w:t>nterfase personalizable</w:t>
                            </w:r>
                            <w:r>
                              <w:rPr>
                                <w:rFonts w:ascii="Verdana" w:hAnsi="Verdana"/>
                                <w:sz w:val="20"/>
                                <w:szCs w:val="20"/>
                                <w:lang w:val="es-ES_tradnl"/>
                              </w:rPr>
                              <w:t>.</w:t>
                            </w:r>
                          </w:p>
                          <w:p w14:paraId="4C835B13" w14:textId="77777777" w:rsidR="006824DE" w:rsidRPr="007D3393" w:rsidRDefault="006824DE" w:rsidP="006824DE">
                            <w:pPr>
                              <w:numPr>
                                <w:ilvl w:val="0"/>
                                <w:numId w:val="11"/>
                              </w:numPr>
                              <w:spacing w:before="60" w:after="60" w:line="240" w:lineRule="auto"/>
                              <w:ind w:left="714" w:hanging="357"/>
                              <w:jc w:val="both"/>
                              <w:rPr>
                                <w:rFonts w:ascii="Verdana" w:hAnsi="Verdana"/>
                                <w:sz w:val="20"/>
                                <w:szCs w:val="20"/>
                                <w:lang w:val="es-ES_tradnl"/>
                              </w:rPr>
                            </w:pPr>
                            <w:r w:rsidRPr="00795731">
                              <w:rPr>
                                <w:rFonts w:ascii="Verdana" w:hAnsi="Verdana"/>
                                <w:sz w:val="20"/>
                                <w:szCs w:val="20"/>
                                <w:lang w:val="es-ES_tradnl"/>
                              </w:rPr>
                              <w:t>Utilidades adicionales: acceso a datos SQL Server, depurador, intellisense,</w:t>
                            </w:r>
                            <w:r>
                              <w:rPr>
                                <w:rFonts w:ascii="Verdana" w:hAnsi="Verdana"/>
                                <w:sz w:val="20"/>
                                <w:szCs w:val="20"/>
                                <w:lang w:val="es-ES_tradnl"/>
                              </w:rPr>
                              <w:t xml:space="preserve"> </w:t>
                            </w:r>
                            <w:r w:rsidRPr="00795731">
                              <w:rPr>
                                <w:rFonts w:ascii="Verdana" w:hAnsi="Verdana"/>
                                <w:sz w:val="20"/>
                                <w:szCs w:val="20"/>
                                <w:lang w:val="es-ES_tradnl"/>
                              </w:rPr>
                              <w:t>emuladores para móviles, etc.</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F3AB258" id="Text Box 863" o:spid="_x0000_s1029" type="#_x0000_t202" style="position:absolute;left:0;text-align:left;margin-left:126.15pt;margin-top:10.05pt;width:278.85pt;height:14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" stroked="f">
                <v:textbox style="mso-fit-shape-to-text:t">
                  <w:txbxContent>
                    <w:p w14:paraId="1B50649C"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sidRPr="00795731">
                        <w:rPr>
                          <w:rFonts w:ascii="Verdana" w:hAnsi="Verdana"/>
                          <w:sz w:val="20"/>
                          <w:szCs w:val="20"/>
                          <w:lang w:val="es-ES_tradnl"/>
                        </w:rPr>
                        <w:t xml:space="preserve">Posee un solo IDE </w:t>
                      </w:r>
                      <w:r>
                        <w:rPr>
                          <w:rFonts w:ascii="Verdana" w:hAnsi="Verdana"/>
                          <w:sz w:val="20"/>
                          <w:szCs w:val="20"/>
                          <w:lang w:val="es-ES_tradnl"/>
                        </w:rPr>
                        <w:tab/>
                      </w:r>
                      <w:r>
                        <w:rPr>
                          <w:rFonts w:ascii="Verdana" w:hAnsi="Verdana"/>
                          <w:sz w:val="20"/>
                          <w:szCs w:val="20"/>
                          <w:lang w:val="es-ES_tradnl"/>
                        </w:rPr>
                        <w:br/>
                      </w:r>
                      <w:r w:rsidRPr="00795731">
                        <w:rPr>
                          <w:rFonts w:ascii="Verdana" w:hAnsi="Verdana"/>
                          <w:sz w:val="20"/>
                          <w:szCs w:val="20"/>
                          <w:lang w:val="es-ES_tradnl"/>
                        </w:rPr>
                        <w:t>(</w:t>
                      </w:r>
                      <w:r w:rsidRPr="0021432B">
                        <w:rPr>
                          <w:rFonts w:ascii="Verdana" w:hAnsi="Verdana"/>
                          <w:i/>
                          <w:sz w:val="20"/>
                          <w:szCs w:val="20"/>
                          <w:lang w:val="es-ES_tradnl"/>
                        </w:rPr>
                        <w:t>Integrated Development Environment</w:t>
                      </w:r>
                      <w:r w:rsidRPr="00795731">
                        <w:rPr>
                          <w:rFonts w:ascii="Verdana" w:hAnsi="Verdana"/>
                          <w:sz w:val="20"/>
                          <w:szCs w:val="20"/>
                          <w:lang w:val="es-ES_tradnl"/>
                        </w:rPr>
                        <w:t>)</w:t>
                      </w:r>
                    </w:p>
                    <w:p w14:paraId="7630673F" w14:textId="77777777" w:rsidR="006824DE" w:rsidRDefault="006824DE" w:rsidP="006824DE">
                      <w:pPr>
                        <w:numPr>
                          <w:ilvl w:val="0"/>
                          <w:numId w:val="11"/>
                        </w:numPr>
                        <w:spacing w:before="60" w:after="60" w:line="240" w:lineRule="auto"/>
                        <w:ind w:left="714" w:hanging="357"/>
                        <w:jc w:val="both"/>
                        <w:rPr>
                          <w:rFonts w:ascii="Verdana" w:hAnsi="Verdana"/>
                          <w:sz w:val="20"/>
                          <w:szCs w:val="20"/>
                          <w:lang w:val="es-ES_tradnl"/>
                        </w:rPr>
                      </w:pPr>
                      <w:r w:rsidRPr="00795731">
                        <w:rPr>
                          <w:rFonts w:ascii="Verdana" w:hAnsi="Verdana"/>
                          <w:sz w:val="20"/>
                          <w:szCs w:val="20"/>
                          <w:lang w:val="es-ES_tradnl"/>
                        </w:rPr>
                        <w:t>Soporta varios lenguajes .NET (vb.net,  C</w:t>
                      </w:r>
                      <w:r>
                        <w:rPr>
                          <w:rFonts w:ascii="Verdana" w:hAnsi="Verdana"/>
                          <w:sz w:val="20"/>
                          <w:szCs w:val="20"/>
                          <w:lang w:val="es-ES_tradnl"/>
                        </w:rPr>
                        <w:t xml:space="preserve"> +</w:t>
                      </w:r>
                      <w:r w:rsidRPr="00795731">
                        <w:rPr>
                          <w:rFonts w:ascii="Verdana" w:hAnsi="Verdana"/>
                          <w:sz w:val="20"/>
                          <w:szCs w:val="20"/>
                          <w:lang w:val="es-ES_tradnl"/>
                        </w:rPr>
                        <w:t>)</w:t>
                      </w:r>
                    </w:p>
                    <w:p w14:paraId="39F5CD07"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Pr>
                          <w:rFonts w:ascii="Verdana" w:hAnsi="Verdana"/>
                          <w:sz w:val="20"/>
                          <w:szCs w:val="20"/>
                          <w:lang w:val="es-ES_tradnl"/>
                        </w:rPr>
                        <w:t>Permite el d</w:t>
                      </w:r>
                      <w:r w:rsidRPr="00795731">
                        <w:rPr>
                          <w:rFonts w:ascii="Verdana" w:hAnsi="Verdana"/>
                          <w:sz w:val="20"/>
                          <w:szCs w:val="20"/>
                          <w:lang w:val="es-ES_tradnl"/>
                        </w:rPr>
                        <w:t>esarrollo de múltiples tipos de proyectos</w:t>
                      </w:r>
                      <w:r>
                        <w:rPr>
                          <w:rFonts w:ascii="Verdana" w:hAnsi="Verdana"/>
                          <w:sz w:val="20"/>
                          <w:szCs w:val="20"/>
                          <w:lang w:val="es-ES_tradnl"/>
                        </w:rPr>
                        <w:t>*</w:t>
                      </w:r>
                    </w:p>
                    <w:p w14:paraId="25C76A2C"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Pr>
                          <w:rFonts w:ascii="Verdana" w:hAnsi="Verdana"/>
                          <w:sz w:val="20"/>
                          <w:szCs w:val="20"/>
                          <w:lang w:val="es-ES_tradnl"/>
                        </w:rPr>
                        <w:t>Tiene e</w:t>
                      </w:r>
                      <w:r w:rsidRPr="00795731">
                        <w:rPr>
                          <w:rFonts w:ascii="Verdana" w:hAnsi="Verdana"/>
                          <w:sz w:val="20"/>
                          <w:szCs w:val="20"/>
                          <w:lang w:val="es-ES_tradnl"/>
                        </w:rPr>
                        <w:t>xplorador Web integrado</w:t>
                      </w:r>
                      <w:r>
                        <w:rPr>
                          <w:rFonts w:ascii="Verdana" w:hAnsi="Verdana"/>
                          <w:sz w:val="20"/>
                          <w:szCs w:val="20"/>
                          <w:lang w:val="es-ES_tradnl"/>
                        </w:rPr>
                        <w:t>.</w:t>
                      </w:r>
                    </w:p>
                    <w:p w14:paraId="6E40F1A6" w14:textId="77777777" w:rsidR="006824DE" w:rsidRPr="00795731" w:rsidRDefault="006824DE" w:rsidP="006824DE">
                      <w:pPr>
                        <w:numPr>
                          <w:ilvl w:val="0"/>
                          <w:numId w:val="11"/>
                        </w:numPr>
                        <w:spacing w:before="60" w:after="60" w:line="240" w:lineRule="auto"/>
                        <w:ind w:left="714" w:hanging="357"/>
                        <w:jc w:val="both"/>
                        <w:rPr>
                          <w:rFonts w:ascii="Verdana" w:hAnsi="Verdana"/>
                          <w:sz w:val="20"/>
                          <w:szCs w:val="20"/>
                          <w:lang w:val="es-ES_tradnl"/>
                        </w:rPr>
                      </w:pPr>
                      <w:r>
                        <w:rPr>
                          <w:rFonts w:ascii="Verdana" w:hAnsi="Verdana"/>
                          <w:sz w:val="20"/>
                          <w:szCs w:val="20"/>
                          <w:lang w:val="es-ES_tradnl"/>
                        </w:rPr>
                        <w:t>Posee una i</w:t>
                      </w:r>
                      <w:r w:rsidRPr="00795731">
                        <w:rPr>
                          <w:rFonts w:ascii="Verdana" w:hAnsi="Verdana"/>
                          <w:sz w:val="20"/>
                          <w:szCs w:val="20"/>
                          <w:lang w:val="es-ES_tradnl"/>
                        </w:rPr>
                        <w:t>nterfase personalizable</w:t>
                      </w:r>
                      <w:r>
                        <w:rPr>
                          <w:rFonts w:ascii="Verdana" w:hAnsi="Verdana"/>
                          <w:sz w:val="20"/>
                          <w:szCs w:val="20"/>
                          <w:lang w:val="es-ES_tradnl"/>
                        </w:rPr>
                        <w:t>.</w:t>
                      </w:r>
                    </w:p>
                    <w:p w14:paraId="4C835B13" w14:textId="77777777" w:rsidR="006824DE" w:rsidRPr="007D3393" w:rsidRDefault="006824DE" w:rsidP="006824DE">
                      <w:pPr>
                        <w:numPr>
                          <w:ilvl w:val="0"/>
                          <w:numId w:val="11"/>
                        </w:numPr>
                        <w:spacing w:before="60" w:after="60" w:line="240" w:lineRule="auto"/>
                        <w:ind w:left="714" w:hanging="357"/>
                        <w:jc w:val="both"/>
                        <w:rPr>
                          <w:rFonts w:ascii="Verdana" w:hAnsi="Verdana"/>
                          <w:sz w:val="20"/>
                          <w:szCs w:val="20"/>
                          <w:lang w:val="es-ES_tradnl"/>
                        </w:rPr>
                      </w:pPr>
                      <w:r w:rsidRPr="00795731">
                        <w:rPr>
                          <w:rFonts w:ascii="Verdana" w:hAnsi="Verdana"/>
                          <w:sz w:val="20"/>
                          <w:szCs w:val="20"/>
                          <w:lang w:val="es-ES_tradnl"/>
                        </w:rPr>
                        <w:t>Utilidades adicionales: acceso a datos SQL Server, depurador, intellisense,</w:t>
                      </w:r>
                      <w:r>
                        <w:rPr>
                          <w:rFonts w:ascii="Verdana" w:hAnsi="Verdana"/>
                          <w:sz w:val="20"/>
                          <w:szCs w:val="20"/>
                          <w:lang w:val="es-ES_tradnl"/>
                        </w:rPr>
                        <w:t xml:space="preserve"> </w:t>
                      </w:r>
                      <w:r w:rsidRPr="00795731">
                        <w:rPr>
                          <w:rFonts w:ascii="Verdana" w:hAnsi="Verdana"/>
                          <w:sz w:val="20"/>
                          <w:szCs w:val="20"/>
                          <w:lang w:val="es-ES_tradnl"/>
                        </w:rPr>
                        <w:t>emuladores para móviles, etc.</w:t>
                      </w:r>
                    </w:p>
                  </w:txbxContent>
                </v:textbox>
                <w10:wrap type="tight"/>
              </v:shape>
            </w:pict>
          </mc:Fallback>
        </mc:AlternateContent>
      </w:r>
      <w:r>
        <w:rPr>
          <w:lang w:eastAsia="es-AR"/>
        </w:rPr>
        <mc:AlternateContent>
          <mc:Choice Requires="wps">
            <w:drawing>
              <wp:anchor distT="0" distB="0" distL="114300" distR="114300" simplePos="0" relativeHeight="251664384" behindDoc="0" locked="0" layoutInCell="1" allowOverlap="1" wp14:anchorId="2A349556" wp14:editId="3E51DA2F">
                <wp:simplePos x="0" y="0"/>
                <wp:positionH relativeFrom="column">
                  <wp:posOffset>1543050</wp:posOffset>
                </wp:positionH>
                <wp:positionV relativeFrom="paragraph">
                  <wp:posOffset>-3810</wp:posOffset>
                </wp:positionV>
                <wp:extent cx="114300" cy="1852295"/>
                <wp:effectExtent l="8255" t="13970" r="10795" b="10160"/>
                <wp:wrapNone/>
                <wp:docPr id="31" name="AutoShape 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52295"/>
                        </a:xfrm>
                        <a:prstGeom prst="leftBrace">
                          <a:avLst>
                            <a:gd name="adj1" fmla="val 1350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FD51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67" o:spid="_x0000_s1026" type="#_x0000_t87" style="position:absolute;margin-left:121.5pt;margin-top:-.3pt;width:9pt;height:14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"/>
            </w:pict>
          </mc:Fallback>
        </mc:AlternateContent>
      </w:r>
      <w:r>
        <w:rPr>
          <w:rFonts w:ascii="Verdana" w:hAnsi="Verdana"/>
          <w:sz w:val="20"/>
          <w:szCs w:val="20"/>
          <w:lang w:val="es-ES_tradnl"/>
        </w:rPr>
        <w:tab/>
      </w:r>
      <w:r>
        <w:rPr>
          <w:rFonts w:ascii="Verdana" w:hAnsi="Verdana"/>
          <w:sz w:val="20"/>
          <w:szCs w:val="20"/>
          <w:lang w:val="es-ES_tradnl"/>
        </w:rPr>
        <w:tab/>
      </w:r>
      <w:r>
        <w:rPr>
          <w:rFonts w:ascii="Verdana" w:hAnsi="Verdana"/>
          <w:sz w:val="20"/>
          <w:szCs w:val="20"/>
          <w:lang w:val="es-ES_tradnl"/>
        </w:rPr>
        <w:tab/>
      </w:r>
      <w:r>
        <w:rPr>
          <w:rFonts w:ascii="Verdana" w:hAnsi="Verdana"/>
          <w:sz w:val="20"/>
          <w:szCs w:val="20"/>
          <w:lang w:val="es-ES_tradnl"/>
        </w:rPr>
        <w:tab/>
      </w:r>
    </w:p>
    <w:p w14:paraId="76BC325F" w14:textId="77777777" w:rsidR="006824DE" w:rsidRPr="00795731" w:rsidRDefault="006824DE" w:rsidP="006824DE">
      <w:pPr>
        <w:jc w:val="both"/>
        <w:rPr>
          <w:rFonts w:ascii="Verdana" w:hAnsi="Verdana"/>
          <w:sz w:val="20"/>
          <w:szCs w:val="20"/>
          <w:lang w:val="es-ES_tradnl"/>
        </w:rPr>
      </w:pPr>
      <w:r w:rsidRPr="00795731">
        <w:rPr>
          <w:rFonts w:ascii="Verdana" w:hAnsi="Verdana"/>
          <w:sz w:val="20"/>
          <w:szCs w:val="20"/>
          <w:lang w:val="es-ES_tradnl"/>
        </w:rPr>
        <w:t xml:space="preserve"> </w:t>
      </w:r>
    </w:p>
    <w:p w14:paraId="2CE56C2F" w14:textId="77777777" w:rsidR="006824DE" w:rsidRDefault="006824DE" w:rsidP="006824DE">
      <w:pPr>
        <w:jc w:val="both"/>
        <w:rPr>
          <w:lang w:val="es-ES_tradnl"/>
        </w:rPr>
      </w:pPr>
    </w:p>
    <w:p w14:paraId="787422B5" w14:textId="77777777" w:rsidR="006824DE" w:rsidRDefault="006824DE" w:rsidP="006824DE">
      <w:pPr>
        <w:jc w:val="both"/>
        <w:rPr>
          <w:b/>
          <w:sz w:val="32"/>
          <w:szCs w:val="32"/>
          <w:u w:val="single"/>
          <w:lang w:val="es-ES_tradnl"/>
        </w:rPr>
      </w:pPr>
      <w:r>
        <w:rPr>
          <w:lang w:eastAsia="es-AR"/>
        </w:rPr>
        <mc:AlternateContent>
          <mc:Choice Requires="wps">
            <w:drawing>
              <wp:anchor distT="0" distB="0" distL="114300" distR="114300" simplePos="0" relativeHeight="251663360" behindDoc="0" locked="0" layoutInCell="1" allowOverlap="1" wp14:anchorId="652C2406" wp14:editId="696EEA0C">
                <wp:simplePos x="0" y="0"/>
                <wp:positionH relativeFrom="column">
                  <wp:posOffset>121285</wp:posOffset>
                </wp:positionH>
                <wp:positionV relativeFrom="paragraph">
                  <wp:posOffset>274955</wp:posOffset>
                </wp:positionV>
                <wp:extent cx="1280795" cy="245745"/>
                <wp:effectExtent l="0" t="0" r="0" b="3810"/>
                <wp:wrapSquare wrapText="bothSides"/>
                <wp:docPr id="30" name="Text Box 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7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5A0B6" w14:textId="77777777" w:rsidR="006824DE" w:rsidRPr="00112C6C" w:rsidRDefault="006824DE" w:rsidP="006824DE">
                            <w:pPr>
                              <w:jc w:val="both"/>
                              <w:rPr>
                                <w:rFonts w:ascii="Verdana" w:hAnsi="Verdana"/>
                                <w:b/>
                                <w:smallCaps/>
                                <w:color w:val="993366"/>
                                <w:sz w:val="20"/>
                                <w:szCs w:val="20"/>
                                <w:lang w:val="es-ES_tradnl"/>
                              </w:rPr>
                            </w:pPr>
                            <w:r w:rsidRPr="00112C6C">
                              <w:rPr>
                                <w:rFonts w:ascii="Verdana" w:hAnsi="Verdana"/>
                                <w:b/>
                                <w:smallCaps/>
                                <w:color w:val="993366"/>
                                <w:sz w:val="20"/>
                                <w:szCs w:val="20"/>
                                <w:lang w:val="es-ES_tradnl"/>
                              </w:rPr>
                              <w:t>Características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2C2406" id="Text Box 864" o:spid="_x0000_s1030" type="#_x0000_t202" style="position:absolute;left:0;text-align:left;margin-left:9.55pt;margin-top:21.65pt;width:100.85pt;height:19.3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" stroked="f">
                <v:textbox style="mso-fit-shape-to-text:t">
                  <w:txbxContent>
                    <w:p w14:paraId="3735A0B6" w14:textId="77777777" w:rsidR="006824DE" w:rsidRPr="00112C6C" w:rsidRDefault="006824DE" w:rsidP="006824DE">
                      <w:pPr>
                        <w:jc w:val="both"/>
                        <w:rPr>
                          <w:rFonts w:ascii="Verdana" w:hAnsi="Verdana"/>
                          <w:b/>
                          <w:smallCaps/>
                          <w:color w:val="993366"/>
                          <w:sz w:val="20"/>
                          <w:szCs w:val="20"/>
                          <w:lang w:val="es-ES_tradnl"/>
                        </w:rPr>
                      </w:pPr>
                      <w:r w:rsidRPr="00112C6C">
                        <w:rPr>
                          <w:rFonts w:ascii="Verdana" w:hAnsi="Verdana"/>
                          <w:b/>
                          <w:smallCaps/>
                          <w:color w:val="993366"/>
                          <w:sz w:val="20"/>
                          <w:szCs w:val="20"/>
                          <w:lang w:val="es-ES_tradnl"/>
                        </w:rPr>
                        <w:t>Características</w:t>
                      </w:r>
                    </w:p>
                  </w:txbxContent>
                </v:textbox>
                <w10:wrap type="square"/>
              </v:shape>
            </w:pict>
          </mc:Fallback>
        </mc:AlternateContent>
      </w:r>
    </w:p>
    <w:p w14:paraId="1A647F94" w14:textId="77777777" w:rsidR="006824DE" w:rsidRDefault="006824DE" w:rsidP="006824DE">
      <w:pPr>
        <w:jc w:val="both"/>
        <w:rPr>
          <w:b/>
          <w:sz w:val="32"/>
          <w:szCs w:val="32"/>
          <w:u w:val="single"/>
          <w:lang w:val="es-ES_tradnl"/>
        </w:rPr>
      </w:pPr>
    </w:p>
    <w:p w14:paraId="1C7F1421" w14:textId="77777777" w:rsidR="006824DE" w:rsidRDefault="006824DE" w:rsidP="006824DE">
      <w:pPr>
        <w:jc w:val="both"/>
        <w:rPr>
          <w:b/>
          <w:sz w:val="32"/>
          <w:szCs w:val="32"/>
          <w:u w:val="single"/>
          <w:lang w:val="es-ES_tradnl"/>
        </w:rPr>
      </w:pPr>
    </w:p>
    <w:p w14:paraId="5233F4C7" w14:textId="77777777" w:rsidR="006824DE" w:rsidRDefault="006824DE" w:rsidP="006824DE">
      <w:pPr>
        <w:jc w:val="both"/>
        <w:rPr>
          <w:b/>
          <w:sz w:val="32"/>
          <w:szCs w:val="32"/>
          <w:u w:val="single"/>
          <w:lang w:val="es-ES_tradnl"/>
        </w:rPr>
      </w:pPr>
    </w:p>
    <w:p w14:paraId="2E425860" w14:textId="77777777" w:rsidR="006824DE" w:rsidRDefault="006824DE" w:rsidP="006824DE">
      <w:pPr>
        <w:spacing w:line="276" w:lineRule="auto"/>
        <w:jc w:val="both"/>
        <w:rPr>
          <w:rFonts w:ascii="Verdana" w:hAnsi="Verdana"/>
          <w:color w:val="808080"/>
          <w:sz w:val="18"/>
          <w:szCs w:val="18"/>
          <w:vertAlign w:val="superscript"/>
          <w:lang w:val="es-ES_tradnl"/>
        </w:rPr>
      </w:pPr>
    </w:p>
    <w:p w14:paraId="42452BCC" w14:textId="77777777" w:rsidR="006824DE" w:rsidRPr="00285CDF" w:rsidRDefault="006824DE" w:rsidP="006824DE">
      <w:pPr>
        <w:spacing w:line="276" w:lineRule="auto"/>
        <w:jc w:val="both"/>
        <w:rPr>
          <w:rFonts w:ascii="Verdana" w:hAnsi="Verdana"/>
          <w:color w:val="808080"/>
          <w:sz w:val="18"/>
          <w:szCs w:val="18"/>
          <w:lang w:val="es-ES_tradnl"/>
        </w:rPr>
      </w:pPr>
      <w:r w:rsidRPr="00285CDF">
        <w:rPr>
          <w:rFonts w:ascii="Verdana" w:hAnsi="Verdana"/>
          <w:color w:val="808080"/>
          <w:sz w:val="18"/>
          <w:szCs w:val="18"/>
          <w:vertAlign w:val="superscript"/>
          <w:lang w:val="es-ES_tradnl"/>
        </w:rPr>
        <w:lastRenderedPageBreak/>
        <w:t xml:space="preserve">* </w:t>
      </w:r>
      <w:r w:rsidRPr="00285CDF">
        <w:rPr>
          <w:rFonts w:ascii="Verdana" w:hAnsi="Verdana"/>
          <w:color w:val="808080"/>
          <w:sz w:val="18"/>
          <w:szCs w:val="18"/>
          <w:lang w:val="es-ES_tradnl"/>
        </w:rPr>
        <w:t xml:space="preserve"> Los </w:t>
      </w:r>
      <w:r w:rsidRPr="00285CDF">
        <w:rPr>
          <w:rFonts w:ascii="Verdana" w:hAnsi="Verdana"/>
          <w:b/>
          <w:color w:val="808080"/>
          <w:sz w:val="18"/>
          <w:szCs w:val="18"/>
          <w:lang w:val="es-ES_tradnl"/>
        </w:rPr>
        <w:t>proyectos</w:t>
      </w:r>
      <w:r w:rsidRPr="00285CDF">
        <w:rPr>
          <w:rFonts w:ascii="Verdana" w:hAnsi="Verdana"/>
          <w:color w:val="808080"/>
          <w:sz w:val="18"/>
          <w:szCs w:val="18"/>
          <w:lang w:val="es-ES_tradnl"/>
        </w:rPr>
        <w:t xml:space="preserve"> son contenedores que se ubican en una solución para facilitar la administración, compilación y almacenado de los ítems mediante plantillas de proyectos y archivos de definición de proyectos donde se contiene megadata del proyecto. Los archivos o ítems relacionados se agrupan a nivel lógico en un proyecto. Una solución puede contener varios proyectos, pudiéndose abrir, cerrar y guardar todos al mismo momento.</w:t>
      </w:r>
    </w:p>
    <w:p w14:paraId="72AE118A" w14:textId="77777777" w:rsidR="006824DE" w:rsidRPr="00A77926" w:rsidRDefault="006824DE" w:rsidP="006824DE">
      <w:pPr>
        <w:spacing w:line="276" w:lineRule="auto"/>
        <w:jc w:val="both"/>
        <w:rPr>
          <w:b/>
          <w:color w:val="808080"/>
          <w:sz w:val="18"/>
          <w:szCs w:val="18"/>
          <w:u w:val="single"/>
          <w:lang w:val="es-ES_tradnl"/>
        </w:rPr>
      </w:pPr>
    </w:p>
    <w:p w14:paraId="1AE3D292" w14:textId="77777777" w:rsidR="006824DE" w:rsidRDefault="006824DE" w:rsidP="006824DE">
      <w:pPr>
        <w:spacing w:line="276" w:lineRule="auto"/>
        <w:jc w:val="both"/>
        <w:rPr>
          <w:rFonts w:ascii="Verdana" w:hAnsi="Verdana"/>
          <w:sz w:val="20"/>
          <w:szCs w:val="20"/>
          <w:lang w:val="es-ES_tradnl"/>
        </w:rPr>
      </w:pPr>
      <w:r w:rsidRPr="00A77926">
        <w:rPr>
          <w:rFonts w:ascii="Verdana" w:hAnsi="Verdana"/>
          <w:sz w:val="20"/>
          <w:szCs w:val="20"/>
          <w:lang w:val="es-ES_tradnl"/>
        </w:rPr>
        <w:t xml:space="preserve">El </w:t>
      </w:r>
      <w:r w:rsidRPr="00C34E95">
        <w:rPr>
          <w:rFonts w:ascii="Verdana" w:hAnsi="Verdana"/>
          <w:b/>
          <w:color w:val="993366"/>
          <w:sz w:val="20"/>
          <w:szCs w:val="20"/>
          <w:lang w:val="es-ES_tradnl"/>
        </w:rPr>
        <w:t>.NET Framework</w:t>
      </w:r>
      <w:r>
        <w:rPr>
          <w:rStyle w:val="Refdenotaalpie"/>
          <w:rFonts w:ascii="Verdana" w:hAnsi="Verdana"/>
          <w:b/>
          <w:sz w:val="20"/>
          <w:szCs w:val="20"/>
          <w:lang w:val="es-ES_tradnl"/>
        </w:rPr>
        <w:footnoteReference w:id="1"/>
      </w:r>
      <w:r w:rsidRPr="00A77926">
        <w:rPr>
          <w:rFonts w:ascii="Verdana" w:hAnsi="Verdana"/>
          <w:sz w:val="20"/>
          <w:szCs w:val="20"/>
          <w:lang w:val="es-ES_tradnl"/>
        </w:rPr>
        <w:t xml:space="preserve"> constituye la base sobre la que tanto aplicaciones como servicios son ejecutados y construidos. </w:t>
      </w:r>
      <w:r w:rsidRPr="00AE0C7E">
        <w:rPr>
          <w:rFonts w:ascii="Verdana" w:hAnsi="Verdana"/>
          <w:b/>
          <w:sz w:val="20"/>
          <w:szCs w:val="20"/>
          <w:lang w:val="es-ES_tradnl"/>
        </w:rPr>
        <w:t>Es el corazón del VS.NET</w:t>
      </w:r>
      <w:r>
        <w:rPr>
          <w:rFonts w:ascii="Verdana" w:hAnsi="Verdana"/>
          <w:sz w:val="20"/>
          <w:szCs w:val="20"/>
          <w:lang w:val="es-ES_tradnl"/>
        </w:rPr>
        <w:t xml:space="preserve">. </w:t>
      </w:r>
    </w:p>
    <w:p w14:paraId="3111F332" w14:textId="77777777" w:rsidR="006824DE" w:rsidRDefault="006824DE" w:rsidP="006824DE">
      <w:pPr>
        <w:spacing w:line="276" w:lineRule="auto"/>
        <w:jc w:val="both"/>
        <w:rPr>
          <w:rFonts w:ascii="Verdana" w:hAnsi="Verdana"/>
          <w:sz w:val="20"/>
          <w:szCs w:val="20"/>
          <w:lang w:val="es-ES_tradnl"/>
        </w:rPr>
      </w:pPr>
    </w:p>
    <w:p w14:paraId="18AB9BEF" w14:textId="77777777" w:rsidR="006824DE" w:rsidRPr="00A77926" w:rsidRDefault="006824DE" w:rsidP="006824DE">
      <w:pPr>
        <w:spacing w:line="276" w:lineRule="auto"/>
        <w:jc w:val="both"/>
        <w:rPr>
          <w:rFonts w:ascii="Verdana" w:hAnsi="Verdana"/>
          <w:sz w:val="20"/>
          <w:szCs w:val="20"/>
          <w:lang w:val="es-ES_tradnl"/>
        </w:rPr>
      </w:pPr>
      <w:r w:rsidRPr="00A77926">
        <w:rPr>
          <w:rFonts w:ascii="Verdana" w:hAnsi="Verdana"/>
          <w:sz w:val="20"/>
          <w:szCs w:val="20"/>
          <w:lang w:val="es-ES_tradnl"/>
        </w:rPr>
        <w:t xml:space="preserve">La naturaleza unificada del </w:t>
      </w:r>
      <w:r w:rsidRPr="00C34E95">
        <w:rPr>
          <w:rFonts w:ascii="Verdana" w:hAnsi="Verdana"/>
          <w:b/>
          <w:color w:val="993366"/>
          <w:sz w:val="20"/>
          <w:szCs w:val="20"/>
          <w:lang w:val="es-ES_tradnl"/>
        </w:rPr>
        <w:t>.NET Framework</w:t>
      </w:r>
      <w:r w:rsidRPr="00A77926">
        <w:rPr>
          <w:rFonts w:ascii="Verdana" w:hAnsi="Verdana"/>
          <w:sz w:val="20"/>
          <w:szCs w:val="20"/>
          <w:lang w:val="es-ES_tradnl"/>
        </w:rPr>
        <w:t xml:space="preserve"> permite que cualquier tipo de aplicación sea desarrollada mediante herramientas comunes haciendo la integración mucho más simple.</w:t>
      </w:r>
    </w:p>
    <w:p w14:paraId="0A89E057" w14:textId="77777777" w:rsidR="006824DE" w:rsidRDefault="006824DE" w:rsidP="006824DE">
      <w:pPr>
        <w:spacing w:line="276" w:lineRule="auto"/>
        <w:jc w:val="both"/>
        <w:rPr>
          <w:rFonts w:ascii="Verdana" w:hAnsi="Verdana"/>
          <w:sz w:val="20"/>
          <w:szCs w:val="20"/>
          <w:lang w:val="es-ES_tradnl"/>
        </w:rPr>
      </w:pPr>
    </w:p>
    <w:p w14:paraId="66702C24" w14:textId="77777777" w:rsidR="006824DE" w:rsidRDefault="006824DE" w:rsidP="006824DE">
      <w:pPr>
        <w:spacing w:line="276" w:lineRule="auto"/>
        <w:jc w:val="both"/>
        <w:rPr>
          <w:rFonts w:ascii="Verdana" w:hAnsi="Verdana"/>
          <w:sz w:val="20"/>
          <w:szCs w:val="20"/>
          <w:lang w:val="es-ES_tradnl"/>
        </w:rPr>
      </w:pPr>
      <w:r w:rsidRPr="00A77926">
        <w:rPr>
          <w:rFonts w:ascii="Verdana" w:hAnsi="Verdana"/>
          <w:sz w:val="20"/>
          <w:szCs w:val="20"/>
          <w:lang w:val="es-ES_tradnl"/>
        </w:rPr>
        <w:t xml:space="preserve">El </w:t>
      </w:r>
      <w:r w:rsidRPr="00C34E95">
        <w:rPr>
          <w:rFonts w:ascii="Verdana" w:hAnsi="Verdana"/>
          <w:b/>
          <w:color w:val="993366"/>
          <w:sz w:val="20"/>
          <w:szCs w:val="20"/>
          <w:lang w:val="es-ES_tradnl"/>
        </w:rPr>
        <w:t>.Net Framework</w:t>
      </w:r>
      <w:r w:rsidRPr="00A77926">
        <w:rPr>
          <w:rFonts w:ascii="Verdana" w:hAnsi="Verdana"/>
          <w:sz w:val="20"/>
          <w:szCs w:val="20"/>
          <w:lang w:val="es-ES_tradnl"/>
        </w:rPr>
        <w:t xml:space="preserve"> esta compuesto por</w:t>
      </w:r>
      <w:r>
        <w:rPr>
          <w:rFonts w:ascii="Verdana" w:hAnsi="Verdana"/>
          <w:sz w:val="20"/>
          <w:szCs w:val="20"/>
          <w:lang w:val="es-ES_tradnl"/>
        </w:rPr>
        <w:t>:</w:t>
      </w:r>
    </w:p>
    <w:p w14:paraId="785A464E" w14:textId="77777777" w:rsidR="006824DE" w:rsidRPr="00A77926" w:rsidRDefault="006824DE" w:rsidP="006824DE">
      <w:pPr>
        <w:spacing w:line="276" w:lineRule="auto"/>
        <w:jc w:val="both"/>
        <w:rPr>
          <w:rFonts w:ascii="Verdana" w:hAnsi="Verdana"/>
          <w:sz w:val="20"/>
          <w:szCs w:val="20"/>
          <w:lang w:val="es-ES_tradnl"/>
        </w:rPr>
      </w:pPr>
    </w:p>
    <w:p w14:paraId="3A480763" w14:textId="77777777" w:rsidR="006824DE" w:rsidRPr="00A77926" w:rsidRDefault="006824DE" w:rsidP="006824DE">
      <w:pPr>
        <w:spacing w:line="276" w:lineRule="auto"/>
        <w:ind w:left="1416"/>
        <w:jc w:val="both"/>
        <w:rPr>
          <w:rFonts w:ascii="Verdana" w:hAnsi="Verdana"/>
          <w:sz w:val="20"/>
          <w:szCs w:val="20"/>
          <w:lang w:val="en-US"/>
        </w:rPr>
      </w:pPr>
      <w:r w:rsidRPr="00A77926">
        <w:rPr>
          <w:rFonts w:ascii="Verdana" w:hAnsi="Verdana"/>
          <w:b/>
          <w:sz w:val="20"/>
          <w:szCs w:val="20"/>
          <w:lang w:val="en-US"/>
        </w:rPr>
        <w:t>CLR</w:t>
      </w:r>
      <w:r w:rsidRPr="00A77926">
        <w:rPr>
          <w:rFonts w:ascii="Verdana" w:hAnsi="Verdana"/>
          <w:sz w:val="20"/>
          <w:szCs w:val="20"/>
          <w:lang w:val="en-US"/>
        </w:rPr>
        <w:t xml:space="preserve"> </w:t>
      </w:r>
      <w:r>
        <w:rPr>
          <w:rFonts w:ascii="Verdana" w:hAnsi="Verdana"/>
          <w:sz w:val="20"/>
          <w:szCs w:val="20"/>
          <w:lang w:val="en-US"/>
        </w:rPr>
        <w:t>(</w:t>
      </w:r>
      <w:r w:rsidRPr="0021432B">
        <w:rPr>
          <w:rFonts w:ascii="Verdana" w:hAnsi="Verdana"/>
          <w:i/>
          <w:sz w:val="20"/>
          <w:szCs w:val="20"/>
          <w:lang w:val="en-US"/>
        </w:rPr>
        <w:t>Common Language Runtime</w:t>
      </w:r>
      <w:r>
        <w:rPr>
          <w:rFonts w:ascii="Verdana" w:hAnsi="Verdana"/>
          <w:sz w:val="20"/>
          <w:szCs w:val="20"/>
          <w:lang w:val="en-US"/>
        </w:rPr>
        <w:t>)</w:t>
      </w:r>
    </w:p>
    <w:p w14:paraId="78502DEA" w14:textId="77777777" w:rsidR="006824DE" w:rsidRDefault="006824DE" w:rsidP="006824DE">
      <w:pPr>
        <w:spacing w:line="276" w:lineRule="auto"/>
        <w:ind w:left="1416"/>
        <w:jc w:val="both"/>
        <w:rPr>
          <w:rFonts w:ascii="Verdana" w:hAnsi="Verdana"/>
          <w:sz w:val="20"/>
          <w:szCs w:val="20"/>
          <w:lang w:val="en-US"/>
        </w:rPr>
      </w:pPr>
      <w:r w:rsidRPr="00A77926">
        <w:rPr>
          <w:rFonts w:ascii="Verdana" w:hAnsi="Verdana"/>
          <w:b/>
          <w:sz w:val="20"/>
          <w:szCs w:val="20"/>
          <w:lang w:val="en-US"/>
        </w:rPr>
        <w:t>BCL</w:t>
      </w:r>
      <w:r>
        <w:rPr>
          <w:rFonts w:ascii="Verdana" w:hAnsi="Verdana"/>
          <w:sz w:val="20"/>
          <w:szCs w:val="20"/>
          <w:lang w:val="en-US"/>
        </w:rPr>
        <w:t xml:space="preserve"> (</w:t>
      </w:r>
      <w:r w:rsidRPr="0021432B">
        <w:rPr>
          <w:rFonts w:ascii="Verdana" w:hAnsi="Verdana"/>
          <w:i/>
          <w:sz w:val="20"/>
          <w:szCs w:val="20"/>
          <w:lang w:val="en-US"/>
        </w:rPr>
        <w:t>Base Class Library</w:t>
      </w:r>
      <w:r>
        <w:rPr>
          <w:rFonts w:ascii="Verdana" w:hAnsi="Verdana"/>
          <w:sz w:val="20"/>
          <w:szCs w:val="20"/>
          <w:lang w:val="en-US"/>
        </w:rPr>
        <w:t>)</w:t>
      </w:r>
    </w:p>
    <w:p w14:paraId="36FE58C1" w14:textId="77777777" w:rsidR="006824DE" w:rsidRDefault="006824DE" w:rsidP="006824DE">
      <w:pPr>
        <w:spacing w:line="276" w:lineRule="auto"/>
        <w:ind w:left="1416"/>
        <w:jc w:val="both"/>
        <w:rPr>
          <w:rFonts w:ascii="Verdana" w:hAnsi="Verdana"/>
          <w:sz w:val="20"/>
          <w:szCs w:val="20"/>
          <w:lang w:val="en-US"/>
        </w:rPr>
      </w:pPr>
      <w:r>
        <w:rPr>
          <w:rFonts w:ascii="Verdana" w:hAnsi="Verdana"/>
          <w:b/>
          <w:sz w:val="20"/>
          <w:szCs w:val="20"/>
          <w:lang w:val="en-US"/>
        </w:rPr>
        <w:t xml:space="preserve">CTS </w:t>
      </w:r>
      <w:r w:rsidRPr="00AE0C7E">
        <w:rPr>
          <w:rFonts w:ascii="Verdana" w:hAnsi="Verdana"/>
          <w:sz w:val="20"/>
          <w:szCs w:val="20"/>
          <w:lang w:val="en-US"/>
        </w:rPr>
        <w:t>(</w:t>
      </w:r>
      <w:r w:rsidRPr="0021432B">
        <w:rPr>
          <w:rFonts w:ascii="Verdana" w:hAnsi="Verdana"/>
          <w:i/>
          <w:sz w:val="20"/>
          <w:szCs w:val="20"/>
          <w:lang w:val="en-US"/>
        </w:rPr>
        <w:t>Common Type System</w:t>
      </w:r>
      <w:r w:rsidRPr="00AE0C7E">
        <w:rPr>
          <w:rFonts w:ascii="Verdana" w:hAnsi="Verdana"/>
          <w:sz w:val="20"/>
          <w:szCs w:val="20"/>
          <w:lang w:val="en-US"/>
        </w:rPr>
        <w:t>)</w:t>
      </w:r>
    </w:p>
    <w:p w14:paraId="569FA992" w14:textId="77777777" w:rsidR="006824DE" w:rsidRPr="00964503" w:rsidRDefault="006824DE" w:rsidP="006824DE">
      <w:pPr>
        <w:spacing w:line="276" w:lineRule="auto"/>
        <w:ind w:left="1416"/>
        <w:jc w:val="both"/>
        <w:rPr>
          <w:rFonts w:ascii="Verdana" w:hAnsi="Verdana"/>
          <w:b/>
          <w:sz w:val="20"/>
          <w:szCs w:val="20"/>
          <w:lang w:val="en-US"/>
        </w:rPr>
      </w:pPr>
      <w:r w:rsidRPr="00964503">
        <w:rPr>
          <w:rFonts w:ascii="Verdana" w:hAnsi="Verdana"/>
          <w:b/>
          <w:sz w:val="20"/>
          <w:szCs w:val="20"/>
          <w:lang w:val="en-US"/>
        </w:rPr>
        <w:t xml:space="preserve">MSIL </w:t>
      </w:r>
      <w:r w:rsidRPr="00964503">
        <w:rPr>
          <w:rFonts w:ascii="Verdana" w:hAnsi="Verdana"/>
          <w:sz w:val="20"/>
          <w:szCs w:val="20"/>
          <w:lang w:val="en-US"/>
        </w:rPr>
        <w:t>(</w:t>
      </w:r>
      <w:r w:rsidRPr="00964503">
        <w:rPr>
          <w:rFonts w:ascii="Verdana" w:hAnsi="Verdana"/>
          <w:i/>
          <w:sz w:val="20"/>
          <w:szCs w:val="20"/>
          <w:lang w:val="en-US"/>
        </w:rPr>
        <w:t>Microsoft Intermediate Language</w:t>
      </w:r>
      <w:r w:rsidRPr="00964503">
        <w:rPr>
          <w:rFonts w:ascii="Verdana" w:hAnsi="Verdana"/>
          <w:sz w:val="20"/>
          <w:szCs w:val="20"/>
          <w:lang w:val="en-US"/>
        </w:rPr>
        <w:t>)</w:t>
      </w:r>
    </w:p>
    <w:p w14:paraId="46392E7D" w14:textId="77777777" w:rsidR="006824DE" w:rsidRPr="00964503" w:rsidRDefault="006824DE" w:rsidP="006824DE">
      <w:pPr>
        <w:jc w:val="both"/>
        <w:rPr>
          <w:rFonts w:ascii="Verdana" w:hAnsi="Verdana"/>
          <w:sz w:val="20"/>
          <w:szCs w:val="20"/>
          <w:lang w:val="en-US"/>
        </w:rPr>
      </w:pPr>
    </w:p>
    <w:p w14:paraId="1AB95332" w14:textId="77777777" w:rsidR="006824DE" w:rsidRDefault="006824DE" w:rsidP="006824DE">
      <w:pPr>
        <w:jc w:val="both"/>
        <w:rPr>
          <w:rFonts w:ascii="Verdana" w:hAnsi="Verdana"/>
          <w:sz w:val="20"/>
          <w:szCs w:val="20"/>
          <w:lang w:val="es-ES_tradnl"/>
        </w:rPr>
      </w:pPr>
      <w:r w:rsidRPr="00520D63">
        <w:rPr>
          <w:rFonts w:ascii="Verdana" w:hAnsi="Verdana"/>
          <w:sz w:val="20"/>
          <w:szCs w:val="20"/>
          <w:lang w:val="es-ES_tradnl"/>
        </w:rPr>
        <w:t>Veamos brevemente cada uno:</w:t>
      </w:r>
    </w:p>
    <w:p w14:paraId="52B95A36" w14:textId="77777777" w:rsidR="006824DE" w:rsidRPr="00520D63" w:rsidRDefault="006824DE" w:rsidP="006824DE">
      <w:pPr>
        <w:jc w:val="both"/>
        <w:rPr>
          <w:rFonts w:ascii="Verdana" w:hAnsi="Verdana"/>
          <w:sz w:val="20"/>
          <w:szCs w:val="20"/>
          <w:lang w:val="es-ES"/>
        </w:rPr>
      </w:pPr>
    </w:p>
    <w:p w14:paraId="2BC6BA89" w14:textId="77777777" w:rsidR="006824DE" w:rsidRPr="00A77926" w:rsidRDefault="006824DE" w:rsidP="006824DE">
      <w:pPr>
        <w:numPr>
          <w:ilvl w:val="0"/>
          <w:numId w:val="12"/>
        </w:numPr>
        <w:spacing w:after="0" w:line="276" w:lineRule="auto"/>
        <w:jc w:val="both"/>
        <w:rPr>
          <w:rFonts w:ascii="Verdana" w:hAnsi="Verdana"/>
          <w:sz w:val="20"/>
          <w:szCs w:val="20"/>
        </w:rPr>
      </w:pPr>
      <w:r w:rsidRPr="00A77926">
        <w:rPr>
          <w:rFonts w:ascii="Verdana" w:hAnsi="Verdana"/>
          <w:sz w:val="20"/>
          <w:szCs w:val="20"/>
        </w:rPr>
        <w:t xml:space="preserve">El </w:t>
      </w:r>
      <w:r w:rsidRPr="00A77926">
        <w:rPr>
          <w:rFonts w:ascii="Verdana" w:hAnsi="Verdana"/>
          <w:b/>
          <w:sz w:val="20"/>
          <w:szCs w:val="20"/>
        </w:rPr>
        <w:t>CLR</w:t>
      </w:r>
      <w:r w:rsidRPr="00A77926">
        <w:rPr>
          <w:rFonts w:ascii="Verdana" w:hAnsi="Verdana"/>
          <w:sz w:val="20"/>
          <w:szCs w:val="20"/>
        </w:rPr>
        <w:t xml:space="preserve"> administra la memoria</w:t>
      </w:r>
      <w:r>
        <w:rPr>
          <w:rFonts w:ascii="Verdana" w:hAnsi="Verdana"/>
          <w:sz w:val="20"/>
          <w:szCs w:val="20"/>
        </w:rPr>
        <w:t xml:space="preserve"> y </w:t>
      </w:r>
      <w:r w:rsidRPr="00A77926">
        <w:rPr>
          <w:rFonts w:ascii="Verdana" w:hAnsi="Verdana"/>
          <w:sz w:val="20"/>
          <w:szCs w:val="20"/>
        </w:rPr>
        <w:t>brinda seguridad en el código</w:t>
      </w:r>
      <w:r>
        <w:rPr>
          <w:rFonts w:ascii="Verdana" w:hAnsi="Verdana"/>
          <w:sz w:val="20"/>
          <w:szCs w:val="20"/>
        </w:rPr>
        <w:t>. Por ejemplo</w:t>
      </w:r>
      <w:r w:rsidRPr="005155F1">
        <w:rPr>
          <w:rFonts w:ascii="Verdana" w:hAnsi="Verdana"/>
          <w:sz w:val="20"/>
          <w:szCs w:val="20"/>
        </w:rPr>
        <w:t>, la</w:t>
      </w:r>
      <w:r w:rsidRPr="00A77926">
        <w:rPr>
          <w:rFonts w:ascii="Verdana" w:hAnsi="Verdana"/>
          <w:sz w:val="20"/>
          <w:szCs w:val="20"/>
        </w:rPr>
        <w:t xml:space="preserve"> conversión de tipos, inicialización de variables, indexación de arrays fuera de sus </w:t>
      </w:r>
      <w:r>
        <w:rPr>
          <w:rFonts w:ascii="Verdana" w:hAnsi="Verdana"/>
          <w:sz w:val="20"/>
          <w:szCs w:val="20"/>
        </w:rPr>
        <w:t>lí</w:t>
      </w:r>
      <w:r w:rsidRPr="00A77926">
        <w:rPr>
          <w:rFonts w:ascii="Verdana" w:hAnsi="Verdana"/>
          <w:sz w:val="20"/>
          <w:szCs w:val="20"/>
        </w:rPr>
        <w:t>mites, versionamiento.</w:t>
      </w:r>
      <w:r>
        <w:rPr>
          <w:rFonts w:ascii="Verdana" w:hAnsi="Verdana"/>
          <w:sz w:val="20"/>
          <w:szCs w:val="20"/>
        </w:rPr>
        <w:t xml:space="preserve"> </w:t>
      </w:r>
    </w:p>
    <w:p w14:paraId="01EEE959" w14:textId="77777777" w:rsidR="006824DE" w:rsidRPr="00A77926" w:rsidRDefault="006824DE" w:rsidP="006824DE">
      <w:pPr>
        <w:spacing w:line="276" w:lineRule="auto"/>
        <w:jc w:val="both"/>
        <w:rPr>
          <w:rFonts w:ascii="Verdana" w:hAnsi="Verdana"/>
          <w:sz w:val="20"/>
          <w:szCs w:val="20"/>
        </w:rPr>
      </w:pPr>
    </w:p>
    <w:p w14:paraId="457AAB10" w14:textId="77777777" w:rsidR="006824DE" w:rsidRPr="00834C07" w:rsidRDefault="006824DE" w:rsidP="006824DE">
      <w:pPr>
        <w:numPr>
          <w:ilvl w:val="0"/>
          <w:numId w:val="12"/>
        </w:numPr>
        <w:spacing w:after="0" w:line="276" w:lineRule="auto"/>
        <w:jc w:val="both"/>
        <w:rPr>
          <w:rFonts w:ascii="Verdana" w:hAnsi="Verdana"/>
          <w:sz w:val="20"/>
          <w:szCs w:val="20"/>
        </w:rPr>
      </w:pPr>
      <w:r w:rsidRPr="00834C07">
        <w:rPr>
          <w:rFonts w:ascii="Verdana" w:hAnsi="Verdana"/>
          <w:sz w:val="20"/>
          <w:szCs w:val="20"/>
        </w:rPr>
        <w:t xml:space="preserve">La </w:t>
      </w:r>
      <w:r w:rsidRPr="00834C07">
        <w:rPr>
          <w:rFonts w:ascii="Verdana" w:hAnsi="Verdana"/>
          <w:b/>
          <w:sz w:val="20"/>
          <w:szCs w:val="20"/>
        </w:rPr>
        <w:t>BCL</w:t>
      </w:r>
      <w:r w:rsidRPr="00834C07">
        <w:rPr>
          <w:rFonts w:ascii="Verdana" w:hAnsi="Verdana"/>
          <w:sz w:val="20"/>
          <w:szCs w:val="20"/>
        </w:rPr>
        <w:t xml:space="preserve"> es la parte de .NET framework que define los tipos de datos básicos, system object, string, numéricos, colecciones y matrices.</w:t>
      </w:r>
      <w:r>
        <w:rPr>
          <w:rFonts w:ascii="Verdana" w:hAnsi="Verdana"/>
          <w:sz w:val="20"/>
          <w:szCs w:val="20"/>
        </w:rPr>
        <w:t xml:space="preserve"> </w:t>
      </w:r>
      <w:r w:rsidRPr="00834C07">
        <w:rPr>
          <w:rFonts w:ascii="Verdana" w:hAnsi="Verdana"/>
          <w:sz w:val="20"/>
          <w:szCs w:val="20"/>
        </w:rPr>
        <w:t xml:space="preserve">Contiene también las clases que administran las características centrales de .NET, </w:t>
      </w:r>
      <w:r w:rsidRPr="00AD04D6">
        <w:rPr>
          <w:rFonts w:ascii="Verdana" w:hAnsi="Verdana"/>
          <w:sz w:val="20"/>
          <w:szCs w:val="20"/>
        </w:rPr>
        <w:t>entrada y salida de archivos,</w:t>
      </w:r>
      <w:r>
        <w:rPr>
          <w:rFonts w:ascii="Verdana" w:hAnsi="Verdana"/>
          <w:sz w:val="20"/>
          <w:szCs w:val="20"/>
        </w:rPr>
        <w:t xml:space="preserve"> </w:t>
      </w:r>
      <w:r w:rsidRPr="00834C07">
        <w:rPr>
          <w:rFonts w:ascii="Verdana" w:hAnsi="Verdana"/>
          <w:sz w:val="20"/>
          <w:szCs w:val="20"/>
        </w:rPr>
        <w:t>subprocesamiento,</w:t>
      </w:r>
      <w:r>
        <w:rPr>
          <w:rFonts w:ascii="Verdana" w:hAnsi="Verdana"/>
          <w:sz w:val="20"/>
          <w:szCs w:val="20"/>
        </w:rPr>
        <w:t xml:space="preserve"> serializació</w:t>
      </w:r>
      <w:r w:rsidRPr="00834C07">
        <w:rPr>
          <w:rFonts w:ascii="Verdana" w:hAnsi="Verdana"/>
          <w:sz w:val="20"/>
          <w:szCs w:val="20"/>
        </w:rPr>
        <w:t>n y seguridad.</w:t>
      </w:r>
    </w:p>
    <w:p w14:paraId="0E015358" w14:textId="77777777" w:rsidR="006824DE" w:rsidRDefault="006824DE" w:rsidP="006824DE">
      <w:pPr>
        <w:spacing w:line="276" w:lineRule="auto"/>
        <w:jc w:val="both"/>
        <w:rPr>
          <w:rFonts w:ascii="Verdana" w:hAnsi="Verdana"/>
          <w:sz w:val="20"/>
          <w:szCs w:val="20"/>
        </w:rPr>
      </w:pPr>
    </w:p>
    <w:p w14:paraId="63E708DE" w14:textId="77777777" w:rsidR="006824DE" w:rsidRPr="00A77926" w:rsidRDefault="006824DE" w:rsidP="006824DE">
      <w:pPr>
        <w:numPr>
          <w:ilvl w:val="0"/>
          <w:numId w:val="12"/>
        </w:numPr>
        <w:spacing w:after="0" w:line="276" w:lineRule="auto"/>
        <w:jc w:val="both"/>
        <w:rPr>
          <w:rFonts w:ascii="Verdana" w:hAnsi="Verdana"/>
          <w:sz w:val="20"/>
          <w:szCs w:val="20"/>
        </w:rPr>
      </w:pPr>
      <w:r w:rsidRPr="00A77926">
        <w:rPr>
          <w:rFonts w:ascii="Verdana" w:hAnsi="Verdana"/>
          <w:sz w:val="20"/>
          <w:szCs w:val="20"/>
        </w:rPr>
        <w:lastRenderedPageBreak/>
        <w:t xml:space="preserve">El </w:t>
      </w:r>
      <w:r w:rsidRPr="00ED744C">
        <w:rPr>
          <w:rFonts w:ascii="Verdana" w:hAnsi="Verdana"/>
          <w:b/>
          <w:sz w:val="20"/>
          <w:szCs w:val="20"/>
        </w:rPr>
        <w:t xml:space="preserve">CTS </w:t>
      </w:r>
      <w:r w:rsidRPr="00A77926">
        <w:rPr>
          <w:rFonts w:ascii="Verdana" w:hAnsi="Verdana"/>
          <w:sz w:val="20"/>
          <w:szCs w:val="20"/>
        </w:rPr>
        <w:t>define un conjunto de tipos orientado a objetos donde todo tipo hereda directa o indirectamente del tipo OBJECT</w:t>
      </w:r>
      <w:r>
        <w:rPr>
          <w:rFonts w:ascii="Verdana" w:hAnsi="Verdana"/>
          <w:sz w:val="20"/>
          <w:szCs w:val="20"/>
        </w:rPr>
        <w:t xml:space="preserve"> (la herencia puede ser de</w:t>
      </w:r>
      <w:r w:rsidRPr="00A77926">
        <w:rPr>
          <w:rFonts w:ascii="Verdana" w:hAnsi="Verdana"/>
          <w:sz w:val="20"/>
          <w:szCs w:val="20"/>
        </w:rPr>
        <w:t xml:space="preserve"> dos tipos por valor y por referencia</w:t>
      </w:r>
      <w:r>
        <w:rPr>
          <w:rFonts w:ascii="Verdana" w:hAnsi="Verdana"/>
          <w:sz w:val="20"/>
          <w:szCs w:val="20"/>
        </w:rPr>
        <w:t>)</w:t>
      </w:r>
      <w:r w:rsidRPr="00A77926">
        <w:rPr>
          <w:rFonts w:ascii="Verdana" w:hAnsi="Verdana"/>
          <w:sz w:val="20"/>
          <w:szCs w:val="20"/>
        </w:rPr>
        <w:t>.</w:t>
      </w:r>
    </w:p>
    <w:p w14:paraId="314C2BCE" w14:textId="77777777" w:rsidR="006824DE" w:rsidRDefault="006824DE" w:rsidP="006824DE">
      <w:pPr>
        <w:spacing w:line="276" w:lineRule="auto"/>
        <w:jc w:val="both"/>
        <w:rPr>
          <w:rFonts w:ascii="Verdana" w:hAnsi="Verdana"/>
          <w:sz w:val="20"/>
          <w:szCs w:val="20"/>
        </w:rPr>
      </w:pPr>
    </w:p>
    <w:p w14:paraId="52393AAD" w14:textId="77777777" w:rsidR="006824DE" w:rsidRDefault="006824DE" w:rsidP="006824DE">
      <w:pPr>
        <w:numPr>
          <w:ilvl w:val="0"/>
          <w:numId w:val="12"/>
        </w:numPr>
        <w:spacing w:after="0" w:line="276" w:lineRule="auto"/>
        <w:jc w:val="both"/>
        <w:rPr>
          <w:rFonts w:ascii="Verdana" w:hAnsi="Verdana"/>
          <w:sz w:val="20"/>
          <w:szCs w:val="20"/>
        </w:rPr>
      </w:pPr>
      <w:r w:rsidRPr="00A77926">
        <w:rPr>
          <w:rFonts w:ascii="Verdana" w:hAnsi="Verdana"/>
          <w:sz w:val="20"/>
          <w:szCs w:val="20"/>
        </w:rPr>
        <w:t xml:space="preserve">Otra parte, el </w:t>
      </w:r>
      <w:r w:rsidRPr="00ED744C">
        <w:rPr>
          <w:rFonts w:ascii="Verdana" w:hAnsi="Verdana"/>
          <w:b/>
          <w:sz w:val="20"/>
          <w:szCs w:val="20"/>
        </w:rPr>
        <w:t>MSIL</w:t>
      </w:r>
      <w:r w:rsidRPr="00A77926">
        <w:rPr>
          <w:rFonts w:ascii="Verdana" w:hAnsi="Verdana"/>
          <w:sz w:val="20"/>
          <w:szCs w:val="20"/>
        </w:rPr>
        <w:t xml:space="preserve"> convierte cualquier código soportado por </w:t>
      </w:r>
      <w:r w:rsidRPr="00ED744C">
        <w:rPr>
          <w:rFonts w:ascii="Verdana" w:hAnsi="Verdana"/>
          <w:b/>
          <w:sz w:val="20"/>
          <w:szCs w:val="20"/>
        </w:rPr>
        <w:t>.NET</w:t>
      </w:r>
      <w:r w:rsidRPr="00A77926">
        <w:rPr>
          <w:rFonts w:ascii="Verdana" w:hAnsi="Verdana"/>
          <w:sz w:val="20"/>
          <w:szCs w:val="20"/>
        </w:rPr>
        <w:t xml:space="preserve"> en un lenguaje intermedio</w:t>
      </w:r>
      <w:r>
        <w:rPr>
          <w:rFonts w:ascii="Verdana" w:hAnsi="Verdana"/>
          <w:sz w:val="20"/>
          <w:szCs w:val="20"/>
        </w:rPr>
        <w:t>. E</w:t>
      </w:r>
      <w:r w:rsidRPr="00A77926">
        <w:rPr>
          <w:rFonts w:ascii="Verdana" w:hAnsi="Verdana"/>
          <w:sz w:val="20"/>
          <w:szCs w:val="20"/>
        </w:rPr>
        <w:t>s un conjunto de instrucciones independientes de la CPU que se convierten al código nativo al ejecutarse</w:t>
      </w:r>
      <w:r>
        <w:rPr>
          <w:rFonts w:ascii="Verdana" w:hAnsi="Verdana"/>
          <w:sz w:val="20"/>
          <w:szCs w:val="20"/>
        </w:rPr>
        <w:t xml:space="preserve">. Esto lo </w:t>
      </w:r>
      <w:r w:rsidRPr="00A77926">
        <w:rPr>
          <w:rFonts w:ascii="Verdana" w:hAnsi="Verdana"/>
          <w:sz w:val="20"/>
          <w:szCs w:val="20"/>
        </w:rPr>
        <w:t>hace mediante compiladores llamados “Just In Time” (JIT)</w:t>
      </w:r>
      <w:r>
        <w:rPr>
          <w:rFonts w:ascii="Verdana" w:hAnsi="Verdana"/>
          <w:sz w:val="20"/>
          <w:szCs w:val="20"/>
        </w:rPr>
        <w:t>. E</w:t>
      </w:r>
      <w:r w:rsidRPr="00A77926">
        <w:rPr>
          <w:rFonts w:ascii="Verdana" w:hAnsi="Verdana"/>
          <w:sz w:val="20"/>
          <w:szCs w:val="20"/>
        </w:rPr>
        <w:t xml:space="preserve">l </w:t>
      </w:r>
      <w:r w:rsidRPr="00ED744C">
        <w:rPr>
          <w:rFonts w:ascii="Verdana" w:hAnsi="Verdana"/>
          <w:b/>
          <w:sz w:val="20"/>
          <w:szCs w:val="20"/>
        </w:rPr>
        <w:t>MSIL</w:t>
      </w:r>
      <w:r w:rsidRPr="00A77926">
        <w:rPr>
          <w:rFonts w:ascii="Verdana" w:hAnsi="Verdana"/>
          <w:sz w:val="20"/>
          <w:szCs w:val="20"/>
        </w:rPr>
        <w:t xml:space="preserve"> es independiente del lenguaje en que se desarrolla</w:t>
      </w:r>
      <w:r>
        <w:rPr>
          <w:rFonts w:ascii="Verdana" w:hAnsi="Verdana"/>
          <w:sz w:val="20"/>
          <w:szCs w:val="20"/>
        </w:rPr>
        <w:t xml:space="preserve"> un</w:t>
      </w:r>
      <w:r w:rsidRPr="005155F1">
        <w:rPr>
          <w:rFonts w:ascii="Verdana" w:hAnsi="Verdana"/>
          <w:sz w:val="20"/>
          <w:szCs w:val="20"/>
        </w:rPr>
        <w:t xml:space="preserve"> programa</w:t>
      </w:r>
      <w:r>
        <w:rPr>
          <w:rFonts w:ascii="Verdana" w:hAnsi="Verdana"/>
          <w:sz w:val="20"/>
          <w:szCs w:val="20"/>
        </w:rPr>
        <w:t>.</w:t>
      </w:r>
    </w:p>
    <w:p w14:paraId="788CEB91" w14:textId="77777777" w:rsidR="006824DE" w:rsidRPr="005155F1" w:rsidRDefault="006824DE" w:rsidP="006824DE">
      <w:pPr>
        <w:spacing w:line="276" w:lineRule="auto"/>
        <w:jc w:val="both"/>
        <w:rPr>
          <w:rFonts w:ascii="Verdana" w:hAnsi="Verdana"/>
          <w:sz w:val="20"/>
          <w:szCs w:val="20"/>
        </w:rPr>
      </w:pPr>
    </w:p>
    <w:p w14:paraId="51360905" w14:textId="77777777" w:rsidR="006824DE" w:rsidRPr="00A77926" w:rsidRDefault="006824DE" w:rsidP="006824DE">
      <w:pPr>
        <w:spacing w:line="276" w:lineRule="auto"/>
        <w:jc w:val="both"/>
        <w:rPr>
          <w:rFonts w:ascii="Verdana" w:hAnsi="Verdana"/>
          <w:sz w:val="20"/>
          <w:szCs w:val="20"/>
        </w:rPr>
      </w:pPr>
    </w:p>
    <w:p w14:paraId="2104DBA9" w14:textId="77777777" w:rsidR="006824DE" w:rsidRDefault="006824DE" w:rsidP="006824DE">
      <w:pPr>
        <w:tabs>
          <w:tab w:val="num" w:pos="4969"/>
        </w:tabs>
        <w:spacing w:beforeLines="60" w:before="144" w:afterLines="60" w:after="144"/>
        <w:ind w:left="540"/>
        <w:rPr>
          <w:rFonts w:ascii="Verdana" w:eastAsia="Arial Unicode MS" w:hAnsi="Verdana" w:cs="Arial"/>
          <w:b/>
          <w:color w:val="000000"/>
          <w:sz w:val="20"/>
          <w:szCs w:val="20"/>
          <w:lang w:val="es-ES"/>
        </w:rPr>
      </w:pPr>
    </w:p>
    <w:p w14:paraId="526BA9E0" w14:textId="77777777" w:rsidR="006824DE" w:rsidRPr="00A33040" w:rsidRDefault="006824DE" w:rsidP="006824DE">
      <w:pPr>
        <w:tabs>
          <w:tab w:val="num" w:pos="4969"/>
        </w:tabs>
        <w:spacing w:beforeLines="60" w:before="144" w:afterLines="60" w:after="144"/>
        <w:ind w:left="540"/>
        <w:rPr>
          <w:rFonts w:ascii="Verdana" w:eastAsia="Arial Unicode MS" w:hAnsi="Verdana" w:cs="Arial"/>
          <w:b/>
          <w:color w:val="000000"/>
          <w:sz w:val="20"/>
          <w:szCs w:val="20"/>
          <w:lang w:val="es-ES"/>
        </w:rPr>
      </w:pPr>
    </w:p>
    <w:p w14:paraId="0760DB28" w14:textId="77777777" w:rsidR="006824DE" w:rsidRPr="00444A98" w:rsidRDefault="006824DE" w:rsidP="006824DE">
      <w:pPr>
        <w:pStyle w:val="titulodeunidad"/>
        <w:pBdr>
          <w:top w:val="single" w:sz="4" w:space="1" w:color="C0C0C0"/>
          <w:bottom w:val="single" w:sz="4" w:space="1" w:color="C0C0C0"/>
        </w:pBdr>
        <w:shd w:val="clear" w:color="auto" w:fill="E0E0E0"/>
        <w:spacing w:before="144" w:after="144"/>
        <w:ind w:left="450" w:hanging="450"/>
        <w:rPr>
          <w:sz w:val="20"/>
          <w:szCs w:val="20"/>
          <w:lang w:val="es-AR"/>
        </w:rPr>
      </w:pPr>
      <w:r>
        <w:rPr>
          <w:color w:val="5F5F5F"/>
          <w:sz w:val="20"/>
          <w:szCs w:val="20"/>
        </w:rPr>
        <w:t>2</w:t>
      </w:r>
      <w:r w:rsidRPr="00444A98">
        <w:rPr>
          <w:color w:val="5F5F5F"/>
          <w:sz w:val="20"/>
          <w:szCs w:val="20"/>
        </w:rPr>
        <w:t xml:space="preserve">. </w:t>
      </w:r>
      <w:r>
        <w:rPr>
          <w:color w:val="5F5F5F"/>
          <w:sz w:val="20"/>
          <w:szCs w:val="20"/>
        </w:rPr>
        <w:t>El IDE</w:t>
      </w:r>
    </w:p>
    <w:p w14:paraId="29C44CC6" w14:textId="77777777" w:rsidR="006824DE" w:rsidRDefault="006824DE" w:rsidP="006824DE">
      <w:pPr>
        <w:rPr>
          <w:rFonts w:ascii="Verdana" w:hAnsi="Verdana"/>
          <w:sz w:val="20"/>
          <w:szCs w:val="20"/>
          <w:lang w:val="es-ES_tradnl"/>
        </w:rPr>
      </w:pPr>
    </w:p>
    <w:p w14:paraId="6AC20718" w14:textId="77777777" w:rsidR="006824DE" w:rsidRDefault="006824DE" w:rsidP="006824DE">
      <w:pPr>
        <w:rPr>
          <w:rFonts w:ascii="Verdana" w:hAnsi="Verdana"/>
          <w:sz w:val="20"/>
          <w:szCs w:val="20"/>
          <w:lang w:val="es-ES_tradnl"/>
        </w:rPr>
      </w:pPr>
      <w:r w:rsidRPr="00EC30D7">
        <w:rPr>
          <w:rFonts w:ascii="Verdana" w:hAnsi="Verdana"/>
          <w:sz w:val="20"/>
          <w:szCs w:val="20"/>
          <w:lang w:val="es-ES_tradnl"/>
        </w:rPr>
        <w:t xml:space="preserve">La pantalla desde la cual desarrollará las soluciones en </w:t>
      </w:r>
      <w:r w:rsidRPr="00EC30D7">
        <w:rPr>
          <w:rFonts w:ascii="Verdana" w:hAnsi="Verdana"/>
          <w:b/>
          <w:sz w:val="20"/>
          <w:szCs w:val="20"/>
          <w:lang w:val="es-ES_tradnl"/>
        </w:rPr>
        <w:t>.NET</w:t>
      </w:r>
      <w:r w:rsidRPr="00EC30D7">
        <w:rPr>
          <w:rFonts w:ascii="Verdana" w:hAnsi="Verdana"/>
          <w:sz w:val="20"/>
          <w:szCs w:val="20"/>
          <w:lang w:val="es-ES_tradnl"/>
        </w:rPr>
        <w:t xml:space="preserve"> es el </w:t>
      </w:r>
      <w:r w:rsidRPr="00EC30D7">
        <w:rPr>
          <w:rFonts w:ascii="Verdana" w:hAnsi="Verdana"/>
          <w:b/>
          <w:sz w:val="20"/>
          <w:szCs w:val="20"/>
          <w:lang w:val="es-ES_tradnl"/>
        </w:rPr>
        <w:t>IDE.</w:t>
      </w:r>
      <w:r w:rsidRPr="00EC30D7">
        <w:rPr>
          <w:rFonts w:ascii="Verdana" w:hAnsi="Verdana"/>
          <w:sz w:val="20"/>
          <w:szCs w:val="20"/>
          <w:lang w:val="es-ES_tradnl"/>
        </w:rPr>
        <w:t xml:space="preserve">  Antes </w:t>
      </w:r>
      <w:r>
        <w:rPr>
          <w:rFonts w:ascii="Verdana" w:hAnsi="Verdana"/>
          <w:sz w:val="20"/>
          <w:szCs w:val="20"/>
          <w:lang w:val="es-ES_tradnl"/>
        </w:rPr>
        <w:t>de pasar a su descripción le proponemos un primer acercamiento a C#</w:t>
      </w:r>
      <w:r w:rsidRPr="00A77926">
        <w:rPr>
          <w:rFonts w:ascii="Verdana" w:hAnsi="Verdana"/>
          <w:sz w:val="20"/>
          <w:szCs w:val="20"/>
          <w:lang w:val="es-ES_tradnl"/>
        </w:rPr>
        <w:t xml:space="preserve"> </w:t>
      </w:r>
      <w:r>
        <w:rPr>
          <w:rFonts w:ascii="Verdana" w:hAnsi="Verdana"/>
          <w:sz w:val="20"/>
          <w:szCs w:val="20"/>
          <w:lang w:val="es-ES_tradnl"/>
        </w:rPr>
        <w:t xml:space="preserve">y </w:t>
      </w:r>
      <w:r w:rsidRPr="00A77926">
        <w:rPr>
          <w:rFonts w:ascii="Verdana" w:hAnsi="Verdana"/>
          <w:sz w:val="20"/>
          <w:szCs w:val="20"/>
          <w:lang w:val="es-ES_tradnl"/>
        </w:rPr>
        <w:t>los distintos menú</w:t>
      </w:r>
      <w:r>
        <w:rPr>
          <w:rFonts w:ascii="Verdana" w:hAnsi="Verdana"/>
          <w:sz w:val="20"/>
          <w:szCs w:val="20"/>
          <w:lang w:val="es-ES_tradnl"/>
        </w:rPr>
        <w:t>s</w:t>
      </w:r>
      <w:r w:rsidRPr="00A77926">
        <w:rPr>
          <w:rFonts w:ascii="Verdana" w:hAnsi="Verdana"/>
          <w:sz w:val="20"/>
          <w:szCs w:val="20"/>
          <w:lang w:val="es-ES_tradnl"/>
        </w:rPr>
        <w:t xml:space="preserve"> </w:t>
      </w:r>
      <w:r>
        <w:rPr>
          <w:rFonts w:ascii="Verdana" w:hAnsi="Verdana"/>
          <w:sz w:val="20"/>
          <w:szCs w:val="20"/>
          <w:lang w:val="es-ES_tradnl"/>
        </w:rPr>
        <w:t>visualizando el siguiente material.</w:t>
      </w:r>
    </w:p>
    <w:p w14:paraId="0E92D9B2" w14:textId="77777777" w:rsidR="006824DE" w:rsidRPr="00DA4C56" w:rsidRDefault="006824DE" w:rsidP="006824DE">
      <w:pPr>
        <w:ind w:left="1440"/>
        <w:rPr>
          <w:rFonts w:ascii="Verdana" w:eastAsia="Arial Unicode MS" w:hAnsi="Verdana"/>
          <w:b/>
          <w:sz w:val="20"/>
          <w:szCs w:val="20"/>
          <w:lang w:val="es-ES_tradnl"/>
        </w:rPr>
      </w:pPr>
    </w:p>
    <w:p w14:paraId="32B62D80" w14:textId="77777777" w:rsidR="006824DE" w:rsidRDefault="006824DE" w:rsidP="006824DE">
      <w:pPr>
        <w:pStyle w:val="textoanchonormal"/>
        <w:spacing w:before="144" w:after="144" w:line="276" w:lineRule="auto"/>
        <w:rPr>
          <w:lang w:val="es-ES_tradnl"/>
        </w:rPr>
      </w:pPr>
      <w:r>
        <w:rPr>
          <w:rFonts w:eastAsia="Arial Unicode MS"/>
          <w:szCs w:val="20"/>
        </w:rPr>
        <w:t xml:space="preserve">El </w:t>
      </w:r>
      <w:r w:rsidRPr="00EC30D7">
        <w:rPr>
          <w:rFonts w:eastAsia="Arial Unicode MS"/>
          <w:b/>
          <w:szCs w:val="20"/>
        </w:rPr>
        <w:t>IDE</w:t>
      </w:r>
      <w:r>
        <w:rPr>
          <w:rFonts w:eastAsia="Arial Unicode MS"/>
          <w:szCs w:val="20"/>
        </w:rPr>
        <w:t xml:space="preserve"> es el </w:t>
      </w:r>
      <w:proofErr w:type="spellStart"/>
      <w:r w:rsidRPr="007E538A">
        <w:rPr>
          <w:b/>
          <w:i/>
          <w:color w:val="808080"/>
          <w:lang w:val="es-ES_tradnl"/>
        </w:rPr>
        <w:t>Integrated</w:t>
      </w:r>
      <w:proofErr w:type="spellEnd"/>
      <w:r w:rsidRPr="007E538A">
        <w:rPr>
          <w:b/>
          <w:i/>
          <w:color w:val="808080"/>
          <w:lang w:val="es-ES_tradnl"/>
        </w:rPr>
        <w:t xml:space="preserve"> </w:t>
      </w:r>
      <w:proofErr w:type="spellStart"/>
      <w:r w:rsidRPr="007E538A">
        <w:rPr>
          <w:b/>
          <w:i/>
          <w:color w:val="808080"/>
          <w:lang w:val="es-ES_tradnl"/>
        </w:rPr>
        <w:t>Development</w:t>
      </w:r>
      <w:proofErr w:type="spellEnd"/>
      <w:r w:rsidRPr="007E538A">
        <w:rPr>
          <w:b/>
          <w:i/>
          <w:color w:val="808080"/>
          <w:lang w:val="es-ES_tradnl"/>
        </w:rPr>
        <w:t xml:space="preserve"> </w:t>
      </w:r>
      <w:proofErr w:type="spellStart"/>
      <w:r w:rsidRPr="007E538A">
        <w:rPr>
          <w:b/>
          <w:i/>
          <w:color w:val="808080"/>
          <w:lang w:val="es-ES_tradnl"/>
        </w:rPr>
        <w:t>Environment</w:t>
      </w:r>
      <w:proofErr w:type="spellEnd"/>
      <w:r w:rsidRPr="007E538A">
        <w:rPr>
          <w:i/>
          <w:lang w:val="es-ES_tradnl"/>
        </w:rPr>
        <w:t>,</w:t>
      </w:r>
      <w:r>
        <w:rPr>
          <w:lang w:val="es-ES_tradnl"/>
        </w:rPr>
        <w:t xml:space="preserve"> o sea el ambiente de desarrollo integrador que permite desarrollar programas independientemente del lenguaje a utilizar.</w:t>
      </w:r>
    </w:p>
    <w:p w14:paraId="11FC44F2" w14:textId="77777777" w:rsidR="006824DE" w:rsidRDefault="006824DE" w:rsidP="006824DE">
      <w:pPr>
        <w:pStyle w:val="textoanchonormal"/>
        <w:spacing w:before="144" w:after="144" w:line="276" w:lineRule="auto"/>
        <w:rPr>
          <w:lang w:val="es-ES_tradnl"/>
        </w:rPr>
      </w:pPr>
      <w:r>
        <w:rPr>
          <w:lang w:val="es-ES_tradnl"/>
        </w:rPr>
        <w:t>A diferencia de otros ambientes, cuando usted crea un proyecto se crea una cantidad inmensa de archivos. No se asuste dado que esto es parte de la plataforma .NET.</w:t>
      </w:r>
    </w:p>
    <w:p w14:paraId="15EDA94B" w14:textId="77777777" w:rsidR="006824DE" w:rsidRDefault="006824DE" w:rsidP="006824DE">
      <w:pPr>
        <w:pStyle w:val="textoanchonormal"/>
        <w:spacing w:before="144" w:after="144" w:line="276" w:lineRule="auto"/>
        <w:rPr>
          <w:rFonts w:eastAsia="Arial Unicode MS"/>
        </w:rPr>
      </w:pPr>
      <w:r w:rsidRPr="008D0AAF">
        <w:rPr>
          <w:rFonts w:eastAsia="Arial Unicode MS"/>
        </w:rPr>
        <w:t>Por lo tanto, cuando finalice la codificación y guarde la solución, se generarán múltiples archivos con distintas partes de ella</w:t>
      </w:r>
      <w:r>
        <w:rPr>
          <w:rFonts w:eastAsia="Arial Unicode MS"/>
        </w:rPr>
        <w:t xml:space="preserve"> - recuerde que en .NET una solución puede estar compuesta por muchos proyectos.</w:t>
      </w:r>
    </w:p>
    <w:p w14:paraId="5984709F" w14:textId="77777777" w:rsidR="006824DE" w:rsidRPr="008D0AAF" w:rsidRDefault="006824DE" w:rsidP="006824DE">
      <w:pPr>
        <w:pStyle w:val="textoanchonormal"/>
        <w:spacing w:before="144" w:after="144" w:line="276" w:lineRule="auto"/>
        <w:rPr>
          <w:rFonts w:eastAsia="Arial Unicode MS"/>
        </w:rPr>
      </w:pPr>
      <w:r>
        <w:rPr>
          <w:rFonts w:eastAsia="Arial Unicode MS"/>
        </w:rPr>
        <w:t>Entre otros, se generan los siguientes archivos</w:t>
      </w:r>
      <w:r w:rsidRPr="008D0AAF">
        <w:rPr>
          <w:rFonts w:eastAsia="Arial Unicode MS"/>
        </w:rPr>
        <w:t>:</w:t>
      </w:r>
    </w:p>
    <w:p w14:paraId="48E15D73" w14:textId="77777777" w:rsidR="006824DE" w:rsidRDefault="006824DE" w:rsidP="006824DE">
      <w:pPr>
        <w:rPr>
          <w:color w:val="FF0000"/>
          <w:lang w:val="es-ES_tradnl"/>
        </w:rPr>
      </w:pPr>
    </w:p>
    <w:tbl>
      <w:tblPr>
        <w:tblW w:w="0" w:type="auto"/>
        <w:shd w:val="clear" w:color="auto" w:fill="F3F3F3"/>
        <w:tblLook w:val="01E0" w:firstRow="1" w:lastRow="1" w:firstColumn="1" w:lastColumn="1" w:noHBand="0" w:noVBand="0"/>
      </w:tblPr>
      <w:tblGrid>
        <w:gridCol w:w="3258"/>
        <w:gridCol w:w="4871"/>
      </w:tblGrid>
      <w:tr w:rsidR="006824DE" w:rsidRPr="006A2287" w14:paraId="2B09BF34" w14:textId="77777777" w:rsidTr="0089568E">
        <w:tc>
          <w:tcPr>
            <w:tcW w:w="3258" w:type="dxa"/>
            <w:shd w:val="clear" w:color="auto" w:fill="F3F3F3"/>
          </w:tcPr>
          <w:p w14:paraId="08CAEEE1" w14:textId="77777777" w:rsidR="006824DE" w:rsidRPr="006A2287" w:rsidRDefault="006824DE" w:rsidP="0089568E">
            <w:pPr>
              <w:rPr>
                <w:b/>
                <w:color w:val="FF0000"/>
                <w:lang w:val="es-ES_tradnl"/>
              </w:rPr>
            </w:pPr>
            <w:r w:rsidRPr="006A2287">
              <w:rPr>
                <w:rFonts w:ascii="Verdana" w:hAnsi="Verdana"/>
                <w:b/>
                <w:sz w:val="20"/>
                <w:szCs w:val="20"/>
                <w:lang w:val="es-ES_tradnl"/>
              </w:rPr>
              <w:t xml:space="preserve">Archivo.sln     </w:t>
            </w:r>
          </w:p>
        </w:tc>
        <w:tc>
          <w:tcPr>
            <w:tcW w:w="4871" w:type="dxa"/>
            <w:shd w:val="clear" w:color="auto" w:fill="F3F3F3"/>
          </w:tcPr>
          <w:p w14:paraId="6C3AE901" w14:textId="77777777" w:rsidR="006824DE" w:rsidRPr="006A2287" w:rsidRDefault="006824DE" w:rsidP="0089568E">
            <w:pPr>
              <w:rPr>
                <w:color w:val="FF0000"/>
                <w:lang w:val="es-ES_tradnl"/>
              </w:rPr>
            </w:pPr>
            <w:r w:rsidRPr="006A2287">
              <w:rPr>
                <w:rFonts w:ascii="Verdana" w:hAnsi="Verdana"/>
                <w:sz w:val="20"/>
                <w:szCs w:val="20"/>
                <w:lang w:val="es-ES_tradnl"/>
              </w:rPr>
              <w:t>Contiene la solución con todos los proyectos.</w:t>
            </w:r>
          </w:p>
        </w:tc>
      </w:tr>
      <w:tr w:rsidR="006824DE" w:rsidRPr="006A2287" w14:paraId="25479FC2" w14:textId="77777777" w:rsidTr="0089568E">
        <w:tc>
          <w:tcPr>
            <w:tcW w:w="3258" w:type="dxa"/>
            <w:shd w:val="clear" w:color="auto" w:fill="F3F3F3"/>
          </w:tcPr>
          <w:p w14:paraId="2FF900D6" w14:textId="77777777" w:rsidR="006824DE" w:rsidRPr="006A2287" w:rsidRDefault="006824DE" w:rsidP="0089568E">
            <w:pPr>
              <w:rPr>
                <w:b/>
                <w:color w:val="FF0000"/>
                <w:lang w:val="es-ES_tradnl"/>
              </w:rPr>
            </w:pPr>
            <w:r w:rsidRPr="006A2287">
              <w:rPr>
                <w:rFonts w:ascii="Verdana" w:hAnsi="Verdana"/>
                <w:b/>
                <w:sz w:val="20"/>
                <w:szCs w:val="20"/>
                <w:lang w:val="es-ES_tradnl"/>
              </w:rPr>
              <w:t>Archivo.suo</w:t>
            </w:r>
          </w:p>
        </w:tc>
        <w:tc>
          <w:tcPr>
            <w:tcW w:w="4871" w:type="dxa"/>
            <w:shd w:val="clear" w:color="auto" w:fill="F3F3F3"/>
          </w:tcPr>
          <w:p w14:paraId="7EA1EE80" w14:textId="77777777" w:rsidR="006824DE" w:rsidRPr="006A2287" w:rsidRDefault="006824DE" w:rsidP="0089568E">
            <w:pPr>
              <w:rPr>
                <w:color w:val="FF0000"/>
                <w:lang w:val="es-ES_tradnl"/>
              </w:rPr>
            </w:pPr>
            <w:r w:rsidRPr="006A2287">
              <w:rPr>
                <w:rFonts w:ascii="Verdana" w:hAnsi="Verdana"/>
                <w:sz w:val="20"/>
                <w:szCs w:val="20"/>
                <w:lang w:val="es-ES_tradnl"/>
              </w:rPr>
              <w:t>Contiene información del proyecto.</w:t>
            </w:r>
          </w:p>
        </w:tc>
      </w:tr>
      <w:tr w:rsidR="006824DE" w:rsidRPr="006A2287" w14:paraId="4E35CFA0" w14:textId="77777777" w:rsidTr="0089568E">
        <w:tc>
          <w:tcPr>
            <w:tcW w:w="3258" w:type="dxa"/>
            <w:shd w:val="clear" w:color="auto" w:fill="F3F3F3"/>
          </w:tcPr>
          <w:p w14:paraId="47C8A7AC" w14:textId="77777777" w:rsidR="006824DE" w:rsidRPr="006A2287" w:rsidRDefault="006824DE" w:rsidP="0089568E">
            <w:pPr>
              <w:rPr>
                <w:rFonts w:ascii="Verdana" w:hAnsi="Verdana"/>
                <w:sz w:val="20"/>
                <w:szCs w:val="20"/>
                <w:lang w:val="es-ES_tradnl"/>
              </w:rPr>
            </w:pPr>
            <w:r w:rsidRPr="006A2287">
              <w:rPr>
                <w:rFonts w:ascii="Verdana" w:hAnsi="Verdana"/>
                <w:sz w:val="20"/>
                <w:szCs w:val="20"/>
                <w:lang w:val="es-ES_tradnl"/>
              </w:rPr>
              <w:t>Carpeta nueva conteniendo:</w:t>
            </w:r>
          </w:p>
        </w:tc>
        <w:tc>
          <w:tcPr>
            <w:tcW w:w="4871" w:type="dxa"/>
            <w:shd w:val="clear" w:color="auto" w:fill="F3F3F3"/>
          </w:tcPr>
          <w:p w14:paraId="77D55549" w14:textId="77777777" w:rsidR="006824DE" w:rsidRPr="006A2287" w:rsidRDefault="006824DE" w:rsidP="0089568E">
            <w:pPr>
              <w:rPr>
                <w:rFonts w:ascii="Verdana" w:hAnsi="Verdana"/>
                <w:sz w:val="20"/>
                <w:szCs w:val="20"/>
                <w:lang w:val="es-ES_tradnl"/>
              </w:rPr>
            </w:pPr>
          </w:p>
        </w:tc>
      </w:tr>
      <w:tr w:rsidR="006824DE" w:rsidRPr="006A2287" w14:paraId="027B806F" w14:textId="77777777" w:rsidTr="0089568E">
        <w:tc>
          <w:tcPr>
            <w:tcW w:w="3258" w:type="dxa"/>
            <w:shd w:val="clear" w:color="auto" w:fill="F3F3F3"/>
          </w:tcPr>
          <w:p w14:paraId="016AFB94" w14:textId="77777777" w:rsidR="006824DE" w:rsidRPr="006A2287" w:rsidRDefault="006824DE" w:rsidP="0089568E">
            <w:pPr>
              <w:ind w:left="708"/>
              <w:rPr>
                <w:rFonts w:ascii="Verdana" w:hAnsi="Verdana"/>
                <w:b/>
                <w:sz w:val="20"/>
                <w:szCs w:val="20"/>
                <w:lang w:val="es-ES_tradnl"/>
              </w:rPr>
            </w:pPr>
            <w:r w:rsidRPr="006A2287">
              <w:rPr>
                <w:rFonts w:ascii="Verdana" w:hAnsi="Verdana"/>
                <w:b/>
                <w:sz w:val="20"/>
                <w:szCs w:val="20"/>
                <w:lang w:val="es-ES_tradnl"/>
              </w:rPr>
              <w:t>Carpeta Bin</w:t>
            </w:r>
          </w:p>
        </w:tc>
        <w:tc>
          <w:tcPr>
            <w:tcW w:w="4871" w:type="dxa"/>
            <w:shd w:val="clear" w:color="auto" w:fill="F3F3F3"/>
          </w:tcPr>
          <w:p w14:paraId="00421710" w14:textId="77777777" w:rsidR="006824DE" w:rsidRPr="006A2287" w:rsidRDefault="006824DE" w:rsidP="0089568E">
            <w:pPr>
              <w:rPr>
                <w:rFonts w:ascii="Verdana" w:hAnsi="Verdana"/>
                <w:sz w:val="20"/>
                <w:szCs w:val="20"/>
                <w:lang w:val="es-ES_tradnl"/>
              </w:rPr>
            </w:pPr>
            <w:r w:rsidRPr="006A2287">
              <w:rPr>
                <w:rFonts w:ascii="Verdana" w:hAnsi="Verdana"/>
                <w:sz w:val="20"/>
                <w:szCs w:val="20"/>
                <w:lang w:val="es-ES_tradnl"/>
              </w:rPr>
              <w:t>Es el resultado de la compilación.</w:t>
            </w:r>
          </w:p>
        </w:tc>
      </w:tr>
      <w:tr w:rsidR="006824DE" w:rsidRPr="006A2287" w14:paraId="58EDC2D5" w14:textId="77777777" w:rsidTr="0089568E">
        <w:tc>
          <w:tcPr>
            <w:tcW w:w="3258" w:type="dxa"/>
            <w:shd w:val="clear" w:color="auto" w:fill="F3F3F3"/>
          </w:tcPr>
          <w:p w14:paraId="56FAC31A" w14:textId="77777777" w:rsidR="006824DE" w:rsidRPr="006A2287" w:rsidRDefault="006824DE" w:rsidP="0089568E">
            <w:pPr>
              <w:ind w:left="708"/>
              <w:rPr>
                <w:rFonts w:ascii="Verdana" w:hAnsi="Verdana"/>
                <w:b/>
                <w:sz w:val="20"/>
                <w:szCs w:val="20"/>
                <w:lang w:val="es-ES_tradnl"/>
              </w:rPr>
            </w:pPr>
            <w:r w:rsidRPr="006A2287">
              <w:rPr>
                <w:rFonts w:ascii="Verdana" w:hAnsi="Verdana"/>
                <w:b/>
                <w:sz w:val="20"/>
                <w:szCs w:val="20"/>
                <w:lang w:val="es-ES_tradnl"/>
              </w:rPr>
              <w:t>Carpeta Myproject</w:t>
            </w:r>
          </w:p>
        </w:tc>
        <w:tc>
          <w:tcPr>
            <w:tcW w:w="4871" w:type="dxa"/>
            <w:shd w:val="clear" w:color="auto" w:fill="F3F3F3"/>
          </w:tcPr>
          <w:p w14:paraId="6D1BA74A" w14:textId="77777777" w:rsidR="006824DE" w:rsidRPr="006A2287" w:rsidRDefault="006824DE" w:rsidP="0089568E">
            <w:pPr>
              <w:rPr>
                <w:rFonts w:ascii="Verdana" w:hAnsi="Verdana"/>
                <w:sz w:val="20"/>
                <w:szCs w:val="20"/>
                <w:lang w:val="es-ES_tradnl"/>
              </w:rPr>
            </w:pPr>
          </w:p>
        </w:tc>
      </w:tr>
      <w:tr w:rsidR="006824DE" w:rsidRPr="006A2287" w14:paraId="61D6C1F2" w14:textId="77777777" w:rsidTr="0089568E">
        <w:tc>
          <w:tcPr>
            <w:tcW w:w="3258" w:type="dxa"/>
            <w:shd w:val="clear" w:color="auto" w:fill="F3F3F3"/>
          </w:tcPr>
          <w:p w14:paraId="34585672" w14:textId="77777777" w:rsidR="006824DE" w:rsidRPr="006A2287" w:rsidRDefault="006824DE" w:rsidP="0089568E">
            <w:pPr>
              <w:ind w:left="708"/>
              <w:rPr>
                <w:rFonts w:ascii="Verdana" w:hAnsi="Verdana"/>
                <w:b/>
                <w:sz w:val="20"/>
                <w:szCs w:val="20"/>
                <w:lang w:val="es-ES_tradnl"/>
              </w:rPr>
            </w:pPr>
            <w:r w:rsidRPr="006A2287">
              <w:rPr>
                <w:rFonts w:ascii="Verdana" w:hAnsi="Verdana"/>
                <w:b/>
                <w:sz w:val="20"/>
                <w:szCs w:val="20"/>
                <w:lang w:val="es-ES_tradnl"/>
              </w:rPr>
              <w:lastRenderedPageBreak/>
              <w:t xml:space="preserve">Carpeta obj </w:t>
            </w:r>
          </w:p>
        </w:tc>
        <w:tc>
          <w:tcPr>
            <w:tcW w:w="4871" w:type="dxa"/>
            <w:shd w:val="clear" w:color="auto" w:fill="F3F3F3"/>
          </w:tcPr>
          <w:p w14:paraId="3BF930ED" w14:textId="77777777" w:rsidR="006824DE" w:rsidRPr="006A2287" w:rsidRDefault="006824DE" w:rsidP="0089568E">
            <w:pPr>
              <w:rPr>
                <w:rFonts w:ascii="Verdana" w:hAnsi="Verdana"/>
                <w:sz w:val="20"/>
                <w:szCs w:val="20"/>
                <w:lang w:val="es-ES_tradnl"/>
              </w:rPr>
            </w:pPr>
          </w:p>
        </w:tc>
      </w:tr>
      <w:tr w:rsidR="006824DE" w:rsidRPr="006A2287" w14:paraId="7D60A0D7" w14:textId="77777777" w:rsidTr="0089568E">
        <w:tc>
          <w:tcPr>
            <w:tcW w:w="3258" w:type="dxa"/>
            <w:shd w:val="clear" w:color="auto" w:fill="F3F3F3"/>
          </w:tcPr>
          <w:p w14:paraId="06DB568E" w14:textId="3D7AE08B" w:rsidR="006824DE" w:rsidRPr="006A2287" w:rsidRDefault="006824DE" w:rsidP="0089568E">
            <w:pPr>
              <w:ind w:left="708"/>
              <w:rPr>
                <w:rFonts w:ascii="Verdana" w:hAnsi="Verdana"/>
                <w:b/>
                <w:sz w:val="20"/>
                <w:szCs w:val="20"/>
                <w:lang w:val="es-ES_tradnl"/>
              </w:rPr>
            </w:pPr>
            <w:r w:rsidRPr="006A2287">
              <w:rPr>
                <w:rFonts w:ascii="Verdana" w:hAnsi="Verdana"/>
                <w:b/>
                <w:sz w:val="20"/>
                <w:szCs w:val="20"/>
                <w:lang w:val="es-ES_tradnl"/>
              </w:rPr>
              <w:t>Form.designer.</w:t>
            </w:r>
            <w:r w:rsidR="00D13C3F">
              <w:rPr>
                <w:rFonts w:ascii="Verdana" w:hAnsi="Verdana"/>
                <w:b/>
                <w:sz w:val="20"/>
                <w:szCs w:val="20"/>
                <w:lang w:val="es-ES_tradnl"/>
              </w:rPr>
              <w:t>cs</w:t>
            </w:r>
          </w:p>
        </w:tc>
        <w:tc>
          <w:tcPr>
            <w:tcW w:w="4871" w:type="dxa"/>
            <w:shd w:val="clear" w:color="auto" w:fill="F3F3F3"/>
          </w:tcPr>
          <w:p w14:paraId="27943FCF" w14:textId="77777777" w:rsidR="006824DE" w:rsidRPr="006A2287" w:rsidRDefault="006824DE" w:rsidP="0089568E">
            <w:pPr>
              <w:rPr>
                <w:rFonts w:ascii="Verdana" w:hAnsi="Verdana"/>
                <w:sz w:val="20"/>
                <w:szCs w:val="20"/>
                <w:lang w:val="es-ES_tradnl"/>
              </w:rPr>
            </w:pPr>
            <w:r w:rsidRPr="006A2287">
              <w:rPr>
                <w:rFonts w:ascii="Verdana" w:hAnsi="Verdana"/>
                <w:sz w:val="20"/>
                <w:szCs w:val="20"/>
                <w:lang w:val="es-ES_tradnl"/>
              </w:rPr>
              <w:t>Diseño del formulario.</w:t>
            </w:r>
          </w:p>
        </w:tc>
      </w:tr>
      <w:tr w:rsidR="006824DE" w:rsidRPr="006A2287" w14:paraId="11DAEBEB" w14:textId="77777777" w:rsidTr="0089568E">
        <w:tc>
          <w:tcPr>
            <w:tcW w:w="3258" w:type="dxa"/>
            <w:shd w:val="clear" w:color="auto" w:fill="F3F3F3"/>
          </w:tcPr>
          <w:p w14:paraId="7F076498" w14:textId="77777777" w:rsidR="006824DE" w:rsidRPr="006A2287" w:rsidRDefault="006824DE" w:rsidP="0089568E">
            <w:pPr>
              <w:ind w:left="708"/>
              <w:rPr>
                <w:rFonts w:ascii="Verdana" w:hAnsi="Verdana"/>
                <w:b/>
                <w:sz w:val="20"/>
                <w:szCs w:val="20"/>
                <w:lang w:val="es-ES_tradnl"/>
              </w:rPr>
            </w:pPr>
            <w:r w:rsidRPr="006A2287">
              <w:rPr>
                <w:rFonts w:ascii="Verdana" w:hAnsi="Verdana"/>
                <w:b/>
                <w:sz w:val="20"/>
                <w:szCs w:val="20"/>
                <w:lang w:val="es-ES_tradnl"/>
              </w:rPr>
              <w:t>Form.resx</w:t>
            </w:r>
          </w:p>
        </w:tc>
        <w:tc>
          <w:tcPr>
            <w:tcW w:w="4871" w:type="dxa"/>
            <w:shd w:val="clear" w:color="auto" w:fill="F3F3F3"/>
          </w:tcPr>
          <w:p w14:paraId="59AB0B3C" w14:textId="77777777" w:rsidR="006824DE" w:rsidRPr="006A2287" w:rsidRDefault="006824DE" w:rsidP="0089568E">
            <w:pPr>
              <w:rPr>
                <w:rFonts w:ascii="Verdana" w:hAnsi="Verdana"/>
                <w:sz w:val="20"/>
                <w:szCs w:val="20"/>
                <w:lang w:val="es-ES_tradnl"/>
              </w:rPr>
            </w:pPr>
            <w:r w:rsidRPr="006A2287">
              <w:rPr>
                <w:rFonts w:ascii="Verdana" w:hAnsi="Verdana"/>
                <w:sz w:val="20"/>
                <w:szCs w:val="20"/>
                <w:lang w:val="es-ES_tradnl"/>
              </w:rPr>
              <w:t>Guarda recursos utilizados en el form.</w:t>
            </w:r>
          </w:p>
        </w:tc>
      </w:tr>
      <w:tr w:rsidR="006824DE" w:rsidRPr="006A2287" w14:paraId="5C24BE5E" w14:textId="77777777" w:rsidTr="0089568E">
        <w:tc>
          <w:tcPr>
            <w:tcW w:w="3258" w:type="dxa"/>
            <w:shd w:val="clear" w:color="auto" w:fill="F3F3F3"/>
          </w:tcPr>
          <w:p w14:paraId="16995829" w14:textId="77E96C67" w:rsidR="006824DE" w:rsidRPr="006A2287" w:rsidRDefault="006824DE" w:rsidP="0089568E">
            <w:pPr>
              <w:ind w:left="708"/>
              <w:rPr>
                <w:rFonts w:ascii="Verdana" w:hAnsi="Verdana"/>
                <w:b/>
                <w:sz w:val="20"/>
                <w:szCs w:val="20"/>
                <w:lang w:val="es-ES_tradnl"/>
              </w:rPr>
            </w:pPr>
            <w:r w:rsidRPr="006A2287">
              <w:rPr>
                <w:rFonts w:ascii="Verdana" w:hAnsi="Verdana"/>
                <w:b/>
                <w:sz w:val="20"/>
                <w:szCs w:val="20"/>
                <w:lang w:val="es-ES_tradnl"/>
              </w:rPr>
              <w:t>Form.</w:t>
            </w:r>
            <w:r w:rsidR="00D13C3F">
              <w:rPr>
                <w:rFonts w:ascii="Verdana" w:hAnsi="Verdana"/>
                <w:b/>
                <w:sz w:val="20"/>
                <w:szCs w:val="20"/>
                <w:lang w:val="es-ES_tradnl"/>
              </w:rPr>
              <w:t>cs</w:t>
            </w:r>
          </w:p>
        </w:tc>
        <w:tc>
          <w:tcPr>
            <w:tcW w:w="4871" w:type="dxa"/>
            <w:shd w:val="clear" w:color="auto" w:fill="F3F3F3"/>
          </w:tcPr>
          <w:p w14:paraId="13D7E2CE" w14:textId="77777777" w:rsidR="006824DE" w:rsidRPr="006A2287" w:rsidRDefault="006824DE" w:rsidP="0089568E">
            <w:pPr>
              <w:rPr>
                <w:rFonts w:ascii="Verdana" w:hAnsi="Verdana"/>
                <w:sz w:val="20"/>
                <w:szCs w:val="20"/>
                <w:lang w:val="es-ES_tradnl"/>
              </w:rPr>
            </w:pPr>
            <w:r w:rsidRPr="006A2287">
              <w:rPr>
                <w:rFonts w:ascii="Verdana" w:hAnsi="Verdana"/>
                <w:sz w:val="20"/>
                <w:szCs w:val="20"/>
                <w:lang w:val="es-ES_tradnl"/>
              </w:rPr>
              <w:t>Es el código del formulario.</w:t>
            </w:r>
          </w:p>
        </w:tc>
      </w:tr>
      <w:tr w:rsidR="006824DE" w:rsidRPr="006A2287" w14:paraId="2A4A9A08" w14:textId="77777777" w:rsidTr="0089568E">
        <w:tc>
          <w:tcPr>
            <w:tcW w:w="3258" w:type="dxa"/>
            <w:shd w:val="clear" w:color="auto" w:fill="F3F3F3"/>
          </w:tcPr>
          <w:p w14:paraId="08A80B92" w14:textId="528178E2" w:rsidR="006824DE" w:rsidRPr="006A2287" w:rsidRDefault="006824DE" w:rsidP="0089568E">
            <w:pPr>
              <w:ind w:left="708"/>
              <w:rPr>
                <w:rFonts w:ascii="Verdana" w:hAnsi="Verdana"/>
                <w:b/>
                <w:sz w:val="20"/>
                <w:szCs w:val="20"/>
                <w:lang w:val="es-ES_tradnl"/>
              </w:rPr>
            </w:pPr>
            <w:r w:rsidRPr="006A2287">
              <w:rPr>
                <w:rFonts w:ascii="Verdana" w:hAnsi="Verdana"/>
                <w:b/>
                <w:sz w:val="20"/>
                <w:szCs w:val="20"/>
                <w:lang w:val="es-ES_tradnl"/>
              </w:rPr>
              <w:t>Proyecto.</w:t>
            </w:r>
            <w:r w:rsidR="00D13C3F">
              <w:rPr>
                <w:rFonts w:ascii="Verdana" w:hAnsi="Verdana"/>
                <w:b/>
                <w:sz w:val="20"/>
                <w:szCs w:val="20"/>
                <w:lang w:val="es-ES_tradnl"/>
              </w:rPr>
              <w:t>cs</w:t>
            </w:r>
            <w:r w:rsidRPr="006A2287">
              <w:rPr>
                <w:rFonts w:ascii="Verdana" w:hAnsi="Verdana"/>
                <w:b/>
                <w:sz w:val="20"/>
                <w:szCs w:val="20"/>
                <w:lang w:val="es-ES_tradnl"/>
              </w:rPr>
              <w:t xml:space="preserve">proj </w:t>
            </w:r>
            <w:r w:rsidRPr="006A2287">
              <w:rPr>
                <w:rFonts w:ascii="Verdana" w:hAnsi="Verdana"/>
                <w:b/>
                <w:sz w:val="20"/>
                <w:szCs w:val="20"/>
                <w:lang w:val="es-ES_tradnl"/>
              </w:rPr>
              <w:tab/>
            </w:r>
          </w:p>
        </w:tc>
        <w:tc>
          <w:tcPr>
            <w:tcW w:w="4871" w:type="dxa"/>
            <w:shd w:val="clear" w:color="auto" w:fill="F3F3F3"/>
          </w:tcPr>
          <w:p w14:paraId="31D09756" w14:textId="77777777" w:rsidR="006824DE" w:rsidRPr="006A2287" w:rsidRDefault="006824DE" w:rsidP="0089568E">
            <w:pPr>
              <w:rPr>
                <w:rFonts w:ascii="Verdana" w:hAnsi="Verdana"/>
                <w:sz w:val="20"/>
                <w:szCs w:val="20"/>
                <w:lang w:val="es-ES_tradnl"/>
              </w:rPr>
            </w:pPr>
            <w:r w:rsidRPr="006A2287">
              <w:rPr>
                <w:rFonts w:ascii="Verdana" w:hAnsi="Verdana"/>
                <w:sz w:val="20"/>
                <w:szCs w:val="20"/>
                <w:lang w:val="es-ES_tradnl"/>
              </w:rPr>
              <w:t>Es el archivo del proyecto.</w:t>
            </w:r>
          </w:p>
        </w:tc>
      </w:tr>
    </w:tbl>
    <w:p w14:paraId="0B03EBF1" w14:textId="77777777" w:rsidR="006824DE" w:rsidRPr="00252933" w:rsidRDefault="006824DE" w:rsidP="006824DE">
      <w:pPr>
        <w:rPr>
          <w:color w:val="FF0000"/>
          <w:lang w:val="es-ES_tradnl"/>
        </w:rPr>
      </w:pPr>
    </w:p>
    <w:p w14:paraId="307F3785" w14:textId="77777777" w:rsidR="006824DE" w:rsidRPr="008D0AAF" w:rsidRDefault="006824DE" w:rsidP="006824DE">
      <w:pPr>
        <w:ind w:left="1080"/>
        <w:rPr>
          <w:rFonts w:ascii="Verdana" w:hAnsi="Verdana"/>
          <w:sz w:val="20"/>
          <w:szCs w:val="20"/>
          <w:lang w:val="es-ES_tradnl"/>
        </w:rPr>
      </w:pPr>
      <w:r w:rsidRPr="008D0AAF">
        <w:rPr>
          <w:rFonts w:ascii="Verdana" w:hAnsi="Verdana"/>
          <w:sz w:val="20"/>
          <w:szCs w:val="20"/>
          <w:lang w:val="es-ES_tradnl"/>
        </w:rPr>
        <w:tab/>
      </w:r>
    </w:p>
    <w:p w14:paraId="5B027860" w14:textId="1BB68968" w:rsidR="00D13C3F" w:rsidRDefault="00D13C3F" w:rsidP="00D13C3F">
      <w:pPr>
        <w:pStyle w:val="textoanchonormal"/>
        <w:spacing w:before="144" w:after="144"/>
        <w:rPr>
          <w:rFonts w:eastAsia="Arial Unicode MS"/>
          <w:szCs w:val="20"/>
        </w:rPr>
      </w:pPr>
      <w:r>
        <w:rPr>
          <w:rFonts w:eastAsia="Arial Unicode MS"/>
          <w:szCs w:val="20"/>
        </w:rPr>
        <w:t xml:space="preserve">A </w:t>
      </w:r>
      <w:proofErr w:type="gramStart"/>
      <w:r>
        <w:rPr>
          <w:rFonts w:eastAsia="Arial Unicode MS"/>
          <w:szCs w:val="20"/>
        </w:rPr>
        <w:t>continuación</w:t>
      </w:r>
      <w:proofErr w:type="gramEnd"/>
      <w:r>
        <w:rPr>
          <w:rFonts w:eastAsia="Arial Unicode MS"/>
          <w:szCs w:val="20"/>
        </w:rPr>
        <w:t xml:space="preserve"> verá un listado detallado de los archivos y extensiones que se pueden utilizar en Visual Studio</w:t>
      </w:r>
    </w:p>
    <w:p w14:paraId="44C2202A" w14:textId="77777777" w:rsidR="00D13C3F" w:rsidRDefault="00D13C3F" w:rsidP="00D13C3F">
      <w:pPr>
        <w:pStyle w:val="textoanchonormal"/>
        <w:spacing w:before="144" w:after="144"/>
        <w:rPr>
          <w:szCs w:val="20"/>
        </w:rPr>
      </w:pPr>
    </w:p>
    <w:p w14:paraId="210AAC78" w14:textId="77777777" w:rsidR="00D13C3F" w:rsidRPr="00214811" w:rsidRDefault="00D13C3F" w:rsidP="00D13C3F">
      <w:pPr>
        <w:ind w:left="1440"/>
        <w:rPr>
          <w:rFonts w:ascii="Verdana" w:hAnsi="Verdana"/>
          <w:color w:val="993366"/>
          <w:lang w:val="es-ES"/>
        </w:rPr>
      </w:pPr>
      <w:r>
        <w:rPr>
          <w:rFonts w:ascii="Verdana" w:hAnsi="Verdana"/>
          <w:color w:val="993366"/>
          <w:lang w:val="es-ES"/>
        </w:rPr>
        <w:drawing>
          <wp:anchor distT="0" distB="0" distL="114300" distR="114300" simplePos="0" relativeHeight="251667456" behindDoc="0" locked="0" layoutInCell="1" allowOverlap="1" wp14:anchorId="72F7C156" wp14:editId="25C10372">
            <wp:simplePos x="0" y="0"/>
            <wp:positionH relativeFrom="column">
              <wp:posOffset>114300</wp:posOffset>
            </wp:positionH>
            <wp:positionV relativeFrom="paragraph">
              <wp:posOffset>117475</wp:posOffset>
            </wp:positionV>
            <wp:extent cx="525780" cy="541655"/>
            <wp:effectExtent l="19050" t="0" r="7620" b="0"/>
            <wp:wrapNone/>
            <wp:docPr id="1" name="Imagen 1" descr="lectura s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ctura sug"/>
                    <pic:cNvPicPr>
                      <a:picLocks noChangeAspect="1" noChangeArrowheads="1"/>
                    </pic:cNvPicPr>
                  </pic:nvPicPr>
                  <pic:blipFill>
                    <a:blip r:embed="rId8" cstate="print"/>
                    <a:srcRect/>
                    <a:stretch>
                      <a:fillRect/>
                    </a:stretch>
                  </pic:blipFill>
                  <pic:spPr bwMode="auto">
                    <a:xfrm>
                      <a:off x="0" y="0"/>
                      <a:ext cx="525780" cy="541655"/>
                    </a:xfrm>
                    <a:prstGeom prst="rect">
                      <a:avLst/>
                    </a:prstGeom>
                    <a:noFill/>
                    <a:ln w="9525">
                      <a:noFill/>
                      <a:miter lim="800000"/>
                      <a:headEnd/>
                      <a:tailEnd/>
                    </a:ln>
                  </pic:spPr>
                </pic:pic>
              </a:graphicData>
            </a:graphic>
          </wp:anchor>
        </w:drawing>
      </w:r>
      <w:r w:rsidRPr="00214811">
        <w:rPr>
          <w:rFonts w:ascii="Verdana" w:hAnsi="Verdana"/>
          <w:color w:val="993366"/>
          <w:lang w:val="es-ES"/>
        </w:rPr>
        <w:t>Lectura Sugerida</w:t>
      </w:r>
    </w:p>
    <w:p w14:paraId="31874E5D" w14:textId="77777777" w:rsidR="00D13C3F" w:rsidRDefault="00D13C3F" w:rsidP="00D13C3F">
      <w:pPr>
        <w:ind w:left="1440"/>
        <w:rPr>
          <w:rFonts w:ascii="Verdana" w:hAnsi="Verdana"/>
          <w:sz w:val="20"/>
          <w:lang w:val="es-ES"/>
        </w:rPr>
      </w:pPr>
      <w:r w:rsidRPr="00C003EF">
        <w:rPr>
          <w:rFonts w:ascii="Verdana" w:hAnsi="Verdana"/>
          <w:sz w:val="20"/>
          <w:lang w:val="es-ES"/>
        </w:rPr>
        <w:t xml:space="preserve">Brizuela, R. Archivos de solución (.sln y .suo). </w:t>
      </w:r>
      <w:smartTag w:uri="urn:schemas-microsoft-com:office:smarttags" w:element="PersonName">
        <w:r w:rsidRPr="00C003EF">
          <w:rPr>
            <w:rFonts w:ascii="Verdana" w:hAnsi="Verdana"/>
            <w:sz w:val="20"/>
            <w:lang w:val="es-ES"/>
          </w:rPr>
          <w:t>UAI</w:t>
        </w:r>
      </w:smartTag>
      <w:r w:rsidRPr="00C003EF">
        <w:rPr>
          <w:rFonts w:ascii="Verdana" w:hAnsi="Verdana"/>
          <w:sz w:val="20"/>
          <w:lang w:val="es-ES"/>
        </w:rPr>
        <w:t>. Buenos Aires; 20</w:t>
      </w:r>
      <w:r>
        <w:rPr>
          <w:rFonts w:ascii="Verdana" w:hAnsi="Verdana"/>
          <w:sz w:val="20"/>
          <w:lang w:val="es-ES"/>
        </w:rPr>
        <w:t>19</w:t>
      </w:r>
      <w:r w:rsidRPr="00C003EF">
        <w:rPr>
          <w:rFonts w:ascii="Verdana" w:hAnsi="Verdana"/>
          <w:sz w:val="20"/>
          <w:lang w:val="es-ES"/>
        </w:rPr>
        <w:t>.</w:t>
      </w:r>
    </w:p>
    <w:p w14:paraId="2ED6064D" w14:textId="497F9CDE" w:rsidR="00D13C3F" w:rsidRDefault="00D13C3F" w:rsidP="00D13C3F">
      <w:pPr>
        <w:rPr>
          <w:lang w:val="es-ES"/>
        </w:rPr>
      </w:pPr>
    </w:p>
    <w:p w14:paraId="63BC7A82" w14:textId="03743FFB" w:rsidR="00D13C3F" w:rsidRDefault="00D13C3F" w:rsidP="00D13C3F">
      <w:pPr>
        <w:rPr>
          <w:lang w:val="es-ES"/>
        </w:rPr>
      </w:pPr>
    </w:p>
    <w:p w14:paraId="1DC74079" w14:textId="77777777" w:rsidR="00D13C3F" w:rsidRPr="00502AA0" w:rsidRDefault="00D13C3F" w:rsidP="00D13C3F">
      <w:pPr>
        <w:rPr>
          <w:lang w:val="es-ES"/>
        </w:rPr>
      </w:pPr>
    </w:p>
    <w:p w14:paraId="50B4B274" w14:textId="77777777" w:rsidR="00D13C3F" w:rsidRPr="00580E73" w:rsidRDefault="00D13C3F" w:rsidP="00D13C3F">
      <w:pPr>
        <w:jc w:val="center"/>
        <w:rPr>
          <w:rFonts w:ascii="Verdana" w:hAnsi="Verdana"/>
          <w:b/>
          <w:sz w:val="20"/>
          <w:lang w:val="es-ES"/>
        </w:rPr>
      </w:pPr>
      <w:r w:rsidRPr="00580E73">
        <w:rPr>
          <w:rFonts w:ascii="Verdana" w:hAnsi="Verdana"/>
          <w:b/>
          <w:sz w:val="20"/>
          <w:lang w:val="es-ES"/>
        </w:rPr>
        <w:t>Archivos de solución (.sln y .suo)</w:t>
      </w:r>
    </w:p>
    <w:p w14:paraId="3F2EF531" w14:textId="77777777" w:rsidR="00D13C3F" w:rsidRPr="00502AA0" w:rsidRDefault="00D13C3F" w:rsidP="00D13C3F">
      <w:pPr>
        <w:rPr>
          <w:rFonts w:ascii="Bell MT" w:hAnsi="Bell MT"/>
          <w:sz w:val="18"/>
          <w:szCs w:val="18"/>
          <w:lang w:val="es-ES"/>
        </w:rPr>
      </w:pPr>
    </w:p>
    <w:p w14:paraId="0781259B" w14:textId="77777777" w:rsidR="00D13C3F" w:rsidRPr="00C65248" w:rsidRDefault="00D13C3F" w:rsidP="00D13C3F">
      <w:pPr>
        <w:jc w:val="both"/>
        <w:rPr>
          <w:rFonts w:ascii="Verdana" w:hAnsi="Verdana"/>
          <w:sz w:val="20"/>
          <w:lang w:val="es-ES"/>
        </w:rPr>
      </w:pPr>
      <w:r w:rsidRPr="00C65248">
        <w:rPr>
          <w:rFonts w:ascii="Verdana" w:hAnsi="Verdana"/>
          <w:sz w:val="20"/>
          <w:lang w:val="es-ES"/>
        </w:rPr>
        <w:t>Visual Studio utiliza dos tipos de archivo (.sln y .suo) para almacenar la configuración específica de las soluciones. Estos archivos, conocidos de manera conjunta como archivos de solución, proporcionan al Explorador de soluciones la información que necesita para mostrar una interfaz gráfica de administración de archivos. Los archivos de solución le permiten concentrarse en los proyectos y objetivos finales en lugar de en el propio entorno cuando se dedica a las tareas de programación.</w:t>
      </w:r>
      <w:r>
        <w:rPr>
          <w:rFonts w:ascii="Verdana" w:hAnsi="Verdana"/>
          <w:sz w:val="20"/>
          <w:lang w:val="es-ES"/>
        </w:rPr>
        <w:tab/>
      </w:r>
      <w:r>
        <w:rPr>
          <w:rFonts w:ascii="Verdana" w:hAnsi="Verdana"/>
          <w:sz w:val="20"/>
          <w:lang w:val="es-ES"/>
        </w:rPr>
        <w:br/>
      </w:r>
    </w:p>
    <w:p w14:paraId="008C65C2" w14:textId="77777777" w:rsidR="00D13C3F" w:rsidRPr="00502AA0" w:rsidRDefault="00D13C3F" w:rsidP="00D13C3F">
      <w:pPr>
        <w:rPr>
          <w:rFonts w:ascii="Bell MT" w:hAnsi="Bell MT"/>
          <w:sz w:val="18"/>
          <w:szCs w:val="18"/>
          <w:lang w:val="es-ES"/>
        </w:rPr>
      </w:pPr>
    </w:p>
    <w:tbl>
      <w:tblPr>
        <w:tblW w:w="5000" w:type="pct"/>
        <w:tblCellMar>
          <w:top w:w="15" w:type="dxa"/>
          <w:left w:w="15" w:type="dxa"/>
          <w:bottom w:w="15" w:type="dxa"/>
          <w:right w:w="15" w:type="dxa"/>
        </w:tblCellMar>
        <w:tblLook w:val="0000" w:firstRow="0" w:lastRow="0" w:firstColumn="0" w:lastColumn="0" w:noHBand="0" w:noVBand="0"/>
      </w:tblPr>
      <w:tblGrid>
        <w:gridCol w:w="1269"/>
        <w:gridCol w:w="1614"/>
        <w:gridCol w:w="5945"/>
      </w:tblGrid>
      <w:tr w:rsidR="00D13C3F" w:rsidRPr="00C65248" w14:paraId="0CD80944" w14:textId="77777777" w:rsidTr="005634A2">
        <w:tc>
          <w:tcPr>
            <w:tcW w:w="719" w:type="pct"/>
            <w:tcBorders>
              <w:top w:val="single" w:sz="4" w:space="0" w:color="auto"/>
              <w:left w:val="single" w:sz="4" w:space="0" w:color="auto"/>
              <w:bottom w:val="single" w:sz="4" w:space="0" w:color="auto"/>
              <w:right w:val="single" w:sz="4" w:space="0" w:color="auto"/>
            </w:tcBorders>
            <w:vAlign w:val="center"/>
          </w:tcPr>
          <w:p w14:paraId="25286AAB" w14:textId="77777777" w:rsidR="00D13C3F" w:rsidRPr="00214811" w:rsidRDefault="00D13C3F" w:rsidP="005634A2">
            <w:pPr>
              <w:jc w:val="center"/>
              <w:rPr>
                <w:rFonts w:ascii="Verdana" w:hAnsi="Verdana"/>
                <w:b/>
                <w:color w:val="993366"/>
                <w:sz w:val="20"/>
              </w:rPr>
            </w:pPr>
            <w:r w:rsidRPr="00214811">
              <w:rPr>
                <w:rFonts w:ascii="Verdana" w:hAnsi="Verdana"/>
                <w:b/>
                <w:color w:val="993366"/>
                <w:sz w:val="20"/>
              </w:rPr>
              <w:t>Extensión</w:t>
            </w:r>
          </w:p>
        </w:tc>
        <w:tc>
          <w:tcPr>
            <w:tcW w:w="914" w:type="pct"/>
            <w:tcBorders>
              <w:top w:val="single" w:sz="4" w:space="0" w:color="auto"/>
              <w:left w:val="single" w:sz="4" w:space="0" w:color="auto"/>
              <w:bottom w:val="single" w:sz="4" w:space="0" w:color="auto"/>
              <w:right w:val="single" w:sz="4" w:space="0" w:color="auto"/>
            </w:tcBorders>
            <w:vAlign w:val="center"/>
          </w:tcPr>
          <w:p w14:paraId="1A90D587" w14:textId="77777777" w:rsidR="00D13C3F" w:rsidRPr="00214811" w:rsidRDefault="00D13C3F" w:rsidP="005634A2">
            <w:pPr>
              <w:jc w:val="center"/>
              <w:rPr>
                <w:rFonts w:ascii="Verdana" w:hAnsi="Verdana"/>
                <w:b/>
                <w:color w:val="993366"/>
                <w:sz w:val="20"/>
              </w:rPr>
            </w:pPr>
            <w:r w:rsidRPr="00214811">
              <w:rPr>
                <w:rFonts w:ascii="Verdana" w:hAnsi="Verdana"/>
                <w:b/>
                <w:color w:val="993366"/>
                <w:sz w:val="20"/>
              </w:rPr>
              <w:t>Nombre</w:t>
            </w:r>
          </w:p>
        </w:tc>
        <w:tc>
          <w:tcPr>
            <w:tcW w:w="3367" w:type="pct"/>
            <w:tcBorders>
              <w:top w:val="single" w:sz="4" w:space="0" w:color="auto"/>
              <w:left w:val="single" w:sz="4" w:space="0" w:color="auto"/>
              <w:bottom w:val="single" w:sz="4" w:space="0" w:color="auto"/>
              <w:right w:val="single" w:sz="4" w:space="0" w:color="auto"/>
            </w:tcBorders>
            <w:vAlign w:val="center"/>
          </w:tcPr>
          <w:p w14:paraId="415C4BE3" w14:textId="77777777" w:rsidR="00D13C3F" w:rsidRPr="00214811" w:rsidRDefault="00D13C3F" w:rsidP="005634A2">
            <w:pPr>
              <w:jc w:val="center"/>
              <w:rPr>
                <w:rFonts w:ascii="Verdana" w:hAnsi="Verdana"/>
                <w:b/>
                <w:color w:val="993366"/>
                <w:sz w:val="20"/>
              </w:rPr>
            </w:pPr>
            <w:r w:rsidRPr="00214811">
              <w:rPr>
                <w:rFonts w:ascii="Verdana" w:hAnsi="Verdana"/>
                <w:b/>
                <w:color w:val="993366"/>
                <w:sz w:val="20"/>
              </w:rPr>
              <w:t>Descripción</w:t>
            </w:r>
          </w:p>
        </w:tc>
      </w:tr>
      <w:tr w:rsidR="00D13C3F" w:rsidRPr="00502AA0" w14:paraId="05CD0910" w14:textId="77777777" w:rsidTr="005634A2">
        <w:tc>
          <w:tcPr>
            <w:tcW w:w="719" w:type="pct"/>
            <w:vAlign w:val="center"/>
          </w:tcPr>
          <w:p w14:paraId="56E81D90" w14:textId="77777777" w:rsidR="00D13C3F" w:rsidRPr="00214811" w:rsidRDefault="00D13C3F" w:rsidP="005634A2">
            <w:pPr>
              <w:rPr>
                <w:rFonts w:ascii="Verdana" w:hAnsi="Verdana"/>
                <w:color w:val="993366"/>
                <w:sz w:val="20"/>
              </w:rPr>
            </w:pPr>
            <w:r w:rsidRPr="00214811">
              <w:rPr>
                <w:rFonts w:ascii="Verdana" w:hAnsi="Verdana"/>
                <w:color w:val="993366"/>
                <w:sz w:val="20"/>
              </w:rPr>
              <w:t>.sln</w:t>
            </w:r>
          </w:p>
        </w:tc>
        <w:tc>
          <w:tcPr>
            <w:tcW w:w="914" w:type="pct"/>
            <w:vAlign w:val="center"/>
          </w:tcPr>
          <w:p w14:paraId="21C30F6E" w14:textId="77777777" w:rsidR="00D13C3F" w:rsidRPr="00214811" w:rsidRDefault="00D13C3F" w:rsidP="005634A2">
            <w:pPr>
              <w:rPr>
                <w:rFonts w:ascii="Verdana" w:hAnsi="Verdana"/>
                <w:sz w:val="20"/>
              </w:rPr>
            </w:pPr>
            <w:r w:rsidRPr="00214811">
              <w:rPr>
                <w:rFonts w:ascii="Verdana" w:hAnsi="Verdana"/>
                <w:sz w:val="20"/>
              </w:rPr>
              <w:t>Solución de Visual Studio</w:t>
            </w:r>
          </w:p>
        </w:tc>
        <w:tc>
          <w:tcPr>
            <w:tcW w:w="3367" w:type="pct"/>
            <w:vAlign w:val="center"/>
          </w:tcPr>
          <w:p w14:paraId="5333BAF0" w14:textId="77777777" w:rsidR="00D13C3F" w:rsidRDefault="00D13C3F" w:rsidP="005634A2">
            <w:pPr>
              <w:ind w:left="251"/>
              <w:rPr>
                <w:rFonts w:ascii="Verdana" w:hAnsi="Verdana"/>
                <w:sz w:val="20"/>
                <w:lang w:val="es-ES"/>
              </w:rPr>
            </w:pPr>
            <w:r w:rsidRPr="00C65248">
              <w:rPr>
                <w:rFonts w:ascii="Verdana" w:hAnsi="Verdana"/>
                <w:sz w:val="20"/>
                <w:lang w:val="es-ES"/>
              </w:rPr>
              <w:t>Organiza proyectos, elementos de proyecto y elementos de solución en la solución y proporciona al entorno referencias a sus ubicaciones en disco.</w:t>
            </w:r>
          </w:p>
          <w:p w14:paraId="02976A13" w14:textId="77777777" w:rsidR="00D13C3F" w:rsidRPr="00C65248" w:rsidRDefault="00D13C3F" w:rsidP="005634A2">
            <w:pPr>
              <w:ind w:left="251"/>
              <w:rPr>
                <w:rFonts w:ascii="Verdana" w:hAnsi="Verdana"/>
                <w:sz w:val="20"/>
                <w:lang w:val="es-ES"/>
              </w:rPr>
            </w:pPr>
          </w:p>
        </w:tc>
      </w:tr>
      <w:tr w:rsidR="00D13C3F" w:rsidRPr="00502AA0" w14:paraId="4C32E2E9" w14:textId="77777777" w:rsidTr="005634A2">
        <w:tc>
          <w:tcPr>
            <w:tcW w:w="719" w:type="pct"/>
            <w:vAlign w:val="center"/>
          </w:tcPr>
          <w:p w14:paraId="25E15A19" w14:textId="77777777" w:rsidR="00D13C3F" w:rsidRPr="00214811" w:rsidRDefault="00D13C3F" w:rsidP="005634A2">
            <w:pPr>
              <w:rPr>
                <w:rFonts w:ascii="Verdana" w:hAnsi="Verdana"/>
                <w:color w:val="993366"/>
                <w:sz w:val="20"/>
              </w:rPr>
            </w:pPr>
            <w:r w:rsidRPr="00214811">
              <w:rPr>
                <w:rFonts w:ascii="Verdana" w:hAnsi="Verdana"/>
                <w:color w:val="993366"/>
                <w:sz w:val="20"/>
              </w:rPr>
              <w:t>.suo</w:t>
            </w:r>
          </w:p>
        </w:tc>
        <w:tc>
          <w:tcPr>
            <w:tcW w:w="914" w:type="pct"/>
            <w:vAlign w:val="center"/>
          </w:tcPr>
          <w:p w14:paraId="514A2CCA" w14:textId="77777777" w:rsidR="00D13C3F" w:rsidRPr="00214811" w:rsidRDefault="00D13C3F" w:rsidP="005634A2">
            <w:pPr>
              <w:rPr>
                <w:rFonts w:ascii="Verdana" w:hAnsi="Verdana"/>
                <w:sz w:val="20"/>
                <w:lang w:val="es-ES"/>
              </w:rPr>
            </w:pPr>
            <w:r w:rsidRPr="00214811">
              <w:rPr>
                <w:rFonts w:ascii="Verdana" w:hAnsi="Verdana"/>
                <w:sz w:val="20"/>
                <w:lang w:val="es-ES"/>
              </w:rPr>
              <w:t>Opciones de usuario de solución</w:t>
            </w:r>
          </w:p>
        </w:tc>
        <w:tc>
          <w:tcPr>
            <w:tcW w:w="3367" w:type="pct"/>
            <w:vAlign w:val="center"/>
          </w:tcPr>
          <w:p w14:paraId="25A5296C" w14:textId="77777777" w:rsidR="00D13C3F" w:rsidRPr="00C65248" w:rsidRDefault="00D13C3F" w:rsidP="005634A2">
            <w:pPr>
              <w:ind w:left="251"/>
              <w:rPr>
                <w:rFonts w:ascii="Verdana" w:hAnsi="Verdana"/>
                <w:sz w:val="20"/>
                <w:lang w:val="es-ES"/>
              </w:rPr>
            </w:pPr>
            <w:r w:rsidRPr="00C65248">
              <w:rPr>
                <w:rFonts w:ascii="Verdana" w:hAnsi="Verdana"/>
                <w:sz w:val="20"/>
                <w:lang w:val="es-ES"/>
              </w:rPr>
              <w:t>Registra todas las opciones que podría asociar a la solución para que, cada vez que la abra, incluya las personalizaciones que ha realizado.</w:t>
            </w:r>
          </w:p>
        </w:tc>
      </w:tr>
    </w:tbl>
    <w:p w14:paraId="5737D3D8" w14:textId="77777777" w:rsidR="00D13C3F" w:rsidRPr="00502AA0" w:rsidRDefault="00D13C3F" w:rsidP="00D13C3F">
      <w:pPr>
        <w:rPr>
          <w:rFonts w:ascii="Bell MT" w:hAnsi="Bell MT"/>
          <w:sz w:val="18"/>
          <w:szCs w:val="18"/>
          <w:lang w:val="es-ES"/>
        </w:rPr>
      </w:pPr>
    </w:p>
    <w:p w14:paraId="13C6DF16" w14:textId="77777777" w:rsidR="00D13C3F" w:rsidRDefault="00D13C3F" w:rsidP="00D13C3F">
      <w:pPr>
        <w:jc w:val="center"/>
        <w:rPr>
          <w:rFonts w:ascii="Bell MT" w:hAnsi="Bell MT"/>
          <w:sz w:val="18"/>
          <w:szCs w:val="18"/>
          <w:u w:val="single"/>
          <w:lang w:val="es-ES"/>
        </w:rPr>
      </w:pPr>
    </w:p>
    <w:p w14:paraId="4F690BC2" w14:textId="77777777" w:rsidR="00D13C3F" w:rsidRPr="00C5761E" w:rsidRDefault="00D13C3F" w:rsidP="00D13C3F">
      <w:pPr>
        <w:jc w:val="center"/>
        <w:rPr>
          <w:rFonts w:ascii="Verdana" w:hAnsi="Verdana"/>
          <w:b/>
          <w:sz w:val="20"/>
          <w:lang w:val="es-ES"/>
        </w:rPr>
      </w:pPr>
    </w:p>
    <w:p w14:paraId="0BF4F73C" w14:textId="77777777" w:rsidR="00D13C3F" w:rsidRPr="00C5761E" w:rsidRDefault="00D13C3F" w:rsidP="00D13C3F">
      <w:pPr>
        <w:jc w:val="center"/>
        <w:rPr>
          <w:rFonts w:ascii="Verdana" w:hAnsi="Verdana"/>
          <w:b/>
          <w:sz w:val="20"/>
          <w:lang w:val="es-ES"/>
        </w:rPr>
      </w:pPr>
      <w:r w:rsidRPr="00C5761E">
        <w:rPr>
          <w:rFonts w:ascii="Verdana" w:hAnsi="Verdana"/>
          <w:b/>
          <w:sz w:val="20"/>
          <w:lang w:val="es-ES"/>
        </w:rPr>
        <w:t xml:space="preserve">Tipos de archivo y extensiones </w:t>
      </w:r>
      <w:r>
        <w:rPr>
          <w:rFonts w:ascii="Verdana" w:hAnsi="Verdana"/>
          <w:b/>
          <w:sz w:val="20"/>
          <w:lang w:val="es-ES"/>
        </w:rPr>
        <w:br/>
      </w:r>
      <w:r w:rsidRPr="00C5761E">
        <w:rPr>
          <w:rFonts w:ascii="Verdana" w:hAnsi="Verdana"/>
          <w:b/>
          <w:sz w:val="20"/>
          <w:lang w:val="es-ES"/>
        </w:rPr>
        <w:t>de archivo en Visual Basic, Visual C# y Visual J#</w:t>
      </w:r>
    </w:p>
    <w:p w14:paraId="4FBD5F89" w14:textId="77777777" w:rsidR="00D13C3F" w:rsidRPr="00C5761E" w:rsidRDefault="00D13C3F" w:rsidP="00D13C3F">
      <w:pPr>
        <w:jc w:val="center"/>
        <w:rPr>
          <w:rFonts w:ascii="Verdana" w:hAnsi="Verdana"/>
          <w:b/>
          <w:sz w:val="20"/>
          <w:lang w:val="es-ES"/>
        </w:rPr>
      </w:pPr>
      <w:r>
        <w:rPr>
          <w:rFonts w:ascii="Verdana" w:hAnsi="Verdana"/>
          <w:b/>
          <w:sz w:val="20"/>
          <w:lang w:val="es-ES"/>
        </w:rPr>
        <w:br/>
      </w:r>
      <w:r w:rsidRPr="00C5761E">
        <w:rPr>
          <w:rFonts w:ascii="Verdana" w:hAnsi="Verdana"/>
          <w:b/>
          <w:sz w:val="20"/>
          <w:lang w:val="es-ES"/>
        </w:rPr>
        <w:t>Elementos de proyecto local</w:t>
      </w:r>
    </w:p>
    <w:p w14:paraId="2F06E117" w14:textId="77777777" w:rsidR="00D13C3F" w:rsidRPr="00C5761E" w:rsidRDefault="00D13C3F" w:rsidP="00D13C3F">
      <w:pPr>
        <w:rPr>
          <w:rFonts w:ascii="Bell MT" w:hAnsi="Bell MT"/>
          <w:sz w:val="18"/>
          <w:szCs w:val="18"/>
          <w:u w:val="single"/>
          <w:lang w:val="es-ES"/>
        </w:rPr>
      </w:pPr>
    </w:p>
    <w:tbl>
      <w:tblPr>
        <w:tblW w:w="5000" w:type="pct"/>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387"/>
        <w:gridCol w:w="1542"/>
        <w:gridCol w:w="4893"/>
      </w:tblGrid>
      <w:tr w:rsidR="00D13C3F" w:rsidRPr="00E25528" w14:paraId="14E82BB8" w14:textId="77777777" w:rsidTr="005634A2">
        <w:tc>
          <w:tcPr>
            <w:tcW w:w="0" w:type="auto"/>
            <w:shd w:val="clear" w:color="auto" w:fill="auto"/>
          </w:tcPr>
          <w:p w14:paraId="35F5EC6C" w14:textId="77777777" w:rsidR="00D13C3F" w:rsidRPr="00E25528" w:rsidRDefault="00D13C3F" w:rsidP="005634A2">
            <w:pPr>
              <w:jc w:val="center"/>
              <w:rPr>
                <w:rFonts w:ascii="Verdana" w:hAnsi="Verdana"/>
                <w:b/>
                <w:color w:val="993366"/>
                <w:sz w:val="20"/>
                <w:lang w:val="es-ES"/>
              </w:rPr>
            </w:pPr>
            <w:r w:rsidRPr="00E25528">
              <w:rPr>
                <w:rFonts w:ascii="Verdana" w:hAnsi="Verdana"/>
                <w:b/>
                <w:color w:val="993366"/>
                <w:sz w:val="20"/>
                <w:lang w:val="es-ES"/>
              </w:rPr>
              <w:t>Elemento de proyecto</w:t>
            </w:r>
          </w:p>
        </w:tc>
        <w:tc>
          <w:tcPr>
            <w:tcW w:w="0" w:type="auto"/>
            <w:shd w:val="clear" w:color="auto" w:fill="auto"/>
          </w:tcPr>
          <w:p w14:paraId="367BC67F" w14:textId="77777777" w:rsidR="00D13C3F" w:rsidRPr="00E25528" w:rsidRDefault="00D13C3F" w:rsidP="005634A2">
            <w:pPr>
              <w:jc w:val="center"/>
              <w:rPr>
                <w:rFonts w:ascii="Verdana" w:hAnsi="Verdana"/>
                <w:b/>
                <w:color w:val="993366"/>
                <w:sz w:val="20"/>
                <w:lang w:val="es-ES"/>
              </w:rPr>
            </w:pPr>
            <w:r w:rsidRPr="00E25528">
              <w:rPr>
                <w:rFonts w:ascii="Verdana" w:hAnsi="Verdana"/>
                <w:b/>
                <w:color w:val="993366"/>
                <w:sz w:val="20"/>
                <w:lang w:val="es-ES"/>
              </w:rPr>
              <w:t>Extensión de archivo</w:t>
            </w:r>
          </w:p>
        </w:tc>
        <w:tc>
          <w:tcPr>
            <w:tcW w:w="2773" w:type="pct"/>
            <w:shd w:val="clear" w:color="auto" w:fill="auto"/>
          </w:tcPr>
          <w:p w14:paraId="457AD91E" w14:textId="77777777" w:rsidR="00D13C3F" w:rsidRPr="00E25528" w:rsidRDefault="00D13C3F" w:rsidP="005634A2">
            <w:pPr>
              <w:jc w:val="center"/>
              <w:rPr>
                <w:rFonts w:ascii="Verdana" w:hAnsi="Verdana"/>
                <w:b/>
                <w:color w:val="993366"/>
                <w:sz w:val="20"/>
                <w:lang w:val="es-ES"/>
              </w:rPr>
            </w:pPr>
            <w:r w:rsidRPr="00E25528">
              <w:rPr>
                <w:rFonts w:ascii="Verdana" w:hAnsi="Verdana"/>
                <w:b/>
                <w:color w:val="993366"/>
                <w:sz w:val="20"/>
                <w:lang w:val="es-ES"/>
              </w:rPr>
              <w:t>Propósito del elemento de proyecto</w:t>
            </w:r>
          </w:p>
        </w:tc>
      </w:tr>
      <w:tr w:rsidR="00D13C3F" w:rsidRPr="00E25528" w14:paraId="3771FA09" w14:textId="77777777" w:rsidTr="005634A2">
        <w:tc>
          <w:tcPr>
            <w:tcW w:w="0" w:type="auto"/>
            <w:shd w:val="clear" w:color="auto" w:fill="auto"/>
          </w:tcPr>
          <w:p w14:paraId="29E1E0D3" w14:textId="77777777" w:rsidR="00D13C3F" w:rsidRPr="00E25528" w:rsidRDefault="00D13C3F" w:rsidP="005634A2">
            <w:pPr>
              <w:ind w:left="180" w:right="250"/>
              <w:rPr>
                <w:rFonts w:ascii="Verdana" w:hAnsi="Verdana"/>
                <w:sz w:val="18"/>
                <w:szCs w:val="18"/>
                <w:lang w:val="es-ES"/>
              </w:rPr>
            </w:pPr>
            <w:r w:rsidRPr="00E25528">
              <w:rPr>
                <w:rFonts w:ascii="Verdana" w:hAnsi="Verdana"/>
                <w:sz w:val="18"/>
                <w:szCs w:val="18"/>
                <w:lang w:val="es-ES"/>
              </w:rPr>
              <w:t>Formulario Windows Forms</w:t>
            </w:r>
          </w:p>
        </w:tc>
        <w:tc>
          <w:tcPr>
            <w:tcW w:w="0" w:type="auto"/>
            <w:shd w:val="clear" w:color="auto" w:fill="auto"/>
          </w:tcPr>
          <w:p w14:paraId="597AD438"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582C52D1"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formulario utilizado para crear aplicaciones para Windows. </w:t>
            </w:r>
          </w:p>
        </w:tc>
      </w:tr>
      <w:tr w:rsidR="00D13C3F" w:rsidRPr="00E25528" w14:paraId="328FC3BF" w14:textId="77777777" w:rsidTr="005634A2">
        <w:tc>
          <w:tcPr>
            <w:tcW w:w="0" w:type="auto"/>
            <w:shd w:val="clear" w:color="auto" w:fill="auto"/>
          </w:tcPr>
          <w:p w14:paraId="2A920A81"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Formulario del explorador</w:t>
            </w:r>
          </w:p>
        </w:tc>
        <w:tc>
          <w:tcPr>
            <w:tcW w:w="0" w:type="auto"/>
            <w:shd w:val="clear" w:color="auto" w:fill="auto"/>
          </w:tcPr>
          <w:p w14:paraId="3FA9CB88"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6FF203FC"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formulario del explorador con una vista de árbol y controles de exploración.</w:t>
            </w:r>
          </w:p>
        </w:tc>
      </w:tr>
      <w:tr w:rsidR="00D13C3F" w:rsidRPr="00E25528" w14:paraId="0DE6DF3F" w14:textId="77777777" w:rsidTr="005634A2">
        <w:tc>
          <w:tcPr>
            <w:tcW w:w="0" w:type="auto"/>
            <w:shd w:val="clear" w:color="auto" w:fill="auto"/>
          </w:tcPr>
          <w:p w14:paraId="50555120"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Formulario primario MDI</w:t>
            </w:r>
          </w:p>
        </w:tc>
        <w:tc>
          <w:tcPr>
            <w:tcW w:w="0" w:type="auto"/>
            <w:shd w:val="clear" w:color="auto" w:fill="auto"/>
          </w:tcPr>
          <w:p w14:paraId="74161130"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0D9E531B"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formulario para una aplicación de interfaz de múltiples documentos.</w:t>
            </w:r>
          </w:p>
        </w:tc>
      </w:tr>
      <w:tr w:rsidR="00D13C3F" w:rsidRPr="00E25528" w14:paraId="37117A8E" w14:textId="77777777" w:rsidTr="005634A2">
        <w:tc>
          <w:tcPr>
            <w:tcW w:w="0" w:type="auto"/>
            <w:shd w:val="clear" w:color="auto" w:fill="auto"/>
          </w:tcPr>
          <w:p w14:paraId="6D0F1C58"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Cuadro Acerca de</w:t>
            </w:r>
          </w:p>
        </w:tc>
        <w:tc>
          <w:tcPr>
            <w:tcW w:w="0" w:type="auto"/>
            <w:shd w:val="clear" w:color="auto" w:fill="auto"/>
          </w:tcPr>
          <w:p w14:paraId="77BF5F77"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03BE500B"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formulario de cuadro de diálogo Acerca de para aplicaciones para Windows.</w:t>
            </w:r>
          </w:p>
        </w:tc>
      </w:tr>
      <w:tr w:rsidR="00D13C3F" w:rsidRPr="00E25528" w14:paraId="06410CB2" w14:textId="77777777" w:rsidTr="005634A2">
        <w:tc>
          <w:tcPr>
            <w:tcW w:w="0" w:type="auto"/>
            <w:shd w:val="clear" w:color="auto" w:fill="auto"/>
          </w:tcPr>
          <w:p w14:paraId="34977B25" w14:textId="77777777" w:rsidR="00D13C3F" w:rsidRPr="00E25528" w:rsidRDefault="00D13C3F" w:rsidP="005634A2">
            <w:pPr>
              <w:ind w:left="180" w:right="250"/>
              <w:rPr>
                <w:rFonts w:ascii="Verdana" w:hAnsi="Verdana"/>
                <w:sz w:val="18"/>
                <w:szCs w:val="18"/>
                <w:lang w:val="es-ES"/>
              </w:rPr>
            </w:pPr>
            <w:r w:rsidRPr="00E25528">
              <w:rPr>
                <w:rFonts w:ascii="Verdana" w:hAnsi="Verdana"/>
                <w:sz w:val="18"/>
                <w:szCs w:val="18"/>
                <w:lang w:val="es-ES"/>
              </w:rPr>
              <w:t>Formulario de inicio de sesión</w:t>
            </w:r>
          </w:p>
        </w:tc>
        <w:tc>
          <w:tcPr>
            <w:tcW w:w="0" w:type="auto"/>
            <w:shd w:val="clear" w:color="auto" w:fill="auto"/>
          </w:tcPr>
          <w:p w14:paraId="325C00F3"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0E9D4133"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formulario de inicio de sesión para recopilar un nombre de usuario y una contraseña.</w:t>
            </w:r>
          </w:p>
          <w:p w14:paraId="41DAE99D" w14:textId="77777777" w:rsidR="00D13C3F" w:rsidRPr="00E25528" w:rsidRDefault="00D13C3F" w:rsidP="005634A2">
            <w:pPr>
              <w:ind w:left="162"/>
              <w:rPr>
                <w:rFonts w:ascii="Verdana" w:hAnsi="Verdana"/>
                <w:sz w:val="20"/>
                <w:lang w:val="es-ES"/>
              </w:rPr>
            </w:pPr>
          </w:p>
        </w:tc>
      </w:tr>
      <w:tr w:rsidR="00D13C3F" w:rsidRPr="00E25528" w14:paraId="0278ADDF" w14:textId="77777777" w:rsidTr="005634A2">
        <w:tc>
          <w:tcPr>
            <w:tcW w:w="0" w:type="auto"/>
            <w:shd w:val="clear" w:color="auto" w:fill="auto"/>
          </w:tcPr>
          <w:p w14:paraId="0890C848"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Pantalla de bienvenida</w:t>
            </w:r>
          </w:p>
        </w:tc>
        <w:tc>
          <w:tcPr>
            <w:tcW w:w="0" w:type="auto"/>
            <w:shd w:val="clear" w:color="auto" w:fill="auto"/>
          </w:tcPr>
          <w:p w14:paraId="35602DCD"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45C9DB6D"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formulario preconfigurado para su uso como pantalla de bienvenida.</w:t>
            </w:r>
          </w:p>
          <w:p w14:paraId="6BF3C926" w14:textId="77777777" w:rsidR="00D13C3F" w:rsidRPr="00E25528" w:rsidRDefault="00D13C3F" w:rsidP="005634A2">
            <w:pPr>
              <w:ind w:left="162"/>
              <w:rPr>
                <w:rFonts w:ascii="Verdana" w:hAnsi="Verdana"/>
                <w:sz w:val="20"/>
                <w:lang w:val="es-ES"/>
              </w:rPr>
            </w:pPr>
          </w:p>
        </w:tc>
      </w:tr>
      <w:tr w:rsidR="00D13C3F" w:rsidRPr="00E25528" w14:paraId="25DBAAF7" w14:textId="77777777" w:rsidTr="005634A2">
        <w:tc>
          <w:tcPr>
            <w:tcW w:w="0" w:type="auto"/>
            <w:shd w:val="clear" w:color="auto" w:fill="auto"/>
          </w:tcPr>
          <w:p w14:paraId="6AB2E940"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Cuadros de diálogo</w:t>
            </w:r>
          </w:p>
        </w:tc>
        <w:tc>
          <w:tcPr>
            <w:tcW w:w="0" w:type="auto"/>
            <w:shd w:val="clear" w:color="auto" w:fill="auto"/>
          </w:tcPr>
          <w:p w14:paraId="6CAB20A7"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7C10A6CB"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cuadro de diálogo para aplicaciones para Windows.</w:t>
            </w:r>
          </w:p>
        </w:tc>
      </w:tr>
      <w:tr w:rsidR="00D13C3F" w:rsidRPr="00E25528" w14:paraId="4611B13B" w14:textId="77777777" w:rsidTr="005634A2">
        <w:tc>
          <w:tcPr>
            <w:tcW w:w="0" w:type="auto"/>
            <w:shd w:val="clear" w:color="auto" w:fill="auto"/>
          </w:tcPr>
          <w:p w14:paraId="773A8AE3"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Clase   </w:t>
            </w:r>
          </w:p>
        </w:tc>
        <w:tc>
          <w:tcPr>
            <w:tcW w:w="0" w:type="auto"/>
            <w:shd w:val="clear" w:color="auto" w:fill="auto"/>
          </w:tcPr>
          <w:p w14:paraId="1BEF1968"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3EAE76D5"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Archivo de código que contiene una declaración de clase. </w:t>
            </w:r>
          </w:p>
        </w:tc>
      </w:tr>
      <w:tr w:rsidR="00D13C3F" w:rsidRPr="00E25528" w14:paraId="07E3696C" w14:textId="77777777" w:rsidTr="005634A2">
        <w:tc>
          <w:tcPr>
            <w:tcW w:w="0" w:type="auto"/>
            <w:shd w:val="clear" w:color="auto" w:fill="auto"/>
          </w:tcPr>
          <w:p w14:paraId="2FC8F4D5"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Interfaz</w:t>
            </w:r>
          </w:p>
        </w:tc>
        <w:tc>
          <w:tcPr>
            <w:tcW w:w="0" w:type="auto"/>
            <w:shd w:val="clear" w:color="auto" w:fill="auto"/>
          </w:tcPr>
          <w:p w14:paraId="4B656565"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0BEFC19D" w14:textId="77777777" w:rsidR="00D13C3F" w:rsidRPr="00E25528" w:rsidRDefault="00D13C3F" w:rsidP="005634A2">
            <w:pPr>
              <w:ind w:left="162"/>
              <w:rPr>
                <w:rFonts w:ascii="Verdana" w:hAnsi="Verdana"/>
                <w:sz w:val="20"/>
              </w:rPr>
            </w:pPr>
            <w:r w:rsidRPr="00E25528">
              <w:rPr>
                <w:rFonts w:ascii="Verdana" w:hAnsi="Verdana"/>
                <w:sz w:val="20"/>
              </w:rPr>
              <w:t>Una nueva interfaz.</w:t>
            </w:r>
          </w:p>
        </w:tc>
      </w:tr>
      <w:tr w:rsidR="00D13C3F" w:rsidRPr="00E25528" w14:paraId="332D86D7" w14:textId="77777777" w:rsidTr="005634A2">
        <w:tc>
          <w:tcPr>
            <w:tcW w:w="0" w:type="auto"/>
            <w:shd w:val="clear" w:color="auto" w:fill="auto"/>
          </w:tcPr>
          <w:p w14:paraId="3A500F5A"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Módulo (sólo Visual Basic)</w:t>
            </w:r>
          </w:p>
        </w:tc>
        <w:tc>
          <w:tcPr>
            <w:tcW w:w="0" w:type="auto"/>
            <w:shd w:val="clear" w:color="auto" w:fill="auto"/>
          </w:tcPr>
          <w:p w14:paraId="2C69D599" w14:textId="77777777" w:rsidR="00D13C3F" w:rsidRPr="00E25528" w:rsidRDefault="00D13C3F" w:rsidP="005634A2">
            <w:pPr>
              <w:rPr>
                <w:rFonts w:ascii="Verdana" w:hAnsi="Verdana"/>
                <w:sz w:val="18"/>
                <w:szCs w:val="18"/>
              </w:rPr>
            </w:pPr>
            <w:r w:rsidRPr="00E25528">
              <w:rPr>
                <w:rFonts w:ascii="Verdana" w:hAnsi="Verdana"/>
                <w:sz w:val="18"/>
                <w:szCs w:val="18"/>
              </w:rPr>
              <w:t>.vb</w:t>
            </w:r>
          </w:p>
        </w:tc>
        <w:tc>
          <w:tcPr>
            <w:tcW w:w="2773" w:type="pct"/>
            <w:shd w:val="clear" w:color="auto" w:fill="auto"/>
          </w:tcPr>
          <w:p w14:paraId="7334299E" w14:textId="77777777" w:rsidR="00D13C3F" w:rsidRPr="00E25528" w:rsidRDefault="00D13C3F" w:rsidP="005634A2">
            <w:pPr>
              <w:ind w:left="162"/>
              <w:rPr>
                <w:rFonts w:ascii="Verdana" w:hAnsi="Verdana"/>
                <w:sz w:val="20"/>
                <w:lang w:val="es-ES"/>
              </w:rPr>
            </w:pPr>
            <w:r w:rsidRPr="00E25528">
              <w:rPr>
                <w:rFonts w:ascii="Verdana" w:hAnsi="Verdana"/>
                <w:sz w:val="20"/>
                <w:lang w:val="es-ES"/>
              </w:rPr>
              <w:t>Archivo para el almacenamiento de grupos de funciones.</w:t>
            </w:r>
          </w:p>
        </w:tc>
      </w:tr>
      <w:tr w:rsidR="00D13C3F" w:rsidRPr="00E25528" w14:paraId="44BF3FB7" w14:textId="77777777" w:rsidTr="005634A2">
        <w:tc>
          <w:tcPr>
            <w:tcW w:w="0" w:type="auto"/>
            <w:shd w:val="clear" w:color="auto" w:fill="auto"/>
          </w:tcPr>
          <w:p w14:paraId="749AA411"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lastRenderedPageBreak/>
              <w:t>Clase de componentes</w:t>
            </w:r>
          </w:p>
        </w:tc>
        <w:tc>
          <w:tcPr>
            <w:tcW w:w="0" w:type="auto"/>
            <w:shd w:val="clear" w:color="auto" w:fill="auto"/>
          </w:tcPr>
          <w:p w14:paraId="6B9528B1"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54470CB4"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Clase para crear componentes utilizando el diseñador visual. </w:t>
            </w:r>
          </w:p>
        </w:tc>
      </w:tr>
      <w:tr w:rsidR="00D13C3F" w:rsidRPr="00E25528" w14:paraId="6B868FEA" w14:textId="77777777" w:rsidTr="005634A2">
        <w:tc>
          <w:tcPr>
            <w:tcW w:w="0" w:type="auto"/>
            <w:shd w:val="clear" w:color="auto" w:fill="auto"/>
          </w:tcPr>
          <w:p w14:paraId="77FC1FA7"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Control de usuario</w:t>
            </w:r>
          </w:p>
        </w:tc>
        <w:tc>
          <w:tcPr>
            <w:tcW w:w="0" w:type="auto"/>
            <w:shd w:val="clear" w:color="auto" w:fill="auto"/>
          </w:tcPr>
          <w:p w14:paraId="1E573125"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12052C70"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Una clase para crear un control de formularios Windows Forms utilizando el diseñador visual.</w:t>
            </w:r>
          </w:p>
        </w:tc>
      </w:tr>
      <w:tr w:rsidR="00D13C3F" w:rsidRPr="00E25528" w14:paraId="312668DA" w14:textId="77777777" w:rsidTr="005634A2">
        <w:tc>
          <w:tcPr>
            <w:tcW w:w="0" w:type="auto"/>
            <w:shd w:val="clear" w:color="auto" w:fill="auto"/>
          </w:tcPr>
          <w:p w14:paraId="244BEBEF"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Servicio de Windows</w:t>
            </w:r>
          </w:p>
        </w:tc>
        <w:tc>
          <w:tcPr>
            <w:tcW w:w="0" w:type="auto"/>
            <w:shd w:val="clear" w:color="auto" w:fill="auto"/>
          </w:tcPr>
          <w:p w14:paraId="0FA70745"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15CE9492"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Una clase para crear servicios de Windows. </w:t>
            </w:r>
          </w:p>
        </w:tc>
      </w:tr>
      <w:tr w:rsidR="00D13C3F" w:rsidRPr="00E25528" w14:paraId="05B714E9" w14:textId="77777777" w:rsidTr="005634A2">
        <w:tc>
          <w:tcPr>
            <w:tcW w:w="0" w:type="auto"/>
            <w:shd w:val="clear" w:color="auto" w:fill="auto"/>
          </w:tcPr>
          <w:p w14:paraId="2991356F"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DataSet</w:t>
            </w:r>
          </w:p>
        </w:tc>
        <w:tc>
          <w:tcPr>
            <w:tcW w:w="0" w:type="auto"/>
            <w:shd w:val="clear" w:color="auto" w:fill="auto"/>
          </w:tcPr>
          <w:p w14:paraId="42BBACAE" w14:textId="77777777" w:rsidR="00D13C3F" w:rsidRPr="00E25528" w:rsidRDefault="00D13C3F" w:rsidP="005634A2">
            <w:pPr>
              <w:rPr>
                <w:rFonts w:ascii="Verdana" w:hAnsi="Verdana"/>
                <w:sz w:val="18"/>
                <w:szCs w:val="18"/>
              </w:rPr>
            </w:pPr>
            <w:r w:rsidRPr="00E25528">
              <w:rPr>
                <w:rFonts w:ascii="Verdana" w:hAnsi="Verdana"/>
                <w:sz w:val="18"/>
                <w:szCs w:val="18"/>
              </w:rPr>
              <w:t>.xsd</w:t>
            </w:r>
          </w:p>
        </w:tc>
        <w:tc>
          <w:tcPr>
            <w:tcW w:w="2773" w:type="pct"/>
            <w:shd w:val="clear" w:color="auto" w:fill="auto"/>
          </w:tcPr>
          <w:p w14:paraId="34DC6262"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para crear un esquema XML con clases DataSet. </w:t>
            </w:r>
          </w:p>
        </w:tc>
      </w:tr>
      <w:tr w:rsidR="00D13C3F" w:rsidRPr="00E25528" w14:paraId="32D77F5E" w14:textId="77777777" w:rsidTr="005634A2">
        <w:tc>
          <w:tcPr>
            <w:tcW w:w="0" w:type="auto"/>
            <w:shd w:val="clear" w:color="auto" w:fill="auto"/>
          </w:tcPr>
          <w:p w14:paraId="5BA9D0CF"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Base de datos SQL</w:t>
            </w:r>
          </w:p>
        </w:tc>
        <w:tc>
          <w:tcPr>
            <w:tcW w:w="0" w:type="auto"/>
            <w:shd w:val="clear" w:color="auto" w:fill="auto"/>
          </w:tcPr>
          <w:p w14:paraId="1CBC8ECF" w14:textId="77777777" w:rsidR="00D13C3F" w:rsidRPr="00E25528" w:rsidRDefault="00D13C3F" w:rsidP="005634A2">
            <w:pPr>
              <w:rPr>
                <w:rFonts w:ascii="Verdana" w:hAnsi="Verdana"/>
                <w:sz w:val="18"/>
                <w:szCs w:val="18"/>
              </w:rPr>
            </w:pPr>
            <w:r w:rsidRPr="00E25528">
              <w:rPr>
                <w:rFonts w:ascii="Verdana" w:hAnsi="Verdana"/>
                <w:sz w:val="18"/>
                <w:szCs w:val="18"/>
              </w:rPr>
              <w:t>.mdf</w:t>
            </w:r>
          </w:p>
        </w:tc>
        <w:tc>
          <w:tcPr>
            <w:tcW w:w="2773" w:type="pct"/>
            <w:shd w:val="clear" w:color="auto" w:fill="auto"/>
          </w:tcPr>
          <w:p w14:paraId="08BF6D79"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Una base de datos SQL vacía para los datos locales.</w:t>
            </w:r>
          </w:p>
        </w:tc>
      </w:tr>
      <w:tr w:rsidR="00D13C3F" w:rsidRPr="00E25528" w14:paraId="170241B7" w14:textId="77777777" w:rsidTr="005634A2">
        <w:tc>
          <w:tcPr>
            <w:tcW w:w="0" w:type="auto"/>
            <w:shd w:val="clear" w:color="auto" w:fill="auto"/>
          </w:tcPr>
          <w:p w14:paraId="103E0CC6"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XML</w:t>
            </w:r>
          </w:p>
        </w:tc>
        <w:tc>
          <w:tcPr>
            <w:tcW w:w="0" w:type="auto"/>
            <w:shd w:val="clear" w:color="auto" w:fill="auto"/>
          </w:tcPr>
          <w:p w14:paraId="377CB051" w14:textId="77777777" w:rsidR="00D13C3F" w:rsidRPr="00E25528" w:rsidRDefault="00D13C3F" w:rsidP="005634A2">
            <w:pPr>
              <w:rPr>
                <w:rFonts w:ascii="Verdana" w:hAnsi="Verdana"/>
                <w:sz w:val="18"/>
                <w:szCs w:val="18"/>
              </w:rPr>
            </w:pPr>
            <w:r w:rsidRPr="00E25528">
              <w:rPr>
                <w:rFonts w:ascii="Verdana" w:hAnsi="Verdana"/>
                <w:sz w:val="18"/>
                <w:szCs w:val="18"/>
              </w:rPr>
              <w:t>.xml</w:t>
            </w:r>
          </w:p>
        </w:tc>
        <w:tc>
          <w:tcPr>
            <w:tcW w:w="2773" w:type="pct"/>
            <w:shd w:val="clear" w:color="auto" w:fill="auto"/>
          </w:tcPr>
          <w:p w14:paraId="4584E998"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XML en blanco. </w:t>
            </w:r>
          </w:p>
        </w:tc>
      </w:tr>
      <w:tr w:rsidR="00D13C3F" w:rsidRPr="00E25528" w14:paraId="044EBE8C" w14:textId="77777777" w:rsidTr="005634A2">
        <w:tc>
          <w:tcPr>
            <w:tcW w:w="0" w:type="auto"/>
            <w:shd w:val="clear" w:color="auto" w:fill="auto"/>
          </w:tcPr>
          <w:p w14:paraId="4C9FC69F"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Esquema XML</w:t>
            </w:r>
          </w:p>
        </w:tc>
        <w:tc>
          <w:tcPr>
            <w:tcW w:w="0" w:type="auto"/>
            <w:shd w:val="clear" w:color="auto" w:fill="auto"/>
          </w:tcPr>
          <w:p w14:paraId="2893A3FF" w14:textId="77777777" w:rsidR="00D13C3F" w:rsidRPr="00E25528" w:rsidRDefault="00D13C3F" w:rsidP="005634A2">
            <w:pPr>
              <w:rPr>
                <w:rFonts w:ascii="Verdana" w:hAnsi="Verdana"/>
                <w:sz w:val="18"/>
                <w:szCs w:val="18"/>
              </w:rPr>
            </w:pPr>
            <w:r w:rsidRPr="00E25528">
              <w:rPr>
                <w:rFonts w:ascii="Verdana" w:hAnsi="Verdana"/>
                <w:sz w:val="18"/>
                <w:szCs w:val="18"/>
              </w:rPr>
              <w:t>.xsd</w:t>
            </w:r>
          </w:p>
        </w:tc>
        <w:tc>
          <w:tcPr>
            <w:tcW w:w="2773" w:type="pct"/>
            <w:shd w:val="clear" w:color="auto" w:fill="auto"/>
          </w:tcPr>
          <w:p w14:paraId="43072622"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para crear un esquema para documentos XML.</w:t>
            </w:r>
          </w:p>
        </w:tc>
      </w:tr>
      <w:tr w:rsidR="00D13C3F" w:rsidRPr="00E25528" w14:paraId="78C06B95" w14:textId="77777777" w:rsidTr="005634A2">
        <w:tc>
          <w:tcPr>
            <w:tcW w:w="0" w:type="auto"/>
            <w:shd w:val="clear" w:color="auto" w:fill="auto"/>
          </w:tcPr>
          <w:p w14:paraId="5BF0AC51"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de configuración</w:t>
            </w:r>
          </w:p>
        </w:tc>
        <w:tc>
          <w:tcPr>
            <w:tcW w:w="0" w:type="auto"/>
            <w:shd w:val="clear" w:color="auto" w:fill="auto"/>
          </w:tcPr>
          <w:p w14:paraId="3B0F86C1" w14:textId="77777777" w:rsidR="00D13C3F" w:rsidRPr="00E25528" w:rsidRDefault="00D13C3F" w:rsidP="005634A2">
            <w:pPr>
              <w:rPr>
                <w:rFonts w:ascii="Verdana" w:hAnsi="Verdana"/>
                <w:sz w:val="18"/>
                <w:szCs w:val="18"/>
              </w:rPr>
            </w:pPr>
            <w:r w:rsidRPr="00E25528">
              <w:rPr>
                <w:rFonts w:ascii="Verdana" w:hAnsi="Verdana"/>
                <w:sz w:val="18"/>
                <w:szCs w:val="18"/>
              </w:rPr>
              <w:t>.settings</w:t>
            </w:r>
          </w:p>
        </w:tc>
        <w:tc>
          <w:tcPr>
            <w:tcW w:w="2773" w:type="pct"/>
            <w:shd w:val="clear" w:color="auto" w:fill="auto"/>
          </w:tcPr>
          <w:p w14:paraId="5DB16018"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de configuración del usuario en blanco.</w:t>
            </w:r>
          </w:p>
        </w:tc>
      </w:tr>
      <w:tr w:rsidR="00D13C3F" w:rsidRPr="00E25528" w14:paraId="3DC83BB0" w14:textId="77777777" w:rsidTr="005634A2">
        <w:tc>
          <w:tcPr>
            <w:tcW w:w="0" w:type="auto"/>
            <w:shd w:val="clear" w:color="auto" w:fill="auto"/>
          </w:tcPr>
          <w:p w14:paraId="08EC1E6E"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de código</w:t>
            </w:r>
          </w:p>
        </w:tc>
        <w:tc>
          <w:tcPr>
            <w:tcW w:w="0" w:type="auto"/>
            <w:shd w:val="clear" w:color="auto" w:fill="auto"/>
          </w:tcPr>
          <w:p w14:paraId="655819A1"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7FDC341D"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de código en blanco.</w:t>
            </w:r>
          </w:p>
        </w:tc>
      </w:tr>
      <w:tr w:rsidR="00D13C3F" w:rsidRPr="00E25528" w14:paraId="75DE7908" w14:textId="77777777" w:rsidTr="005634A2">
        <w:tc>
          <w:tcPr>
            <w:tcW w:w="0" w:type="auto"/>
            <w:shd w:val="clear" w:color="auto" w:fill="auto"/>
          </w:tcPr>
          <w:p w14:paraId="45A6B238"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Control personalizado</w:t>
            </w:r>
          </w:p>
        </w:tc>
        <w:tc>
          <w:tcPr>
            <w:tcW w:w="0" w:type="auto"/>
            <w:shd w:val="clear" w:color="auto" w:fill="auto"/>
          </w:tcPr>
          <w:p w14:paraId="270FDBAC"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266B1A58"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Una clase para crear un control de formularios Windows Forms orientado al usuario. </w:t>
            </w:r>
          </w:p>
        </w:tc>
      </w:tr>
      <w:tr w:rsidR="00D13C3F" w:rsidRPr="00E25528" w14:paraId="2131D4CE" w14:textId="77777777" w:rsidTr="005634A2">
        <w:tc>
          <w:tcPr>
            <w:tcW w:w="0" w:type="auto"/>
            <w:shd w:val="clear" w:color="auto" w:fill="auto"/>
          </w:tcPr>
          <w:p w14:paraId="72D62AA7"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Página HTML</w:t>
            </w:r>
          </w:p>
        </w:tc>
        <w:tc>
          <w:tcPr>
            <w:tcW w:w="0" w:type="auto"/>
            <w:shd w:val="clear" w:color="auto" w:fill="auto"/>
          </w:tcPr>
          <w:p w14:paraId="1D2F4786" w14:textId="77777777" w:rsidR="00D13C3F" w:rsidRPr="00E25528" w:rsidRDefault="00D13C3F" w:rsidP="005634A2">
            <w:pPr>
              <w:rPr>
                <w:rFonts w:ascii="Verdana" w:hAnsi="Verdana"/>
                <w:sz w:val="18"/>
                <w:szCs w:val="18"/>
              </w:rPr>
            </w:pPr>
            <w:r w:rsidRPr="00E25528">
              <w:rPr>
                <w:rFonts w:ascii="Verdana" w:hAnsi="Verdana"/>
                <w:sz w:val="18"/>
                <w:szCs w:val="18"/>
              </w:rPr>
              <w:t>.htm</w:t>
            </w:r>
          </w:p>
        </w:tc>
        <w:tc>
          <w:tcPr>
            <w:tcW w:w="2773" w:type="pct"/>
            <w:shd w:val="clear" w:color="auto" w:fill="auto"/>
          </w:tcPr>
          <w:p w14:paraId="39D7A716"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Una página HTML que puede incluir códigos del lado del cliente. </w:t>
            </w:r>
          </w:p>
        </w:tc>
      </w:tr>
      <w:tr w:rsidR="00D13C3F" w:rsidRPr="00E25528" w14:paraId="2172163A" w14:textId="77777777" w:rsidTr="005634A2">
        <w:tc>
          <w:tcPr>
            <w:tcW w:w="0" w:type="auto"/>
            <w:shd w:val="clear" w:color="auto" w:fill="auto"/>
          </w:tcPr>
          <w:p w14:paraId="0FBDA633"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Formulario heredado</w:t>
            </w:r>
          </w:p>
        </w:tc>
        <w:tc>
          <w:tcPr>
            <w:tcW w:w="0" w:type="auto"/>
            <w:shd w:val="clear" w:color="auto" w:fill="auto"/>
          </w:tcPr>
          <w:p w14:paraId="799DB150"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31A85282"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nuevo formulario basado en un formulario existente. </w:t>
            </w:r>
          </w:p>
        </w:tc>
      </w:tr>
      <w:tr w:rsidR="00D13C3F" w:rsidRPr="00E25528" w14:paraId="4D7C3D09" w14:textId="77777777" w:rsidTr="005634A2">
        <w:tc>
          <w:tcPr>
            <w:tcW w:w="0" w:type="auto"/>
            <w:shd w:val="clear" w:color="auto" w:fill="auto"/>
          </w:tcPr>
          <w:p w14:paraId="30CB701C"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Control de usuario heredado</w:t>
            </w:r>
          </w:p>
        </w:tc>
        <w:tc>
          <w:tcPr>
            <w:tcW w:w="0" w:type="auto"/>
            <w:shd w:val="clear" w:color="auto" w:fill="auto"/>
          </w:tcPr>
          <w:p w14:paraId="0798AF21"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07832702"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nuevo control basado en un control de formulario Windows Forms existente. </w:t>
            </w:r>
          </w:p>
        </w:tc>
      </w:tr>
      <w:tr w:rsidR="00D13C3F" w:rsidRPr="00E25528" w14:paraId="621DB9F8" w14:textId="77777777" w:rsidTr="005634A2">
        <w:tc>
          <w:tcPr>
            <w:tcW w:w="0" w:type="auto"/>
            <w:shd w:val="clear" w:color="auto" w:fill="auto"/>
          </w:tcPr>
          <w:p w14:paraId="323E5CC9"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Control Web personalizado</w:t>
            </w:r>
          </w:p>
        </w:tc>
        <w:tc>
          <w:tcPr>
            <w:tcW w:w="0" w:type="auto"/>
            <w:shd w:val="clear" w:color="auto" w:fill="auto"/>
          </w:tcPr>
          <w:p w14:paraId="1D7A4EAF"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782943DF"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Una clase para crear un control de servidores ASP.NET. </w:t>
            </w:r>
          </w:p>
        </w:tc>
      </w:tr>
      <w:tr w:rsidR="00D13C3F" w:rsidRPr="00E25528" w14:paraId="6853C449" w14:textId="77777777" w:rsidTr="005634A2">
        <w:tc>
          <w:tcPr>
            <w:tcW w:w="0" w:type="auto"/>
            <w:shd w:val="clear" w:color="auto" w:fill="auto"/>
          </w:tcPr>
          <w:p w14:paraId="297457F4"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Clase COM</w:t>
            </w:r>
          </w:p>
        </w:tc>
        <w:tc>
          <w:tcPr>
            <w:tcW w:w="0" w:type="auto"/>
            <w:shd w:val="clear" w:color="auto" w:fill="auto"/>
          </w:tcPr>
          <w:p w14:paraId="6F5F04F4" w14:textId="77777777" w:rsidR="00D13C3F" w:rsidRPr="00E25528" w:rsidRDefault="00D13C3F" w:rsidP="005634A2">
            <w:pPr>
              <w:rPr>
                <w:rFonts w:ascii="Verdana" w:hAnsi="Verdana"/>
                <w:sz w:val="18"/>
                <w:szCs w:val="18"/>
              </w:rPr>
            </w:pPr>
            <w:r w:rsidRPr="00E25528">
              <w:rPr>
                <w:rFonts w:ascii="Verdana" w:hAnsi="Verdana"/>
                <w:sz w:val="18"/>
                <w:szCs w:val="18"/>
              </w:rPr>
              <w:t>.vb o .cs</w:t>
            </w:r>
          </w:p>
        </w:tc>
        <w:tc>
          <w:tcPr>
            <w:tcW w:w="2773" w:type="pct"/>
            <w:shd w:val="clear" w:color="auto" w:fill="auto"/>
          </w:tcPr>
          <w:p w14:paraId="2B4DF243"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Una clase que puede estar expuesta a COM. </w:t>
            </w:r>
          </w:p>
        </w:tc>
      </w:tr>
      <w:tr w:rsidR="00D13C3F" w:rsidRPr="00E25528" w14:paraId="692E67B3" w14:textId="77777777" w:rsidTr="005634A2">
        <w:tc>
          <w:tcPr>
            <w:tcW w:w="0" w:type="auto"/>
            <w:shd w:val="clear" w:color="auto" w:fill="auto"/>
          </w:tcPr>
          <w:p w14:paraId="709E1D73"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Componente transaccional</w:t>
            </w:r>
          </w:p>
        </w:tc>
        <w:tc>
          <w:tcPr>
            <w:tcW w:w="0" w:type="auto"/>
            <w:shd w:val="clear" w:color="auto" w:fill="auto"/>
          </w:tcPr>
          <w:p w14:paraId="7CDCCB6C" w14:textId="77777777" w:rsidR="00D13C3F" w:rsidRPr="00E25528" w:rsidRDefault="00D13C3F" w:rsidP="005634A2">
            <w:pPr>
              <w:rPr>
                <w:rFonts w:ascii="Verdana" w:hAnsi="Verdana"/>
                <w:sz w:val="18"/>
                <w:szCs w:val="18"/>
              </w:rPr>
            </w:pPr>
            <w:r w:rsidRPr="00E25528">
              <w:rPr>
                <w:rFonts w:ascii="Verdana" w:hAnsi="Verdana"/>
                <w:sz w:val="18"/>
                <w:szCs w:val="18"/>
              </w:rPr>
              <w:t>.vb o .cs</w:t>
            </w:r>
          </w:p>
        </w:tc>
        <w:tc>
          <w:tcPr>
            <w:tcW w:w="2773" w:type="pct"/>
            <w:shd w:val="clear" w:color="auto" w:fill="auto"/>
          </w:tcPr>
          <w:p w14:paraId="3D74D7CF"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Una clase que se utiliza con los componentes transaccionales. </w:t>
            </w:r>
          </w:p>
          <w:p w14:paraId="4687F77E" w14:textId="77777777" w:rsidR="00D13C3F" w:rsidRPr="00E25528" w:rsidRDefault="00D13C3F" w:rsidP="005634A2">
            <w:pPr>
              <w:ind w:left="162"/>
              <w:rPr>
                <w:rFonts w:ascii="Verdana" w:hAnsi="Verdana"/>
                <w:sz w:val="20"/>
                <w:lang w:val="es-ES"/>
              </w:rPr>
            </w:pPr>
          </w:p>
        </w:tc>
      </w:tr>
      <w:tr w:rsidR="00D13C3F" w:rsidRPr="00E25528" w14:paraId="6414E571" w14:textId="77777777" w:rsidTr="005634A2">
        <w:tc>
          <w:tcPr>
            <w:tcW w:w="0" w:type="auto"/>
            <w:shd w:val="clear" w:color="auto" w:fill="auto"/>
          </w:tcPr>
          <w:p w14:paraId="344D3072"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de texto</w:t>
            </w:r>
          </w:p>
        </w:tc>
        <w:tc>
          <w:tcPr>
            <w:tcW w:w="0" w:type="auto"/>
            <w:shd w:val="clear" w:color="auto" w:fill="auto"/>
          </w:tcPr>
          <w:p w14:paraId="104846E8" w14:textId="77777777" w:rsidR="00D13C3F" w:rsidRPr="00E25528" w:rsidRDefault="00D13C3F" w:rsidP="005634A2">
            <w:pPr>
              <w:rPr>
                <w:rFonts w:ascii="Verdana" w:hAnsi="Verdana"/>
                <w:sz w:val="18"/>
                <w:szCs w:val="18"/>
              </w:rPr>
            </w:pPr>
            <w:r w:rsidRPr="00E25528">
              <w:rPr>
                <w:rFonts w:ascii="Verdana" w:hAnsi="Verdana"/>
                <w:sz w:val="18"/>
                <w:szCs w:val="18"/>
              </w:rPr>
              <w:t>.txt</w:t>
            </w:r>
          </w:p>
        </w:tc>
        <w:tc>
          <w:tcPr>
            <w:tcW w:w="2773" w:type="pct"/>
            <w:shd w:val="clear" w:color="auto" w:fill="auto"/>
          </w:tcPr>
          <w:p w14:paraId="3FD4DC51" w14:textId="77777777" w:rsidR="00D13C3F" w:rsidRPr="00E25528" w:rsidRDefault="00D13C3F" w:rsidP="005634A2">
            <w:pPr>
              <w:ind w:left="162"/>
              <w:rPr>
                <w:rFonts w:ascii="Verdana" w:hAnsi="Verdana"/>
                <w:sz w:val="20"/>
              </w:rPr>
            </w:pPr>
            <w:r w:rsidRPr="00E25528">
              <w:rPr>
                <w:rFonts w:ascii="Verdana" w:hAnsi="Verdana"/>
                <w:sz w:val="20"/>
              </w:rPr>
              <w:t>Archivo de texto vacío.</w:t>
            </w:r>
          </w:p>
        </w:tc>
      </w:tr>
      <w:tr w:rsidR="00D13C3F" w:rsidRPr="00E25528" w14:paraId="43DE84BB" w14:textId="77777777" w:rsidTr="005634A2">
        <w:tc>
          <w:tcPr>
            <w:tcW w:w="0" w:type="auto"/>
            <w:shd w:val="clear" w:color="auto" w:fill="auto"/>
          </w:tcPr>
          <w:p w14:paraId="10B30DF9"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lastRenderedPageBreak/>
              <w:t>Archivo XSLT</w:t>
            </w:r>
          </w:p>
        </w:tc>
        <w:tc>
          <w:tcPr>
            <w:tcW w:w="0" w:type="auto"/>
            <w:shd w:val="clear" w:color="auto" w:fill="auto"/>
          </w:tcPr>
          <w:p w14:paraId="402BCED7" w14:textId="77777777" w:rsidR="00D13C3F" w:rsidRPr="00E25528" w:rsidRDefault="00D13C3F" w:rsidP="005634A2">
            <w:pPr>
              <w:rPr>
                <w:rFonts w:ascii="Verdana" w:hAnsi="Verdana"/>
                <w:sz w:val="18"/>
                <w:szCs w:val="18"/>
              </w:rPr>
            </w:pPr>
            <w:r w:rsidRPr="00E25528">
              <w:rPr>
                <w:rFonts w:ascii="Verdana" w:hAnsi="Verdana"/>
                <w:sz w:val="18"/>
                <w:szCs w:val="18"/>
              </w:rPr>
              <w:t>.xslt</w:t>
            </w:r>
          </w:p>
        </w:tc>
        <w:tc>
          <w:tcPr>
            <w:tcW w:w="2773" w:type="pct"/>
            <w:shd w:val="clear" w:color="auto" w:fill="auto"/>
          </w:tcPr>
          <w:p w14:paraId="6BAAEF96"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utilizado para transformar documentos XML.</w:t>
            </w:r>
          </w:p>
          <w:p w14:paraId="17B63366" w14:textId="77777777" w:rsidR="00D13C3F" w:rsidRPr="00E25528" w:rsidRDefault="00D13C3F" w:rsidP="005634A2">
            <w:pPr>
              <w:ind w:left="162"/>
              <w:rPr>
                <w:rFonts w:ascii="Verdana" w:hAnsi="Verdana"/>
                <w:sz w:val="20"/>
                <w:lang w:val="es-ES"/>
              </w:rPr>
            </w:pPr>
          </w:p>
        </w:tc>
      </w:tr>
      <w:tr w:rsidR="00D13C3F" w:rsidRPr="00E25528" w14:paraId="6EF6DEA1" w14:textId="77777777" w:rsidTr="005634A2">
        <w:tc>
          <w:tcPr>
            <w:tcW w:w="0" w:type="auto"/>
            <w:shd w:val="clear" w:color="auto" w:fill="auto"/>
          </w:tcPr>
          <w:p w14:paraId="4A96C802"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Clase del instalador</w:t>
            </w:r>
          </w:p>
        </w:tc>
        <w:tc>
          <w:tcPr>
            <w:tcW w:w="0" w:type="auto"/>
            <w:shd w:val="clear" w:color="auto" w:fill="auto"/>
          </w:tcPr>
          <w:p w14:paraId="1583D8E9"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7E25107F"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Una clase que se va a invocar durante la configuración. </w:t>
            </w:r>
          </w:p>
        </w:tc>
      </w:tr>
      <w:tr w:rsidR="00D13C3F" w:rsidRPr="00E25528" w14:paraId="059F53F8" w14:textId="77777777" w:rsidTr="005634A2">
        <w:tc>
          <w:tcPr>
            <w:tcW w:w="0" w:type="auto"/>
            <w:shd w:val="clear" w:color="auto" w:fill="auto"/>
          </w:tcPr>
          <w:p w14:paraId="0FC7C87E"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Crystal Report</w:t>
            </w:r>
          </w:p>
        </w:tc>
        <w:tc>
          <w:tcPr>
            <w:tcW w:w="0" w:type="auto"/>
            <w:shd w:val="clear" w:color="auto" w:fill="auto"/>
          </w:tcPr>
          <w:p w14:paraId="7E6342F1" w14:textId="77777777" w:rsidR="00D13C3F" w:rsidRPr="00E25528" w:rsidRDefault="00D13C3F" w:rsidP="005634A2">
            <w:pPr>
              <w:rPr>
                <w:rFonts w:ascii="Verdana" w:hAnsi="Verdana"/>
                <w:sz w:val="18"/>
                <w:szCs w:val="18"/>
              </w:rPr>
            </w:pPr>
            <w:r w:rsidRPr="00E25528">
              <w:rPr>
                <w:rFonts w:ascii="Verdana" w:hAnsi="Verdana"/>
                <w:sz w:val="18"/>
                <w:szCs w:val="18"/>
              </w:rPr>
              <w:t>.rpt</w:t>
            </w:r>
          </w:p>
        </w:tc>
        <w:tc>
          <w:tcPr>
            <w:tcW w:w="2773" w:type="pct"/>
            <w:shd w:val="clear" w:color="auto" w:fill="auto"/>
          </w:tcPr>
          <w:p w14:paraId="410C0818"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de Crystal Report que publica datos en un formulario de Windows. </w:t>
            </w:r>
          </w:p>
        </w:tc>
      </w:tr>
      <w:tr w:rsidR="00D13C3F" w:rsidRPr="00E25528" w14:paraId="0EF2BDFA" w14:textId="77777777" w:rsidTr="005634A2">
        <w:tc>
          <w:tcPr>
            <w:tcW w:w="0" w:type="auto"/>
            <w:shd w:val="clear" w:color="auto" w:fill="auto"/>
          </w:tcPr>
          <w:p w14:paraId="4C64FD00" w14:textId="77777777" w:rsidR="00D13C3F" w:rsidRPr="00E25528" w:rsidRDefault="00D13C3F" w:rsidP="005634A2">
            <w:pPr>
              <w:ind w:left="180" w:right="250"/>
              <w:rPr>
                <w:rFonts w:ascii="Verdana" w:hAnsi="Verdana"/>
                <w:sz w:val="18"/>
                <w:szCs w:val="18"/>
                <w:lang w:val="es-ES"/>
              </w:rPr>
            </w:pPr>
            <w:r w:rsidRPr="00E25528">
              <w:rPr>
                <w:rFonts w:ascii="Verdana" w:hAnsi="Verdana"/>
                <w:sz w:val="18"/>
                <w:szCs w:val="18"/>
                <w:lang w:val="es-ES"/>
              </w:rPr>
              <w:t>Archivo de mapa de bits</w:t>
            </w:r>
          </w:p>
        </w:tc>
        <w:tc>
          <w:tcPr>
            <w:tcW w:w="0" w:type="auto"/>
            <w:shd w:val="clear" w:color="auto" w:fill="auto"/>
          </w:tcPr>
          <w:p w14:paraId="594AD3C6" w14:textId="77777777" w:rsidR="00D13C3F" w:rsidRPr="00E25528" w:rsidRDefault="00D13C3F" w:rsidP="005634A2">
            <w:pPr>
              <w:rPr>
                <w:rFonts w:ascii="Verdana" w:hAnsi="Verdana"/>
                <w:sz w:val="18"/>
                <w:szCs w:val="18"/>
              </w:rPr>
            </w:pPr>
            <w:r w:rsidRPr="00E25528">
              <w:rPr>
                <w:rFonts w:ascii="Verdana" w:hAnsi="Verdana"/>
                <w:sz w:val="18"/>
                <w:szCs w:val="18"/>
              </w:rPr>
              <w:t>.bmp</w:t>
            </w:r>
          </w:p>
        </w:tc>
        <w:tc>
          <w:tcPr>
            <w:tcW w:w="2773" w:type="pct"/>
            <w:shd w:val="clear" w:color="auto" w:fill="auto"/>
          </w:tcPr>
          <w:p w14:paraId="26AB268D"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de imagen de mapa de bits en blanco, que puede utilizarse para crear imágenes simples.</w:t>
            </w:r>
          </w:p>
        </w:tc>
      </w:tr>
      <w:tr w:rsidR="00D13C3F" w:rsidRPr="00E25528" w14:paraId="58736226" w14:textId="77777777" w:rsidTr="005634A2">
        <w:tc>
          <w:tcPr>
            <w:tcW w:w="0" w:type="auto"/>
            <w:shd w:val="clear" w:color="auto" w:fill="auto"/>
          </w:tcPr>
          <w:p w14:paraId="116ECFA1"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de cursor</w:t>
            </w:r>
          </w:p>
        </w:tc>
        <w:tc>
          <w:tcPr>
            <w:tcW w:w="0" w:type="auto"/>
            <w:shd w:val="clear" w:color="auto" w:fill="auto"/>
          </w:tcPr>
          <w:p w14:paraId="6320029E" w14:textId="77777777" w:rsidR="00D13C3F" w:rsidRPr="00E25528" w:rsidRDefault="00D13C3F" w:rsidP="005634A2">
            <w:pPr>
              <w:rPr>
                <w:rFonts w:ascii="Verdana" w:hAnsi="Verdana"/>
                <w:sz w:val="18"/>
                <w:szCs w:val="18"/>
              </w:rPr>
            </w:pPr>
            <w:r w:rsidRPr="00E25528">
              <w:rPr>
                <w:rFonts w:ascii="Verdana" w:hAnsi="Verdana"/>
                <w:sz w:val="18"/>
                <w:szCs w:val="18"/>
              </w:rPr>
              <w:t>.cur</w:t>
            </w:r>
          </w:p>
        </w:tc>
        <w:tc>
          <w:tcPr>
            <w:tcW w:w="2773" w:type="pct"/>
            <w:shd w:val="clear" w:color="auto" w:fill="auto"/>
          </w:tcPr>
          <w:p w14:paraId="5E114AE7"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para crear cursores personalizados. </w:t>
            </w:r>
          </w:p>
        </w:tc>
      </w:tr>
      <w:tr w:rsidR="00D13C3F" w:rsidRPr="00E25528" w14:paraId="6F3BDD68" w14:textId="77777777" w:rsidTr="005634A2">
        <w:tc>
          <w:tcPr>
            <w:tcW w:w="0" w:type="auto"/>
            <w:shd w:val="clear" w:color="auto" w:fill="auto"/>
          </w:tcPr>
          <w:p w14:paraId="5D892AAA"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de icono</w:t>
            </w:r>
          </w:p>
        </w:tc>
        <w:tc>
          <w:tcPr>
            <w:tcW w:w="0" w:type="auto"/>
            <w:shd w:val="clear" w:color="auto" w:fill="auto"/>
          </w:tcPr>
          <w:p w14:paraId="723693F2" w14:textId="77777777" w:rsidR="00D13C3F" w:rsidRPr="00E25528" w:rsidRDefault="00D13C3F" w:rsidP="005634A2">
            <w:pPr>
              <w:rPr>
                <w:rFonts w:ascii="Verdana" w:hAnsi="Verdana"/>
                <w:sz w:val="18"/>
                <w:szCs w:val="18"/>
              </w:rPr>
            </w:pPr>
            <w:r w:rsidRPr="00E25528">
              <w:rPr>
                <w:rFonts w:ascii="Verdana" w:hAnsi="Verdana"/>
                <w:sz w:val="18"/>
                <w:szCs w:val="18"/>
              </w:rPr>
              <w:t>.ico</w:t>
            </w:r>
          </w:p>
        </w:tc>
        <w:tc>
          <w:tcPr>
            <w:tcW w:w="2773" w:type="pct"/>
            <w:shd w:val="clear" w:color="auto" w:fill="auto"/>
          </w:tcPr>
          <w:p w14:paraId="32D6A31A"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de imagen para crear un icono personalizado. </w:t>
            </w:r>
          </w:p>
        </w:tc>
      </w:tr>
      <w:tr w:rsidR="00D13C3F" w:rsidRPr="00E25528" w14:paraId="19F54493" w14:textId="77777777" w:rsidTr="005634A2">
        <w:tc>
          <w:tcPr>
            <w:tcW w:w="0" w:type="auto"/>
            <w:shd w:val="clear" w:color="auto" w:fill="auto"/>
          </w:tcPr>
          <w:p w14:paraId="66A9CB20"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de recursos</w:t>
            </w:r>
          </w:p>
        </w:tc>
        <w:tc>
          <w:tcPr>
            <w:tcW w:w="0" w:type="auto"/>
            <w:shd w:val="clear" w:color="auto" w:fill="auto"/>
          </w:tcPr>
          <w:p w14:paraId="1AE27DA4" w14:textId="77777777" w:rsidR="00D13C3F" w:rsidRPr="00E25528" w:rsidRDefault="00D13C3F" w:rsidP="005634A2">
            <w:pPr>
              <w:rPr>
                <w:rFonts w:ascii="Verdana" w:hAnsi="Verdana"/>
                <w:sz w:val="18"/>
                <w:szCs w:val="18"/>
              </w:rPr>
            </w:pPr>
            <w:r w:rsidRPr="00E25528">
              <w:rPr>
                <w:rFonts w:ascii="Verdana" w:hAnsi="Verdana"/>
                <w:sz w:val="18"/>
                <w:szCs w:val="18"/>
              </w:rPr>
              <w:t>.resx</w:t>
            </w:r>
          </w:p>
        </w:tc>
        <w:tc>
          <w:tcPr>
            <w:tcW w:w="2773" w:type="pct"/>
            <w:shd w:val="clear" w:color="auto" w:fill="auto"/>
          </w:tcPr>
          <w:p w14:paraId="7DFACF72"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utilizado para editar y definir recursos de aplicaciones. </w:t>
            </w:r>
          </w:p>
        </w:tc>
      </w:tr>
      <w:tr w:rsidR="00D13C3F" w:rsidRPr="00E25528" w14:paraId="51EB0BF7" w14:textId="77777777" w:rsidTr="005634A2">
        <w:tc>
          <w:tcPr>
            <w:tcW w:w="0" w:type="auto"/>
            <w:shd w:val="clear" w:color="auto" w:fill="auto"/>
          </w:tcPr>
          <w:p w14:paraId="71546E20" w14:textId="77777777" w:rsidR="00D13C3F" w:rsidRPr="00E25528" w:rsidRDefault="00D13C3F" w:rsidP="005634A2">
            <w:pPr>
              <w:ind w:left="180" w:right="250"/>
              <w:rPr>
                <w:rFonts w:ascii="Verdana" w:hAnsi="Verdana"/>
                <w:sz w:val="18"/>
                <w:szCs w:val="18"/>
                <w:lang w:val="es-ES"/>
              </w:rPr>
            </w:pPr>
            <w:r w:rsidRPr="00E25528">
              <w:rPr>
                <w:rFonts w:ascii="Verdana" w:hAnsi="Verdana"/>
                <w:sz w:val="18"/>
                <w:szCs w:val="18"/>
                <w:lang w:val="es-ES"/>
              </w:rPr>
              <w:t>Archivo de información sobre el ensamblado</w:t>
            </w:r>
          </w:p>
        </w:tc>
        <w:tc>
          <w:tcPr>
            <w:tcW w:w="0" w:type="auto"/>
            <w:shd w:val="clear" w:color="auto" w:fill="auto"/>
          </w:tcPr>
          <w:p w14:paraId="4F11C0B4" w14:textId="77777777" w:rsidR="00D13C3F" w:rsidRPr="00E25528" w:rsidRDefault="00D13C3F" w:rsidP="005634A2">
            <w:pPr>
              <w:rPr>
                <w:rFonts w:ascii="Verdana" w:hAnsi="Verdana"/>
                <w:sz w:val="18"/>
                <w:szCs w:val="18"/>
              </w:rPr>
            </w:pPr>
            <w:r w:rsidRPr="00E25528">
              <w:rPr>
                <w:rFonts w:ascii="Verdana" w:hAnsi="Verdana"/>
                <w:sz w:val="18"/>
                <w:szCs w:val="18"/>
              </w:rPr>
              <w:t>.vb o .cs o .jsl</w:t>
            </w:r>
          </w:p>
        </w:tc>
        <w:tc>
          <w:tcPr>
            <w:tcW w:w="2773" w:type="pct"/>
            <w:shd w:val="clear" w:color="auto" w:fill="auto"/>
          </w:tcPr>
          <w:p w14:paraId="771A95A0"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que contiene información general acerca del ensamblado.</w:t>
            </w:r>
          </w:p>
        </w:tc>
      </w:tr>
      <w:tr w:rsidR="00D13C3F" w:rsidRPr="00E25528" w14:paraId="4590941D" w14:textId="77777777" w:rsidTr="005634A2">
        <w:tc>
          <w:tcPr>
            <w:tcW w:w="0" w:type="auto"/>
            <w:shd w:val="clear" w:color="auto" w:fill="auto"/>
          </w:tcPr>
          <w:p w14:paraId="4136F1D9" w14:textId="77777777" w:rsidR="00D13C3F" w:rsidRPr="00E25528" w:rsidRDefault="00D13C3F" w:rsidP="005634A2">
            <w:pPr>
              <w:ind w:left="180" w:right="250"/>
              <w:rPr>
                <w:rFonts w:ascii="Verdana" w:hAnsi="Verdana"/>
                <w:sz w:val="18"/>
                <w:szCs w:val="18"/>
                <w:lang w:val="es-ES"/>
              </w:rPr>
            </w:pPr>
            <w:r w:rsidRPr="00E25528">
              <w:rPr>
                <w:rFonts w:ascii="Verdana" w:hAnsi="Verdana"/>
                <w:sz w:val="18"/>
                <w:szCs w:val="18"/>
                <w:lang w:val="es-ES"/>
              </w:rPr>
              <w:t>Archivo de configuración de la aplicación</w:t>
            </w:r>
          </w:p>
        </w:tc>
        <w:tc>
          <w:tcPr>
            <w:tcW w:w="0" w:type="auto"/>
            <w:shd w:val="clear" w:color="auto" w:fill="auto"/>
          </w:tcPr>
          <w:p w14:paraId="73E8F9FB" w14:textId="77777777" w:rsidR="00D13C3F" w:rsidRPr="00E25528" w:rsidRDefault="00D13C3F" w:rsidP="005634A2">
            <w:pPr>
              <w:rPr>
                <w:rFonts w:ascii="Verdana" w:hAnsi="Verdana"/>
                <w:sz w:val="18"/>
                <w:szCs w:val="18"/>
              </w:rPr>
            </w:pPr>
            <w:r w:rsidRPr="00E25528">
              <w:rPr>
                <w:rFonts w:ascii="Verdana" w:hAnsi="Verdana"/>
                <w:sz w:val="18"/>
                <w:szCs w:val="18"/>
              </w:rPr>
              <w:t>.config</w:t>
            </w:r>
          </w:p>
        </w:tc>
        <w:tc>
          <w:tcPr>
            <w:tcW w:w="2773" w:type="pct"/>
            <w:shd w:val="clear" w:color="auto" w:fill="auto"/>
          </w:tcPr>
          <w:p w14:paraId="4BCAFE74"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utilizado para configurar los valores de la aplicación. </w:t>
            </w:r>
          </w:p>
        </w:tc>
      </w:tr>
      <w:tr w:rsidR="00D13C3F" w:rsidRPr="00E25528" w14:paraId="188600EA" w14:textId="77777777" w:rsidTr="005634A2">
        <w:tc>
          <w:tcPr>
            <w:tcW w:w="0" w:type="auto"/>
            <w:shd w:val="clear" w:color="auto" w:fill="auto"/>
          </w:tcPr>
          <w:p w14:paraId="568EEC8F"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Visualizador del depurador</w:t>
            </w:r>
          </w:p>
        </w:tc>
        <w:tc>
          <w:tcPr>
            <w:tcW w:w="0" w:type="auto"/>
            <w:shd w:val="clear" w:color="auto" w:fill="auto"/>
          </w:tcPr>
          <w:p w14:paraId="4416037D" w14:textId="77777777" w:rsidR="00D13C3F" w:rsidRPr="00E25528" w:rsidRDefault="00D13C3F" w:rsidP="005634A2">
            <w:pPr>
              <w:rPr>
                <w:rFonts w:ascii="Verdana" w:hAnsi="Verdana"/>
                <w:sz w:val="18"/>
                <w:szCs w:val="18"/>
                <w:lang w:val="pt-BR"/>
              </w:rPr>
            </w:pPr>
            <w:r w:rsidRPr="00E25528">
              <w:rPr>
                <w:rFonts w:ascii="Verdana" w:hAnsi="Verdana"/>
                <w:sz w:val="18"/>
                <w:szCs w:val="18"/>
                <w:lang w:val="pt-BR"/>
              </w:rPr>
              <w:t>.vb o .cs o .jsl o .java</w:t>
            </w:r>
          </w:p>
        </w:tc>
        <w:tc>
          <w:tcPr>
            <w:tcW w:w="2773" w:type="pct"/>
            <w:shd w:val="clear" w:color="auto" w:fill="auto"/>
          </w:tcPr>
          <w:p w14:paraId="1B90AE93"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visualizador del depurador sencillo</w:t>
            </w:r>
          </w:p>
        </w:tc>
      </w:tr>
      <w:tr w:rsidR="00D13C3F" w:rsidRPr="00E25528" w14:paraId="38AC865B" w14:textId="77777777" w:rsidTr="005634A2">
        <w:tc>
          <w:tcPr>
            <w:tcW w:w="0" w:type="auto"/>
            <w:shd w:val="clear" w:color="auto" w:fill="auto"/>
          </w:tcPr>
          <w:p w14:paraId="67DDDDBB"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Diagrama de clase</w:t>
            </w:r>
          </w:p>
        </w:tc>
        <w:tc>
          <w:tcPr>
            <w:tcW w:w="0" w:type="auto"/>
            <w:shd w:val="clear" w:color="auto" w:fill="auto"/>
          </w:tcPr>
          <w:p w14:paraId="45904F23" w14:textId="77777777" w:rsidR="00D13C3F" w:rsidRPr="00E25528" w:rsidRDefault="00D13C3F" w:rsidP="005634A2">
            <w:pPr>
              <w:rPr>
                <w:rFonts w:ascii="Verdana" w:hAnsi="Verdana"/>
                <w:sz w:val="18"/>
                <w:szCs w:val="18"/>
              </w:rPr>
            </w:pPr>
            <w:r w:rsidRPr="00E25528">
              <w:rPr>
                <w:rFonts w:ascii="Verdana" w:hAnsi="Verdana"/>
                <w:sz w:val="18"/>
                <w:szCs w:val="18"/>
              </w:rPr>
              <w:t>.cd</w:t>
            </w:r>
          </w:p>
        </w:tc>
        <w:tc>
          <w:tcPr>
            <w:tcW w:w="2773" w:type="pct"/>
            <w:shd w:val="clear" w:color="auto" w:fill="auto"/>
          </w:tcPr>
          <w:p w14:paraId="4C38C363" w14:textId="77777777" w:rsidR="00D13C3F" w:rsidRPr="00E25528" w:rsidRDefault="00D13C3F" w:rsidP="005634A2">
            <w:pPr>
              <w:ind w:left="162"/>
              <w:rPr>
                <w:rFonts w:ascii="Verdana" w:hAnsi="Verdana"/>
                <w:sz w:val="20"/>
              </w:rPr>
            </w:pPr>
            <w:r w:rsidRPr="00E25528">
              <w:rPr>
                <w:rFonts w:ascii="Verdana" w:hAnsi="Verdana"/>
                <w:sz w:val="20"/>
              </w:rPr>
              <w:t>Un diagrama de clase.</w:t>
            </w:r>
          </w:p>
        </w:tc>
      </w:tr>
      <w:tr w:rsidR="00D13C3F" w:rsidRPr="00E25528" w14:paraId="386632AA" w14:textId="77777777" w:rsidTr="005634A2">
        <w:tc>
          <w:tcPr>
            <w:tcW w:w="0" w:type="auto"/>
            <w:shd w:val="clear" w:color="auto" w:fill="auto"/>
          </w:tcPr>
          <w:p w14:paraId="4DAB1F49"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Informe</w:t>
            </w:r>
          </w:p>
        </w:tc>
        <w:tc>
          <w:tcPr>
            <w:tcW w:w="0" w:type="auto"/>
            <w:shd w:val="clear" w:color="auto" w:fill="auto"/>
          </w:tcPr>
          <w:p w14:paraId="38DBFF46" w14:textId="77777777" w:rsidR="00D13C3F" w:rsidRPr="00E25528" w:rsidRDefault="00D13C3F" w:rsidP="005634A2">
            <w:pPr>
              <w:rPr>
                <w:rFonts w:ascii="Verdana" w:hAnsi="Verdana"/>
                <w:sz w:val="18"/>
                <w:szCs w:val="18"/>
              </w:rPr>
            </w:pPr>
            <w:r w:rsidRPr="00E25528">
              <w:rPr>
                <w:rFonts w:ascii="Verdana" w:hAnsi="Verdana"/>
                <w:sz w:val="18"/>
                <w:szCs w:val="18"/>
              </w:rPr>
              <w:t>.rdlc</w:t>
            </w:r>
          </w:p>
        </w:tc>
        <w:tc>
          <w:tcPr>
            <w:tcW w:w="2773" w:type="pct"/>
            <w:shd w:val="clear" w:color="auto" w:fill="auto"/>
          </w:tcPr>
          <w:p w14:paraId="6ADCEC68" w14:textId="77777777" w:rsidR="00D13C3F" w:rsidRPr="00E25528" w:rsidRDefault="00D13C3F" w:rsidP="005634A2">
            <w:pPr>
              <w:ind w:left="162"/>
              <w:rPr>
                <w:rFonts w:ascii="Verdana" w:hAnsi="Verdana"/>
                <w:sz w:val="20"/>
              </w:rPr>
            </w:pPr>
            <w:r w:rsidRPr="00E25528">
              <w:rPr>
                <w:rFonts w:ascii="Verdana" w:hAnsi="Verdana"/>
                <w:sz w:val="20"/>
              </w:rPr>
              <w:t>Un nuevo informe vacío.</w:t>
            </w:r>
          </w:p>
        </w:tc>
      </w:tr>
      <w:tr w:rsidR="00D13C3F" w:rsidRPr="00E25528" w14:paraId="65064965" w14:textId="77777777" w:rsidTr="005634A2">
        <w:tc>
          <w:tcPr>
            <w:tcW w:w="0" w:type="auto"/>
            <w:shd w:val="clear" w:color="auto" w:fill="auto"/>
          </w:tcPr>
          <w:p w14:paraId="43B2785A"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JScript</w:t>
            </w:r>
          </w:p>
        </w:tc>
        <w:tc>
          <w:tcPr>
            <w:tcW w:w="0" w:type="auto"/>
            <w:shd w:val="clear" w:color="auto" w:fill="auto"/>
          </w:tcPr>
          <w:p w14:paraId="30BFF14F" w14:textId="77777777" w:rsidR="00D13C3F" w:rsidRPr="00E25528" w:rsidRDefault="00D13C3F" w:rsidP="005634A2">
            <w:pPr>
              <w:rPr>
                <w:rFonts w:ascii="Verdana" w:hAnsi="Verdana"/>
                <w:sz w:val="18"/>
                <w:szCs w:val="18"/>
              </w:rPr>
            </w:pPr>
            <w:r w:rsidRPr="00E25528">
              <w:rPr>
                <w:rFonts w:ascii="Verdana" w:hAnsi="Verdana"/>
                <w:sz w:val="18"/>
                <w:szCs w:val="18"/>
              </w:rPr>
              <w:t>.js</w:t>
            </w:r>
          </w:p>
        </w:tc>
        <w:tc>
          <w:tcPr>
            <w:tcW w:w="2773" w:type="pct"/>
            <w:shd w:val="clear" w:color="auto" w:fill="auto"/>
          </w:tcPr>
          <w:p w14:paraId="4E992AA8"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de comandos que contiene código JScript.</w:t>
            </w:r>
          </w:p>
        </w:tc>
      </w:tr>
      <w:tr w:rsidR="00D13C3F" w:rsidRPr="00E25528" w14:paraId="438D6957" w14:textId="77777777" w:rsidTr="005634A2">
        <w:tc>
          <w:tcPr>
            <w:tcW w:w="0" w:type="auto"/>
            <w:shd w:val="clear" w:color="auto" w:fill="auto"/>
          </w:tcPr>
          <w:p w14:paraId="3D3A83C7"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Archivo VBScript</w:t>
            </w:r>
          </w:p>
        </w:tc>
        <w:tc>
          <w:tcPr>
            <w:tcW w:w="0" w:type="auto"/>
            <w:shd w:val="clear" w:color="auto" w:fill="auto"/>
          </w:tcPr>
          <w:p w14:paraId="08DE4C34" w14:textId="77777777" w:rsidR="00D13C3F" w:rsidRPr="00E25528" w:rsidRDefault="00D13C3F" w:rsidP="005634A2">
            <w:pPr>
              <w:rPr>
                <w:rFonts w:ascii="Verdana" w:hAnsi="Verdana"/>
                <w:sz w:val="18"/>
                <w:szCs w:val="18"/>
              </w:rPr>
            </w:pPr>
            <w:r w:rsidRPr="00E25528">
              <w:rPr>
                <w:rFonts w:ascii="Verdana" w:hAnsi="Verdana"/>
                <w:sz w:val="18"/>
                <w:szCs w:val="18"/>
              </w:rPr>
              <w:t>.vbs</w:t>
            </w:r>
          </w:p>
        </w:tc>
        <w:tc>
          <w:tcPr>
            <w:tcW w:w="2773" w:type="pct"/>
            <w:shd w:val="clear" w:color="auto" w:fill="auto"/>
          </w:tcPr>
          <w:p w14:paraId="531E1160" w14:textId="77777777" w:rsidR="00D13C3F" w:rsidRPr="00E25528" w:rsidRDefault="00D13C3F" w:rsidP="005634A2">
            <w:pPr>
              <w:ind w:left="162"/>
              <w:rPr>
                <w:rFonts w:ascii="Verdana" w:hAnsi="Verdana"/>
                <w:sz w:val="20"/>
                <w:lang w:val="es-ES"/>
              </w:rPr>
            </w:pPr>
            <w:r w:rsidRPr="00E25528">
              <w:rPr>
                <w:rFonts w:ascii="Verdana" w:hAnsi="Verdana"/>
                <w:sz w:val="20"/>
                <w:lang w:val="es-ES"/>
              </w:rPr>
              <w:t>Un archivo de comandos que contiene código VBScript.</w:t>
            </w:r>
          </w:p>
        </w:tc>
      </w:tr>
      <w:tr w:rsidR="00D13C3F" w:rsidRPr="00E25528" w14:paraId="458C0941" w14:textId="77777777" w:rsidTr="005634A2">
        <w:tc>
          <w:tcPr>
            <w:tcW w:w="0" w:type="auto"/>
            <w:shd w:val="clear" w:color="auto" w:fill="auto"/>
          </w:tcPr>
          <w:p w14:paraId="230F03CD" w14:textId="77777777" w:rsidR="00D13C3F" w:rsidRPr="00E25528" w:rsidRDefault="00D13C3F" w:rsidP="005634A2">
            <w:pPr>
              <w:ind w:left="180" w:right="250"/>
              <w:rPr>
                <w:rFonts w:ascii="Verdana" w:hAnsi="Verdana"/>
                <w:sz w:val="18"/>
                <w:szCs w:val="18"/>
              </w:rPr>
            </w:pPr>
            <w:r w:rsidRPr="00E25528">
              <w:rPr>
                <w:rFonts w:ascii="Verdana" w:hAnsi="Verdana"/>
                <w:sz w:val="18"/>
                <w:szCs w:val="18"/>
              </w:rPr>
              <w:t>Windows Script Host</w:t>
            </w:r>
          </w:p>
        </w:tc>
        <w:tc>
          <w:tcPr>
            <w:tcW w:w="0" w:type="auto"/>
            <w:shd w:val="clear" w:color="auto" w:fill="auto"/>
          </w:tcPr>
          <w:p w14:paraId="1211971B" w14:textId="77777777" w:rsidR="00D13C3F" w:rsidRPr="00E25528" w:rsidRDefault="00D13C3F" w:rsidP="005634A2">
            <w:pPr>
              <w:rPr>
                <w:rFonts w:ascii="Verdana" w:hAnsi="Verdana"/>
                <w:sz w:val="18"/>
                <w:szCs w:val="18"/>
              </w:rPr>
            </w:pPr>
            <w:r w:rsidRPr="00E25528">
              <w:rPr>
                <w:rFonts w:ascii="Verdana" w:hAnsi="Verdana"/>
                <w:sz w:val="18"/>
                <w:szCs w:val="18"/>
              </w:rPr>
              <w:t>.wsf</w:t>
            </w:r>
          </w:p>
        </w:tc>
        <w:tc>
          <w:tcPr>
            <w:tcW w:w="2773" w:type="pct"/>
            <w:shd w:val="clear" w:color="auto" w:fill="auto"/>
          </w:tcPr>
          <w:p w14:paraId="47DEB329" w14:textId="77777777" w:rsidR="00D13C3F" w:rsidRPr="00E25528" w:rsidRDefault="00D13C3F" w:rsidP="005634A2">
            <w:pPr>
              <w:ind w:left="162"/>
              <w:rPr>
                <w:rFonts w:ascii="Verdana" w:hAnsi="Verdana"/>
                <w:sz w:val="20"/>
                <w:lang w:val="es-ES"/>
              </w:rPr>
            </w:pPr>
            <w:r w:rsidRPr="00E25528">
              <w:rPr>
                <w:rFonts w:ascii="Verdana" w:hAnsi="Verdana"/>
                <w:sz w:val="20"/>
                <w:lang w:val="es-ES"/>
              </w:rPr>
              <w:t xml:space="preserve">Un archivo que contiene una secuencia de comandos que se ejecuta como un programa de Windows. </w:t>
            </w:r>
          </w:p>
        </w:tc>
      </w:tr>
    </w:tbl>
    <w:p w14:paraId="284BE8E4" w14:textId="77777777" w:rsidR="00D13C3F" w:rsidRPr="00502AA0" w:rsidRDefault="00D13C3F" w:rsidP="00D13C3F">
      <w:pPr>
        <w:rPr>
          <w:rFonts w:ascii="Bell MT" w:hAnsi="Bell MT"/>
          <w:sz w:val="18"/>
          <w:szCs w:val="18"/>
          <w:lang w:val="es-ES"/>
        </w:rPr>
      </w:pPr>
    </w:p>
    <w:p w14:paraId="03324A59" w14:textId="77777777" w:rsidR="00D13C3F" w:rsidRPr="00502AA0" w:rsidRDefault="00D13C3F" w:rsidP="00D13C3F">
      <w:pPr>
        <w:rPr>
          <w:rFonts w:ascii="Bell MT" w:hAnsi="Bell MT"/>
          <w:sz w:val="18"/>
          <w:szCs w:val="18"/>
          <w:lang w:val="es-ES"/>
        </w:rPr>
      </w:pPr>
    </w:p>
    <w:p w14:paraId="3B5AF1CD" w14:textId="77777777" w:rsidR="00D13C3F" w:rsidRDefault="00D13C3F" w:rsidP="00D13C3F">
      <w:pPr>
        <w:jc w:val="center"/>
        <w:rPr>
          <w:rFonts w:ascii="Verdana" w:hAnsi="Verdana"/>
          <w:sz w:val="20"/>
          <w:u w:val="single"/>
        </w:rPr>
      </w:pPr>
    </w:p>
    <w:p w14:paraId="2AFB2B87" w14:textId="77777777" w:rsidR="00D13C3F" w:rsidRPr="00C5761E" w:rsidRDefault="00D13C3F" w:rsidP="00D13C3F">
      <w:pPr>
        <w:jc w:val="center"/>
        <w:rPr>
          <w:rFonts w:ascii="Verdana" w:hAnsi="Verdana"/>
          <w:b/>
          <w:sz w:val="20"/>
        </w:rPr>
      </w:pPr>
      <w:r w:rsidRPr="00C5761E">
        <w:rPr>
          <w:rFonts w:ascii="Verdana" w:hAnsi="Verdana"/>
          <w:b/>
          <w:sz w:val="20"/>
        </w:rPr>
        <w:lastRenderedPageBreak/>
        <w:t>Elementos de proyecto Web</w:t>
      </w:r>
    </w:p>
    <w:p w14:paraId="00C1B3A9" w14:textId="77777777" w:rsidR="00D13C3F" w:rsidRPr="00A07664" w:rsidRDefault="00D13C3F" w:rsidP="00D13C3F">
      <w:pPr>
        <w:rPr>
          <w:rFonts w:ascii="Bell MT" w:hAnsi="Bell MT"/>
          <w:sz w:val="18"/>
          <w:szCs w:val="18"/>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5" w:type="dxa"/>
          <w:left w:w="15" w:type="dxa"/>
          <w:bottom w:w="15" w:type="dxa"/>
          <w:right w:w="15" w:type="dxa"/>
        </w:tblCellMar>
        <w:tblLook w:val="0000" w:firstRow="0" w:lastRow="0" w:firstColumn="0" w:lastColumn="0" w:noHBand="0" w:noVBand="0"/>
      </w:tblPr>
      <w:tblGrid>
        <w:gridCol w:w="1738"/>
        <w:gridCol w:w="1934"/>
        <w:gridCol w:w="5156"/>
      </w:tblGrid>
      <w:tr w:rsidR="00D13C3F" w:rsidRPr="00C65248" w14:paraId="38EECE49" w14:textId="77777777" w:rsidTr="005634A2">
        <w:trPr>
          <w:tblHeader/>
        </w:trPr>
        <w:tc>
          <w:tcPr>
            <w:tcW w:w="0" w:type="auto"/>
            <w:shd w:val="clear" w:color="auto" w:fill="auto"/>
            <w:vAlign w:val="center"/>
          </w:tcPr>
          <w:p w14:paraId="2216172A" w14:textId="77777777" w:rsidR="00D13C3F" w:rsidRPr="00C5761E" w:rsidRDefault="00D13C3F" w:rsidP="005634A2">
            <w:pPr>
              <w:jc w:val="center"/>
              <w:rPr>
                <w:rFonts w:ascii="Verdana" w:hAnsi="Verdana"/>
                <w:b/>
                <w:color w:val="993366"/>
                <w:sz w:val="20"/>
              </w:rPr>
            </w:pPr>
            <w:r w:rsidRPr="00C5761E">
              <w:rPr>
                <w:rFonts w:ascii="Verdana" w:hAnsi="Verdana"/>
                <w:b/>
                <w:color w:val="993366"/>
                <w:sz w:val="20"/>
              </w:rPr>
              <w:t>Elemento de proyecto</w:t>
            </w:r>
          </w:p>
        </w:tc>
        <w:tc>
          <w:tcPr>
            <w:tcW w:w="0" w:type="auto"/>
            <w:shd w:val="clear" w:color="auto" w:fill="auto"/>
            <w:vAlign w:val="center"/>
          </w:tcPr>
          <w:p w14:paraId="448365A6" w14:textId="77777777" w:rsidR="00D13C3F" w:rsidRPr="00C5761E" w:rsidRDefault="00D13C3F" w:rsidP="005634A2">
            <w:pPr>
              <w:jc w:val="center"/>
              <w:rPr>
                <w:rFonts w:ascii="Verdana" w:hAnsi="Verdana"/>
                <w:b/>
                <w:color w:val="993366"/>
                <w:sz w:val="20"/>
              </w:rPr>
            </w:pPr>
            <w:r w:rsidRPr="00C5761E">
              <w:rPr>
                <w:rFonts w:ascii="Verdana" w:hAnsi="Verdana"/>
                <w:b/>
                <w:color w:val="993366"/>
                <w:sz w:val="20"/>
              </w:rPr>
              <w:t>Extensión de archivo</w:t>
            </w:r>
          </w:p>
        </w:tc>
        <w:tc>
          <w:tcPr>
            <w:tcW w:w="0" w:type="auto"/>
            <w:shd w:val="clear" w:color="auto" w:fill="auto"/>
            <w:vAlign w:val="center"/>
          </w:tcPr>
          <w:p w14:paraId="7FDF69E7" w14:textId="77777777" w:rsidR="00D13C3F" w:rsidRPr="00C5761E" w:rsidRDefault="00D13C3F" w:rsidP="005634A2">
            <w:pPr>
              <w:jc w:val="center"/>
              <w:rPr>
                <w:rFonts w:ascii="Verdana" w:hAnsi="Verdana"/>
                <w:b/>
                <w:color w:val="993366"/>
                <w:sz w:val="20"/>
                <w:lang w:val="es-ES"/>
              </w:rPr>
            </w:pPr>
            <w:r w:rsidRPr="00C5761E">
              <w:rPr>
                <w:rFonts w:ascii="Verdana" w:hAnsi="Verdana"/>
                <w:b/>
                <w:color w:val="993366"/>
                <w:sz w:val="20"/>
                <w:lang w:val="es-ES"/>
              </w:rPr>
              <w:t>Propósito del elemento de proyecto</w:t>
            </w:r>
          </w:p>
        </w:tc>
      </w:tr>
      <w:tr w:rsidR="00D13C3F" w:rsidRPr="00502AA0" w14:paraId="62C06DFC" w14:textId="77777777" w:rsidTr="005634A2">
        <w:tc>
          <w:tcPr>
            <w:tcW w:w="0" w:type="auto"/>
            <w:shd w:val="clear" w:color="auto" w:fill="auto"/>
            <w:vAlign w:val="center"/>
          </w:tcPr>
          <w:p w14:paraId="3C6C9AAA" w14:textId="77777777" w:rsidR="00D13C3F" w:rsidRPr="00214811" w:rsidRDefault="00D13C3F" w:rsidP="005634A2">
            <w:pPr>
              <w:rPr>
                <w:rFonts w:ascii="Verdana" w:hAnsi="Verdana"/>
                <w:sz w:val="18"/>
                <w:szCs w:val="18"/>
              </w:rPr>
            </w:pPr>
            <w:r w:rsidRPr="00214811">
              <w:rPr>
                <w:rFonts w:ascii="Verdana" w:hAnsi="Verdana"/>
                <w:sz w:val="18"/>
                <w:szCs w:val="18"/>
              </w:rPr>
              <w:t>Formulario Web Forms</w:t>
            </w:r>
          </w:p>
        </w:tc>
        <w:tc>
          <w:tcPr>
            <w:tcW w:w="0" w:type="auto"/>
            <w:shd w:val="clear" w:color="auto" w:fill="auto"/>
            <w:vAlign w:val="center"/>
          </w:tcPr>
          <w:p w14:paraId="2D7644ED"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Dos archivos: .aspx y .vb para Visual Basic, .cs para Visual C# o .jsl para Visual J#</w:t>
            </w:r>
          </w:p>
        </w:tc>
        <w:tc>
          <w:tcPr>
            <w:tcW w:w="0" w:type="auto"/>
            <w:shd w:val="clear" w:color="auto" w:fill="auto"/>
            <w:vAlign w:val="center"/>
          </w:tcPr>
          <w:p w14:paraId="2D3EF16B" w14:textId="77777777" w:rsidR="00D13C3F" w:rsidRPr="00C65248" w:rsidRDefault="00D13C3F" w:rsidP="005634A2">
            <w:pPr>
              <w:ind w:left="265"/>
              <w:rPr>
                <w:rFonts w:ascii="Verdana" w:hAnsi="Verdana"/>
                <w:sz w:val="20"/>
                <w:lang w:val="es-ES"/>
              </w:rPr>
            </w:pPr>
            <w:r w:rsidRPr="00C65248">
              <w:rPr>
                <w:rFonts w:ascii="Verdana" w:hAnsi="Verdana"/>
                <w:sz w:val="20"/>
                <w:lang w:val="es-ES"/>
              </w:rPr>
              <w:t xml:space="preserve">Un formulario utilizado para crear aplicaciones Web. </w:t>
            </w:r>
          </w:p>
        </w:tc>
      </w:tr>
      <w:tr w:rsidR="00D13C3F" w:rsidRPr="00502AA0" w14:paraId="75AE62DE" w14:textId="77777777" w:rsidTr="005634A2">
        <w:tc>
          <w:tcPr>
            <w:tcW w:w="0" w:type="auto"/>
            <w:shd w:val="clear" w:color="auto" w:fill="auto"/>
            <w:vAlign w:val="center"/>
          </w:tcPr>
          <w:p w14:paraId="0B484DC4" w14:textId="77777777" w:rsidR="00D13C3F" w:rsidRPr="00214811" w:rsidRDefault="00D13C3F" w:rsidP="005634A2">
            <w:pPr>
              <w:rPr>
                <w:rFonts w:ascii="Verdana" w:hAnsi="Verdana"/>
                <w:sz w:val="18"/>
                <w:szCs w:val="18"/>
              </w:rPr>
            </w:pPr>
            <w:r w:rsidRPr="00214811">
              <w:rPr>
                <w:rFonts w:ascii="Verdana" w:hAnsi="Verdana"/>
                <w:sz w:val="18"/>
                <w:szCs w:val="18"/>
              </w:rPr>
              <w:t>Página principal</w:t>
            </w:r>
          </w:p>
        </w:tc>
        <w:tc>
          <w:tcPr>
            <w:tcW w:w="0" w:type="auto"/>
            <w:shd w:val="clear" w:color="auto" w:fill="auto"/>
            <w:vAlign w:val="center"/>
          </w:tcPr>
          <w:p w14:paraId="6FDC1D49" w14:textId="77777777" w:rsidR="00D13C3F" w:rsidRPr="00214811" w:rsidRDefault="00D13C3F" w:rsidP="005634A2">
            <w:pPr>
              <w:rPr>
                <w:rFonts w:ascii="Verdana" w:hAnsi="Verdana"/>
                <w:sz w:val="18"/>
                <w:szCs w:val="18"/>
              </w:rPr>
            </w:pPr>
            <w:r w:rsidRPr="00214811">
              <w:rPr>
                <w:rFonts w:ascii="Verdana" w:hAnsi="Verdana"/>
                <w:sz w:val="18"/>
                <w:szCs w:val="18"/>
              </w:rPr>
              <w:t>.master</w:t>
            </w:r>
          </w:p>
        </w:tc>
        <w:tc>
          <w:tcPr>
            <w:tcW w:w="0" w:type="auto"/>
            <w:shd w:val="clear" w:color="auto" w:fill="auto"/>
            <w:vAlign w:val="center"/>
          </w:tcPr>
          <w:p w14:paraId="6A5C657D" w14:textId="77777777" w:rsidR="00D13C3F" w:rsidRPr="00C65248" w:rsidRDefault="00D13C3F" w:rsidP="005634A2">
            <w:pPr>
              <w:ind w:left="265"/>
              <w:rPr>
                <w:rFonts w:ascii="Verdana" w:hAnsi="Verdana"/>
                <w:sz w:val="20"/>
                <w:lang w:val="es-ES"/>
              </w:rPr>
            </w:pPr>
            <w:r w:rsidRPr="00C65248">
              <w:rPr>
                <w:rFonts w:ascii="Verdana" w:hAnsi="Verdana"/>
                <w:sz w:val="20"/>
                <w:lang w:val="es-ES"/>
              </w:rPr>
              <w:t>Una página principal para las aplicaciones Web.</w:t>
            </w:r>
          </w:p>
        </w:tc>
      </w:tr>
      <w:tr w:rsidR="00D13C3F" w:rsidRPr="00502AA0" w14:paraId="1DE0C7E8" w14:textId="77777777" w:rsidTr="005634A2">
        <w:tc>
          <w:tcPr>
            <w:tcW w:w="0" w:type="auto"/>
            <w:shd w:val="clear" w:color="auto" w:fill="auto"/>
            <w:vAlign w:val="center"/>
          </w:tcPr>
          <w:p w14:paraId="3E13E585" w14:textId="77777777" w:rsidR="00D13C3F" w:rsidRPr="00214811" w:rsidRDefault="00D13C3F" w:rsidP="005634A2">
            <w:pPr>
              <w:rPr>
                <w:rFonts w:ascii="Verdana" w:hAnsi="Verdana"/>
                <w:sz w:val="18"/>
                <w:szCs w:val="18"/>
              </w:rPr>
            </w:pPr>
            <w:r w:rsidRPr="00214811">
              <w:rPr>
                <w:rFonts w:ascii="Verdana" w:hAnsi="Verdana"/>
                <w:sz w:val="18"/>
                <w:szCs w:val="18"/>
              </w:rPr>
              <w:t>Control de usuario Web</w:t>
            </w:r>
          </w:p>
        </w:tc>
        <w:tc>
          <w:tcPr>
            <w:tcW w:w="0" w:type="auto"/>
            <w:shd w:val="clear" w:color="auto" w:fill="auto"/>
            <w:vAlign w:val="center"/>
          </w:tcPr>
          <w:p w14:paraId="1C58F75C" w14:textId="77777777" w:rsidR="00D13C3F" w:rsidRPr="00214811" w:rsidRDefault="00D13C3F" w:rsidP="005634A2">
            <w:pPr>
              <w:rPr>
                <w:rFonts w:ascii="Verdana" w:hAnsi="Verdana"/>
                <w:sz w:val="18"/>
                <w:szCs w:val="18"/>
              </w:rPr>
            </w:pPr>
            <w:r w:rsidRPr="00214811">
              <w:rPr>
                <w:rFonts w:ascii="Verdana" w:hAnsi="Verdana"/>
                <w:sz w:val="18"/>
                <w:szCs w:val="18"/>
              </w:rPr>
              <w:t>.ascx</w:t>
            </w:r>
          </w:p>
        </w:tc>
        <w:tc>
          <w:tcPr>
            <w:tcW w:w="0" w:type="auto"/>
            <w:shd w:val="clear" w:color="auto" w:fill="auto"/>
            <w:vAlign w:val="center"/>
          </w:tcPr>
          <w:p w14:paraId="1C16484F" w14:textId="77777777" w:rsidR="00D13C3F" w:rsidRPr="00C65248" w:rsidRDefault="00D13C3F" w:rsidP="005634A2">
            <w:pPr>
              <w:ind w:left="265"/>
              <w:rPr>
                <w:rFonts w:ascii="Verdana" w:hAnsi="Verdana"/>
                <w:sz w:val="20"/>
                <w:lang w:val="es-ES"/>
              </w:rPr>
            </w:pPr>
            <w:r w:rsidRPr="00C65248">
              <w:rPr>
                <w:rFonts w:ascii="Verdana" w:hAnsi="Verdana"/>
                <w:sz w:val="20"/>
                <w:lang w:val="es-ES"/>
              </w:rPr>
              <w:t xml:space="preserve">Un control de servidor ASP.NET creado mediante un diseñador visual. </w:t>
            </w:r>
          </w:p>
        </w:tc>
      </w:tr>
      <w:tr w:rsidR="00D13C3F" w:rsidRPr="00502AA0" w14:paraId="14AD7F47" w14:textId="77777777" w:rsidTr="005634A2">
        <w:tc>
          <w:tcPr>
            <w:tcW w:w="0" w:type="auto"/>
            <w:shd w:val="clear" w:color="auto" w:fill="auto"/>
            <w:vAlign w:val="center"/>
          </w:tcPr>
          <w:p w14:paraId="5361D484" w14:textId="77777777" w:rsidR="00D13C3F" w:rsidRPr="00214811" w:rsidRDefault="00D13C3F" w:rsidP="005634A2">
            <w:pPr>
              <w:rPr>
                <w:rFonts w:ascii="Verdana" w:hAnsi="Verdana"/>
                <w:sz w:val="18"/>
                <w:szCs w:val="18"/>
              </w:rPr>
            </w:pPr>
            <w:r w:rsidRPr="00214811">
              <w:rPr>
                <w:rFonts w:ascii="Verdana" w:hAnsi="Verdana"/>
                <w:sz w:val="18"/>
                <w:szCs w:val="18"/>
              </w:rPr>
              <w:t>Página HTML</w:t>
            </w:r>
          </w:p>
        </w:tc>
        <w:tc>
          <w:tcPr>
            <w:tcW w:w="0" w:type="auto"/>
            <w:shd w:val="clear" w:color="auto" w:fill="auto"/>
            <w:vAlign w:val="center"/>
          </w:tcPr>
          <w:p w14:paraId="6B229F7F" w14:textId="77777777" w:rsidR="00D13C3F" w:rsidRPr="00214811" w:rsidRDefault="00D13C3F" w:rsidP="005634A2">
            <w:pPr>
              <w:rPr>
                <w:rFonts w:ascii="Verdana" w:hAnsi="Verdana"/>
                <w:sz w:val="18"/>
                <w:szCs w:val="18"/>
              </w:rPr>
            </w:pPr>
            <w:r w:rsidRPr="00214811">
              <w:rPr>
                <w:rFonts w:ascii="Verdana" w:hAnsi="Verdana"/>
                <w:sz w:val="18"/>
                <w:szCs w:val="18"/>
              </w:rPr>
              <w:t>.htm</w:t>
            </w:r>
          </w:p>
        </w:tc>
        <w:tc>
          <w:tcPr>
            <w:tcW w:w="0" w:type="auto"/>
            <w:shd w:val="clear" w:color="auto" w:fill="auto"/>
            <w:vAlign w:val="center"/>
          </w:tcPr>
          <w:p w14:paraId="2A4DB948" w14:textId="77777777" w:rsidR="00D13C3F" w:rsidRDefault="00D13C3F" w:rsidP="005634A2">
            <w:pPr>
              <w:ind w:left="265"/>
              <w:rPr>
                <w:rFonts w:ascii="Verdana" w:hAnsi="Verdana"/>
                <w:sz w:val="20"/>
                <w:lang w:val="es-ES"/>
              </w:rPr>
            </w:pPr>
            <w:r w:rsidRPr="00C65248">
              <w:rPr>
                <w:rFonts w:ascii="Verdana" w:hAnsi="Verdana"/>
                <w:sz w:val="20"/>
                <w:lang w:val="es-ES"/>
              </w:rPr>
              <w:t xml:space="preserve">Una página HTML que puede incluir códigos del lado del cliente. </w:t>
            </w:r>
          </w:p>
          <w:p w14:paraId="02C9D999" w14:textId="77777777" w:rsidR="00D13C3F" w:rsidRPr="00C65248" w:rsidRDefault="00D13C3F" w:rsidP="005634A2">
            <w:pPr>
              <w:ind w:left="265"/>
              <w:rPr>
                <w:rFonts w:ascii="Verdana" w:hAnsi="Verdana"/>
                <w:sz w:val="20"/>
                <w:lang w:val="es-ES"/>
              </w:rPr>
            </w:pPr>
          </w:p>
        </w:tc>
      </w:tr>
      <w:tr w:rsidR="00D13C3F" w:rsidRPr="00502AA0" w14:paraId="6B8A30E9" w14:textId="77777777" w:rsidTr="005634A2">
        <w:tc>
          <w:tcPr>
            <w:tcW w:w="0" w:type="auto"/>
            <w:shd w:val="clear" w:color="auto" w:fill="auto"/>
            <w:vAlign w:val="center"/>
          </w:tcPr>
          <w:p w14:paraId="5EF87F37" w14:textId="77777777" w:rsidR="00D13C3F" w:rsidRPr="00214811" w:rsidRDefault="00D13C3F" w:rsidP="005634A2">
            <w:pPr>
              <w:rPr>
                <w:rFonts w:ascii="Verdana" w:hAnsi="Verdana"/>
                <w:sz w:val="18"/>
                <w:szCs w:val="18"/>
              </w:rPr>
            </w:pPr>
            <w:r w:rsidRPr="00214811">
              <w:rPr>
                <w:rFonts w:ascii="Verdana" w:hAnsi="Verdana"/>
                <w:sz w:val="18"/>
                <w:szCs w:val="18"/>
              </w:rPr>
              <w:t>Servicio Web</w:t>
            </w:r>
          </w:p>
        </w:tc>
        <w:tc>
          <w:tcPr>
            <w:tcW w:w="0" w:type="auto"/>
            <w:shd w:val="clear" w:color="auto" w:fill="auto"/>
            <w:vAlign w:val="center"/>
          </w:tcPr>
          <w:p w14:paraId="7E354934"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Dos archivos: .asmx y .vb para Visual Basic, .cs para Visual C# o .jsl para Visual J#</w:t>
            </w:r>
          </w:p>
        </w:tc>
        <w:tc>
          <w:tcPr>
            <w:tcW w:w="0" w:type="auto"/>
            <w:shd w:val="clear" w:color="auto" w:fill="auto"/>
            <w:vAlign w:val="center"/>
          </w:tcPr>
          <w:p w14:paraId="5D464321"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componente que ofrece la posibilidad de intercambiar mensajes interoperables mediante el uso de protocolos estándar, como HTTP, XML, XSD, SOAP y WSDL. </w:t>
            </w:r>
          </w:p>
        </w:tc>
      </w:tr>
      <w:tr w:rsidR="00D13C3F" w:rsidRPr="00502AA0" w14:paraId="5F4906ED" w14:textId="77777777" w:rsidTr="005634A2">
        <w:tc>
          <w:tcPr>
            <w:tcW w:w="0" w:type="auto"/>
            <w:shd w:val="clear" w:color="auto" w:fill="auto"/>
            <w:vAlign w:val="center"/>
          </w:tcPr>
          <w:p w14:paraId="2F835860" w14:textId="77777777" w:rsidR="00D13C3F" w:rsidRPr="00214811" w:rsidRDefault="00D13C3F" w:rsidP="005634A2">
            <w:pPr>
              <w:rPr>
                <w:rFonts w:ascii="Verdana" w:hAnsi="Verdana"/>
                <w:sz w:val="18"/>
                <w:szCs w:val="18"/>
              </w:rPr>
            </w:pPr>
            <w:r w:rsidRPr="00214811">
              <w:rPr>
                <w:rFonts w:ascii="Verdana" w:hAnsi="Verdana"/>
                <w:sz w:val="18"/>
                <w:szCs w:val="18"/>
              </w:rPr>
              <w:t>Clase   </w:t>
            </w:r>
          </w:p>
        </w:tc>
        <w:tc>
          <w:tcPr>
            <w:tcW w:w="0" w:type="auto"/>
            <w:shd w:val="clear" w:color="auto" w:fill="auto"/>
            <w:vAlign w:val="center"/>
          </w:tcPr>
          <w:p w14:paraId="5CE22CEC" w14:textId="77777777" w:rsidR="00D13C3F" w:rsidRPr="00214811" w:rsidRDefault="00D13C3F" w:rsidP="005634A2">
            <w:pPr>
              <w:rPr>
                <w:rFonts w:ascii="Verdana" w:hAnsi="Verdana"/>
                <w:sz w:val="18"/>
                <w:szCs w:val="18"/>
              </w:rPr>
            </w:pPr>
            <w:r w:rsidRPr="00214811">
              <w:rPr>
                <w:rFonts w:ascii="Verdana" w:hAnsi="Verdana"/>
                <w:sz w:val="18"/>
                <w:szCs w:val="18"/>
              </w:rPr>
              <w:t>.vb o .cs o .jsl</w:t>
            </w:r>
          </w:p>
        </w:tc>
        <w:tc>
          <w:tcPr>
            <w:tcW w:w="0" w:type="auto"/>
            <w:shd w:val="clear" w:color="auto" w:fill="auto"/>
            <w:vAlign w:val="center"/>
          </w:tcPr>
          <w:p w14:paraId="6BE22F9A" w14:textId="77777777" w:rsidR="00D13C3F" w:rsidRPr="00C65248" w:rsidRDefault="00D13C3F" w:rsidP="005634A2">
            <w:pPr>
              <w:ind w:left="258"/>
              <w:rPr>
                <w:rFonts w:ascii="Verdana" w:hAnsi="Verdana"/>
                <w:sz w:val="20"/>
                <w:lang w:val="es-ES"/>
              </w:rPr>
            </w:pPr>
            <w:r w:rsidRPr="00C65248">
              <w:rPr>
                <w:rFonts w:ascii="Verdana" w:hAnsi="Verdana"/>
                <w:sz w:val="20"/>
                <w:lang w:val="es-ES"/>
              </w:rPr>
              <w:t>Archivo de código que contiene una declaración de clase.</w:t>
            </w:r>
          </w:p>
        </w:tc>
      </w:tr>
      <w:tr w:rsidR="00D13C3F" w:rsidRPr="00502AA0" w14:paraId="42B01E42" w14:textId="77777777" w:rsidTr="005634A2">
        <w:tc>
          <w:tcPr>
            <w:tcW w:w="0" w:type="auto"/>
            <w:shd w:val="clear" w:color="auto" w:fill="auto"/>
            <w:vAlign w:val="center"/>
          </w:tcPr>
          <w:p w14:paraId="0F9BA62A" w14:textId="77777777" w:rsidR="00D13C3F" w:rsidRPr="00214811" w:rsidRDefault="00D13C3F" w:rsidP="005634A2">
            <w:pPr>
              <w:rPr>
                <w:rFonts w:ascii="Verdana" w:hAnsi="Verdana"/>
                <w:sz w:val="18"/>
                <w:szCs w:val="18"/>
              </w:rPr>
            </w:pPr>
            <w:r w:rsidRPr="00214811">
              <w:rPr>
                <w:rFonts w:ascii="Verdana" w:hAnsi="Verdana"/>
                <w:sz w:val="18"/>
                <w:szCs w:val="18"/>
              </w:rPr>
              <w:t>Hoja de estilos</w:t>
            </w:r>
          </w:p>
        </w:tc>
        <w:tc>
          <w:tcPr>
            <w:tcW w:w="0" w:type="auto"/>
            <w:shd w:val="clear" w:color="auto" w:fill="auto"/>
            <w:vAlign w:val="center"/>
          </w:tcPr>
          <w:p w14:paraId="61425A98" w14:textId="77777777" w:rsidR="00D13C3F" w:rsidRPr="00214811" w:rsidRDefault="00D13C3F" w:rsidP="005634A2">
            <w:pPr>
              <w:rPr>
                <w:rFonts w:ascii="Verdana" w:hAnsi="Verdana"/>
                <w:sz w:val="18"/>
                <w:szCs w:val="18"/>
              </w:rPr>
            </w:pPr>
            <w:r w:rsidRPr="00214811">
              <w:rPr>
                <w:rFonts w:ascii="Verdana" w:hAnsi="Verdana"/>
                <w:sz w:val="18"/>
                <w:szCs w:val="18"/>
              </w:rPr>
              <w:t>.css</w:t>
            </w:r>
          </w:p>
        </w:tc>
        <w:tc>
          <w:tcPr>
            <w:tcW w:w="0" w:type="auto"/>
            <w:shd w:val="clear" w:color="auto" w:fill="auto"/>
            <w:vAlign w:val="center"/>
          </w:tcPr>
          <w:p w14:paraId="499A620B"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Una hoja de estilos en cascada utilizada para definiciones de estilo HTML enriquecido. </w:t>
            </w:r>
          </w:p>
        </w:tc>
      </w:tr>
      <w:tr w:rsidR="00D13C3F" w:rsidRPr="00502AA0" w14:paraId="2950232E" w14:textId="77777777" w:rsidTr="005634A2">
        <w:tc>
          <w:tcPr>
            <w:tcW w:w="0" w:type="auto"/>
            <w:shd w:val="clear" w:color="auto" w:fill="auto"/>
            <w:vAlign w:val="center"/>
          </w:tcPr>
          <w:p w14:paraId="798590C8" w14:textId="77777777" w:rsidR="00D13C3F" w:rsidRPr="00214811" w:rsidRDefault="00D13C3F" w:rsidP="005634A2">
            <w:pPr>
              <w:rPr>
                <w:rFonts w:ascii="Verdana" w:hAnsi="Verdana"/>
                <w:sz w:val="18"/>
                <w:szCs w:val="18"/>
              </w:rPr>
            </w:pPr>
            <w:r w:rsidRPr="00214811">
              <w:rPr>
                <w:rFonts w:ascii="Verdana" w:hAnsi="Verdana"/>
                <w:sz w:val="18"/>
                <w:szCs w:val="18"/>
              </w:rPr>
              <w:t>Clase de aplicación global</w:t>
            </w:r>
          </w:p>
        </w:tc>
        <w:tc>
          <w:tcPr>
            <w:tcW w:w="0" w:type="auto"/>
            <w:shd w:val="clear" w:color="auto" w:fill="auto"/>
            <w:vAlign w:val="center"/>
          </w:tcPr>
          <w:p w14:paraId="14103B73" w14:textId="77777777" w:rsidR="00D13C3F" w:rsidRPr="00214811" w:rsidRDefault="00D13C3F" w:rsidP="005634A2">
            <w:pPr>
              <w:rPr>
                <w:rFonts w:ascii="Verdana" w:hAnsi="Verdana"/>
                <w:sz w:val="18"/>
                <w:szCs w:val="18"/>
              </w:rPr>
            </w:pPr>
            <w:r w:rsidRPr="00214811">
              <w:rPr>
                <w:rFonts w:ascii="Verdana" w:hAnsi="Verdana"/>
                <w:sz w:val="18"/>
                <w:szCs w:val="18"/>
              </w:rPr>
              <w:t>.asax</w:t>
            </w:r>
          </w:p>
        </w:tc>
        <w:tc>
          <w:tcPr>
            <w:tcW w:w="0" w:type="auto"/>
            <w:shd w:val="clear" w:color="auto" w:fill="auto"/>
            <w:vAlign w:val="center"/>
          </w:tcPr>
          <w:p w14:paraId="4DC568BE"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A veces conocido como archivo asax, permite escribir código para controlar eventos globales ASP.NET de nivel de aplicación tales como Session_OnStart y Application_OnStart. El archivo tiene como nombre global.asax y no es posible cambiarlo. </w:t>
            </w:r>
          </w:p>
        </w:tc>
      </w:tr>
      <w:tr w:rsidR="00D13C3F" w:rsidRPr="00502AA0" w14:paraId="7766A115" w14:textId="77777777" w:rsidTr="005634A2">
        <w:tc>
          <w:tcPr>
            <w:tcW w:w="0" w:type="auto"/>
            <w:shd w:val="clear" w:color="auto" w:fill="auto"/>
            <w:vAlign w:val="center"/>
          </w:tcPr>
          <w:p w14:paraId="0262739B" w14:textId="77777777" w:rsidR="00D13C3F" w:rsidRPr="00214811" w:rsidRDefault="00D13C3F" w:rsidP="005634A2">
            <w:pPr>
              <w:rPr>
                <w:rFonts w:ascii="Verdana" w:hAnsi="Verdana"/>
                <w:sz w:val="18"/>
                <w:szCs w:val="18"/>
              </w:rPr>
            </w:pPr>
            <w:r w:rsidRPr="00214811">
              <w:rPr>
                <w:rFonts w:ascii="Verdana" w:hAnsi="Verdana"/>
                <w:sz w:val="18"/>
                <w:szCs w:val="18"/>
              </w:rPr>
              <w:t>Archivo de configuración Web</w:t>
            </w:r>
          </w:p>
        </w:tc>
        <w:tc>
          <w:tcPr>
            <w:tcW w:w="0" w:type="auto"/>
            <w:shd w:val="clear" w:color="auto" w:fill="auto"/>
            <w:vAlign w:val="center"/>
          </w:tcPr>
          <w:p w14:paraId="15F9B743" w14:textId="77777777" w:rsidR="00D13C3F" w:rsidRPr="00214811" w:rsidRDefault="00D13C3F" w:rsidP="005634A2">
            <w:pPr>
              <w:rPr>
                <w:rFonts w:ascii="Verdana" w:hAnsi="Verdana"/>
                <w:sz w:val="18"/>
                <w:szCs w:val="18"/>
              </w:rPr>
            </w:pPr>
            <w:r w:rsidRPr="00214811">
              <w:rPr>
                <w:rFonts w:ascii="Verdana" w:hAnsi="Verdana"/>
                <w:sz w:val="18"/>
                <w:szCs w:val="18"/>
              </w:rPr>
              <w:t>.config</w:t>
            </w:r>
          </w:p>
        </w:tc>
        <w:tc>
          <w:tcPr>
            <w:tcW w:w="0" w:type="auto"/>
            <w:shd w:val="clear" w:color="auto" w:fill="auto"/>
            <w:vAlign w:val="center"/>
          </w:tcPr>
          <w:p w14:paraId="27F8306E"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ASP.NET utiliza este archivo para configurar los valores Web de un proyecto Web. El archivo tiene como nombre Web.config y no es posible cambiarlo. </w:t>
            </w:r>
          </w:p>
        </w:tc>
      </w:tr>
      <w:tr w:rsidR="00D13C3F" w:rsidRPr="00C65248" w14:paraId="1D150B68" w14:textId="77777777" w:rsidTr="005634A2">
        <w:tc>
          <w:tcPr>
            <w:tcW w:w="0" w:type="auto"/>
            <w:shd w:val="clear" w:color="auto" w:fill="auto"/>
            <w:vAlign w:val="center"/>
          </w:tcPr>
          <w:p w14:paraId="373E9A84" w14:textId="77777777" w:rsidR="00D13C3F" w:rsidRPr="00214811" w:rsidRDefault="00D13C3F" w:rsidP="005634A2">
            <w:pPr>
              <w:rPr>
                <w:rFonts w:ascii="Verdana" w:hAnsi="Verdana"/>
                <w:sz w:val="18"/>
                <w:szCs w:val="18"/>
              </w:rPr>
            </w:pPr>
            <w:r w:rsidRPr="00214811">
              <w:rPr>
                <w:rFonts w:ascii="Verdana" w:hAnsi="Verdana"/>
                <w:sz w:val="18"/>
                <w:szCs w:val="18"/>
              </w:rPr>
              <w:t>Archivo XML</w:t>
            </w:r>
          </w:p>
        </w:tc>
        <w:tc>
          <w:tcPr>
            <w:tcW w:w="0" w:type="auto"/>
            <w:shd w:val="clear" w:color="auto" w:fill="auto"/>
            <w:vAlign w:val="center"/>
          </w:tcPr>
          <w:p w14:paraId="77BA8567" w14:textId="77777777" w:rsidR="00D13C3F" w:rsidRPr="00214811" w:rsidRDefault="00D13C3F" w:rsidP="005634A2">
            <w:pPr>
              <w:rPr>
                <w:rFonts w:ascii="Verdana" w:hAnsi="Verdana"/>
                <w:sz w:val="18"/>
                <w:szCs w:val="18"/>
              </w:rPr>
            </w:pPr>
            <w:r w:rsidRPr="00214811">
              <w:rPr>
                <w:rFonts w:ascii="Verdana" w:hAnsi="Verdana"/>
                <w:sz w:val="18"/>
                <w:szCs w:val="18"/>
              </w:rPr>
              <w:t>.xml</w:t>
            </w:r>
          </w:p>
        </w:tc>
        <w:tc>
          <w:tcPr>
            <w:tcW w:w="0" w:type="auto"/>
            <w:shd w:val="clear" w:color="auto" w:fill="auto"/>
            <w:vAlign w:val="center"/>
          </w:tcPr>
          <w:p w14:paraId="499CBD40"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XML en blanco. </w:t>
            </w:r>
          </w:p>
        </w:tc>
      </w:tr>
      <w:tr w:rsidR="00D13C3F" w:rsidRPr="00502AA0" w14:paraId="3F48F827" w14:textId="77777777" w:rsidTr="005634A2">
        <w:tc>
          <w:tcPr>
            <w:tcW w:w="0" w:type="auto"/>
            <w:shd w:val="clear" w:color="auto" w:fill="auto"/>
            <w:vAlign w:val="center"/>
          </w:tcPr>
          <w:p w14:paraId="4B634F60" w14:textId="77777777" w:rsidR="00D13C3F" w:rsidRPr="00214811" w:rsidRDefault="00D13C3F" w:rsidP="005634A2">
            <w:pPr>
              <w:rPr>
                <w:rFonts w:ascii="Verdana" w:hAnsi="Verdana"/>
                <w:sz w:val="18"/>
                <w:szCs w:val="18"/>
              </w:rPr>
            </w:pPr>
            <w:r w:rsidRPr="00214811">
              <w:rPr>
                <w:rFonts w:ascii="Verdana" w:hAnsi="Verdana"/>
                <w:sz w:val="18"/>
                <w:szCs w:val="18"/>
              </w:rPr>
              <w:t>Esquema XML</w:t>
            </w:r>
          </w:p>
        </w:tc>
        <w:tc>
          <w:tcPr>
            <w:tcW w:w="0" w:type="auto"/>
            <w:shd w:val="clear" w:color="auto" w:fill="auto"/>
            <w:vAlign w:val="center"/>
          </w:tcPr>
          <w:p w14:paraId="3BE8F15D" w14:textId="77777777" w:rsidR="00D13C3F" w:rsidRPr="00214811" w:rsidRDefault="00D13C3F" w:rsidP="005634A2">
            <w:pPr>
              <w:rPr>
                <w:rFonts w:ascii="Verdana" w:hAnsi="Verdana"/>
                <w:sz w:val="18"/>
                <w:szCs w:val="18"/>
              </w:rPr>
            </w:pPr>
            <w:r w:rsidRPr="00214811">
              <w:rPr>
                <w:rFonts w:ascii="Verdana" w:hAnsi="Verdana"/>
                <w:sz w:val="18"/>
                <w:szCs w:val="18"/>
              </w:rPr>
              <w:t>.xsd</w:t>
            </w:r>
          </w:p>
        </w:tc>
        <w:tc>
          <w:tcPr>
            <w:tcW w:w="0" w:type="auto"/>
            <w:shd w:val="clear" w:color="auto" w:fill="auto"/>
            <w:vAlign w:val="center"/>
          </w:tcPr>
          <w:p w14:paraId="72804E4E"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para crear un esquema para documentos XML. </w:t>
            </w:r>
          </w:p>
        </w:tc>
      </w:tr>
      <w:tr w:rsidR="00D13C3F" w:rsidRPr="00502AA0" w14:paraId="3D84B476" w14:textId="77777777" w:rsidTr="005634A2">
        <w:tc>
          <w:tcPr>
            <w:tcW w:w="0" w:type="auto"/>
            <w:shd w:val="clear" w:color="auto" w:fill="auto"/>
            <w:vAlign w:val="center"/>
          </w:tcPr>
          <w:p w14:paraId="6D64C6B5" w14:textId="77777777" w:rsidR="00D13C3F" w:rsidRPr="00214811" w:rsidRDefault="00D13C3F" w:rsidP="005634A2">
            <w:pPr>
              <w:rPr>
                <w:rFonts w:ascii="Verdana" w:hAnsi="Verdana"/>
                <w:sz w:val="18"/>
                <w:szCs w:val="18"/>
              </w:rPr>
            </w:pPr>
            <w:r w:rsidRPr="00214811">
              <w:rPr>
                <w:rFonts w:ascii="Verdana" w:hAnsi="Verdana"/>
                <w:sz w:val="18"/>
                <w:szCs w:val="18"/>
              </w:rPr>
              <w:lastRenderedPageBreak/>
              <w:t>Archivo XSLT</w:t>
            </w:r>
          </w:p>
        </w:tc>
        <w:tc>
          <w:tcPr>
            <w:tcW w:w="0" w:type="auto"/>
            <w:shd w:val="clear" w:color="auto" w:fill="auto"/>
            <w:vAlign w:val="center"/>
          </w:tcPr>
          <w:p w14:paraId="4E280617" w14:textId="77777777" w:rsidR="00D13C3F" w:rsidRPr="00214811" w:rsidRDefault="00D13C3F" w:rsidP="005634A2">
            <w:pPr>
              <w:rPr>
                <w:rFonts w:ascii="Verdana" w:hAnsi="Verdana"/>
                <w:sz w:val="18"/>
                <w:szCs w:val="18"/>
              </w:rPr>
            </w:pPr>
            <w:r w:rsidRPr="00214811">
              <w:rPr>
                <w:rFonts w:ascii="Verdana" w:hAnsi="Verdana"/>
                <w:sz w:val="18"/>
                <w:szCs w:val="18"/>
              </w:rPr>
              <w:t>.xslt</w:t>
            </w:r>
          </w:p>
        </w:tc>
        <w:tc>
          <w:tcPr>
            <w:tcW w:w="0" w:type="auto"/>
            <w:shd w:val="clear" w:color="auto" w:fill="auto"/>
            <w:vAlign w:val="center"/>
          </w:tcPr>
          <w:p w14:paraId="707E6F67"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utilizado para transformar documentos XML.</w:t>
            </w:r>
          </w:p>
        </w:tc>
      </w:tr>
      <w:tr w:rsidR="00D13C3F" w:rsidRPr="00A07664" w14:paraId="713ECB2B" w14:textId="77777777" w:rsidTr="005634A2">
        <w:tc>
          <w:tcPr>
            <w:tcW w:w="0" w:type="auto"/>
            <w:shd w:val="clear" w:color="auto" w:fill="auto"/>
            <w:vAlign w:val="center"/>
          </w:tcPr>
          <w:p w14:paraId="270BD807" w14:textId="77777777" w:rsidR="00D13C3F" w:rsidRPr="00214811" w:rsidRDefault="00D13C3F" w:rsidP="005634A2">
            <w:pPr>
              <w:rPr>
                <w:rFonts w:ascii="Verdana" w:hAnsi="Verdana"/>
                <w:sz w:val="18"/>
                <w:szCs w:val="18"/>
              </w:rPr>
            </w:pPr>
            <w:r w:rsidRPr="00214811">
              <w:rPr>
                <w:rFonts w:ascii="Verdana" w:hAnsi="Verdana"/>
                <w:sz w:val="18"/>
                <w:szCs w:val="18"/>
              </w:rPr>
              <w:t>Archivo de texto</w:t>
            </w:r>
          </w:p>
        </w:tc>
        <w:tc>
          <w:tcPr>
            <w:tcW w:w="0" w:type="auto"/>
            <w:shd w:val="clear" w:color="auto" w:fill="auto"/>
            <w:vAlign w:val="center"/>
          </w:tcPr>
          <w:p w14:paraId="0C6B5120" w14:textId="77777777" w:rsidR="00D13C3F" w:rsidRPr="00214811" w:rsidRDefault="00D13C3F" w:rsidP="005634A2">
            <w:pPr>
              <w:rPr>
                <w:rFonts w:ascii="Verdana" w:hAnsi="Verdana"/>
                <w:sz w:val="18"/>
                <w:szCs w:val="18"/>
              </w:rPr>
            </w:pPr>
            <w:r w:rsidRPr="00214811">
              <w:rPr>
                <w:rFonts w:ascii="Verdana" w:hAnsi="Verdana"/>
                <w:sz w:val="18"/>
                <w:szCs w:val="18"/>
              </w:rPr>
              <w:t>.txt</w:t>
            </w:r>
          </w:p>
        </w:tc>
        <w:tc>
          <w:tcPr>
            <w:tcW w:w="0" w:type="auto"/>
            <w:shd w:val="clear" w:color="auto" w:fill="auto"/>
            <w:vAlign w:val="center"/>
          </w:tcPr>
          <w:p w14:paraId="0C13DE2B" w14:textId="77777777" w:rsidR="00D13C3F" w:rsidRPr="00C65248" w:rsidRDefault="00D13C3F" w:rsidP="005634A2">
            <w:pPr>
              <w:ind w:left="258"/>
              <w:rPr>
                <w:rFonts w:ascii="Verdana" w:hAnsi="Verdana"/>
                <w:sz w:val="20"/>
              </w:rPr>
            </w:pPr>
            <w:r w:rsidRPr="00C65248">
              <w:rPr>
                <w:rFonts w:ascii="Verdana" w:hAnsi="Verdana"/>
                <w:sz w:val="20"/>
              </w:rPr>
              <w:t>Archivo de texto vacío.</w:t>
            </w:r>
          </w:p>
        </w:tc>
      </w:tr>
      <w:tr w:rsidR="00D13C3F" w:rsidRPr="00502AA0" w14:paraId="14D66E5F" w14:textId="77777777" w:rsidTr="005634A2">
        <w:tc>
          <w:tcPr>
            <w:tcW w:w="0" w:type="auto"/>
            <w:shd w:val="clear" w:color="auto" w:fill="auto"/>
            <w:vAlign w:val="center"/>
          </w:tcPr>
          <w:p w14:paraId="11052FA1"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Archivo de recursos de ensamblado</w:t>
            </w:r>
          </w:p>
        </w:tc>
        <w:tc>
          <w:tcPr>
            <w:tcW w:w="0" w:type="auto"/>
            <w:shd w:val="clear" w:color="auto" w:fill="auto"/>
            <w:vAlign w:val="center"/>
          </w:tcPr>
          <w:p w14:paraId="0F00E279" w14:textId="77777777" w:rsidR="00D13C3F" w:rsidRPr="00214811" w:rsidRDefault="00D13C3F" w:rsidP="005634A2">
            <w:pPr>
              <w:rPr>
                <w:rFonts w:ascii="Verdana" w:hAnsi="Verdana"/>
                <w:sz w:val="18"/>
                <w:szCs w:val="18"/>
              </w:rPr>
            </w:pPr>
            <w:r w:rsidRPr="00214811">
              <w:rPr>
                <w:rFonts w:ascii="Verdana" w:hAnsi="Verdana"/>
                <w:sz w:val="18"/>
                <w:szCs w:val="18"/>
              </w:rPr>
              <w:t>.resx</w:t>
            </w:r>
          </w:p>
        </w:tc>
        <w:tc>
          <w:tcPr>
            <w:tcW w:w="0" w:type="auto"/>
            <w:shd w:val="clear" w:color="auto" w:fill="auto"/>
            <w:vAlign w:val="center"/>
          </w:tcPr>
          <w:p w14:paraId="2FFCEB2A"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utilizado para editar y definir recursos de aplicaciones. </w:t>
            </w:r>
          </w:p>
        </w:tc>
      </w:tr>
      <w:tr w:rsidR="00D13C3F" w:rsidRPr="00502AA0" w14:paraId="58084899" w14:textId="77777777" w:rsidTr="005634A2">
        <w:tc>
          <w:tcPr>
            <w:tcW w:w="0" w:type="auto"/>
            <w:shd w:val="clear" w:color="auto" w:fill="auto"/>
            <w:vAlign w:val="center"/>
          </w:tcPr>
          <w:p w14:paraId="0154EA43"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Archivo de información sobre el ensamblado</w:t>
            </w:r>
          </w:p>
        </w:tc>
        <w:tc>
          <w:tcPr>
            <w:tcW w:w="0" w:type="auto"/>
            <w:shd w:val="clear" w:color="auto" w:fill="auto"/>
            <w:vAlign w:val="center"/>
          </w:tcPr>
          <w:p w14:paraId="31ABC536" w14:textId="77777777" w:rsidR="00D13C3F" w:rsidRPr="00214811" w:rsidRDefault="00D13C3F" w:rsidP="005634A2">
            <w:pPr>
              <w:rPr>
                <w:rFonts w:ascii="Verdana" w:hAnsi="Verdana"/>
                <w:sz w:val="18"/>
                <w:szCs w:val="18"/>
              </w:rPr>
            </w:pPr>
            <w:r w:rsidRPr="00214811">
              <w:rPr>
                <w:rFonts w:ascii="Verdana" w:hAnsi="Verdana"/>
                <w:sz w:val="18"/>
                <w:szCs w:val="18"/>
              </w:rPr>
              <w:t>.vb o .cs o .jsl</w:t>
            </w:r>
          </w:p>
        </w:tc>
        <w:tc>
          <w:tcPr>
            <w:tcW w:w="0" w:type="auto"/>
            <w:shd w:val="clear" w:color="auto" w:fill="auto"/>
            <w:vAlign w:val="center"/>
          </w:tcPr>
          <w:p w14:paraId="25B97D4A"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que contiene información general acerca del ensamblado.</w:t>
            </w:r>
          </w:p>
        </w:tc>
      </w:tr>
      <w:tr w:rsidR="00D13C3F" w:rsidRPr="00502AA0" w14:paraId="252B8CF9" w14:textId="77777777" w:rsidTr="005634A2">
        <w:tc>
          <w:tcPr>
            <w:tcW w:w="0" w:type="auto"/>
            <w:shd w:val="clear" w:color="auto" w:fill="auto"/>
            <w:vAlign w:val="center"/>
          </w:tcPr>
          <w:p w14:paraId="50D60D6E" w14:textId="77777777" w:rsidR="00D13C3F" w:rsidRPr="00214811" w:rsidRDefault="00D13C3F" w:rsidP="005634A2">
            <w:pPr>
              <w:rPr>
                <w:rFonts w:ascii="Verdana" w:hAnsi="Verdana"/>
                <w:sz w:val="18"/>
                <w:szCs w:val="18"/>
              </w:rPr>
            </w:pPr>
            <w:r w:rsidRPr="00214811">
              <w:rPr>
                <w:rFonts w:ascii="Verdana" w:hAnsi="Verdana"/>
                <w:sz w:val="18"/>
                <w:szCs w:val="18"/>
              </w:rPr>
              <w:t>Base de datos SQL</w:t>
            </w:r>
          </w:p>
        </w:tc>
        <w:tc>
          <w:tcPr>
            <w:tcW w:w="0" w:type="auto"/>
            <w:shd w:val="clear" w:color="auto" w:fill="auto"/>
            <w:vAlign w:val="center"/>
          </w:tcPr>
          <w:p w14:paraId="3ECE1013" w14:textId="77777777" w:rsidR="00D13C3F" w:rsidRPr="00214811" w:rsidRDefault="00D13C3F" w:rsidP="005634A2">
            <w:pPr>
              <w:rPr>
                <w:rFonts w:ascii="Verdana" w:hAnsi="Verdana"/>
                <w:sz w:val="18"/>
                <w:szCs w:val="18"/>
              </w:rPr>
            </w:pPr>
            <w:r w:rsidRPr="00214811">
              <w:rPr>
                <w:rFonts w:ascii="Verdana" w:hAnsi="Verdana"/>
                <w:sz w:val="18"/>
                <w:szCs w:val="18"/>
              </w:rPr>
              <w:t>.mdf</w:t>
            </w:r>
          </w:p>
        </w:tc>
        <w:tc>
          <w:tcPr>
            <w:tcW w:w="0" w:type="auto"/>
            <w:shd w:val="clear" w:color="auto" w:fill="auto"/>
            <w:vAlign w:val="center"/>
          </w:tcPr>
          <w:p w14:paraId="024B7DF3"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Una base de datos SQL vacía para los datos locales.</w:t>
            </w:r>
          </w:p>
        </w:tc>
      </w:tr>
      <w:tr w:rsidR="00D13C3F" w:rsidRPr="00502AA0" w14:paraId="314BC953" w14:textId="77777777" w:rsidTr="005634A2">
        <w:tc>
          <w:tcPr>
            <w:tcW w:w="0" w:type="auto"/>
            <w:shd w:val="clear" w:color="auto" w:fill="auto"/>
            <w:vAlign w:val="center"/>
          </w:tcPr>
          <w:p w14:paraId="12CC010E" w14:textId="77777777" w:rsidR="00D13C3F" w:rsidRPr="00214811" w:rsidRDefault="00D13C3F" w:rsidP="005634A2">
            <w:pPr>
              <w:rPr>
                <w:rFonts w:ascii="Verdana" w:hAnsi="Verdana"/>
                <w:sz w:val="18"/>
                <w:szCs w:val="18"/>
              </w:rPr>
            </w:pPr>
            <w:r w:rsidRPr="00214811">
              <w:rPr>
                <w:rFonts w:ascii="Verdana" w:hAnsi="Verdana"/>
                <w:sz w:val="18"/>
                <w:szCs w:val="18"/>
              </w:rPr>
              <w:t>DataSet</w:t>
            </w:r>
          </w:p>
        </w:tc>
        <w:tc>
          <w:tcPr>
            <w:tcW w:w="0" w:type="auto"/>
            <w:shd w:val="clear" w:color="auto" w:fill="auto"/>
            <w:vAlign w:val="center"/>
          </w:tcPr>
          <w:p w14:paraId="37514356" w14:textId="77777777" w:rsidR="00D13C3F" w:rsidRPr="00214811" w:rsidRDefault="00D13C3F" w:rsidP="005634A2">
            <w:pPr>
              <w:rPr>
                <w:rFonts w:ascii="Verdana" w:hAnsi="Verdana"/>
                <w:sz w:val="18"/>
                <w:szCs w:val="18"/>
              </w:rPr>
            </w:pPr>
            <w:r w:rsidRPr="00214811">
              <w:rPr>
                <w:rFonts w:ascii="Verdana" w:hAnsi="Verdana"/>
                <w:sz w:val="18"/>
                <w:szCs w:val="18"/>
              </w:rPr>
              <w:t>.xsd</w:t>
            </w:r>
          </w:p>
        </w:tc>
        <w:tc>
          <w:tcPr>
            <w:tcW w:w="0" w:type="auto"/>
            <w:shd w:val="clear" w:color="auto" w:fill="auto"/>
            <w:vAlign w:val="center"/>
          </w:tcPr>
          <w:p w14:paraId="43911E7F"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para crear un esquema XML con clases DataSet. </w:t>
            </w:r>
          </w:p>
        </w:tc>
      </w:tr>
      <w:tr w:rsidR="00D13C3F" w:rsidRPr="00502AA0" w14:paraId="40374C71" w14:textId="77777777" w:rsidTr="005634A2">
        <w:tc>
          <w:tcPr>
            <w:tcW w:w="0" w:type="auto"/>
            <w:shd w:val="clear" w:color="auto" w:fill="auto"/>
            <w:vAlign w:val="center"/>
          </w:tcPr>
          <w:p w14:paraId="4377512A" w14:textId="77777777" w:rsidR="00D13C3F" w:rsidRPr="00214811" w:rsidRDefault="00D13C3F" w:rsidP="005634A2">
            <w:pPr>
              <w:rPr>
                <w:rFonts w:ascii="Verdana" w:hAnsi="Verdana"/>
                <w:sz w:val="18"/>
                <w:szCs w:val="18"/>
              </w:rPr>
            </w:pPr>
            <w:r w:rsidRPr="00214811">
              <w:rPr>
                <w:rFonts w:ascii="Verdana" w:hAnsi="Verdana"/>
                <w:sz w:val="18"/>
                <w:szCs w:val="18"/>
              </w:rPr>
              <w:t>Controlador genérico</w:t>
            </w:r>
          </w:p>
        </w:tc>
        <w:tc>
          <w:tcPr>
            <w:tcW w:w="0" w:type="auto"/>
            <w:shd w:val="clear" w:color="auto" w:fill="auto"/>
            <w:vAlign w:val="center"/>
          </w:tcPr>
          <w:p w14:paraId="53719432" w14:textId="77777777" w:rsidR="00D13C3F" w:rsidRPr="00214811" w:rsidRDefault="00D13C3F" w:rsidP="005634A2">
            <w:pPr>
              <w:rPr>
                <w:rFonts w:ascii="Verdana" w:hAnsi="Verdana"/>
                <w:sz w:val="18"/>
                <w:szCs w:val="18"/>
              </w:rPr>
            </w:pPr>
            <w:r w:rsidRPr="00214811">
              <w:rPr>
                <w:rFonts w:ascii="Verdana" w:hAnsi="Verdana"/>
                <w:sz w:val="18"/>
                <w:szCs w:val="18"/>
              </w:rPr>
              <w:t>.ashx</w:t>
            </w:r>
          </w:p>
        </w:tc>
        <w:tc>
          <w:tcPr>
            <w:tcW w:w="0" w:type="auto"/>
            <w:shd w:val="clear" w:color="auto" w:fill="auto"/>
            <w:vAlign w:val="center"/>
          </w:tcPr>
          <w:p w14:paraId="474F1722"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Una página para implementar un controlador genérico</w:t>
            </w:r>
          </w:p>
        </w:tc>
      </w:tr>
      <w:tr w:rsidR="00D13C3F" w:rsidRPr="00502AA0" w14:paraId="61E0A103" w14:textId="77777777" w:rsidTr="005634A2">
        <w:tc>
          <w:tcPr>
            <w:tcW w:w="0" w:type="auto"/>
            <w:shd w:val="clear" w:color="auto" w:fill="auto"/>
            <w:vAlign w:val="center"/>
          </w:tcPr>
          <w:p w14:paraId="247C63C5" w14:textId="77777777" w:rsidR="00D13C3F" w:rsidRPr="00214811" w:rsidRDefault="00D13C3F" w:rsidP="005634A2">
            <w:pPr>
              <w:rPr>
                <w:rFonts w:ascii="Verdana" w:hAnsi="Verdana"/>
                <w:sz w:val="18"/>
                <w:szCs w:val="18"/>
              </w:rPr>
            </w:pPr>
            <w:r w:rsidRPr="00214811">
              <w:rPr>
                <w:rFonts w:ascii="Verdana" w:hAnsi="Verdana"/>
                <w:sz w:val="18"/>
                <w:szCs w:val="18"/>
              </w:rPr>
              <w:t>Mapa del sitio</w:t>
            </w:r>
          </w:p>
        </w:tc>
        <w:tc>
          <w:tcPr>
            <w:tcW w:w="0" w:type="auto"/>
            <w:shd w:val="clear" w:color="auto" w:fill="auto"/>
            <w:vAlign w:val="center"/>
          </w:tcPr>
          <w:p w14:paraId="530C3270" w14:textId="77777777" w:rsidR="00D13C3F" w:rsidRPr="00214811" w:rsidRDefault="00D13C3F" w:rsidP="005634A2">
            <w:pPr>
              <w:rPr>
                <w:rFonts w:ascii="Verdana" w:hAnsi="Verdana"/>
                <w:sz w:val="18"/>
                <w:szCs w:val="18"/>
              </w:rPr>
            </w:pPr>
            <w:r w:rsidRPr="00214811">
              <w:rPr>
                <w:rFonts w:ascii="Verdana" w:hAnsi="Verdana"/>
                <w:sz w:val="18"/>
                <w:szCs w:val="18"/>
              </w:rPr>
              <w:t>.sitemap</w:t>
            </w:r>
          </w:p>
        </w:tc>
        <w:tc>
          <w:tcPr>
            <w:tcW w:w="0" w:type="auto"/>
            <w:shd w:val="clear" w:color="auto" w:fill="auto"/>
            <w:vAlign w:val="center"/>
          </w:tcPr>
          <w:p w14:paraId="15F7E388"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utilizado para crear un mapa del sitio.</w:t>
            </w:r>
          </w:p>
        </w:tc>
      </w:tr>
      <w:tr w:rsidR="00D13C3F" w:rsidRPr="00502AA0" w14:paraId="6DC34624" w14:textId="77777777" w:rsidTr="005634A2">
        <w:tc>
          <w:tcPr>
            <w:tcW w:w="0" w:type="auto"/>
            <w:shd w:val="clear" w:color="auto" w:fill="auto"/>
            <w:vAlign w:val="center"/>
          </w:tcPr>
          <w:p w14:paraId="018DCA4F" w14:textId="77777777" w:rsidR="00D13C3F" w:rsidRPr="00214811" w:rsidRDefault="00D13C3F" w:rsidP="005634A2">
            <w:pPr>
              <w:rPr>
                <w:rFonts w:ascii="Verdana" w:hAnsi="Verdana"/>
                <w:sz w:val="18"/>
                <w:szCs w:val="18"/>
              </w:rPr>
            </w:pPr>
            <w:r w:rsidRPr="00214811">
              <w:rPr>
                <w:rFonts w:ascii="Verdana" w:hAnsi="Verdana"/>
                <w:sz w:val="18"/>
                <w:szCs w:val="18"/>
              </w:rPr>
              <w:t>Formulario Mobile Web Forms</w:t>
            </w:r>
          </w:p>
        </w:tc>
        <w:tc>
          <w:tcPr>
            <w:tcW w:w="0" w:type="auto"/>
            <w:shd w:val="clear" w:color="auto" w:fill="auto"/>
            <w:vAlign w:val="center"/>
          </w:tcPr>
          <w:p w14:paraId="3796E07D" w14:textId="77777777" w:rsidR="00D13C3F" w:rsidRPr="00214811" w:rsidRDefault="00D13C3F" w:rsidP="005634A2">
            <w:pPr>
              <w:rPr>
                <w:rFonts w:ascii="Verdana" w:hAnsi="Verdana"/>
                <w:sz w:val="18"/>
                <w:szCs w:val="18"/>
              </w:rPr>
            </w:pPr>
            <w:r w:rsidRPr="00214811">
              <w:rPr>
                <w:rFonts w:ascii="Verdana" w:hAnsi="Verdana"/>
                <w:sz w:val="18"/>
                <w:szCs w:val="18"/>
              </w:rPr>
              <w:t>.aspx</w:t>
            </w:r>
          </w:p>
        </w:tc>
        <w:tc>
          <w:tcPr>
            <w:tcW w:w="0" w:type="auto"/>
            <w:shd w:val="clear" w:color="auto" w:fill="auto"/>
            <w:vAlign w:val="center"/>
          </w:tcPr>
          <w:p w14:paraId="322EE032" w14:textId="77777777" w:rsidR="00D13C3F" w:rsidRDefault="00D13C3F" w:rsidP="005634A2">
            <w:pPr>
              <w:ind w:left="258"/>
              <w:rPr>
                <w:rFonts w:ascii="Verdana" w:hAnsi="Verdana"/>
                <w:sz w:val="20"/>
                <w:lang w:val="es-ES"/>
              </w:rPr>
            </w:pPr>
            <w:r w:rsidRPr="00C65248">
              <w:rPr>
                <w:rFonts w:ascii="Verdana" w:hAnsi="Verdana"/>
                <w:sz w:val="20"/>
                <w:lang w:val="es-ES"/>
              </w:rPr>
              <w:t>Formulario utilizado para crear aplicaciones Web para dispositivos móviles.</w:t>
            </w:r>
          </w:p>
          <w:p w14:paraId="4B5BB9BA" w14:textId="77777777" w:rsidR="00D13C3F" w:rsidRDefault="00D13C3F" w:rsidP="005634A2">
            <w:pPr>
              <w:ind w:left="258"/>
              <w:rPr>
                <w:rFonts w:ascii="Verdana" w:hAnsi="Verdana"/>
                <w:sz w:val="20"/>
                <w:lang w:val="es-ES"/>
              </w:rPr>
            </w:pPr>
          </w:p>
          <w:p w14:paraId="18F0ED10" w14:textId="77777777" w:rsidR="00D13C3F" w:rsidRPr="00C65248" w:rsidRDefault="00D13C3F" w:rsidP="005634A2">
            <w:pPr>
              <w:ind w:left="258"/>
              <w:rPr>
                <w:rFonts w:ascii="Verdana" w:hAnsi="Verdana"/>
                <w:sz w:val="20"/>
                <w:lang w:val="es-ES"/>
              </w:rPr>
            </w:pPr>
          </w:p>
        </w:tc>
      </w:tr>
      <w:tr w:rsidR="00D13C3F" w:rsidRPr="00502AA0" w14:paraId="6EF45DA8" w14:textId="77777777" w:rsidTr="005634A2">
        <w:tc>
          <w:tcPr>
            <w:tcW w:w="0" w:type="auto"/>
            <w:shd w:val="clear" w:color="auto" w:fill="auto"/>
            <w:vAlign w:val="center"/>
          </w:tcPr>
          <w:p w14:paraId="7766D048"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Control de usuario Web móvil</w:t>
            </w:r>
          </w:p>
        </w:tc>
        <w:tc>
          <w:tcPr>
            <w:tcW w:w="0" w:type="auto"/>
            <w:shd w:val="clear" w:color="auto" w:fill="auto"/>
            <w:vAlign w:val="center"/>
          </w:tcPr>
          <w:p w14:paraId="3E514814" w14:textId="77777777" w:rsidR="00D13C3F" w:rsidRPr="00214811" w:rsidRDefault="00D13C3F" w:rsidP="005634A2">
            <w:pPr>
              <w:rPr>
                <w:rFonts w:ascii="Verdana" w:hAnsi="Verdana"/>
                <w:sz w:val="18"/>
                <w:szCs w:val="18"/>
              </w:rPr>
            </w:pPr>
            <w:r w:rsidRPr="00214811">
              <w:rPr>
                <w:rFonts w:ascii="Verdana" w:hAnsi="Verdana"/>
                <w:sz w:val="18"/>
                <w:szCs w:val="18"/>
              </w:rPr>
              <w:t>.ascx</w:t>
            </w:r>
          </w:p>
        </w:tc>
        <w:tc>
          <w:tcPr>
            <w:tcW w:w="0" w:type="auto"/>
            <w:shd w:val="clear" w:color="auto" w:fill="auto"/>
            <w:vAlign w:val="center"/>
          </w:tcPr>
          <w:p w14:paraId="4F46ECB9"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Control de servidor ASP.NET creado con el diseñador visual y utilizado en una aplicación Web para dispositivos móviles. </w:t>
            </w:r>
          </w:p>
        </w:tc>
      </w:tr>
      <w:tr w:rsidR="00D13C3F" w:rsidRPr="00502AA0" w14:paraId="03E12258" w14:textId="77777777" w:rsidTr="005634A2">
        <w:tc>
          <w:tcPr>
            <w:tcW w:w="0" w:type="auto"/>
            <w:shd w:val="clear" w:color="auto" w:fill="auto"/>
            <w:vAlign w:val="center"/>
          </w:tcPr>
          <w:p w14:paraId="2FB9D7D0"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Archivo de configuración Web móvil</w:t>
            </w:r>
          </w:p>
        </w:tc>
        <w:tc>
          <w:tcPr>
            <w:tcW w:w="0" w:type="auto"/>
            <w:shd w:val="clear" w:color="auto" w:fill="auto"/>
            <w:vAlign w:val="center"/>
          </w:tcPr>
          <w:p w14:paraId="0799220E" w14:textId="77777777" w:rsidR="00D13C3F" w:rsidRPr="00214811" w:rsidRDefault="00D13C3F" w:rsidP="005634A2">
            <w:pPr>
              <w:rPr>
                <w:rFonts w:ascii="Verdana" w:hAnsi="Verdana"/>
                <w:sz w:val="18"/>
                <w:szCs w:val="18"/>
              </w:rPr>
            </w:pPr>
            <w:r w:rsidRPr="00214811">
              <w:rPr>
                <w:rFonts w:ascii="Verdana" w:hAnsi="Verdana"/>
                <w:sz w:val="18"/>
                <w:szCs w:val="18"/>
              </w:rPr>
              <w:t>.config</w:t>
            </w:r>
          </w:p>
        </w:tc>
        <w:tc>
          <w:tcPr>
            <w:tcW w:w="0" w:type="auto"/>
            <w:shd w:val="clear" w:color="auto" w:fill="auto"/>
            <w:vAlign w:val="center"/>
          </w:tcPr>
          <w:p w14:paraId="18BC1E3F"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ASP.NET utiliza este archivo para configurar los valores Web de un proyecto Web móvil. El archivo tiene como nombre Web.config y no es posible cambiarlo. </w:t>
            </w:r>
          </w:p>
        </w:tc>
      </w:tr>
      <w:tr w:rsidR="00D13C3F" w:rsidRPr="00502AA0" w14:paraId="51694592" w14:textId="77777777" w:rsidTr="005634A2">
        <w:tc>
          <w:tcPr>
            <w:tcW w:w="0" w:type="auto"/>
            <w:shd w:val="clear" w:color="auto" w:fill="auto"/>
            <w:vAlign w:val="center"/>
          </w:tcPr>
          <w:p w14:paraId="6EEF3A12" w14:textId="77777777" w:rsidR="00D13C3F" w:rsidRPr="00214811" w:rsidRDefault="00D13C3F" w:rsidP="005634A2">
            <w:pPr>
              <w:rPr>
                <w:rFonts w:ascii="Verdana" w:hAnsi="Verdana"/>
                <w:sz w:val="18"/>
                <w:szCs w:val="18"/>
              </w:rPr>
            </w:pPr>
            <w:r w:rsidRPr="00214811">
              <w:rPr>
                <w:rFonts w:ascii="Verdana" w:hAnsi="Verdana"/>
                <w:sz w:val="18"/>
                <w:szCs w:val="18"/>
              </w:rPr>
              <w:t>Crystal Report</w:t>
            </w:r>
          </w:p>
        </w:tc>
        <w:tc>
          <w:tcPr>
            <w:tcW w:w="0" w:type="auto"/>
            <w:shd w:val="clear" w:color="auto" w:fill="auto"/>
            <w:vAlign w:val="center"/>
          </w:tcPr>
          <w:p w14:paraId="6A93B5E7" w14:textId="77777777" w:rsidR="00D13C3F" w:rsidRPr="00214811" w:rsidRDefault="00D13C3F" w:rsidP="005634A2">
            <w:pPr>
              <w:rPr>
                <w:rFonts w:ascii="Verdana" w:hAnsi="Verdana"/>
                <w:sz w:val="18"/>
                <w:szCs w:val="18"/>
              </w:rPr>
            </w:pPr>
            <w:r w:rsidRPr="00214811">
              <w:rPr>
                <w:rFonts w:ascii="Verdana" w:hAnsi="Verdana"/>
                <w:sz w:val="18"/>
                <w:szCs w:val="18"/>
              </w:rPr>
              <w:t>.rpt</w:t>
            </w:r>
          </w:p>
        </w:tc>
        <w:tc>
          <w:tcPr>
            <w:tcW w:w="0" w:type="auto"/>
            <w:shd w:val="clear" w:color="auto" w:fill="auto"/>
            <w:vAlign w:val="center"/>
          </w:tcPr>
          <w:p w14:paraId="3FB65861"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Crystal Report que publica datos en un formulario Web Forms.</w:t>
            </w:r>
          </w:p>
        </w:tc>
      </w:tr>
      <w:tr w:rsidR="00D13C3F" w:rsidRPr="00502AA0" w14:paraId="592B431F" w14:textId="77777777" w:rsidTr="005634A2">
        <w:tc>
          <w:tcPr>
            <w:tcW w:w="0" w:type="auto"/>
            <w:shd w:val="clear" w:color="auto" w:fill="auto"/>
            <w:vAlign w:val="center"/>
          </w:tcPr>
          <w:p w14:paraId="4E9EE50E" w14:textId="77777777" w:rsidR="00D13C3F" w:rsidRPr="00214811" w:rsidRDefault="00D13C3F" w:rsidP="005634A2">
            <w:pPr>
              <w:rPr>
                <w:rFonts w:ascii="Verdana" w:hAnsi="Verdana"/>
                <w:sz w:val="18"/>
                <w:szCs w:val="18"/>
              </w:rPr>
            </w:pPr>
            <w:r w:rsidRPr="00214811">
              <w:rPr>
                <w:rFonts w:ascii="Verdana" w:hAnsi="Verdana"/>
                <w:sz w:val="18"/>
                <w:szCs w:val="18"/>
              </w:rPr>
              <w:t>Archivo VBScript</w:t>
            </w:r>
          </w:p>
        </w:tc>
        <w:tc>
          <w:tcPr>
            <w:tcW w:w="0" w:type="auto"/>
            <w:shd w:val="clear" w:color="auto" w:fill="auto"/>
            <w:vAlign w:val="center"/>
          </w:tcPr>
          <w:p w14:paraId="40C61CF5" w14:textId="77777777" w:rsidR="00D13C3F" w:rsidRPr="00214811" w:rsidRDefault="00D13C3F" w:rsidP="005634A2">
            <w:pPr>
              <w:rPr>
                <w:rFonts w:ascii="Verdana" w:hAnsi="Verdana"/>
                <w:sz w:val="18"/>
                <w:szCs w:val="18"/>
              </w:rPr>
            </w:pPr>
            <w:r w:rsidRPr="00214811">
              <w:rPr>
                <w:rFonts w:ascii="Verdana" w:hAnsi="Verdana"/>
                <w:sz w:val="18"/>
                <w:szCs w:val="18"/>
              </w:rPr>
              <w:t>.vbs</w:t>
            </w:r>
          </w:p>
        </w:tc>
        <w:tc>
          <w:tcPr>
            <w:tcW w:w="0" w:type="auto"/>
            <w:shd w:val="clear" w:color="auto" w:fill="auto"/>
            <w:vAlign w:val="center"/>
          </w:tcPr>
          <w:p w14:paraId="0B51B8CD"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de comandos que contiene código VBScript. </w:t>
            </w:r>
          </w:p>
        </w:tc>
      </w:tr>
      <w:tr w:rsidR="00D13C3F" w:rsidRPr="00502AA0" w14:paraId="4BFA0BD7" w14:textId="77777777" w:rsidTr="005634A2">
        <w:tc>
          <w:tcPr>
            <w:tcW w:w="0" w:type="auto"/>
            <w:shd w:val="clear" w:color="auto" w:fill="auto"/>
            <w:vAlign w:val="center"/>
          </w:tcPr>
          <w:p w14:paraId="6BBAF45F" w14:textId="77777777" w:rsidR="00D13C3F" w:rsidRPr="00214811" w:rsidRDefault="00D13C3F" w:rsidP="005634A2">
            <w:pPr>
              <w:rPr>
                <w:rFonts w:ascii="Verdana" w:hAnsi="Verdana"/>
                <w:sz w:val="18"/>
                <w:szCs w:val="18"/>
              </w:rPr>
            </w:pPr>
            <w:r w:rsidRPr="00214811">
              <w:rPr>
                <w:rFonts w:ascii="Verdana" w:hAnsi="Verdana"/>
                <w:sz w:val="18"/>
                <w:szCs w:val="18"/>
              </w:rPr>
              <w:lastRenderedPageBreak/>
              <w:t>Archivo JScript</w:t>
            </w:r>
          </w:p>
        </w:tc>
        <w:tc>
          <w:tcPr>
            <w:tcW w:w="0" w:type="auto"/>
            <w:shd w:val="clear" w:color="auto" w:fill="auto"/>
            <w:vAlign w:val="center"/>
          </w:tcPr>
          <w:p w14:paraId="7E3DC0DE" w14:textId="77777777" w:rsidR="00D13C3F" w:rsidRPr="00214811" w:rsidRDefault="00D13C3F" w:rsidP="005634A2">
            <w:pPr>
              <w:rPr>
                <w:rFonts w:ascii="Verdana" w:hAnsi="Verdana"/>
                <w:sz w:val="18"/>
                <w:szCs w:val="18"/>
              </w:rPr>
            </w:pPr>
            <w:r w:rsidRPr="00214811">
              <w:rPr>
                <w:rFonts w:ascii="Verdana" w:hAnsi="Verdana"/>
                <w:sz w:val="18"/>
                <w:szCs w:val="18"/>
              </w:rPr>
              <w:t>.js</w:t>
            </w:r>
          </w:p>
        </w:tc>
        <w:tc>
          <w:tcPr>
            <w:tcW w:w="0" w:type="auto"/>
            <w:shd w:val="clear" w:color="auto" w:fill="auto"/>
            <w:vAlign w:val="center"/>
          </w:tcPr>
          <w:p w14:paraId="221CF545"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de comandos que contiene código JScript. </w:t>
            </w:r>
          </w:p>
        </w:tc>
      </w:tr>
      <w:tr w:rsidR="00D13C3F" w:rsidRPr="00502AA0" w14:paraId="1B8005A8" w14:textId="77777777" w:rsidTr="005634A2">
        <w:tc>
          <w:tcPr>
            <w:tcW w:w="0" w:type="auto"/>
            <w:shd w:val="clear" w:color="auto" w:fill="auto"/>
            <w:vAlign w:val="center"/>
          </w:tcPr>
          <w:p w14:paraId="52A524A6" w14:textId="77777777" w:rsidR="00D13C3F" w:rsidRPr="00214811" w:rsidRDefault="00D13C3F" w:rsidP="005634A2">
            <w:pPr>
              <w:rPr>
                <w:rFonts w:ascii="Verdana" w:hAnsi="Verdana"/>
                <w:sz w:val="18"/>
                <w:szCs w:val="18"/>
              </w:rPr>
            </w:pPr>
            <w:r w:rsidRPr="00214811">
              <w:rPr>
                <w:rFonts w:ascii="Verdana" w:hAnsi="Verdana"/>
                <w:sz w:val="18"/>
                <w:szCs w:val="18"/>
              </w:rPr>
              <w:t>Windows Script Host</w:t>
            </w:r>
          </w:p>
        </w:tc>
        <w:tc>
          <w:tcPr>
            <w:tcW w:w="0" w:type="auto"/>
            <w:shd w:val="clear" w:color="auto" w:fill="auto"/>
            <w:vAlign w:val="center"/>
          </w:tcPr>
          <w:p w14:paraId="247BE393" w14:textId="77777777" w:rsidR="00D13C3F" w:rsidRPr="00214811" w:rsidRDefault="00D13C3F" w:rsidP="005634A2">
            <w:pPr>
              <w:rPr>
                <w:rFonts w:ascii="Verdana" w:hAnsi="Verdana"/>
                <w:sz w:val="18"/>
                <w:szCs w:val="18"/>
              </w:rPr>
            </w:pPr>
            <w:r w:rsidRPr="00214811">
              <w:rPr>
                <w:rFonts w:ascii="Verdana" w:hAnsi="Verdana"/>
                <w:sz w:val="18"/>
                <w:szCs w:val="18"/>
              </w:rPr>
              <w:t>.wsf</w:t>
            </w:r>
          </w:p>
        </w:tc>
        <w:tc>
          <w:tcPr>
            <w:tcW w:w="0" w:type="auto"/>
            <w:shd w:val="clear" w:color="auto" w:fill="auto"/>
            <w:vAlign w:val="center"/>
          </w:tcPr>
          <w:p w14:paraId="3FD64E20"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de código vacío que se utiliza para crear secuencias de comandos de Windows. </w:t>
            </w:r>
          </w:p>
        </w:tc>
      </w:tr>
      <w:tr w:rsidR="00D13C3F" w:rsidRPr="00502AA0" w14:paraId="69CFE608" w14:textId="77777777" w:rsidTr="005634A2">
        <w:tc>
          <w:tcPr>
            <w:tcW w:w="0" w:type="auto"/>
            <w:shd w:val="clear" w:color="auto" w:fill="auto"/>
            <w:vAlign w:val="center"/>
          </w:tcPr>
          <w:p w14:paraId="1965C451" w14:textId="77777777" w:rsidR="00D13C3F" w:rsidRPr="00214811" w:rsidRDefault="00D13C3F" w:rsidP="005634A2">
            <w:pPr>
              <w:rPr>
                <w:rFonts w:ascii="Verdana" w:hAnsi="Verdana"/>
                <w:sz w:val="18"/>
                <w:szCs w:val="18"/>
              </w:rPr>
            </w:pPr>
            <w:r w:rsidRPr="00214811">
              <w:rPr>
                <w:rFonts w:ascii="Verdana" w:hAnsi="Verdana"/>
                <w:sz w:val="18"/>
                <w:szCs w:val="18"/>
              </w:rPr>
              <w:t>Archivo de máscara</w:t>
            </w:r>
          </w:p>
        </w:tc>
        <w:tc>
          <w:tcPr>
            <w:tcW w:w="0" w:type="auto"/>
            <w:shd w:val="clear" w:color="auto" w:fill="auto"/>
            <w:vAlign w:val="center"/>
          </w:tcPr>
          <w:p w14:paraId="7029196F" w14:textId="77777777" w:rsidR="00D13C3F" w:rsidRPr="00214811" w:rsidRDefault="00D13C3F" w:rsidP="005634A2">
            <w:pPr>
              <w:rPr>
                <w:rFonts w:ascii="Verdana" w:hAnsi="Verdana"/>
                <w:sz w:val="18"/>
                <w:szCs w:val="18"/>
              </w:rPr>
            </w:pPr>
            <w:r w:rsidRPr="00214811">
              <w:rPr>
                <w:rFonts w:ascii="Verdana" w:hAnsi="Verdana"/>
                <w:sz w:val="18"/>
                <w:szCs w:val="18"/>
              </w:rPr>
              <w:t>.skin</w:t>
            </w:r>
          </w:p>
        </w:tc>
        <w:tc>
          <w:tcPr>
            <w:tcW w:w="0" w:type="auto"/>
            <w:shd w:val="clear" w:color="auto" w:fill="auto"/>
            <w:vAlign w:val="center"/>
          </w:tcPr>
          <w:p w14:paraId="73C1B87F"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utilizado para definir un tema de ASP.NET.</w:t>
            </w:r>
          </w:p>
        </w:tc>
      </w:tr>
      <w:tr w:rsidR="00D13C3F" w:rsidRPr="00502AA0" w14:paraId="7FB9B6F8" w14:textId="77777777" w:rsidTr="005634A2">
        <w:tc>
          <w:tcPr>
            <w:tcW w:w="0" w:type="auto"/>
            <w:shd w:val="clear" w:color="auto" w:fill="auto"/>
            <w:vAlign w:val="center"/>
          </w:tcPr>
          <w:p w14:paraId="67B8B185" w14:textId="77777777" w:rsidR="00D13C3F" w:rsidRPr="00214811" w:rsidRDefault="00D13C3F" w:rsidP="005634A2">
            <w:pPr>
              <w:rPr>
                <w:rFonts w:ascii="Verdana" w:hAnsi="Verdana"/>
                <w:sz w:val="18"/>
                <w:szCs w:val="18"/>
              </w:rPr>
            </w:pPr>
            <w:r w:rsidRPr="00214811">
              <w:rPr>
                <w:rFonts w:ascii="Verdana" w:hAnsi="Verdana"/>
                <w:sz w:val="18"/>
                <w:szCs w:val="18"/>
              </w:rPr>
              <w:t>Archivo de explorador</w:t>
            </w:r>
          </w:p>
        </w:tc>
        <w:tc>
          <w:tcPr>
            <w:tcW w:w="0" w:type="auto"/>
            <w:shd w:val="clear" w:color="auto" w:fill="auto"/>
            <w:vAlign w:val="center"/>
          </w:tcPr>
          <w:p w14:paraId="337F3BBF" w14:textId="77777777" w:rsidR="00D13C3F" w:rsidRPr="00214811" w:rsidRDefault="00D13C3F" w:rsidP="005634A2">
            <w:pPr>
              <w:rPr>
                <w:rFonts w:ascii="Verdana" w:hAnsi="Verdana"/>
                <w:sz w:val="18"/>
                <w:szCs w:val="18"/>
              </w:rPr>
            </w:pPr>
            <w:r w:rsidRPr="00214811">
              <w:rPr>
                <w:rFonts w:ascii="Verdana" w:hAnsi="Verdana"/>
                <w:sz w:val="18"/>
                <w:szCs w:val="18"/>
              </w:rPr>
              <w:t>.browser</w:t>
            </w:r>
          </w:p>
        </w:tc>
        <w:tc>
          <w:tcPr>
            <w:tcW w:w="0" w:type="auto"/>
            <w:shd w:val="clear" w:color="auto" w:fill="auto"/>
            <w:vAlign w:val="center"/>
          </w:tcPr>
          <w:p w14:paraId="3323CE9A"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para las definiciones del explorador</w:t>
            </w:r>
          </w:p>
        </w:tc>
      </w:tr>
      <w:tr w:rsidR="00D13C3F" w:rsidRPr="00A07664" w14:paraId="5B399296" w14:textId="77777777" w:rsidTr="005634A2">
        <w:tc>
          <w:tcPr>
            <w:tcW w:w="0" w:type="auto"/>
            <w:shd w:val="clear" w:color="auto" w:fill="auto"/>
            <w:vAlign w:val="center"/>
          </w:tcPr>
          <w:p w14:paraId="12AD3DCF" w14:textId="77777777" w:rsidR="00D13C3F" w:rsidRPr="00214811" w:rsidRDefault="00D13C3F" w:rsidP="005634A2">
            <w:pPr>
              <w:rPr>
                <w:rFonts w:ascii="Verdana" w:hAnsi="Verdana"/>
                <w:sz w:val="18"/>
                <w:szCs w:val="18"/>
              </w:rPr>
            </w:pPr>
            <w:r w:rsidRPr="00214811">
              <w:rPr>
                <w:rFonts w:ascii="Verdana" w:hAnsi="Verdana"/>
                <w:sz w:val="18"/>
                <w:szCs w:val="18"/>
              </w:rPr>
              <w:t>Informe</w:t>
            </w:r>
          </w:p>
        </w:tc>
        <w:tc>
          <w:tcPr>
            <w:tcW w:w="0" w:type="auto"/>
            <w:shd w:val="clear" w:color="auto" w:fill="auto"/>
            <w:vAlign w:val="center"/>
          </w:tcPr>
          <w:p w14:paraId="1B28EF77" w14:textId="77777777" w:rsidR="00D13C3F" w:rsidRPr="00214811" w:rsidRDefault="00D13C3F" w:rsidP="005634A2">
            <w:pPr>
              <w:rPr>
                <w:rFonts w:ascii="Verdana" w:hAnsi="Verdana"/>
                <w:sz w:val="18"/>
                <w:szCs w:val="18"/>
              </w:rPr>
            </w:pPr>
            <w:r w:rsidRPr="00214811">
              <w:rPr>
                <w:rFonts w:ascii="Verdana" w:hAnsi="Verdana"/>
                <w:sz w:val="18"/>
                <w:szCs w:val="18"/>
              </w:rPr>
              <w:t>.rdlc</w:t>
            </w:r>
          </w:p>
        </w:tc>
        <w:tc>
          <w:tcPr>
            <w:tcW w:w="0" w:type="auto"/>
            <w:shd w:val="clear" w:color="auto" w:fill="auto"/>
            <w:vAlign w:val="center"/>
          </w:tcPr>
          <w:p w14:paraId="0C7763BA" w14:textId="77777777" w:rsidR="00D13C3F" w:rsidRPr="00C65248" w:rsidRDefault="00D13C3F" w:rsidP="005634A2">
            <w:pPr>
              <w:ind w:left="258"/>
              <w:rPr>
                <w:rFonts w:ascii="Verdana" w:hAnsi="Verdana"/>
                <w:sz w:val="20"/>
              </w:rPr>
            </w:pPr>
            <w:r w:rsidRPr="00C65248">
              <w:rPr>
                <w:rFonts w:ascii="Verdana" w:hAnsi="Verdana"/>
                <w:sz w:val="20"/>
              </w:rPr>
              <w:t>Un nuevo informe vacío.</w:t>
            </w:r>
          </w:p>
        </w:tc>
      </w:tr>
      <w:tr w:rsidR="00D13C3F" w:rsidRPr="00502AA0" w14:paraId="1BF8BE90" w14:textId="77777777" w:rsidTr="005634A2">
        <w:tc>
          <w:tcPr>
            <w:tcW w:w="0" w:type="auto"/>
            <w:shd w:val="clear" w:color="auto" w:fill="auto"/>
            <w:vAlign w:val="center"/>
          </w:tcPr>
          <w:p w14:paraId="4AB9714A" w14:textId="77777777" w:rsidR="00D13C3F" w:rsidRPr="00214811" w:rsidRDefault="00D13C3F" w:rsidP="005634A2">
            <w:pPr>
              <w:rPr>
                <w:rFonts w:ascii="Verdana" w:hAnsi="Verdana"/>
                <w:sz w:val="18"/>
                <w:szCs w:val="18"/>
              </w:rPr>
            </w:pPr>
            <w:r w:rsidRPr="00214811">
              <w:rPr>
                <w:rFonts w:ascii="Verdana" w:hAnsi="Verdana"/>
                <w:sz w:val="18"/>
                <w:szCs w:val="18"/>
              </w:rPr>
              <w:t>Módulo (sólo Visual Basic)</w:t>
            </w:r>
          </w:p>
        </w:tc>
        <w:tc>
          <w:tcPr>
            <w:tcW w:w="0" w:type="auto"/>
            <w:shd w:val="clear" w:color="auto" w:fill="auto"/>
            <w:vAlign w:val="center"/>
          </w:tcPr>
          <w:p w14:paraId="473BF3D5" w14:textId="77777777" w:rsidR="00D13C3F" w:rsidRPr="00214811" w:rsidRDefault="00D13C3F" w:rsidP="005634A2">
            <w:pPr>
              <w:rPr>
                <w:rFonts w:ascii="Verdana" w:hAnsi="Verdana"/>
                <w:sz w:val="18"/>
                <w:szCs w:val="18"/>
              </w:rPr>
            </w:pPr>
            <w:r w:rsidRPr="00214811">
              <w:rPr>
                <w:rFonts w:ascii="Verdana" w:hAnsi="Verdana"/>
                <w:sz w:val="18"/>
                <w:szCs w:val="18"/>
              </w:rPr>
              <w:t>.vb</w:t>
            </w:r>
          </w:p>
        </w:tc>
        <w:tc>
          <w:tcPr>
            <w:tcW w:w="0" w:type="auto"/>
            <w:shd w:val="clear" w:color="auto" w:fill="auto"/>
            <w:vAlign w:val="center"/>
          </w:tcPr>
          <w:p w14:paraId="620604F3" w14:textId="77777777" w:rsidR="00D13C3F" w:rsidRPr="00C65248" w:rsidRDefault="00D13C3F" w:rsidP="005634A2">
            <w:pPr>
              <w:ind w:left="258"/>
              <w:rPr>
                <w:rFonts w:ascii="Verdana" w:hAnsi="Verdana"/>
                <w:sz w:val="20"/>
                <w:lang w:val="es-ES"/>
              </w:rPr>
            </w:pPr>
            <w:r w:rsidRPr="00C65248">
              <w:rPr>
                <w:rFonts w:ascii="Verdana" w:hAnsi="Verdana"/>
                <w:sz w:val="20"/>
                <w:lang w:val="es-ES"/>
              </w:rPr>
              <w:t>Archivo para el almacenamiento de grupos de funciones.</w:t>
            </w:r>
          </w:p>
        </w:tc>
      </w:tr>
      <w:tr w:rsidR="00D13C3F" w:rsidRPr="00502AA0" w14:paraId="253F0B13" w14:textId="77777777" w:rsidTr="005634A2">
        <w:tc>
          <w:tcPr>
            <w:tcW w:w="0" w:type="auto"/>
            <w:shd w:val="clear" w:color="auto" w:fill="auto"/>
            <w:vAlign w:val="center"/>
          </w:tcPr>
          <w:p w14:paraId="30B35D73" w14:textId="77777777" w:rsidR="00D13C3F" w:rsidRPr="00214811" w:rsidRDefault="00D13C3F" w:rsidP="005634A2">
            <w:pPr>
              <w:rPr>
                <w:rFonts w:ascii="Verdana" w:hAnsi="Verdana"/>
                <w:sz w:val="18"/>
                <w:szCs w:val="18"/>
              </w:rPr>
            </w:pPr>
            <w:r w:rsidRPr="00214811">
              <w:rPr>
                <w:rFonts w:ascii="Verdana" w:hAnsi="Verdana"/>
                <w:sz w:val="18"/>
                <w:szCs w:val="18"/>
              </w:rPr>
              <w:t>Clase de componentes</w:t>
            </w:r>
          </w:p>
        </w:tc>
        <w:tc>
          <w:tcPr>
            <w:tcW w:w="0" w:type="auto"/>
            <w:shd w:val="clear" w:color="auto" w:fill="auto"/>
            <w:vAlign w:val="center"/>
          </w:tcPr>
          <w:p w14:paraId="6C14D506" w14:textId="77777777" w:rsidR="00D13C3F" w:rsidRPr="00214811" w:rsidRDefault="00D13C3F" w:rsidP="005634A2">
            <w:pPr>
              <w:rPr>
                <w:rFonts w:ascii="Verdana" w:hAnsi="Verdana"/>
                <w:sz w:val="18"/>
                <w:szCs w:val="18"/>
              </w:rPr>
            </w:pPr>
            <w:r w:rsidRPr="00214811">
              <w:rPr>
                <w:rFonts w:ascii="Verdana" w:hAnsi="Verdana"/>
                <w:sz w:val="18"/>
                <w:szCs w:val="18"/>
              </w:rPr>
              <w:t>.vb o .cs</w:t>
            </w:r>
          </w:p>
        </w:tc>
        <w:tc>
          <w:tcPr>
            <w:tcW w:w="0" w:type="auto"/>
            <w:shd w:val="clear" w:color="auto" w:fill="auto"/>
            <w:vAlign w:val="center"/>
          </w:tcPr>
          <w:p w14:paraId="763D359F" w14:textId="77777777" w:rsidR="00D13C3F" w:rsidRPr="00C65248" w:rsidRDefault="00D13C3F" w:rsidP="005634A2">
            <w:pPr>
              <w:ind w:left="258"/>
              <w:rPr>
                <w:rFonts w:ascii="Verdana" w:hAnsi="Verdana"/>
                <w:sz w:val="20"/>
                <w:lang w:val="es-ES"/>
              </w:rPr>
            </w:pPr>
            <w:r w:rsidRPr="00C65248">
              <w:rPr>
                <w:rFonts w:ascii="Verdana" w:hAnsi="Verdana"/>
                <w:sz w:val="20"/>
                <w:lang w:val="es-ES"/>
              </w:rPr>
              <w:t>Clase para crear componentes utilizando el diseñador visual.</w:t>
            </w:r>
          </w:p>
        </w:tc>
      </w:tr>
      <w:tr w:rsidR="00D13C3F" w:rsidRPr="00502AA0" w14:paraId="4506D096" w14:textId="77777777" w:rsidTr="005634A2">
        <w:tc>
          <w:tcPr>
            <w:tcW w:w="0" w:type="auto"/>
            <w:shd w:val="clear" w:color="auto" w:fill="auto"/>
            <w:vAlign w:val="center"/>
          </w:tcPr>
          <w:p w14:paraId="7E98AA8B"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Asistente para formularios de datos</w:t>
            </w:r>
          </w:p>
        </w:tc>
        <w:tc>
          <w:tcPr>
            <w:tcW w:w="0" w:type="auto"/>
            <w:shd w:val="clear" w:color="auto" w:fill="auto"/>
            <w:vAlign w:val="center"/>
          </w:tcPr>
          <w:p w14:paraId="41D3A41C"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.aspx (.vb o .cs para proyectos locales)</w:t>
            </w:r>
          </w:p>
        </w:tc>
        <w:tc>
          <w:tcPr>
            <w:tcW w:w="0" w:type="auto"/>
            <w:shd w:val="clear" w:color="auto" w:fill="auto"/>
            <w:vAlign w:val="center"/>
          </w:tcPr>
          <w:p w14:paraId="6F4BABB2"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formulario de datos para aplicaciones Web. </w:t>
            </w:r>
          </w:p>
        </w:tc>
      </w:tr>
      <w:tr w:rsidR="00D13C3F" w:rsidRPr="00502AA0" w14:paraId="19D4B198" w14:textId="77777777" w:rsidTr="005634A2">
        <w:tc>
          <w:tcPr>
            <w:tcW w:w="0" w:type="auto"/>
            <w:shd w:val="clear" w:color="auto" w:fill="auto"/>
            <w:vAlign w:val="center"/>
          </w:tcPr>
          <w:p w14:paraId="317CED53" w14:textId="77777777" w:rsidR="00D13C3F" w:rsidRPr="00214811" w:rsidRDefault="00D13C3F" w:rsidP="005634A2">
            <w:pPr>
              <w:rPr>
                <w:rFonts w:ascii="Verdana" w:hAnsi="Verdana"/>
                <w:sz w:val="18"/>
                <w:szCs w:val="18"/>
              </w:rPr>
            </w:pPr>
            <w:r w:rsidRPr="00214811">
              <w:rPr>
                <w:rFonts w:ascii="Verdana" w:hAnsi="Verdana"/>
                <w:sz w:val="18"/>
                <w:szCs w:val="18"/>
              </w:rPr>
              <w:t>Conjunto de marcos</w:t>
            </w:r>
          </w:p>
        </w:tc>
        <w:tc>
          <w:tcPr>
            <w:tcW w:w="0" w:type="auto"/>
            <w:shd w:val="clear" w:color="auto" w:fill="auto"/>
            <w:vAlign w:val="center"/>
          </w:tcPr>
          <w:p w14:paraId="20A95309" w14:textId="77777777" w:rsidR="00D13C3F" w:rsidRPr="00214811" w:rsidRDefault="00D13C3F" w:rsidP="005634A2">
            <w:pPr>
              <w:rPr>
                <w:rFonts w:ascii="Verdana" w:hAnsi="Verdana"/>
                <w:sz w:val="18"/>
                <w:szCs w:val="18"/>
              </w:rPr>
            </w:pPr>
            <w:r w:rsidRPr="00214811">
              <w:rPr>
                <w:rFonts w:ascii="Verdana" w:hAnsi="Verdana"/>
                <w:sz w:val="18"/>
                <w:szCs w:val="18"/>
              </w:rPr>
              <w:t>.htm</w:t>
            </w:r>
          </w:p>
        </w:tc>
        <w:tc>
          <w:tcPr>
            <w:tcW w:w="0" w:type="auto"/>
            <w:shd w:val="clear" w:color="auto" w:fill="auto"/>
            <w:vAlign w:val="center"/>
          </w:tcPr>
          <w:p w14:paraId="1AE3377F" w14:textId="77777777" w:rsidR="00D13C3F" w:rsidRPr="00C65248" w:rsidRDefault="00D13C3F" w:rsidP="005634A2">
            <w:pPr>
              <w:ind w:left="258"/>
              <w:rPr>
                <w:rFonts w:ascii="Verdana" w:hAnsi="Verdana"/>
                <w:sz w:val="20"/>
                <w:lang w:val="es-ES"/>
              </w:rPr>
            </w:pPr>
            <w:r w:rsidRPr="00C65248">
              <w:rPr>
                <w:rFonts w:ascii="Verdana" w:hAnsi="Verdana"/>
                <w:sz w:val="20"/>
                <w:lang w:val="es-ES"/>
              </w:rPr>
              <w:t>Archivo HTML que aloja varias páginas HTML.</w:t>
            </w:r>
          </w:p>
        </w:tc>
      </w:tr>
      <w:tr w:rsidR="00D13C3F" w:rsidRPr="00502AA0" w14:paraId="6A7E3226" w14:textId="77777777" w:rsidTr="005634A2">
        <w:tc>
          <w:tcPr>
            <w:tcW w:w="0" w:type="auto"/>
            <w:shd w:val="clear" w:color="auto" w:fill="auto"/>
            <w:vAlign w:val="center"/>
          </w:tcPr>
          <w:p w14:paraId="0FADDF60" w14:textId="77777777" w:rsidR="00D13C3F" w:rsidRPr="00214811" w:rsidRDefault="00D13C3F" w:rsidP="005634A2">
            <w:pPr>
              <w:rPr>
                <w:rFonts w:ascii="Verdana" w:hAnsi="Verdana"/>
                <w:sz w:val="18"/>
                <w:szCs w:val="18"/>
              </w:rPr>
            </w:pPr>
            <w:r w:rsidRPr="00214811">
              <w:rPr>
                <w:rFonts w:ascii="Verdana" w:hAnsi="Verdana"/>
                <w:sz w:val="18"/>
                <w:szCs w:val="18"/>
              </w:rPr>
              <w:t>Control Web personalizado</w:t>
            </w:r>
          </w:p>
        </w:tc>
        <w:tc>
          <w:tcPr>
            <w:tcW w:w="0" w:type="auto"/>
            <w:shd w:val="clear" w:color="auto" w:fill="auto"/>
            <w:vAlign w:val="center"/>
          </w:tcPr>
          <w:p w14:paraId="1C5F2079" w14:textId="77777777" w:rsidR="00D13C3F" w:rsidRPr="00214811" w:rsidRDefault="00D13C3F" w:rsidP="005634A2">
            <w:pPr>
              <w:rPr>
                <w:rFonts w:ascii="Verdana" w:hAnsi="Verdana"/>
                <w:sz w:val="18"/>
                <w:szCs w:val="18"/>
              </w:rPr>
            </w:pPr>
            <w:r w:rsidRPr="00214811">
              <w:rPr>
                <w:rFonts w:ascii="Verdana" w:hAnsi="Verdana"/>
                <w:sz w:val="18"/>
                <w:szCs w:val="18"/>
              </w:rPr>
              <w:t>.vb o .cs o .jsl</w:t>
            </w:r>
          </w:p>
        </w:tc>
        <w:tc>
          <w:tcPr>
            <w:tcW w:w="0" w:type="auto"/>
            <w:shd w:val="clear" w:color="auto" w:fill="auto"/>
            <w:vAlign w:val="center"/>
          </w:tcPr>
          <w:p w14:paraId="086D7716"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Una clase para crear un control de servidores ASP.NET</w:t>
            </w:r>
          </w:p>
        </w:tc>
      </w:tr>
      <w:tr w:rsidR="00D13C3F" w:rsidRPr="00502AA0" w14:paraId="462AF0B5" w14:textId="77777777" w:rsidTr="005634A2">
        <w:tc>
          <w:tcPr>
            <w:tcW w:w="0" w:type="auto"/>
            <w:shd w:val="clear" w:color="auto" w:fill="auto"/>
            <w:vAlign w:val="center"/>
          </w:tcPr>
          <w:p w14:paraId="0656CDA0" w14:textId="77777777" w:rsidR="00D13C3F" w:rsidRPr="00214811" w:rsidRDefault="00D13C3F" w:rsidP="005634A2">
            <w:pPr>
              <w:rPr>
                <w:rFonts w:ascii="Verdana" w:hAnsi="Verdana"/>
                <w:sz w:val="18"/>
                <w:szCs w:val="18"/>
              </w:rPr>
            </w:pPr>
            <w:r w:rsidRPr="00214811">
              <w:rPr>
                <w:rFonts w:ascii="Verdana" w:hAnsi="Verdana"/>
                <w:sz w:val="18"/>
                <w:szCs w:val="18"/>
              </w:rPr>
              <w:t>Archivo de código</w:t>
            </w:r>
          </w:p>
        </w:tc>
        <w:tc>
          <w:tcPr>
            <w:tcW w:w="0" w:type="auto"/>
            <w:shd w:val="clear" w:color="auto" w:fill="auto"/>
            <w:vAlign w:val="center"/>
          </w:tcPr>
          <w:p w14:paraId="4B1B233B" w14:textId="77777777" w:rsidR="00D13C3F" w:rsidRPr="00214811" w:rsidRDefault="00D13C3F" w:rsidP="005634A2">
            <w:pPr>
              <w:rPr>
                <w:rFonts w:ascii="Verdana" w:hAnsi="Verdana"/>
                <w:sz w:val="18"/>
                <w:szCs w:val="18"/>
              </w:rPr>
            </w:pPr>
            <w:r w:rsidRPr="00214811">
              <w:rPr>
                <w:rFonts w:ascii="Verdana" w:hAnsi="Verdana"/>
                <w:sz w:val="18"/>
                <w:szCs w:val="18"/>
              </w:rPr>
              <w:t>.vb o .cs o .jsl</w:t>
            </w:r>
          </w:p>
        </w:tc>
        <w:tc>
          <w:tcPr>
            <w:tcW w:w="0" w:type="auto"/>
            <w:shd w:val="clear" w:color="auto" w:fill="auto"/>
            <w:vAlign w:val="center"/>
          </w:tcPr>
          <w:p w14:paraId="6B23596F"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de código en blanco.</w:t>
            </w:r>
          </w:p>
        </w:tc>
      </w:tr>
      <w:tr w:rsidR="00D13C3F" w:rsidRPr="00502AA0" w14:paraId="3438E614" w14:textId="77777777" w:rsidTr="005634A2">
        <w:tc>
          <w:tcPr>
            <w:tcW w:w="0" w:type="auto"/>
            <w:shd w:val="clear" w:color="auto" w:fill="auto"/>
            <w:vAlign w:val="center"/>
          </w:tcPr>
          <w:p w14:paraId="7861337B" w14:textId="77777777" w:rsidR="00D13C3F" w:rsidRPr="00214811" w:rsidRDefault="00D13C3F" w:rsidP="005634A2">
            <w:pPr>
              <w:rPr>
                <w:rFonts w:ascii="Verdana" w:hAnsi="Verdana"/>
                <w:sz w:val="18"/>
                <w:szCs w:val="18"/>
              </w:rPr>
            </w:pPr>
            <w:r w:rsidRPr="00214811">
              <w:rPr>
                <w:rFonts w:ascii="Verdana" w:hAnsi="Verdana"/>
                <w:sz w:val="18"/>
                <w:szCs w:val="18"/>
              </w:rPr>
              <w:t>Archivo de descubrimiento estático</w:t>
            </w:r>
          </w:p>
        </w:tc>
        <w:tc>
          <w:tcPr>
            <w:tcW w:w="0" w:type="auto"/>
            <w:shd w:val="clear" w:color="auto" w:fill="auto"/>
            <w:vAlign w:val="center"/>
          </w:tcPr>
          <w:p w14:paraId="4400ECD2" w14:textId="77777777" w:rsidR="00D13C3F" w:rsidRPr="00214811" w:rsidRDefault="00D13C3F" w:rsidP="005634A2">
            <w:pPr>
              <w:rPr>
                <w:rFonts w:ascii="Verdana" w:hAnsi="Verdana"/>
                <w:sz w:val="18"/>
                <w:szCs w:val="18"/>
              </w:rPr>
            </w:pPr>
            <w:r w:rsidRPr="00214811">
              <w:rPr>
                <w:rFonts w:ascii="Verdana" w:hAnsi="Verdana"/>
                <w:sz w:val="18"/>
                <w:szCs w:val="18"/>
              </w:rPr>
              <w:t>.disco</w:t>
            </w:r>
          </w:p>
        </w:tc>
        <w:tc>
          <w:tcPr>
            <w:tcW w:w="0" w:type="auto"/>
            <w:shd w:val="clear" w:color="auto" w:fill="auto"/>
            <w:vAlign w:val="center"/>
          </w:tcPr>
          <w:p w14:paraId="728A06EF"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opcional que actúa como mecanismo de descubrimiento para el servicio Web XML. El archivo .disco no se crea automáticamente para un servicio Web XML.</w:t>
            </w:r>
          </w:p>
        </w:tc>
      </w:tr>
      <w:tr w:rsidR="00D13C3F" w:rsidRPr="00502AA0" w14:paraId="2538CEF2" w14:textId="77777777" w:rsidTr="005634A2">
        <w:tc>
          <w:tcPr>
            <w:tcW w:w="0" w:type="auto"/>
            <w:shd w:val="clear" w:color="auto" w:fill="auto"/>
            <w:vAlign w:val="center"/>
          </w:tcPr>
          <w:p w14:paraId="05DF4C6F" w14:textId="77777777" w:rsidR="00D13C3F" w:rsidRPr="00214811" w:rsidRDefault="00D13C3F" w:rsidP="005634A2">
            <w:pPr>
              <w:rPr>
                <w:rFonts w:ascii="Verdana" w:hAnsi="Verdana"/>
                <w:sz w:val="18"/>
                <w:szCs w:val="18"/>
              </w:rPr>
            </w:pPr>
            <w:r w:rsidRPr="00214811">
              <w:rPr>
                <w:rFonts w:ascii="Verdana" w:hAnsi="Verdana"/>
                <w:sz w:val="18"/>
                <w:szCs w:val="18"/>
              </w:rPr>
              <w:t>Clase del instalador</w:t>
            </w:r>
          </w:p>
        </w:tc>
        <w:tc>
          <w:tcPr>
            <w:tcW w:w="0" w:type="auto"/>
            <w:shd w:val="clear" w:color="auto" w:fill="auto"/>
            <w:vAlign w:val="center"/>
          </w:tcPr>
          <w:p w14:paraId="6283F685" w14:textId="77777777" w:rsidR="00D13C3F" w:rsidRPr="00214811" w:rsidRDefault="00D13C3F" w:rsidP="005634A2">
            <w:pPr>
              <w:rPr>
                <w:rFonts w:ascii="Verdana" w:hAnsi="Verdana"/>
                <w:sz w:val="18"/>
                <w:szCs w:val="18"/>
              </w:rPr>
            </w:pPr>
            <w:r w:rsidRPr="00214811">
              <w:rPr>
                <w:rFonts w:ascii="Verdana" w:hAnsi="Verdana"/>
                <w:sz w:val="18"/>
                <w:szCs w:val="18"/>
              </w:rPr>
              <w:t>.vb o .cs o .jsl</w:t>
            </w:r>
          </w:p>
        </w:tc>
        <w:tc>
          <w:tcPr>
            <w:tcW w:w="0" w:type="auto"/>
            <w:shd w:val="clear" w:color="auto" w:fill="auto"/>
            <w:vAlign w:val="center"/>
          </w:tcPr>
          <w:p w14:paraId="7B952EFE"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Una clase que se va a invocar durante la configuración.</w:t>
            </w:r>
          </w:p>
        </w:tc>
      </w:tr>
      <w:tr w:rsidR="00D13C3F" w:rsidRPr="00502AA0" w14:paraId="44C87EFF" w14:textId="77777777" w:rsidTr="005634A2">
        <w:tc>
          <w:tcPr>
            <w:tcW w:w="0" w:type="auto"/>
            <w:shd w:val="clear" w:color="auto" w:fill="auto"/>
            <w:vAlign w:val="center"/>
          </w:tcPr>
          <w:p w14:paraId="0F67D962" w14:textId="77777777" w:rsidR="00D13C3F" w:rsidRPr="00214811" w:rsidRDefault="00D13C3F" w:rsidP="005634A2">
            <w:pPr>
              <w:rPr>
                <w:rFonts w:ascii="Verdana" w:hAnsi="Verdana"/>
                <w:sz w:val="18"/>
                <w:szCs w:val="18"/>
                <w:lang w:val="es-ES"/>
              </w:rPr>
            </w:pPr>
            <w:r w:rsidRPr="00214811">
              <w:rPr>
                <w:rFonts w:ascii="Verdana" w:hAnsi="Verdana"/>
                <w:sz w:val="18"/>
                <w:szCs w:val="18"/>
                <w:lang w:val="es-ES"/>
              </w:rPr>
              <w:t>Archivo de mapa de bits</w:t>
            </w:r>
          </w:p>
        </w:tc>
        <w:tc>
          <w:tcPr>
            <w:tcW w:w="0" w:type="auto"/>
            <w:shd w:val="clear" w:color="auto" w:fill="auto"/>
            <w:vAlign w:val="center"/>
          </w:tcPr>
          <w:p w14:paraId="1E0B324F" w14:textId="77777777" w:rsidR="00D13C3F" w:rsidRPr="00214811" w:rsidRDefault="00D13C3F" w:rsidP="005634A2">
            <w:pPr>
              <w:rPr>
                <w:rFonts w:ascii="Verdana" w:hAnsi="Verdana"/>
                <w:sz w:val="18"/>
                <w:szCs w:val="18"/>
              </w:rPr>
            </w:pPr>
            <w:r w:rsidRPr="00214811">
              <w:rPr>
                <w:rFonts w:ascii="Verdana" w:hAnsi="Verdana"/>
                <w:sz w:val="18"/>
                <w:szCs w:val="18"/>
              </w:rPr>
              <w:t>.bmp</w:t>
            </w:r>
          </w:p>
        </w:tc>
        <w:tc>
          <w:tcPr>
            <w:tcW w:w="0" w:type="auto"/>
            <w:shd w:val="clear" w:color="auto" w:fill="auto"/>
            <w:vAlign w:val="center"/>
          </w:tcPr>
          <w:p w14:paraId="2E95D2E6" w14:textId="77777777" w:rsidR="00D13C3F" w:rsidRPr="00C65248" w:rsidRDefault="00D13C3F" w:rsidP="005634A2">
            <w:pPr>
              <w:ind w:left="258"/>
              <w:rPr>
                <w:rFonts w:ascii="Verdana" w:hAnsi="Verdana"/>
                <w:sz w:val="20"/>
                <w:lang w:val="es-ES"/>
              </w:rPr>
            </w:pPr>
            <w:r w:rsidRPr="00C65248">
              <w:rPr>
                <w:rFonts w:ascii="Verdana" w:hAnsi="Verdana"/>
                <w:sz w:val="20"/>
                <w:lang w:val="es-ES"/>
              </w:rPr>
              <w:t>Un archivo de imagen de mapa de bits en blanco, que puede utilizarse para crear imágenes simples.</w:t>
            </w:r>
          </w:p>
        </w:tc>
      </w:tr>
      <w:tr w:rsidR="00D13C3F" w:rsidRPr="00502AA0" w14:paraId="45A1F64E" w14:textId="77777777" w:rsidTr="005634A2">
        <w:tc>
          <w:tcPr>
            <w:tcW w:w="0" w:type="auto"/>
            <w:shd w:val="clear" w:color="auto" w:fill="auto"/>
            <w:vAlign w:val="center"/>
          </w:tcPr>
          <w:p w14:paraId="5ABCD460" w14:textId="77777777" w:rsidR="00D13C3F" w:rsidRPr="00214811" w:rsidRDefault="00D13C3F" w:rsidP="005634A2">
            <w:pPr>
              <w:rPr>
                <w:rFonts w:ascii="Verdana" w:hAnsi="Verdana"/>
                <w:sz w:val="18"/>
                <w:szCs w:val="18"/>
              </w:rPr>
            </w:pPr>
            <w:r w:rsidRPr="00214811">
              <w:rPr>
                <w:rFonts w:ascii="Verdana" w:hAnsi="Verdana"/>
                <w:sz w:val="18"/>
                <w:szCs w:val="18"/>
              </w:rPr>
              <w:t>Archivo de cursor</w:t>
            </w:r>
          </w:p>
        </w:tc>
        <w:tc>
          <w:tcPr>
            <w:tcW w:w="0" w:type="auto"/>
            <w:shd w:val="clear" w:color="auto" w:fill="auto"/>
            <w:vAlign w:val="center"/>
          </w:tcPr>
          <w:p w14:paraId="192C5B9E" w14:textId="77777777" w:rsidR="00D13C3F" w:rsidRPr="00214811" w:rsidRDefault="00D13C3F" w:rsidP="005634A2">
            <w:pPr>
              <w:rPr>
                <w:rFonts w:ascii="Verdana" w:hAnsi="Verdana"/>
                <w:sz w:val="18"/>
                <w:szCs w:val="18"/>
              </w:rPr>
            </w:pPr>
            <w:r w:rsidRPr="00214811">
              <w:rPr>
                <w:rFonts w:ascii="Verdana" w:hAnsi="Verdana"/>
                <w:sz w:val="18"/>
                <w:szCs w:val="18"/>
              </w:rPr>
              <w:t>.cur</w:t>
            </w:r>
          </w:p>
        </w:tc>
        <w:tc>
          <w:tcPr>
            <w:tcW w:w="0" w:type="auto"/>
            <w:shd w:val="clear" w:color="auto" w:fill="auto"/>
            <w:vAlign w:val="center"/>
          </w:tcPr>
          <w:p w14:paraId="55C36FB9"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para crear cursores personalizados. </w:t>
            </w:r>
          </w:p>
        </w:tc>
      </w:tr>
      <w:tr w:rsidR="00D13C3F" w:rsidRPr="00502AA0" w14:paraId="22EC414F" w14:textId="77777777" w:rsidTr="005634A2">
        <w:trPr>
          <w:trHeight w:val="560"/>
        </w:trPr>
        <w:tc>
          <w:tcPr>
            <w:tcW w:w="0" w:type="auto"/>
            <w:shd w:val="clear" w:color="auto" w:fill="auto"/>
            <w:vAlign w:val="center"/>
          </w:tcPr>
          <w:p w14:paraId="7172EFF7" w14:textId="77777777" w:rsidR="00D13C3F" w:rsidRPr="00214811" w:rsidRDefault="00D13C3F" w:rsidP="005634A2">
            <w:pPr>
              <w:rPr>
                <w:rFonts w:ascii="Verdana" w:hAnsi="Verdana"/>
                <w:sz w:val="18"/>
                <w:szCs w:val="18"/>
              </w:rPr>
            </w:pPr>
            <w:r w:rsidRPr="00214811">
              <w:rPr>
                <w:rFonts w:ascii="Verdana" w:hAnsi="Verdana"/>
                <w:sz w:val="18"/>
                <w:szCs w:val="18"/>
              </w:rPr>
              <w:lastRenderedPageBreak/>
              <w:t>Archivo de icono</w:t>
            </w:r>
          </w:p>
        </w:tc>
        <w:tc>
          <w:tcPr>
            <w:tcW w:w="0" w:type="auto"/>
            <w:shd w:val="clear" w:color="auto" w:fill="auto"/>
            <w:vAlign w:val="center"/>
          </w:tcPr>
          <w:p w14:paraId="616CCA91" w14:textId="77777777" w:rsidR="00D13C3F" w:rsidRPr="00214811" w:rsidRDefault="00D13C3F" w:rsidP="005634A2">
            <w:pPr>
              <w:rPr>
                <w:rFonts w:ascii="Verdana" w:hAnsi="Verdana"/>
                <w:sz w:val="18"/>
                <w:szCs w:val="18"/>
              </w:rPr>
            </w:pPr>
            <w:r w:rsidRPr="00214811">
              <w:rPr>
                <w:rFonts w:ascii="Verdana" w:hAnsi="Verdana"/>
                <w:sz w:val="18"/>
                <w:szCs w:val="18"/>
              </w:rPr>
              <w:t>.ico</w:t>
            </w:r>
          </w:p>
        </w:tc>
        <w:tc>
          <w:tcPr>
            <w:tcW w:w="0" w:type="auto"/>
            <w:shd w:val="clear" w:color="auto" w:fill="auto"/>
            <w:vAlign w:val="center"/>
          </w:tcPr>
          <w:p w14:paraId="25A415FD" w14:textId="77777777" w:rsidR="00D13C3F" w:rsidRPr="00C65248" w:rsidRDefault="00D13C3F" w:rsidP="005634A2">
            <w:pPr>
              <w:ind w:left="258"/>
              <w:rPr>
                <w:rFonts w:ascii="Verdana" w:hAnsi="Verdana"/>
                <w:sz w:val="20"/>
                <w:lang w:val="es-ES"/>
              </w:rPr>
            </w:pPr>
            <w:r w:rsidRPr="00C65248">
              <w:rPr>
                <w:rFonts w:ascii="Verdana" w:hAnsi="Verdana"/>
                <w:sz w:val="20"/>
                <w:lang w:val="es-ES"/>
              </w:rPr>
              <w:t xml:space="preserve">Un archivo de imagen para crear un icono personalizado. </w:t>
            </w:r>
          </w:p>
        </w:tc>
      </w:tr>
    </w:tbl>
    <w:p w14:paraId="5C924897" w14:textId="77777777" w:rsidR="00D13C3F" w:rsidRPr="00C65248" w:rsidRDefault="00D13C3F" w:rsidP="00D13C3F">
      <w:pPr>
        <w:rPr>
          <w:lang w:val="es-ES"/>
        </w:rPr>
      </w:pPr>
    </w:p>
    <w:p w14:paraId="08D0D34B" w14:textId="6658CCBD" w:rsidR="00D13C3F" w:rsidRDefault="00D13C3F">
      <w:pPr>
        <w:rPr>
          <w:rFonts w:ascii="Verdana" w:eastAsia="Arial Unicode MS" w:hAnsi="Verdana" w:cs="Arial"/>
          <w:noProof w:val="0"/>
          <w:sz w:val="20"/>
          <w:szCs w:val="20"/>
          <w:lang w:eastAsia="es-ES"/>
        </w:rPr>
      </w:pPr>
      <w:r>
        <w:rPr>
          <w:sz w:val="20"/>
          <w:szCs w:val="20"/>
        </w:rPr>
        <w:br w:type="page"/>
      </w:r>
    </w:p>
    <w:p w14:paraId="77B3548F" w14:textId="77777777" w:rsidR="006824DE" w:rsidRDefault="006824DE" w:rsidP="006824DE">
      <w:pPr>
        <w:pStyle w:val="aclaracingeneral"/>
        <w:spacing w:before="144" w:after="144"/>
        <w:rPr>
          <w:sz w:val="20"/>
          <w:szCs w:val="20"/>
        </w:rPr>
      </w:pPr>
    </w:p>
    <w:p w14:paraId="509B6752" w14:textId="50F0B3B6" w:rsidR="006824DE" w:rsidRPr="001E10A6" w:rsidRDefault="006824DE" w:rsidP="006824DE">
      <w:pPr>
        <w:pStyle w:val="textoanchonormal"/>
        <w:pBdr>
          <w:top w:val="single" w:sz="4" w:space="1" w:color="999999"/>
          <w:bottom w:val="single" w:sz="4" w:space="1" w:color="999999"/>
        </w:pBdr>
        <w:shd w:val="clear" w:color="auto" w:fill="C0C0C0"/>
        <w:spacing w:before="144" w:after="144"/>
        <w:rPr>
          <w:rFonts w:eastAsia="Arial Unicode MS"/>
          <w:color w:val="993366"/>
        </w:rPr>
      </w:pPr>
      <w:r>
        <w:rPr>
          <w:rFonts w:ascii="Arial Black" w:eastAsia="Arial Unicode MS" w:hAnsi="Arial Black" w:cs="Arial"/>
          <w:b/>
          <w:color w:val="FFFFFF"/>
          <w:sz w:val="36"/>
          <w:szCs w:val="36"/>
        </w:rPr>
        <w:t>C#</w:t>
      </w:r>
      <w:r w:rsidRPr="001E10A6">
        <w:rPr>
          <w:rFonts w:ascii="Arial Black" w:eastAsia="Arial Unicode MS" w:hAnsi="Arial Black" w:cs="Arial"/>
          <w:b/>
          <w:sz w:val="48"/>
          <w:szCs w:val="48"/>
        </w:rPr>
        <w:t xml:space="preserve"> </w:t>
      </w:r>
      <w:r w:rsidRPr="001E10A6">
        <w:rPr>
          <w:rFonts w:eastAsia="Arial Unicode MS"/>
          <w:color w:val="993366"/>
        </w:rPr>
        <w:t>Programar en Visual.Net</w:t>
      </w:r>
    </w:p>
    <w:p w14:paraId="74D79D16" w14:textId="77777777" w:rsidR="006824DE" w:rsidRDefault="006824DE" w:rsidP="006824DE">
      <w:pPr>
        <w:pStyle w:val="textoanchonormal"/>
        <w:spacing w:beforeLines="0" w:afterLines="0"/>
        <w:rPr>
          <w:rFonts w:eastAsia="Arial Unicode MS"/>
          <w:color w:val="993366"/>
        </w:rPr>
      </w:pPr>
    </w:p>
    <w:p w14:paraId="0EB24F34" w14:textId="77777777" w:rsidR="006824DE" w:rsidRDefault="006824DE" w:rsidP="006824DE">
      <w:pPr>
        <w:pStyle w:val="textoanchonormal"/>
        <w:spacing w:beforeLines="0" w:afterLines="0"/>
        <w:rPr>
          <w:rFonts w:eastAsia="Arial Unicode MS"/>
        </w:rPr>
      </w:pPr>
      <w:r>
        <w:rPr>
          <w:rFonts w:eastAsia="Arial Unicode MS"/>
        </w:rPr>
        <w:t>Usted iniciará el trabajo de programación en C# y, para ello, algunos conocimientos referidos a métodos, procedimientos y características del lenguaje son fundamentales.</w:t>
      </w:r>
    </w:p>
    <w:p w14:paraId="69953B41" w14:textId="77777777" w:rsidR="006824DE" w:rsidRDefault="006824DE" w:rsidP="006824DE">
      <w:pPr>
        <w:pStyle w:val="textoanchonormal"/>
        <w:spacing w:beforeLines="0" w:afterLines="0"/>
        <w:rPr>
          <w:rFonts w:eastAsia="Arial Unicode MS"/>
        </w:rPr>
      </w:pPr>
    </w:p>
    <w:p w14:paraId="1D0F23C0" w14:textId="77777777" w:rsidR="006824DE" w:rsidRDefault="006824DE" w:rsidP="006824DE">
      <w:pPr>
        <w:pStyle w:val="textoanchonormal"/>
        <w:spacing w:beforeLines="0" w:afterLines="0"/>
        <w:rPr>
          <w:rFonts w:eastAsia="Arial Unicode MS"/>
        </w:rPr>
      </w:pPr>
      <w:r>
        <w:rPr>
          <w:rFonts w:eastAsia="Arial Unicode MS"/>
        </w:rPr>
        <w:t xml:space="preserve">En el texto que le acercamos a continuación hemos incluido una breve explicación de los temas básicos que usted deberá conocer para poder realizar los laboratorios propuestos. Algunas de estas explicaciones serán retomadas en cada laboratorio para contribuir a su comprensión. </w:t>
      </w:r>
    </w:p>
    <w:p w14:paraId="68DB4F3E" w14:textId="77777777" w:rsidR="006824DE" w:rsidRDefault="006824DE" w:rsidP="006824DE">
      <w:pPr>
        <w:pStyle w:val="textoanchonormal"/>
        <w:spacing w:beforeLines="0" w:afterLines="0"/>
        <w:rPr>
          <w:rFonts w:eastAsia="Arial Unicode MS"/>
        </w:rPr>
      </w:pPr>
    </w:p>
    <w:p w14:paraId="407BFD34" w14:textId="77777777" w:rsidR="006824DE" w:rsidRDefault="006824DE" w:rsidP="006824DE">
      <w:pPr>
        <w:pStyle w:val="textoanchonormal"/>
        <w:spacing w:beforeLines="0" w:afterLines="0"/>
        <w:rPr>
          <w:rFonts w:eastAsia="Arial Unicode MS"/>
        </w:rPr>
      </w:pPr>
      <w:r>
        <w:rPr>
          <w:rFonts w:eastAsia="Arial Unicode MS"/>
        </w:rPr>
        <w:t>Le proponemos entonces la lectura del siguiente texto.</w:t>
      </w:r>
    </w:p>
    <w:p w14:paraId="6FAD7B25" w14:textId="77777777" w:rsidR="006824DE" w:rsidRDefault="006824DE" w:rsidP="006824DE">
      <w:pPr>
        <w:pStyle w:val="textoanchonormal"/>
        <w:spacing w:beforeLines="0" w:afterLines="0"/>
        <w:rPr>
          <w:rFonts w:eastAsia="Arial Unicode MS"/>
        </w:rPr>
      </w:pPr>
    </w:p>
    <w:p w14:paraId="6D5A30AD" w14:textId="77777777" w:rsidR="006824DE" w:rsidRDefault="006824DE" w:rsidP="006824DE">
      <w:pPr>
        <w:pStyle w:val="textoanchonormal"/>
        <w:pBdr>
          <w:bottom w:val="single" w:sz="12" w:space="1" w:color="993366"/>
        </w:pBdr>
        <w:spacing w:beforeLines="0" w:afterLines="0"/>
        <w:rPr>
          <w:rFonts w:eastAsia="Arial Unicode MS"/>
        </w:rPr>
      </w:pPr>
    </w:p>
    <w:p w14:paraId="380A4EF7" w14:textId="77777777" w:rsidR="006824DE" w:rsidRDefault="006824DE" w:rsidP="006824DE">
      <w:pPr>
        <w:pStyle w:val="textoanchonormal"/>
        <w:spacing w:beforeLines="0" w:afterLines="0"/>
        <w:rPr>
          <w:rFonts w:eastAsia="Arial Unicode MS"/>
        </w:rPr>
      </w:pPr>
    </w:p>
    <w:p w14:paraId="7E8425C7" w14:textId="77777777" w:rsidR="006824DE" w:rsidRPr="00285CDF" w:rsidRDefault="006824DE" w:rsidP="006824DE">
      <w:pPr>
        <w:pBdr>
          <w:bottom w:val="single" w:sz="6" w:space="5" w:color="808080"/>
        </w:pBdr>
        <w:spacing w:beforeLines="60" w:before="144" w:afterLines="60" w:after="144"/>
        <w:ind w:left="1260"/>
        <w:rPr>
          <w:rFonts w:ascii="Verdana" w:eastAsia="Arial Unicode MS" w:hAnsi="Verdana" w:cs="Arial"/>
          <w:color w:val="993366"/>
        </w:rPr>
      </w:pPr>
      <w:r>
        <w:rPr>
          <w:color w:val="993366"/>
          <w:lang w:eastAsia="es-AR"/>
        </w:rPr>
        <w:drawing>
          <wp:anchor distT="0" distB="0" distL="114300" distR="114300" simplePos="0" relativeHeight="251665408" behindDoc="0" locked="0" layoutInCell="1" allowOverlap="1" wp14:anchorId="40BE6350" wp14:editId="62F4C043">
            <wp:simplePos x="0" y="0"/>
            <wp:positionH relativeFrom="column">
              <wp:posOffset>174625</wp:posOffset>
            </wp:positionH>
            <wp:positionV relativeFrom="paragraph">
              <wp:posOffset>52070</wp:posOffset>
            </wp:positionV>
            <wp:extent cx="436245" cy="443865"/>
            <wp:effectExtent l="19050" t="0" r="1905" b="0"/>
            <wp:wrapNone/>
            <wp:docPr id="942" name="Imagen 942" descr="lectura r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lectura reque"/>
                    <pic:cNvPicPr>
                      <a:picLocks noChangeAspect="1" noChangeArrowheads="1"/>
                    </pic:cNvPicPr>
                  </pic:nvPicPr>
                  <pic:blipFill>
                    <a:blip r:embed="rId9" cstate="print"/>
                    <a:srcRect/>
                    <a:stretch>
                      <a:fillRect/>
                    </a:stretch>
                  </pic:blipFill>
                  <pic:spPr bwMode="auto">
                    <a:xfrm>
                      <a:off x="0" y="0"/>
                      <a:ext cx="436245" cy="443865"/>
                    </a:xfrm>
                    <a:prstGeom prst="rect">
                      <a:avLst/>
                    </a:prstGeom>
                    <a:noFill/>
                    <a:ln w="9525">
                      <a:noFill/>
                      <a:miter lim="800000"/>
                      <a:headEnd/>
                      <a:tailEnd/>
                    </a:ln>
                  </pic:spPr>
                </pic:pic>
              </a:graphicData>
            </a:graphic>
          </wp:anchor>
        </w:drawing>
      </w:r>
      <w:r w:rsidRPr="00285CDF">
        <w:rPr>
          <w:rFonts w:ascii="Verdana" w:eastAsia="Arial Unicode MS" w:hAnsi="Verdana" w:cs="Arial"/>
          <w:color w:val="993366"/>
        </w:rPr>
        <w:t>Lectura requerida</w:t>
      </w:r>
    </w:p>
    <w:p w14:paraId="2EAA5182" w14:textId="77777777" w:rsidR="006824DE" w:rsidRPr="0084449D" w:rsidRDefault="006824DE" w:rsidP="006824DE">
      <w:pPr>
        <w:pStyle w:val="textoanchonormal"/>
        <w:spacing w:beforeLines="0" w:afterLines="0"/>
        <w:ind w:left="1260"/>
        <w:rPr>
          <w:rFonts w:eastAsia="Arial Unicode MS"/>
          <w:i/>
          <w:color w:val="993366"/>
        </w:rPr>
      </w:pPr>
      <w:r>
        <w:rPr>
          <w:rFonts w:eastAsia="Arial Unicode MS"/>
        </w:rPr>
        <w:t xml:space="preserve">Brizuela, R. </w:t>
      </w:r>
      <w:r w:rsidRPr="00C910E8">
        <w:rPr>
          <w:rFonts w:eastAsia="Arial Unicode MS"/>
        </w:rPr>
        <w:t xml:space="preserve"> </w:t>
      </w:r>
      <w:r w:rsidRPr="00E03662">
        <w:rPr>
          <w:rFonts w:eastAsia="Arial Unicode MS"/>
          <w:b/>
        </w:rPr>
        <w:t xml:space="preserve">Conceptos básicos para programar en </w:t>
      </w:r>
      <w:r>
        <w:rPr>
          <w:rFonts w:eastAsia="Arial Unicode MS"/>
          <w:b/>
        </w:rPr>
        <w:t>Visual Basic</w:t>
      </w:r>
      <w:r>
        <w:rPr>
          <w:rFonts w:eastAsia="Arial Unicode MS"/>
        </w:rPr>
        <w:t xml:space="preserve">. </w:t>
      </w:r>
      <w:r w:rsidRPr="00E03662">
        <w:rPr>
          <w:rFonts w:eastAsia="Arial Unicode MS"/>
        </w:rPr>
        <w:t xml:space="preserve"> UAI, </w:t>
      </w:r>
      <w:r>
        <w:t>Buenos Aires; 2008.</w:t>
      </w:r>
    </w:p>
    <w:p w14:paraId="5705B8C6" w14:textId="77777777" w:rsidR="006824DE" w:rsidRPr="00A37583" w:rsidRDefault="006824DE" w:rsidP="006824DE">
      <w:pPr>
        <w:pStyle w:val="textoanchonormal"/>
        <w:numPr>
          <w:ilvl w:val="0"/>
          <w:numId w:val="13"/>
        </w:numPr>
        <w:spacing w:beforeLines="0" w:afterLines="0"/>
        <w:ind w:hanging="180"/>
        <w:rPr>
          <w:rFonts w:eastAsia="Arial Unicode MS"/>
          <w:i/>
          <w:color w:val="993366"/>
          <w:sz w:val="18"/>
          <w:szCs w:val="18"/>
        </w:rPr>
      </w:pPr>
      <w:r>
        <w:rPr>
          <w:rFonts w:eastAsia="Arial Unicode MS"/>
          <w:sz w:val="18"/>
          <w:szCs w:val="18"/>
        </w:rPr>
        <w:t>Martinez, J. Actualización al Lenguaje C#, UAI, Buenos Aires; 2019.</w:t>
      </w:r>
    </w:p>
    <w:p w14:paraId="118E67E3" w14:textId="77777777" w:rsidR="006824DE" w:rsidRPr="00E03662" w:rsidRDefault="006824DE" w:rsidP="006824DE">
      <w:pPr>
        <w:pStyle w:val="textoanchonormal"/>
        <w:pBdr>
          <w:bottom w:val="single" w:sz="12" w:space="1" w:color="993366"/>
        </w:pBdr>
        <w:spacing w:beforeLines="0" w:afterLines="0"/>
        <w:rPr>
          <w:rFonts w:eastAsia="Arial Unicode MS"/>
          <w:i/>
          <w:color w:val="993366"/>
        </w:rPr>
      </w:pPr>
    </w:p>
    <w:p w14:paraId="1F342EC8" w14:textId="77777777" w:rsidR="006824DE" w:rsidRDefault="006824DE" w:rsidP="006824DE">
      <w:pPr>
        <w:pStyle w:val="textoanchonormal"/>
        <w:spacing w:beforeLines="0" w:afterLines="0"/>
      </w:pPr>
    </w:p>
    <w:p w14:paraId="2FF374CA" w14:textId="77777777" w:rsidR="006824DE" w:rsidRDefault="006824DE" w:rsidP="006824DE">
      <w:pPr>
        <w:jc w:val="both"/>
        <w:rPr>
          <w:rFonts w:ascii="Verdana" w:hAnsi="Verdana"/>
          <w:sz w:val="20"/>
          <w:szCs w:val="20"/>
        </w:rPr>
      </w:pPr>
    </w:p>
    <w:p w14:paraId="29D443D3" w14:textId="77777777" w:rsidR="006824DE" w:rsidRDefault="006824DE" w:rsidP="006824DE">
      <w:pPr>
        <w:pStyle w:val="Preancho"/>
        <w:ind w:left="0"/>
        <w:rPr>
          <w:rFonts w:eastAsia="Arial Unicode MS"/>
        </w:rPr>
      </w:pPr>
    </w:p>
    <w:p w14:paraId="7405DE05" w14:textId="77777777" w:rsidR="006824DE" w:rsidRPr="00D704BE" w:rsidRDefault="006824DE" w:rsidP="006824DE">
      <w:pPr>
        <w:pStyle w:val="Preancho"/>
        <w:spacing w:line="276" w:lineRule="auto"/>
        <w:ind w:left="0"/>
        <w:rPr>
          <w:rFonts w:asciiTheme="minorHAnsi" w:hAnsiTheme="minorHAnsi"/>
          <w:spacing w:val="-4"/>
          <w:sz w:val="22"/>
          <w:szCs w:val="22"/>
        </w:rPr>
      </w:pPr>
    </w:p>
    <w:sectPr w:rsidR="006824DE" w:rsidRPr="00D704BE" w:rsidSect="00417E9E">
      <w:headerReference w:type="default" r:id="rId10"/>
      <w:footerReference w:type="default" r:id="rId11"/>
      <w:pgSz w:w="12240" w:h="15840" w:code="119"/>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7DB8" w14:textId="77777777" w:rsidR="00AA2F74" w:rsidRDefault="00AA2F74" w:rsidP="00417E9E">
      <w:pPr>
        <w:spacing w:after="0" w:line="240" w:lineRule="auto"/>
      </w:pPr>
      <w:r>
        <w:separator/>
      </w:r>
    </w:p>
  </w:endnote>
  <w:endnote w:type="continuationSeparator" w:id="0">
    <w:p w14:paraId="1B897BC5" w14:textId="77777777" w:rsidR="00AA2F74" w:rsidRDefault="00AA2F74"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TRotisSemiSerif-Bold">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EA5A" w14:textId="77777777" w:rsidR="00F675E5" w:rsidRDefault="00F675E5">
    <w:pPr>
      <w:pStyle w:val="Piedepgina"/>
    </w:pPr>
    <w: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03E5A4FA" w:rsidR="00F675E5" w:rsidRPr="001B0813" w:rsidRDefault="005908A6" w:rsidP="00F675E5">
                          <w:pPr>
                            <w:pStyle w:val="Piedepgina"/>
                            <w:jc w:val="right"/>
                            <w:rPr>
                              <w:rStyle w:val="Nmerodepgina"/>
                              <w:rFonts w:ascii="Verdana" w:hAnsi="Verdana"/>
                              <w:color w:val="000000" w:themeColor="text1"/>
                              <w:sz w:val="16"/>
                              <w:szCs w:val="16"/>
                            </w:rPr>
                          </w:pPr>
                          <w:r w:rsidRPr="005908A6">
                            <w:rPr>
                              <w:rFonts w:ascii="Verdana" w:hAnsi="Verdana"/>
                              <w:color w:val="000000" w:themeColor="text1"/>
                              <w:sz w:val="16"/>
                              <w:szCs w:val="16"/>
                              <w:lang w:val="pt-BR"/>
                            </w:rPr>
                            <w:t>PROGRAMACIÓN Y ESTRUCTURAS DE DATOS</w:t>
                          </w:r>
                          <w:r>
                            <w:rPr>
                              <w:rFonts w:ascii="Verdana" w:hAnsi="Verdana"/>
                              <w:color w:val="000000" w:themeColor="text1"/>
                              <w:sz w:val="16"/>
                              <w:szCs w:val="16"/>
                              <w:lang w:val="pt-BR"/>
                            </w:rPr>
                            <w:t xml:space="preserve"> </w:t>
                          </w:r>
                          <w:r w:rsidR="00F675E5" w:rsidRPr="001B0813">
                            <w:rPr>
                              <w:rFonts w:ascii="Verdana" w:hAnsi="Verdana"/>
                              <w:color w:val="000000" w:themeColor="text1"/>
                              <w:sz w:val="16"/>
                              <w:szCs w:val="16"/>
                              <w:lang w:val="pt-BR"/>
                            </w:rPr>
                            <w:t>/</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Cuadro de texto 2" o:spid="_x0000_s1031"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" filled="f" stroked="f">
              <v:textbox>
                <w:txbxContent>
                  <w:p w14:paraId="7A389435" w14:textId="03E5A4FA" w:rsidR="00F675E5" w:rsidRPr="001B0813" w:rsidRDefault="005908A6" w:rsidP="00F675E5">
                    <w:pPr>
                      <w:pStyle w:val="Piedepgina"/>
                      <w:jc w:val="right"/>
                      <w:rPr>
                        <w:rStyle w:val="Nmerodepgina"/>
                        <w:rFonts w:ascii="Verdana" w:hAnsi="Verdana"/>
                        <w:color w:val="000000" w:themeColor="text1"/>
                        <w:sz w:val="16"/>
                        <w:szCs w:val="16"/>
                      </w:rPr>
                    </w:pPr>
                    <w:r w:rsidRPr="005908A6">
                      <w:rPr>
                        <w:rFonts w:ascii="Verdana" w:hAnsi="Verdana"/>
                        <w:color w:val="000000" w:themeColor="text1"/>
                        <w:sz w:val="16"/>
                        <w:szCs w:val="16"/>
                        <w:lang w:val="pt-BR"/>
                      </w:rPr>
                      <w:t>PROGRAMACIÓN Y ESTRUCTURAS DE DATOS</w:t>
                    </w:r>
                    <w:r>
                      <w:rPr>
                        <w:rFonts w:ascii="Verdana" w:hAnsi="Verdana"/>
                        <w:color w:val="000000" w:themeColor="text1"/>
                        <w:sz w:val="16"/>
                        <w:szCs w:val="16"/>
                        <w:lang w:val="pt-BR"/>
                      </w:rPr>
                      <w:t xml:space="preserve"> </w:t>
                    </w:r>
                    <w:r w:rsidR="00F675E5" w:rsidRPr="001B0813">
                      <w:rPr>
                        <w:rFonts w:ascii="Verdana" w:hAnsi="Verdana"/>
                        <w:color w:val="000000" w:themeColor="text1"/>
                        <w:sz w:val="16"/>
                        <w:szCs w:val="16"/>
                        <w:lang w:val="pt-BR"/>
                      </w:rPr>
                      <w:t>/</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val="en-US"/>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884C" w14:textId="77777777" w:rsidR="00AA2F74" w:rsidRDefault="00AA2F74" w:rsidP="00417E9E">
      <w:pPr>
        <w:spacing w:after="0" w:line="240" w:lineRule="auto"/>
      </w:pPr>
      <w:r>
        <w:separator/>
      </w:r>
    </w:p>
  </w:footnote>
  <w:footnote w:type="continuationSeparator" w:id="0">
    <w:p w14:paraId="22614D43" w14:textId="77777777" w:rsidR="00AA2F74" w:rsidRDefault="00AA2F74" w:rsidP="00417E9E">
      <w:pPr>
        <w:spacing w:after="0" w:line="240" w:lineRule="auto"/>
      </w:pPr>
      <w:r>
        <w:continuationSeparator/>
      </w:r>
    </w:p>
  </w:footnote>
  <w:footnote w:id="1">
    <w:p w14:paraId="6280C020" w14:textId="77777777" w:rsidR="006824DE" w:rsidRPr="0021432B" w:rsidRDefault="006824DE" w:rsidP="006824DE">
      <w:pPr>
        <w:jc w:val="both"/>
        <w:rPr>
          <w:rFonts w:ascii="Verdana" w:hAnsi="Verdana"/>
          <w:color w:val="808080"/>
          <w:sz w:val="16"/>
          <w:szCs w:val="16"/>
          <w:lang w:val="es-ES_tradnl"/>
        </w:rPr>
      </w:pPr>
      <w:r w:rsidRPr="00285CDF">
        <w:rPr>
          <w:rStyle w:val="Refdenotaalpie"/>
          <w:sz w:val="16"/>
          <w:szCs w:val="16"/>
        </w:rPr>
        <w:footnoteRef/>
      </w:r>
      <w:r w:rsidRPr="00285CDF">
        <w:rPr>
          <w:sz w:val="16"/>
          <w:szCs w:val="16"/>
        </w:rPr>
        <w:t xml:space="preserve"> </w:t>
      </w:r>
      <w:r w:rsidRPr="0021432B">
        <w:rPr>
          <w:rFonts w:ascii="Verdana" w:hAnsi="Verdana"/>
          <w:color w:val="808080"/>
          <w:sz w:val="16"/>
          <w:szCs w:val="16"/>
          <w:lang w:val="es-ES_tradnl"/>
        </w:rPr>
        <w:t xml:space="preserve">El </w:t>
      </w:r>
      <w:r w:rsidRPr="0021432B">
        <w:rPr>
          <w:rFonts w:ascii="Verdana" w:hAnsi="Verdana"/>
          <w:b/>
          <w:color w:val="808080"/>
          <w:sz w:val="16"/>
          <w:szCs w:val="16"/>
          <w:lang w:val="es-ES_tradnl"/>
        </w:rPr>
        <w:t>framework</w:t>
      </w:r>
      <w:r w:rsidRPr="0021432B">
        <w:rPr>
          <w:rFonts w:ascii="Verdana" w:hAnsi="Verdana"/>
          <w:color w:val="808080"/>
          <w:sz w:val="16"/>
          <w:szCs w:val="16"/>
          <w:lang w:val="es-ES_tradnl"/>
        </w:rPr>
        <w:t xml:space="preserve"> es un marco de trabajo y puede estar compuesto por librerías de clases, documentación, ayuda, ejemplos, tutoriales, etc.</w:t>
      </w:r>
    </w:p>
    <w:p w14:paraId="00577A26" w14:textId="77777777" w:rsidR="006824DE" w:rsidRPr="0021432B" w:rsidRDefault="006824DE" w:rsidP="006824DE">
      <w:pPr>
        <w:pStyle w:val="Textonotapie"/>
        <w:rPr>
          <w:sz w:val="16"/>
          <w:szCs w:val="16"/>
          <w:lang w:val="es-ES_trad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101D" w14:textId="77777777" w:rsidR="00417E9E" w:rsidRDefault="00417E9E">
    <w:pPr>
      <w:pStyle w:val="Encabezado"/>
    </w:pPr>
    <w:r>
      <w:rPr>
        <w:lang w:val="en-US"/>
      </w:rPr>
      <w:drawing>
        <wp:anchor distT="0" distB="0" distL="114300" distR="114300" simplePos="0" relativeHeight="251658240" behindDoc="1" locked="0" layoutInCell="1" allowOverlap="1" wp14:anchorId="730DFEBC" wp14:editId="7AF276FE">
          <wp:simplePos x="0" y="0"/>
          <wp:positionH relativeFrom="column">
            <wp:posOffset>-1122665</wp:posOffset>
          </wp:positionH>
          <wp:positionV relativeFrom="paragraph">
            <wp:posOffset>-428951</wp:posOffset>
          </wp:positionV>
          <wp:extent cx="7783032" cy="966935"/>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va_caratulas_materiales-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2097" cy="9717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5" w15:restartNumberingAfterBreak="0">
    <w:nsid w:val="40A53C40"/>
    <w:multiLevelType w:val="hybridMultilevel"/>
    <w:tmpl w:val="1D70D204"/>
    <w:lvl w:ilvl="0" w:tplc="0C0A0005">
      <w:start w:val="1"/>
      <w:numFmt w:val="bullet"/>
      <w:lvlText w:val=""/>
      <w:lvlJc w:val="left"/>
      <w:pPr>
        <w:tabs>
          <w:tab w:val="num" w:pos="1620"/>
        </w:tabs>
        <w:ind w:left="1620" w:hanging="360"/>
      </w:pPr>
      <w:rPr>
        <w:rFonts w:ascii="Wingdings" w:hAnsi="Wingdings"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6"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A161CD3"/>
    <w:multiLevelType w:val="hybridMultilevel"/>
    <w:tmpl w:val="0B1A382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0" w15:restartNumberingAfterBreak="0">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1" w15:restartNumberingAfterBreak="0">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C7F70CC"/>
    <w:multiLevelType w:val="hybridMultilevel"/>
    <w:tmpl w:val="A3D014E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73918142">
    <w:abstractNumId w:val="7"/>
  </w:num>
  <w:num w:numId="2" w16cid:durableId="68117947">
    <w:abstractNumId w:val="2"/>
  </w:num>
  <w:num w:numId="3" w16cid:durableId="1493716456">
    <w:abstractNumId w:val="1"/>
  </w:num>
  <w:num w:numId="4" w16cid:durableId="2031565588">
    <w:abstractNumId w:val="6"/>
  </w:num>
  <w:num w:numId="5" w16cid:durableId="1872376721">
    <w:abstractNumId w:val="3"/>
  </w:num>
  <w:num w:numId="6" w16cid:durableId="1096096376">
    <w:abstractNumId w:val="11"/>
  </w:num>
  <w:num w:numId="7" w16cid:durableId="433941701">
    <w:abstractNumId w:val="10"/>
  </w:num>
  <w:num w:numId="8" w16cid:durableId="1567690415">
    <w:abstractNumId w:val="4"/>
  </w:num>
  <w:num w:numId="9" w16cid:durableId="1332950942">
    <w:abstractNumId w:val="0"/>
  </w:num>
  <w:num w:numId="10" w16cid:durableId="788548417">
    <w:abstractNumId w:val="9"/>
  </w:num>
  <w:num w:numId="11" w16cid:durableId="1146821211">
    <w:abstractNumId w:val="8"/>
  </w:num>
  <w:num w:numId="12" w16cid:durableId="884953632">
    <w:abstractNumId w:val="12"/>
  </w:num>
  <w:num w:numId="13" w16cid:durableId="785973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FC"/>
    <w:rsid w:val="0002504A"/>
    <w:rsid w:val="000C1C99"/>
    <w:rsid w:val="00140E18"/>
    <w:rsid w:val="0030206A"/>
    <w:rsid w:val="00417E9E"/>
    <w:rsid w:val="00576A96"/>
    <w:rsid w:val="0058621B"/>
    <w:rsid w:val="005908A6"/>
    <w:rsid w:val="00592165"/>
    <w:rsid w:val="0065039D"/>
    <w:rsid w:val="006824DE"/>
    <w:rsid w:val="006A6CFC"/>
    <w:rsid w:val="006C603E"/>
    <w:rsid w:val="00794067"/>
    <w:rsid w:val="007E1C09"/>
    <w:rsid w:val="009F1640"/>
    <w:rsid w:val="00A853D3"/>
    <w:rsid w:val="00A90DE6"/>
    <w:rsid w:val="00AA2F74"/>
    <w:rsid w:val="00AD2183"/>
    <w:rsid w:val="00B400C0"/>
    <w:rsid w:val="00B455B9"/>
    <w:rsid w:val="00C241DA"/>
    <w:rsid w:val="00D13C3F"/>
    <w:rsid w:val="00F270DB"/>
    <w:rsid w:val="00F31DBA"/>
    <w:rsid w:val="00F675E5"/>
    <w:rsid w:val="00F7233C"/>
    <w:rsid w:val="00F84C57"/>
    <w:rsid w:val="00FB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77CA51DD"/>
  <w15:chartTrackingRefBased/>
  <w15:docId w15:val="{9A5E17FB-10DD-49EB-A1AB-AC36295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character" w:styleId="Refdenotaalpie">
    <w:name w:val="footnote reference"/>
    <w:semiHidden/>
    <w:rsid w:val="006824DE"/>
    <w:rPr>
      <w:vertAlign w:val="superscript"/>
    </w:rPr>
  </w:style>
  <w:style w:type="paragraph" w:styleId="Textonotapie">
    <w:name w:val="footnote text"/>
    <w:basedOn w:val="Normal"/>
    <w:link w:val="TextonotapieCar"/>
    <w:semiHidden/>
    <w:rsid w:val="006824DE"/>
    <w:pPr>
      <w:spacing w:after="0" w:line="240" w:lineRule="auto"/>
    </w:pPr>
    <w:rPr>
      <w:rFonts w:ascii="Times New Roman" w:eastAsia="Times New Roman" w:hAnsi="Times New Roman" w:cs="Times New Roman"/>
      <w:noProof w:val="0"/>
      <w:sz w:val="20"/>
      <w:szCs w:val="20"/>
      <w:lang w:val="es-ES" w:eastAsia="es-ES"/>
    </w:rPr>
  </w:style>
  <w:style w:type="character" w:customStyle="1" w:styleId="TextonotapieCar">
    <w:name w:val="Texto nota pie Car"/>
    <w:basedOn w:val="Fuentedeprrafopredeter"/>
    <w:link w:val="Textonotapie"/>
    <w:semiHidden/>
    <w:rsid w:val="006824DE"/>
    <w:rPr>
      <w:rFonts w:ascii="Times New Roman" w:eastAsia="Times New Roman" w:hAnsi="Times New Roman" w:cs="Times New Roman"/>
      <w:sz w:val="20"/>
      <w:szCs w:val="20"/>
      <w:lang w:val="es-ES" w:eastAsia="es-ES"/>
    </w:rPr>
  </w:style>
  <w:style w:type="paragraph" w:customStyle="1" w:styleId="textoanchonormal">
    <w:name w:val="texto ancho normal"/>
    <w:basedOn w:val="Normal"/>
    <w:rsid w:val="006824DE"/>
    <w:pPr>
      <w:spacing w:beforeLines="60" w:afterLines="60" w:after="0" w:line="240" w:lineRule="auto"/>
      <w:jc w:val="both"/>
    </w:pPr>
    <w:rPr>
      <w:rFonts w:ascii="Verdana" w:eastAsia="Times New Roman" w:hAnsi="Verdana" w:cs="Times New Roman"/>
      <w:noProof w:val="0"/>
      <w:sz w:val="20"/>
      <w:szCs w:val="24"/>
      <w:lang w:eastAsia="es-ES"/>
    </w:rPr>
  </w:style>
  <w:style w:type="paragraph" w:customStyle="1" w:styleId="aclaracingeneral">
    <w:name w:val="aclaración general"/>
    <w:basedOn w:val="Normal"/>
    <w:rsid w:val="006824DE"/>
    <w:pPr>
      <w:tabs>
        <w:tab w:val="num" w:pos="-600"/>
      </w:tabs>
      <w:spacing w:beforeLines="60" w:afterLines="60" w:after="0" w:line="240" w:lineRule="auto"/>
      <w:jc w:val="both"/>
    </w:pPr>
    <w:rPr>
      <w:rFonts w:ascii="Verdana" w:eastAsia="Arial Unicode MS" w:hAnsi="Verdana" w:cs="Arial"/>
      <w:noProof w:val="0"/>
      <w:sz w:val="18"/>
      <w:szCs w:val="18"/>
      <w:lang w:eastAsia="es-ES"/>
    </w:rPr>
  </w:style>
  <w:style w:type="paragraph" w:customStyle="1" w:styleId="titulodeunidad">
    <w:name w:val="titulo de unidad"/>
    <w:basedOn w:val="Normal"/>
    <w:rsid w:val="006824DE"/>
    <w:pPr>
      <w:pBdr>
        <w:bottom w:val="single" w:sz="8" w:space="3" w:color="C0C0C0"/>
      </w:pBdr>
      <w:shd w:val="clear" w:color="auto" w:fill="F3F3F3"/>
      <w:spacing w:beforeLines="60" w:afterLines="60" w:after="0" w:line="240" w:lineRule="auto"/>
      <w:ind w:right="-21"/>
      <w:jc w:val="both"/>
    </w:pPr>
    <w:rPr>
      <w:rFonts w:ascii="Verdana" w:eastAsia="Arial Unicode MS" w:hAnsi="Verdana" w:cs="Times New Roman"/>
      <w:noProof w:val="0"/>
      <w:color w:val="808080"/>
      <w:sz w:val="28"/>
      <w:szCs w:val="2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13</Pages>
  <Words>2259</Words>
  <Characters>12429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Rodriguez Escobedo, Julian</cp:lastModifiedBy>
  <cp:revision>19</cp:revision>
  <cp:lastPrinted>2020-07-06T18:43:00Z</cp:lastPrinted>
  <dcterms:created xsi:type="dcterms:W3CDTF">2020-06-29T21:58:00Z</dcterms:created>
  <dcterms:modified xsi:type="dcterms:W3CDTF">2023-03-06T19:04:00Z</dcterms:modified>
</cp:coreProperties>
</file>