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79769" w14:textId="77777777" w:rsidR="00185EA2" w:rsidRPr="006E5A8D" w:rsidRDefault="00BA486A" w:rsidP="00BA486A">
      <w:pPr>
        <w:pStyle w:val="ListParagraph"/>
        <w:numPr>
          <w:ilvl w:val="0"/>
          <w:numId w:val="2"/>
        </w:numPr>
        <w:rPr>
          <w:b/>
          <w:lang w:val="en-US"/>
        </w:rPr>
      </w:pPr>
      <w:bookmarkStart w:id="0" w:name="_Hlk109738275"/>
      <w:bookmarkEnd w:id="0"/>
      <w:r w:rsidRPr="006E5A8D">
        <w:rPr>
          <w:b/>
          <w:lang w:val="en-US"/>
        </w:rPr>
        <w:t>Registration</w:t>
      </w:r>
    </w:p>
    <w:p w14:paraId="6F64B9E6" w14:textId="37D277A6" w:rsidR="00CB1BE3" w:rsidRDefault="00292AD0">
      <w:pPr>
        <w:rPr>
          <w:lang w:val="en-US"/>
        </w:rPr>
      </w:pPr>
      <w:r>
        <w:rPr>
          <w:lang w:val="en-US"/>
        </w:rPr>
        <w:t xml:space="preserve">Rigid registration function from </w:t>
      </w:r>
      <w:proofErr w:type="spellStart"/>
      <w:r>
        <w:rPr>
          <w:lang w:val="en-US"/>
        </w:rPr>
        <w:t>SimpleITK</w:t>
      </w:r>
      <w:proofErr w:type="spellEnd"/>
    </w:p>
    <w:p w14:paraId="2A488A76" w14:textId="04669B69" w:rsidR="00BA486A" w:rsidRDefault="00CB1BE3">
      <w:pPr>
        <w:rPr>
          <w:lang w:val="en-US"/>
        </w:rPr>
      </w:pPr>
      <w:r>
        <w:rPr>
          <w:noProof/>
        </w:rPr>
        <w:drawing>
          <wp:inline distT="0" distB="0" distL="0" distR="0" wp14:anchorId="719C4797" wp14:editId="73D9D796">
            <wp:extent cx="5731510" cy="6546850"/>
            <wp:effectExtent l="0" t="0" r="254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940" w14:textId="25F2EBDB" w:rsidR="00292AD0" w:rsidRDefault="00292AD0">
      <w:pPr>
        <w:rPr>
          <w:lang w:val="en-US"/>
        </w:rPr>
      </w:pPr>
      <w:r>
        <w:rPr>
          <w:noProof/>
        </w:rPr>
        <w:drawing>
          <wp:inline distT="0" distB="0" distL="0" distR="0" wp14:anchorId="37478460" wp14:editId="4DAE29D2">
            <wp:extent cx="5731510" cy="52057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873A0D" wp14:editId="37CAD99E">
            <wp:extent cx="762000" cy="323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F18F" w14:textId="77777777" w:rsidR="00292AD0" w:rsidRDefault="006E5A8D">
      <w:pPr>
        <w:rPr>
          <w:lang w:val="en-US"/>
        </w:rPr>
      </w:pPr>
      <w:r>
        <w:rPr>
          <w:noProof/>
        </w:rPr>
        <w:drawing>
          <wp:inline distT="0" distB="0" distL="0" distR="0" wp14:anchorId="7C0B5484" wp14:editId="59B64F27">
            <wp:extent cx="5731510" cy="53848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D577" w14:textId="77777777" w:rsidR="006E5A8D" w:rsidRDefault="006E5A8D">
      <w:pPr>
        <w:rPr>
          <w:lang w:val="en-US"/>
        </w:rPr>
      </w:pPr>
    </w:p>
    <w:p w14:paraId="560BF9E4" w14:textId="77777777" w:rsidR="006E5A8D" w:rsidRDefault="006E5A8D">
      <w:pPr>
        <w:rPr>
          <w:lang w:val="en-US"/>
        </w:rPr>
      </w:pPr>
    </w:p>
    <w:p w14:paraId="0E3B981C" w14:textId="77777777" w:rsidR="00777F56" w:rsidRDefault="00292AD0">
      <w:pPr>
        <w:rPr>
          <w:lang w:val="en-US"/>
        </w:rPr>
      </w:pPr>
      <w:r>
        <w:rPr>
          <w:lang w:val="en-US"/>
        </w:rPr>
        <w:t xml:space="preserve">Non-rigid </w:t>
      </w:r>
      <w:proofErr w:type="gramStart"/>
      <w:r>
        <w:rPr>
          <w:lang w:val="en-US"/>
        </w:rPr>
        <w:t>demons</w:t>
      </w:r>
      <w:proofErr w:type="gramEnd"/>
      <w:r>
        <w:rPr>
          <w:lang w:val="en-US"/>
        </w:rPr>
        <w:t xml:space="preserve"> registration function modified from </w:t>
      </w:r>
      <w:proofErr w:type="spellStart"/>
      <w:r>
        <w:rPr>
          <w:lang w:val="en-US"/>
        </w:rPr>
        <w:t>SimpleITK</w:t>
      </w:r>
      <w:proofErr w:type="spellEnd"/>
    </w:p>
    <w:p w14:paraId="232E055F" w14:textId="1F4733E7" w:rsidR="00292AD0" w:rsidRDefault="00CB1BE3">
      <w:pPr>
        <w:rPr>
          <w:lang w:val="en-US"/>
        </w:rPr>
      </w:pPr>
      <w:r>
        <w:rPr>
          <w:noProof/>
        </w:rPr>
        <w:drawing>
          <wp:inline distT="0" distB="0" distL="0" distR="0" wp14:anchorId="67379684" wp14:editId="308EBD3A">
            <wp:extent cx="5731510" cy="6777990"/>
            <wp:effectExtent l="0" t="0" r="254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DFEF" w14:textId="77777777" w:rsidR="00292AD0" w:rsidRDefault="00292AD0">
      <w:pPr>
        <w:rPr>
          <w:lang w:val="en-US"/>
        </w:rPr>
      </w:pPr>
      <w:r>
        <w:rPr>
          <w:noProof/>
        </w:rPr>
        <w:drawing>
          <wp:inline distT="0" distB="0" distL="0" distR="0" wp14:anchorId="1966EA63" wp14:editId="1C3A8A52">
            <wp:extent cx="5731510" cy="1988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A62C" w14:textId="77777777" w:rsidR="00292AD0" w:rsidRDefault="00292AD0">
      <w:pPr>
        <w:rPr>
          <w:noProof/>
        </w:rPr>
      </w:pPr>
      <w:r>
        <w:rPr>
          <w:noProof/>
        </w:rPr>
        <w:drawing>
          <wp:inline distT="0" distB="0" distL="0" distR="0" wp14:anchorId="0CD921AA" wp14:editId="00ED413E">
            <wp:extent cx="5731510" cy="3107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C89C4" wp14:editId="156DFE6C">
            <wp:extent cx="5731510" cy="52463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62886" wp14:editId="480D701D">
            <wp:extent cx="5731510" cy="23933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15D" w14:textId="77777777" w:rsidR="00292AD0" w:rsidRDefault="00292AD0">
      <w:pPr>
        <w:rPr>
          <w:noProof/>
        </w:rPr>
      </w:pPr>
    </w:p>
    <w:p w14:paraId="416B0C49" w14:textId="77777777" w:rsidR="00292AD0" w:rsidRDefault="00292AD0">
      <w:pPr>
        <w:rPr>
          <w:noProof/>
        </w:rPr>
      </w:pPr>
      <w:r>
        <w:rPr>
          <w:noProof/>
        </w:rPr>
        <w:t>The function for warping given a transform (rigid or non-rigid)</w:t>
      </w:r>
    </w:p>
    <w:p w14:paraId="52085B96" w14:textId="099EF492" w:rsidR="00292AD0" w:rsidRDefault="00292AD0">
      <w:pPr>
        <w:rPr>
          <w:lang w:val="en-US"/>
        </w:rPr>
      </w:pPr>
      <w:r>
        <w:rPr>
          <w:noProof/>
        </w:rPr>
        <w:drawing>
          <wp:inline distT="0" distB="0" distL="0" distR="0" wp14:anchorId="4692D902" wp14:editId="0A9BFEB7">
            <wp:extent cx="5210175" cy="2028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70BF" w14:textId="77777777" w:rsidR="00292AD0" w:rsidRDefault="006E5A8D">
      <w:pPr>
        <w:rPr>
          <w:lang w:val="en-US"/>
        </w:rPr>
      </w:pPr>
      <w:r>
        <w:rPr>
          <w:noProof/>
        </w:rPr>
        <w:drawing>
          <wp:inline distT="0" distB="0" distL="0" distR="0" wp14:anchorId="1D8775EB" wp14:editId="70C37E20">
            <wp:extent cx="5731510" cy="27889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3125" w14:textId="77777777" w:rsidR="00292AD0" w:rsidRDefault="00292AD0">
      <w:pPr>
        <w:rPr>
          <w:lang w:val="en-US"/>
        </w:rPr>
      </w:pPr>
    </w:p>
    <w:p w14:paraId="09071F1A" w14:textId="77777777" w:rsidR="00BA486A" w:rsidRDefault="00B20721">
      <w:pPr>
        <w:rPr>
          <w:lang w:val="en-US"/>
        </w:rPr>
      </w:pPr>
      <w:r>
        <w:rPr>
          <w:lang w:val="en-US"/>
        </w:rPr>
        <w:t xml:space="preserve">Reconstruction of the vertices from the </w:t>
      </w:r>
      <w:proofErr w:type="gramStart"/>
      <w:r>
        <w:rPr>
          <w:lang w:val="en-US"/>
        </w:rPr>
        <w:t>demons</w:t>
      </w:r>
      <w:proofErr w:type="gramEnd"/>
      <w:r>
        <w:rPr>
          <w:lang w:val="en-US"/>
        </w:rPr>
        <w:t xml:space="preserve"> displacement fields for each time point</w:t>
      </w:r>
    </w:p>
    <w:p w14:paraId="7140E6EF" w14:textId="474513DA" w:rsidR="00B20721" w:rsidRDefault="00B20721">
      <w:pPr>
        <w:rPr>
          <w:lang w:val="en-US"/>
        </w:rPr>
      </w:pPr>
      <w:r>
        <w:rPr>
          <w:noProof/>
        </w:rPr>
        <w:drawing>
          <wp:inline distT="0" distB="0" distL="0" distR="0" wp14:anchorId="16CA95F4" wp14:editId="74E75CB9">
            <wp:extent cx="5731510" cy="23761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4B65" w14:textId="401777CC" w:rsidR="00292AD0" w:rsidRDefault="00292AD0">
      <w:pPr>
        <w:rPr>
          <w:lang w:val="en-US"/>
        </w:rPr>
      </w:pPr>
    </w:p>
    <w:p w14:paraId="5F5BB2A3" w14:textId="5BE0F5C6" w:rsidR="00777F56" w:rsidRDefault="00777F56">
      <w:pPr>
        <w:rPr>
          <w:lang w:val="en-US"/>
        </w:rPr>
      </w:pPr>
    </w:p>
    <w:p w14:paraId="60418F9C" w14:textId="77777777" w:rsidR="00777F56" w:rsidRDefault="00777F56">
      <w:pPr>
        <w:rPr>
          <w:lang w:val="en-US"/>
        </w:rPr>
      </w:pPr>
    </w:p>
    <w:p w14:paraId="27A1432D" w14:textId="77777777" w:rsidR="00292AD0" w:rsidRPr="006E5A8D" w:rsidRDefault="00292AD0" w:rsidP="00292AD0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E5A8D">
        <w:rPr>
          <w:b/>
          <w:lang w:val="en-US"/>
        </w:rPr>
        <w:t>Binary Segmentation and mesh creation</w:t>
      </w:r>
    </w:p>
    <w:p w14:paraId="709AD4E2" w14:textId="77777777" w:rsidR="00292AD0" w:rsidRDefault="00292AD0" w:rsidP="00292AD0">
      <w:pPr>
        <w:rPr>
          <w:lang w:val="en-US"/>
        </w:rPr>
      </w:pPr>
      <w:r>
        <w:rPr>
          <w:noProof/>
        </w:rPr>
        <w:drawing>
          <wp:inline distT="0" distB="0" distL="0" distR="0" wp14:anchorId="6ADD100D" wp14:editId="3DBDC3D3">
            <wp:extent cx="5731510" cy="40481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E380" w14:textId="77777777" w:rsidR="006E5A8D" w:rsidRDefault="006E5A8D" w:rsidP="00292AD0">
      <w:pPr>
        <w:rPr>
          <w:lang w:val="en-US"/>
        </w:rPr>
      </w:pPr>
      <w:r>
        <w:rPr>
          <w:lang w:val="en-US"/>
        </w:rPr>
        <w:t xml:space="preserve">Restoration is </w:t>
      </w:r>
      <w:proofErr w:type="spellStart"/>
      <w:r>
        <w:rPr>
          <w:lang w:val="en-US"/>
        </w:rPr>
        <w:t>skimage.restoration</w:t>
      </w:r>
      <w:proofErr w:type="spellEnd"/>
      <w:r>
        <w:rPr>
          <w:lang w:val="en-US"/>
        </w:rPr>
        <w:t xml:space="preserve"> library. </w:t>
      </w:r>
      <w:proofErr w:type="spellStart"/>
      <w:r>
        <w:rPr>
          <w:lang w:val="en-US"/>
        </w:rPr>
        <w:t>Restoration.wiener</w:t>
      </w:r>
      <w:proofErr w:type="spellEnd"/>
      <w:r>
        <w:rPr>
          <w:lang w:val="en-US"/>
        </w:rPr>
        <w:t xml:space="preserve"> was extended to allow 3-d deconvolution. PSF was that of </w:t>
      </w:r>
      <w:proofErr w:type="spellStart"/>
      <w:r>
        <w:rPr>
          <w:lang w:val="en-US"/>
        </w:rPr>
        <w:t>meSPIF</w:t>
      </w:r>
      <w:proofErr w:type="spellEnd"/>
      <w:r>
        <w:rPr>
          <w:lang w:val="en-US"/>
        </w:rPr>
        <w:t xml:space="preserve"> made available in uShape3D publication.</w:t>
      </w:r>
    </w:p>
    <w:p w14:paraId="54559A03" w14:textId="77777777" w:rsidR="006E5A8D" w:rsidRDefault="006E5A8D" w:rsidP="00292AD0">
      <w:pPr>
        <w:rPr>
          <w:lang w:val="en-US"/>
        </w:rPr>
      </w:pPr>
    </w:p>
    <w:p w14:paraId="7302504F" w14:textId="77777777" w:rsidR="006E5A8D" w:rsidRDefault="006E5A8D" w:rsidP="00292AD0">
      <w:pPr>
        <w:rPr>
          <w:lang w:val="en-US"/>
        </w:rPr>
      </w:pPr>
      <w:r>
        <w:rPr>
          <w:noProof/>
        </w:rPr>
        <w:drawing>
          <wp:inline distT="0" distB="0" distL="0" distR="0" wp14:anchorId="340E4E4B" wp14:editId="23DE6884">
            <wp:extent cx="5731510" cy="7772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E421" w14:textId="77777777" w:rsidR="006E5A8D" w:rsidRPr="00292AD0" w:rsidRDefault="006E5A8D" w:rsidP="00292AD0">
      <w:pPr>
        <w:rPr>
          <w:lang w:val="en-US"/>
        </w:rPr>
      </w:pPr>
      <w:r>
        <w:rPr>
          <w:lang w:val="en-US"/>
        </w:rPr>
        <w:t xml:space="preserve">Modified marching cubes which runs </w:t>
      </w:r>
      <w:proofErr w:type="spellStart"/>
      <w:r>
        <w:rPr>
          <w:lang w:val="en-US"/>
        </w:rPr>
        <w:t>skimage</w:t>
      </w:r>
      <w:proofErr w:type="spellEnd"/>
      <w:r>
        <w:rPr>
          <w:lang w:val="en-US"/>
        </w:rPr>
        <w:t xml:space="preserve"> marching cubes after Gaussian smoothing with sigma=1, and then uses </w:t>
      </w:r>
      <w:proofErr w:type="spellStart"/>
      <w:r>
        <w:rPr>
          <w:lang w:val="en-US"/>
        </w:rPr>
        <w:t>pyacvd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remesh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equitriangly</w:t>
      </w:r>
      <w:proofErr w:type="spellEnd"/>
      <w:r>
        <w:rPr>
          <w:lang w:val="en-US"/>
        </w:rPr>
        <w:t xml:space="preserve"> to 98% of the original vertices</w:t>
      </w:r>
    </w:p>
    <w:p w14:paraId="546FA286" w14:textId="77777777" w:rsidR="00292AD0" w:rsidRDefault="00292AD0">
      <w:pPr>
        <w:rPr>
          <w:lang w:val="en-US"/>
        </w:rPr>
      </w:pPr>
    </w:p>
    <w:p w14:paraId="59BAD508" w14:textId="77777777" w:rsidR="00BA486A" w:rsidRPr="006E5A8D" w:rsidRDefault="00BA486A" w:rsidP="00BA486A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E5A8D">
        <w:rPr>
          <w:b/>
          <w:lang w:val="en-US"/>
        </w:rPr>
        <w:t xml:space="preserve">Curvature / Intensity measurement </w:t>
      </w:r>
    </w:p>
    <w:p w14:paraId="6F8B7263" w14:textId="77777777" w:rsidR="00BA486A" w:rsidRPr="00777F56" w:rsidRDefault="00BA486A" w:rsidP="00777F56">
      <w:pPr>
        <w:rPr>
          <w:lang w:val="en-US"/>
        </w:rPr>
      </w:pPr>
      <w:r w:rsidRPr="00777F56">
        <w:rPr>
          <w:lang w:val="en-US"/>
        </w:rPr>
        <w:t>Code for measuring</w:t>
      </w:r>
      <w:r w:rsidR="006E5A8D" w:rsidRPr="00777F56">
        <w:rPr>
          <w:lang w:val="en-US"/>
        </w:rPr>
        <w:t xml:space="preserve"> mesh</w:t>
      </w:r>
      <w:r w:rsidRPr="00777F56">
        <w:rPr>
          <w:lang w:val="en-US"/>
        </w:rPr>
        <w:t xml:space="preserve"> curvature </w:t>
      </w:r>
      <w:r w:rsidR="006E5A8D" w:rsidRPr="00777F56">
        <w:rPr>
          <w:lang w:val="en-US"/>
        </w:rPr>
        <w:t>for vertex</w:t>
      </w:r>
    </w:p>
    <w:p w14:paraId="53B0420A" w14:textId="587ABA59" w:rsidR="00BA486A" w:rsidRDefault="00BA486A" w:rsidP="00BA486A">
      <w:pPr>
        <w:rPr>
          <w:lang w:val="en-US"/>
        </w:rPr>
      </w:pPr>
      <w:r>
        <w:rPr>
          <w:noProof/>
        </w:rPr>
        <w:drawing>
          <wp:inline distT="0" distB="0" distL="0" distR="0" wp14:anchorId="265C5E8E" wp14:editId="40A435D1">
            <wp:extent cx="5731510" cy="11734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E04A" w14:textId="77777777" w:rsidR="00777F56" w:rsidRDefault="00777F56" w:rsidP="00BA486A">
      <w:pPr>
        <w:rPr>
          <w:lang w:val="en-US"/>
        </w:rPr>
      </w:pPr>
    </w:p>
    <w:p w14:paraId="268C04E7" w14:textId="0495AADD" w:rsidR="00B20721" w:rsidRPr="00B20721" w:rsidRDefault="00BA486A" w:rsidP="00777F56">
      <w:pPr>
        <w:rPr>
          <w:lang w:val="en-US"/>
        </w:rPr>
      </w:pPr>
      <w:r w:rsidRPr="00777F56">
        <w:rPr>
          <w:lang w:val="en-US"/>
        </w:rPr>
        <w:t>Code for steepest gradient descent into cell</w:t>
      </w:r>
      <w:r w:rsidR="006E5A8D" w:rsidRPr="00777F56">
        <w:rPr>
          <w:lang w:val="en-US"/>
        </w:rPr>
        <w:t xml:space="preserve"> </w:t>
      </w:r>
      <w:proofErr w:type="gramStart"/>
      <w:r w:rsidR="006E5A8D" w:rsidRPr="00777F56">
        <w:rPr>
          <w:lang w:val="en-US"/>
        </w:rPr>
        <w:t>i.e.</w:t>
      </w:r>
      <w:proofErr w:type="gramEnd"/>
      <w:r w:rsidR="006E5A8D" w:rsidRPr="00777F56">
        <w:rPr>
          <w:lang w:val="en-US"/>
        </w:rPr>
        <w:t xml:space="preserve"> implicit Euler integration</w:t>
      </w:r>
      <w:r w:rsidR="00CB1BE3">
        <w:rPr>
          <w:noProof/>
        </w:rPr>
        <w:drawing>
          <wp:inline distT="0" distB="0" distL="0" distR="0" wp14:anchorId="547EF87A" wp14:editId="6104FF7D">
            <wp:extent cx="5731510" cy="5859780"/>
            <wp:effectExtent l="0" t="0" r="254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E982" w14:textId="7277E06D" w:rsidR="00BA486A" w:rsidRDefault="00BA486A" w:rsidP="00777F56">
      <w:pPr>
        <w:rPr>
          <w:noProof/>
        </w:rPr>
      </w:pPr>
      <w:r>
        <w:rPr>
          <w:noProof/>
        </w:rPr>
        <w:drawing>
          <wp:inline distT="0" distB="0" distL="0" distR="0" wp14:anchorId="64F9293A" wp14:editId="45AF85B7">
            <wp:extent cx="5162550" cy="1800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2F2F" w14:textId="77777777" w:rsidR="00777F56" w:rsidRDefault="00777F56" w:rsidP="00777F56">
      <w:pPr>
        <w:rPr>
          <w:noProof/>
        </w:rPr>
      </w:pPr>
    </w:p>
    <w:p w14:paraId="259F0708" w14:textId="7CC8951B" w:rsidR="00BA486A" w:rsidRDefault="00BA486A" w:rsidP="00777F56">
      <w:pPr>
        <w:rPr>
          <w:noProof/>
        </w:rPr>
      </w:pPr>
      <w:r>
        <w:rPr>
          <w:noProof/>
        </w:rPr>
        <w:t>For ext</w:t>
      </w:r>
      <w:r w:rsidR="006E5A8D">
        <w:rPr>
          <w:noProof/>
        </w:rPr>
        <w:t>ernal edge gradient computation use gradient of signed distance transform</w:t>
      </w:r>
    </w:p>
    <w:p w14:paraId="60DD7979" w14:textId="77777777" w:rsidR="00BA486A" w:rsidRDefault="00BA486A" w:rsidP="00777F56">
      <w:pPr>
        <w:rPr>
          <w:noProof/>
        </w:rPr>
      </w:pPr>
      <w:r>
        <w:rPr>
          <w:noProof/>
        </w:rPr>
        <w:drawing>
          <wp:inline distT="0" distB="0" distL="0" distR="0" wp14:anchorId="79A989AE" wp14:editId="7813CDFF">
            <wp:extent cx="5731510" cy="2043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004F" w14:textId="77777777" w:rsidR="00BA486A" w:rsidRPr="00B20721" w:rsidRDefault="00BA486A" w:rsidP="00777F56">
      <w:pPr>
        <w:rPr>
          <w:noProof/>
        </w:rPr>
      </w:pPr>
      <w:r>
        <w:rPr>
          <w:noProof/>
        </w:rPr>
        <w:drawing>
          <wp:inline distT="0" distB="0" distL="0" distR="0" wp14:anchorId="2AD29E28" wp14:editId="6D0A3B5F">
            <wp:extent cx="5731510" cy="1883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A8D9" w14:textId="77777777" w:rsidR="00777F56" w:rsidRDefault="00777F56" w:rsidP="00777F56">
      <w:pPr>
        <w:rPr>
          <w:lang w:val="en-US"/>
        </w:rPr>
      </w:pPr>
    </w:p>
    <w:p w14:paraId="683A9902" w14:textId="4CB78A8A" w:rsidR="00BA486A" w:rsidRPr="00777F56" w:rsidRDefault="00BA486A" w:rsidP="00777F56">
      <w:pPr>
        <w:rPr>
          <w:lang w:val="en-US"/>
        </w:rPr>
      </w:pPr>
      <w:r w:rsidRPr="00777F56">
        <w:rPr>
          <w:lang w:val="en-US"/>
        </w:rPr>
        <w:t>Intensity measurement</w:t>
      </w:r>
      <w:r w:rsidR="00B20721" w:rsidRPr="00777F56">
        <w:rPr>
          <w:lang w:val="en-US"/>
        </w:rPr>
        <w:t xml:space="preserve"> (actual computation of raw intensity values)</w:t>
      </w:r>
    </w:p>
    <w:p w14:paraId="2B0CD86A" w14:textId="77777777" w:rsidR="00B20721" w:rsidRDefault="00B20721" w:rsidP="00777F56">
      <w:pPr>
        <w:rPr>
          <w:lang w:val="en-US"/>
        </w:rPr>
      </w:pPr>
      <w:r>
        <w:rPr>
          <w:lang w:val="en-US"/>
        </w:rPr>
        <w:t xml:space="preserve">Binary </w:t>
      </w:r>
      <w:proofErr w:type="spellStart"/>
      <w:r>
        <w:rPr>
          <w:lang w:val="en-US"/>
        </w:rPr>
        <w:t>voxelisation</w:t>
      </w:r>
      <w:proofErr w:type="spellEnd"/>
      <w:r>
        <w:rPr>
          <w:lang w:val="en-US"/>
        </w:rPr>
        <w:t xml:space="preserve"> of the mesh into a binary and then taking the mean for the volumetric intensity for normalization.</w:t>
      </w:r>
    </w:p>
    <w:p w14:paraId="26D7298F" w14:textId="77777777" w:rsidR="00B20721" w:rsidRDefault="00B20721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3C94995B" wp14:editId="2BCC1CFD">
            <wp:extent cx="5715000" cy="1247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1EA1" w14:textId="77777777" w:rsidR="00B20721" w:rsidRDefault="00B20721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5080E316" wp14:editId="7B94A046">
            <wp:extent cx="5731510" cy="226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CB7E" w14:textId="77777777" w:rsidR="00B20721" w:rsidRPr="00B20721" w:rsidRDefault="00B20721" w:rsidP="00777F56">
      <w:pPr>
        <w:ind w:left="360"/>
        <w:rPr>
          <w:lang w:val="en-US"/>
        </w:rPr>
      </w:pPr>
    </w:p>
    <w:p w14:paraId="2FB4AC24" w14:textId="77777777" w:rsidR="00B20721" w:rsidRDefault="00B20721" w:rsidP="00777F56">
      <w:pPr>
        <w:rPr>
          <w:lang w:val="en-US"/>
        </w:rPr>
      </w:pPr>
      <w:r>
        <w:rPr>
          <w:lang w:val="en-US"/>
        </w:rPr>
        <w:t xml:space="preserve">Setting the 1um distance </w:t>
      </w:r>
    </w:p>
    <w:p w14:paraId="413CB539" w14:textId="77777777" w:rsidR="00B20721" w:rsidRDefault="00B20721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0FD5A31B" wp14:editId="11DEF816">
            <wp:extent cx="4438650" cy="42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24DF" w14:textId="77777777" w:rsidR="00B20721" w:rsidRDefault="00B20721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31E01D17" wp14:editId="7DC8BE90">
            <wp:extent cx="2457450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EB2" w14:textId="77777777" w:rsidR="00B20721" w:rsidRDefault="00B20721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194397E5" wp14:editId="5126F027">
            <wp:extent cx="5731510" cy="5475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AAC8" w14:textId="77777777" w:rsidR="00B20721" w:rsidRPr="00B20721" w:rsidRDefault="00B20721" w:rsidP="00777F56">
      <w:pPr>
        <w:rPr>
          <w:lang w:val="en-US"/>
        </w:rPr>
      </w:pPr>
      <w:r>
        <w:rPr>
          <w:lang w:val="en-US"/>
        </w:rPr>
        <w:t>Actual sampling for a single timepoint.</w:t>
      </w:r>
    </w:p>
    <w:p w14:paraId="353D8583" w14:textId="77777777" w:rsidR="00BA486A" w:rsidRPr="00BA486A" w:rsidRDefault="00BA486A" w:rsidP="00BA486A">
      <w:pPr>
        <w:rPr>
          <w:lang w:val="en-US"/>
        </w:rPr>
      </w:pPr>
    </w:p>
    <w:p w14:paraId="1437B7AD" w14:textId="77777777" w:rsidR="00BA486A" w:rsidRDefault="00BA486A" w:rsidP="00BA486A">
      <w:pPr>
        <w:rPr>
          <w:lang w:val="en-US"/>
        </w:rPr>
      </w:pPr>
    </w:p>
    <w:p w14:paraId="388E2D75" w14:textId="77777777" w:rsidR="00BA486A" w:rsidRPr="006E5A8D" w:rsidRDefault="00BA486A" w:rsidP="00777F56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E5A8D">
        <w:rPr>
          <w:b/>
          <w:lang w:val="en-US"/>
        </w:rPr>
        <w:t xml:space="preserve">Bleach correction </w:t>
      </w:r>
    </w:p>
    <w:p w14:paraId="4172B187" w14:textId="77777777" w:rsidR="00BA486A" w:rsidRPr="00BA486A" w:rsidRDefault="00B20721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5DD7D857" wp14:editId="3C936915">
            <wp:extent cx="5731510" cy="331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6195" w14:textId="77777777" w:rsidR="00BA486A" w:rsidRDefault="00BA486A" w:rsidP="00BA486A">
      <w:pPr>
        <w:rPr>
          <w:lang w:val="en-US"/>
        </w:rPr>
      </w:pPr>
    </w:p>
    <w:p w14:paraId="7DD96D4A" w14:textId="77777777" w:rsidR="00BA486A" w:rsidRDefault="00BA486A" w:rsidP="00BA486A">
      <w:pPr>
        <w:rPr>
          <w:lang w:val="en-US"/>
        </w:rPr>
      </w:pPr>
    </w:p>
    <w:p w14:paraId="194299C2" w14:textId="77777777" w:rsidR="00292AD0" w:rsidRPr="006E5A8D" w:rsidRDefault="00B20721" w:rsidP="00292AD0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E5A8D">
        <w:rPr>
          <w:b/>
          <w:lang w:val="en-US"/>
        </w:rPr>
        <w:t>Spatial mesh s</w:t>
      </w:r>
      <w:r w:rsidR="00BA486A" w:rsidRPr="006E5A8D">
        <w:rPr>
          <w:b/>
          <w:lang w:val="en-US"/>
        </w:rPr>
        <w:t xml:space="preserve">moothing </w:t>
      </w:r>
      <w:r w:rsidRPr="006E5A8D">
        <w:rPr>
          <w:b/>
          <w:lang w:val="en-US"/>
        </w:rPr>
        <w:t xml:space="preserve">of timeseries </w:t>
      </w:r>
    </w:p>
    <w:p w14:paraId="2B117448" w14:textId="77777777" w:rsidR="00BA486A" w:rsidRDefault="00BA486A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7E331E8C" wp14:editId="0A27CB7C">
            <wp:extent cx="5731510" cy="3388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A899" w14:textId="1F113021" w:rsidR="00B20721" w:rsidRDefault="00292AD0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33B619CE" wp14:editId="6C08D1CB">
            <wp:extent cx="5731510" cy="51669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25DF" w14:textId="7669CB94" w:rsidR="00777F56" w:rsidRDefault="00777F56" w:rsidP="00BA486A">
      <w:pPr>
        <w:ind w:left="360"/>
        <w:rPr>
          <w:lang w:val="en-US"/>
        </w:rPr>
      </w:pPr>
    </w:p>
    <w:p w14:paraId="53B3D870" w14:textId="77777777" w:rsidR="00777F56" w:rsidRDefault="00777F56" w:rsidP="00BA486A">
      <w:pPr>
        <w:ind w:left="360"/>
        <w:rPr>
          <w:lang w:val="en-US"/>
        </w:rPr>
      </w:pPr>
    </w:p>
    <w:p w14:paraId="2F9EE97F" w14:textId="77777777" w:rsidR="00292AD0" w:rsidRPr="006E5A8D" w:rsidRDefault="00292AD0" w:rsidP="00292AD0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E5A8D">
        <w:rPr>
          <w:b/>
          <w:lang w:val="en-US"/>
        </w:rPr>
        <w:t xml:space="preserve">Autocorrelation determination </w:t>
      </w:r>
    </w:p>
    <w:p w14:paraId="7E7086E6" w14:textId="35831B47" w:rsidR="00292AD0" w:rsidRDefault="00292AD0" w:rsidP="00777F5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29655069" wp14:editId="2ECA82C5">
            <wp:extent cx="5731510" cy="45199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3D6D" w14:textId="77777777" w:rsidR="00777F56" w:rsidRDefault="00777F56" w:rsidP="00777F56">
      <w:pPr>
        <w:pStyle w:val="ListParagraph"/>
        <w:ind w:left="360"/>
        <w:rPr>
          <w:lang w:val="en-US"/>
        </w:rPr>
      </w:pPr>
    </w:p>
    <w:p w14:paraId="3DF4169F" w14:textId="77777777" w:rsidR="00292AD0" w:rsidRDefault="00292AD0" w:rsidP="00292AD0">
      <w:pPr>
        <w:pStyle w:val="ListParagraph"/>
        <w:rPr>
          <w:lang w:val="en-US"/>
        </w:rPr>
      </w:pPr>
    </w:p>
    <w:p w14:paraId="5814AF59" w14:textId="77777777" w:rsidR="00B20721" w:rsidRPr="006E5A8D" w:rsidRDefault="00292AD0" w:rsidP="00292AD0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E5A8D">
        <w:rPr>
          <w:b/>
          <w:lang w:val="en-US"/>
        </w:rPr>
        <w:t>Spatial correlation determination</w:t>
      </w:r>
    </w:p>
    <w:p w14:paraId="2C97BE27" w14:textId="77777777" w:rsidR="00292AD0" w:rsidRDefault="00292AD0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2A078301" wp14:editId="7D39831E">
            <wp:extent cx="5731510" cy="3970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952" w14:textId="77777777" w:rsidR="00292AD0" w:rsidRDefault="00292AD0" w:rsidP="00292AD0">
      <w:pPr>
        <w:rPr>
          <w:lang w:val="en-US"/>
        </w:rPr>
      </w:pPr>
    </w:p>
    <w:p w14:paraId="017A8FC0" w14:textId="77777777" w:rsidR="00292AD0" w:rsidRDefault="00292AD0" w:rsidP="00777F56">
      <w:pPr>
        <w:rPr>
          <w:lang w:val="en-US"/>
        </w:rPr>
      </w:pPr>
      <w:r>
        <w:rPr>
          <w:noProof/>
        </w:rPr>
        <w:drawing>
          <wp:inline distT="0" distB="0" distL="0" distR="0" wp14:anchorId="22681A39" wp14:editId="0EC2CE28">
            <wp:extent cx="5731510" cy="3299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DE0" w14:textId="77777777" w:rsidR="00292AD0" w:rsidRDefault="00292AD0" w:rsidP="00292AD0">
      <w:pPr>
        <w:rPr>
          <w:lang w:val="en-US"/>
        </w:rPr>
      </w:pPr>
    </w:p>
    <w:p w14:paraId="7728FBE5" w14:textId="77777777" w:rsidR="00292AD0" w:rsidRDefault="00292AD0" w:rsidP="00292AD0">
      <w:pPr>
        <w:rPr>
          <w:lang w:val="en-US"/>
        </w:rPr>
      </w:pPr>
    </w:p>
    <w:p w14:paraId="7A547D78" w14:textId="77777777" w:rsidR="00292AD0" w:rsidRDefault="00292AD0" w:rsidP="00292AD0">
      <w:pPr>
        <w:rPr>
          <w:lang w:val="en-US"/>
        </w:rPr>
      </w:pPr>
    </w:p>
    <w:p w14:paraId="165E5969" w14:textId="77777777" w:rsidR="00292AD0" w:rsidRPr="00292AD0" w:rsidRDefault="00292AD0" w:rsidP="00292AD0">
      <w:pPr>
        <w:rPr>
          <w:lang w:val="en-US"/>
        </w:rPr>
      </w:pPr>
    </w:p>
    <w:p w14:paraId="3C98CB84" w14:textId="77777777" w:rsidR="00B20721" w:rsidRPr="00292AD0" w:rsidRDefault="00B20721" w:rsidP="00777F56">
      <w:pPr>
        <w:rPr>
          <w:b/>
          <w:lang w:val="en-US"/>
        </w:rPr>
      </w:pPr>
      <w:r w:rsidRPr="00292AD0">
        <w:rPr>
          <w:b/>
          <w:lang w:val="en-US"/>
        </w:rPr>
        <w:t>Utility functions:</w:t>
      </w:r>
    </w:p>
    <w:p w14:paraId="4CC44D89" w14:textId="77777777" w:rsidR="00B20721" w:rsidRDefault="00B20721" w:rsidP="00777F56">
      <w:pPr>
        <w:rPr>
          <w:lang w:val="en-US"/>
        </w:rPr>
      </w:pPr>
      <w:r>
        <w:rPr>
          <w:lang w:val="en-US"/>
        </w:rPr>
        <w:t xml:space="preserve">Converting </w:t>
      </w:r>
      <w:r w:rsidR="00292AD0">
        <w:rPr>
          <w:lang w:val="en-US"/>
        </w:rPr>
        <w:t>vertex timeseries to face timeseries (</w:t>
      </w:r>
      <w:proofErr w:type="spellStart"/>
      <w:r w:rsidR="00292AD0">
        <w:rPr>
          <w:lang w:val="en-US"/>
        </w:rPr>
        <w:t>igl.average_onto_faces</w:t>
      </w:r>
      <w:proofErr w:type="spellEnd"/>
      <w:r w:rsidR="00292AD0">
        <w:rPr>
          <w:lang w:val="en-US"/>
        </w:rPr>
        <w:t>)</w:t>
      </w:r>
    </w:p>
    <w:p w14:paraId="21DF5EA8" w14:textId="77777777" w:rsidR="00B20721" w:rsidRPr="00BA486A" w:rsidRDefault="00B20721" w:rsidP="00BA486A">
      <w:pPr>
        <w:ind w:left="360"/>
        <w:rPr>
          <w:lang w:val="en-US"/>
        </w:rPr>
      </w:pPr>
    </w:p>
    <w:p w14:paraId="113F1D5D" w14:textId="77777777" w:rsidR="00BA486A" w:rsidRDefault="00BA486A" w:rsidP="00BA486A">
      <w:pPr>
        <w:rPr>
          <w:lang w:val="en-US"/>
        </w:rPr>
      </w:pPr>
    </w:p>
    <w:p w14:paraId="3D563374" w14:textId="77777777" w:rsidR="00BA486A" w:rsidRPr="00BA486A" w:rsidRDefault="00BA486A" w:rsidP="00BA486A">
      <w:pPr>
        <w:rPr>
          <w:lang w:val="en-US"/>
        </w:rPr>
      </w:pPr>
    </w:p>
    <w:sectPr w:rsidR="00BA486A" w:rsidRPr="00BA4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14882"/>
    <w:multiLevelType w:val="hybridMultilevel"/>
    <w:tmpl w:val="29A872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A838F6"/>
    <w:multiLevelType w:val="hybridMultilevel"/>
    <w:tmpl w:val="7F44C4EE"/>
    <w:lvl w:ilvl="0" w:tplc="45F09DD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162781">
    <w:abstractNumId w:val="1"/>
  </w:num>
  <w:num w:numId="2" w16cid:durableId="2017153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86A"/>
    <w:rsid w:val="001F1781"/>
    <w:rsid w:val="00292AD0"/>
    <w:rsid w:val="002C0E1B"/>
    <w:rsid w:val="006E5A8D"/>
    <w:rsid w:val="00777F56"/>
    <w:rsid w:val="008679C0"/>
    <w:rsid w:val="00B20721"/>
    <w:rsid w:val="00BA3468"/>
    <w:rsid w:val="00BA486A"/>
    <w:rsid w:val="00BB6A79"/>
    <w:rsid w:val="00CB1BE3"/>
    <w:rsid w:val="00E672FE"/>
    <w:rsid w:val="00E9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A090A"/>
  <w15:chartTrackingRefBased/>
  <w15:docId w15:val="{456E8005-35AC-4299-850F-1B8A03A10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8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Zhou</dc:creator>
  <cp:keywords/>
  <dc:description/>
  <cp:lastModifiedBy>Andrew Weems</cp:lastModifiedBy>
  <cp:revision>2</cp:revision>
  <dcterms:created xsi:type="dcterms:W3CDTF">2022-07-26T19:40:00Z</dcterms:created>
  <dcterms:modified xsi:type="dcterms:W3CDTF">2022-07-26T19:40:00Z</dcterms:modified>
</cp:coreProperties>
</file>