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CA289" w14:textId="77777777" w:rsidR="007E5F59" w:rsidRPr="007E5F59" w:rsidRDefault="007E5F59" w:rsidP="007E5F59">
      <w:pPr>
        <w:spacing w:after="0" w:line="240" w:lineRule="auto"/>
        <w:rPr>
          <w:rFonts w:ascii="Times New Roman" w:eastAsia="Times New Roman" w:hAnsi="Times New Roman" w:cs="Times New Roman"/>
          <w:kern w:val="0"/>
          <w:sz w:val="24"/>
          <w:szCs w:val="24"/>
          <w14:ligatures w14:val="none"/>
        </w:rPr>
      </w:pPr>
      <w:r w:rsidRPr="007E5F59">
        <w:rPr>
          <w:rFonts w:ascii="Times New Roman" w:eastAsia="Times New Roman" w:hAnsi="Times New Roman" w:cs="Times New Roman"/>
          <w:color w:val="000000"/>
          <w:kern w:val="0"/>
          <w:sz w:val="36"/>
          <w:szCs w:val="36"/>
          <w:shd w:val="clear" w:color="auto" w:fill="F7F7F8"/>
          <w14:ligatures w14:val="none"/>
        </w:rPr>
        <w:t>Danait Gebremedhin</w:t>
      </w:r>
    </w:p>
    <w:p w14:paraId="1C94347E" w14:textId="77777777" w:rsidR="007E5F59" w:rsidRPr="007E5F59" w:rsidRDefault="007E5F59" w:rsidP="007E5F59">
      <w:pPr>
        <w:spacing w:after="0" w:line="240" w:lineRule="auto"/>
        <w:rPr>
          <w:rFonts w:ascii="Times New Roman" w:eastAsia="Times New Roman" w:hAnsi="Times New Roman" w:cs="Times New Roman"/>
          <w:kern w:val="0"/>
          <w:sz w:val="24"/>
          <w:szCs w:val="24"/>
          <w14:ligatures w14:val="none"/>
        </w:rPr>
      </w:pPr>
      <w:r w:rsidRPr="007E5F59">
        <w:rPr>
          <w:rFonts w:ascii="Times New Roman" w:eastAsia="Times New Roman" w:hAnsi="Times New Roman" w:cs="Times New Roman"/>
          <w:color w:val="000000"/>
          <w:kern w:val="0"/>
          <w:sz w:val="36"/>
          <w:szCs w:val="36"/>
          <w:shd w:val="clear" w:color="auto" w:fill="F7F7F8"/>
          <w14:ligatures w14:val="none"/>
        </w:rPr>
        <w:t>IT116</w:t>
      </w:r>
    </w:p>
    <w:p w14:paraId="7CAE8DA0" w14:textId="77777777" w:rsidR="007E5F59" w:rsidRPr="007E5F59" w:rsidRDefault="007E5F59" w:rsidP="007E5F59">
      <w:pPr>
        <w:spacing w:after="0" w:line="240" w:lineRule="auto"/>
        <w:rPr>
          <w:rFonts w:ascii="Times New Roman" w:eastAsia="Times New Roman" w:hAnsi="Times New Roman" w:cs="Times New Roman"/>
          <w:kern w:val="0"/>
          <w:sz w:val="24"/>
          <w:szCs w:val="24"/>
          <w14:ligatures w14:val="none"/>
        </w:rPr>
      </w:pPr>
      <w:r w:rsidRPr="007E5F59">
        <w:rPr>
          <w:rFonts w:ascii="Times New Roman" w:eastAsia="Times New Roman" w:hAnsi="Times New Roman" w:cs="Times New Roman"/>
          <w:color w:val="000000"/>
          <w:kern w:val="0"/>
          <w:sz w:val="36"/>
          <w:szCs w:val="36"/>
          <w:shd w:val="clear" w:color="auto" w:fill="F7F7F8"/>
          <w14:ligatures w14:val="none"/>
        </w:rPr>
        <w:t>April 26, 2023</w:t>
      </w:r>
    </w:p>
    <w:p w14:paraId="4F7C3ABF" w14:textId="77777777" w:rsidR="007E5F59" w:rsidRPr="007E5F59" w:rsidRDefault="007E5F59" w:rsidP="007E5F59">
      <w:pPr>
        <w:spacing w:after="0" w:line="240" w:lineRule="auto"/>
        <w:rPr>
          <w:rFonts w:ascii="Times New Roman" w:eastAsia="Times New Roman" w:hAnsi="Times New Roman" w:cs="Times New Roman"/>
          <w:kern w:val="0"/>
          <w:sz w:val="24"/>
          <w:szCs w:val="24"/>
          <w14:ligatures w14:val="none"/>
        </w:rPr>
      </w:pPr>
    </w:p>
    <w:p w14:paraId="6BE68288" w14:textId="77777777" w:rsidR="007E5F59" w:rsidRPr="007E5F59" w:rsidRDefault="007E5F59" w:rsidP="007E5F59">
      <w:pPr>
        <w:spacing w:after="0" w:line="240" w:lineRule="auto"/>
        <w:rPr>
          <w:rFonts w:ascii="Times New Roman" w:eastAsia="Times New Roman" w:hAnsi="Times New Roman" w:cs="Times New Roman"/>
          <w:kern w:val="0"/>
          <w:sz w:val="24"/>
          <w:szCs w:val="24"/>
          <w14:ligatures w14:val="none"/>
        </w:rPr>
      </w:pPr>
      <w:r w:rsidRPr="007E5F59">
        <w:rPr>
          <w:rFonts w:ascii="Times New Roman" w:eastAsia="Times New Roman" w:hAnsi="Times New Roman" w:cs="Times New Roman"/>
          <w:color w:val="000000"/>
          <w:kern w:val="0"/>
          <w:sz w:val="36"/>
          <w:szCs w:val="36"/>
          <w:shd w:val="clear" w:color="auto" w:fill="F7F7F8"/>
          <w14:ligatures w14:val="none"/>
        </w:rPr>
        <w:t>        </w:t>
      </w:r>
      <w:r w:rsidRPr="007E5F59">
        <w:rPr>
          <w:rFonts w:ascii="Times New Roman" w:eastAsia="Times New Roman" w:hAnsi="Times New Roman" w:cs="Times New Roman"/>
          <w:color w:val="000000"/>
          <w:kern w:val="0"/>
          <w:sz w:val="36"/>
          <w:szCs w:val="36"/>
          <w:shd w:val="clear" w:color="auto" w:fill="F7F7F8"/>
          <w14:ligatures w14:val="none"/>
        </w:rPr>
        <w:tab/>
        <w:t xml:space="preserve">        </w:t>
      </w:r>
      <w:r w:rsidRPr="007E5F59">
        <w:rPr>
          <w:rFonts w:ascii="Times New Roman" w:eastAsia="Times New Roman" w:hAnsi="Times New Roman" w:cs="Times New Roman"/>
          <w:b/>
          <w:bCs/>
          <w:color w:val="000000"/>
          <w:kern w:val="0"/>
          <w:sz w:val="38"/>
          <w:szCs w:val="38"/>
          <w:u w:val="single"/>
          <w:shd w:val="clear" w:color="auto" w:fill="F7F7F8"/>
          <w14:ligatures w14:val="none"/>
        </w:rPr>
        <w:t>HTML Essential Training 2</w:t>
      </w:r>
    </w:p>
    <w:p w14:paraId="052A90BF" w14:textId="77777777" w:rsidR="007E5F59" w:rsidRPr="007E5F59" w:rsidRDefault="007E5F59" w:rsidP="007E5F59">
      <w:pPr>
        <w:spacing w:after="0" w:line="240" w:lineRule="auto"/>
        <w:rPr>
          <w:rFonts w:ascii="Times New Roman" w:eastAsia="Times New Roman" w:hAnsi="Times New Roman" w:cs="Times New Roman"/>
          <w:kern w:val="0"/>
          <w:sz w:val="24"/>
          <w:szCs w:val="24"/>
          <w14:ligatures w14:val="none"/>
        </w:rPr>
      </w:pPr>
      <w:r w:rsidRPr="007E5F59">
        <w:rPr>
          <w:rFonts w:ascii="Times New Roman" w:eastAsia="Times New Roman" w:hAnsi="Times New Roman" w:cs="Times New Roman"/>
          <w:kern w:val="0"/>
          <w:sz w:val="24"/>
          <w:szCs w:val="24"/>
          <w14:ligatures w14:val="none"/>
        </w:rPr>
        <w:br/>
      </w:r>
    </w:p>
    <w:p w14:paraId="4CFFB43F" w14:textId="77777777" w:rsidR="007E5F59" w:rsidRPr="007E5F59" w:rsidRDefault="007E5F59" w:rsidP="007E5F59">
      <w:pPr>
        <w:numPr>
          <w:ilvl w:val="0"/>
          <w:numId w:val="2"/>
        </w:numPr>
        <w:spacing w:after="0" w:line="312" w:lineRule="auto"/>
        <w:ind w:left="360"/>
        <w:textAlignment w:val="baseline"/>
        <w:rPr>
          <w:rFonts w:ascii="Times New Roman" w:eastAsia="Times New Roman" w:hAnsi="Times New Roman" w:cs="Times New Roman"/>
          <w:color w:val="000000"/>
          <w:kern w:val="0"/>
          <w:sz w:val="24"/>
          <w:szCs w:val="24"/>
          <w14:ligatures w14:val="none"/>
        </w:rPr>
      </w:pPr>
      <w:r w:rsidRPr="007E5F59">
        <w:rPr>
          <w:rFonts w:ascii="Times New Roman" w:eastAsia="Times New Roman" w:hAnsi="Times New Roman" w:cs="Times New Roman"/>
          <w:color w:val="000000"/>
          <w:kern w:val="0"/>
          <w:sz w:val="24"/>
          <w:szCs w:val="24"/>
          <w:shd w:val="clear" w:color="auto" w:fill="F7F7F8"/>
          <w14:ligatures w14:val="none"/>
        </w:rPr>
        <w:t>Both tags can be used to make text bold, the &lt;strong&gt; tag should be used when the emphasis is on the meaning or importance of the content, while the &lt;b&gt; tag should be used when the emphasis is purely on the visual appearance of the text.</w:t>
      </w:r>
    </w:p>
    <w:p w14:paraId="08B2ABF5" w14:textId="243B8F6F" w:rsidR="007E5F59" w:rsidRPr="007E5F59" w:rsidRDefault="007E5F59" w:rsidP="007E5F59">
      <w:pPr>
        <w:numPr>
          <w:ilvl w:val="0"/>
          <w:numId w:val="2"/>
        </w:numPr>
        <w:spacing w:after="0" w:line="312" w:lineRule="auto"/>
        <w:ind w:left="360"/>
        <w:textAlignment w:val="baseline"/>
        <w:rPr>
          <w:rFonts w:ascii="Times New Roman" w:eastAsia="Times New Roman" w:hAnsi="Times New Roman" w:cs="Times New Roman"/>
          <w:color w:val="000000"/>
          <w:kern w:val="0"/>
          <w:sz w:val="24"/>
          <w:szCs w:val="24"/>
          <w14:ligatures w14:val="none"/>
        </w:rPr>
      </w:pPr>
      <w:r w:rsidRPr="007E5F59">
        <w:rPr>
          <w:rFonts w:ascii="Times New Roman" w:eastAsia="Times New Roman" w:hAnsi="Times New Roman" w:cs="Times New Roman"/>
          <w:color w:val="000000"/>
          <w:kern w:val="0"/>
          <w:sz w:val="24"/>
          <w:szCs w:val="24"/>
          <w:shd w:val="clear" w:color="auto" w:fill="F7F7F8"/>
          <w14:ligatures w14:val="none"/>
        </w:rPr>
        <w:t>The character entity for the copyright symbol is &amp;</w:t>
      </w:r>
      <w:proofErr w:type="gramStart"/>
      <w:r w:rsidRPr="007E5F59">
        <w:rPr>
          <w:rFonts w:ascii="Times New Roman" w:eastAsia="Times New Roman" w:hAnsi="Times New Roman" w:cs="Times New Roman"/>
          <w:color w:val="000000"/>
          <w:kern w:val="0"/>
          <w:sz w:val="24"/>
          <w:szCs w:val="24"/>
          <w:shd w:val="clear" w:color="auto" w:fill="F7F7F8"/>
          <w14:ligatures w14:val="none"/>
        </w:rPr>
        <w:t>copy;</w:t>
      </w:r>
      <w:proofErr w:type="gramEnd"/>
    </w:p>
    <w:p w14:paraId="6B740F47" w14:textId="77777777" w:rsidR="007E5F59" w:rsidRDefault="007E5F59" w:rsidP="007E5F59">
      <w:pPr>
        <w:numPr>
          <w:ilvl w:val="0"/>
          <w:numId w:val="2"/>
        </w:numPr>
        <w:shd w:val="clear" w:color="auto" w:fill="F7F7F8"/>
        <w:spacing w:after="0" w:line="312" w:lineRule="auto"/>
        <w:ind w:left="360"/>
        <w:textAlignment w:val="baseline"/>
        <w:rPr>
          <w:rFonts w:ascii="Times New Roman" w:eastAsia="Times New Roman" w:hAnsi="Times New Roman" w:cs="Times New Roman"/>
          <w:color w:val="000000"/>
          <w:kern w:val="0"/>
          <w:sz w:val="24"/>
          <w:szCs w:val="24"/>
          <w14:ligatures w14:val="none"/>
        </w:rPr>
      </w:pPr>
      <w:r w:rsidRPr="007E5F59">
        <w:rPr>
          <w:rFonts w:ascii="Times New Roman" w:eastAsia="Times New Roman" w:hAnsi="Times New Roman" w:cs="Times New Roman"/>
          <w:color w:val="000000"/>
          <w:kern w:val="0"/>
          <w:sz w:val="24"/>
          <w:szCs w:val="24"/>
          <w:shd w:val="clear" w:color="auto" w:fill="F7F7F8"/>
          <w14:ligatures w14:val="none"/>
        </w:rPr>
        <w:t>The default behavior of HTML when it encounters more than one space is to collapse them into a single space. This means that if you have multiple spaces between words or elements, they will be treated as a single space in the rendered output.</w:t>
      </w:r>
    </w:p>
    <w:p w14:paraId="0AD23295" w14:textId="77777777" w:rsidR="007E5F59" w:rsidRDefault="007E5F59" w:rsidP="007E5F59">
      <w:pPr>
        <w:numPr>
          <w:ilvl w:val="0"/>
          <w:numId w:val="2"/>
        </w:numPr>
        <w:shd w:val="clear" w:color="auto" w:fill="F7F7F8"/>
        <w:spacing w:after="0" w:line="312" w:lineRule="auto"/>
        <w:ind w:left="360"/>
        <w:textAlignment w:val="baseline"/>
        <w:rPr>
          <w:rFonts w:ascii="Times New Roman" w:eastAsia="Times New Roman" w:hAnsi="Times New Roman" w:cs="Times New Roman"/>
          <w:color w:val="000000"/>
          <w:kern w:val="0"/>
          <w:sz w:val="24"/>
          <w:szCs w:val="24"/>
          <w14:ligatures w14:val="none"/>
        </w:rPr>
      </w:pPr>
      <w:r w:rsidRPr="007E5F59">
        <w:rPr>
          <w:rFonts w:ascii="Times New Roman" w:eastAsia="Times New Roman" w:hAnsi="Times New Roman" w:cs="Times New Roman"/>
          <w:color w:val="000000"/>
          <w:kern w:val="0"/>
          <w:sz w:val="24"/>
          <w:szCs w:val="24"/>
          <w:shd w:val="clear" w:color="auto" w:fill="F7F7F8"/>
          <w14:ligatures w14:val="none"/>
        </w:rPr>
        <w:t>The character entity for a non-breaking space is &amp;</w:t>
      </w:r>
      <w:proofErr w:type="spellStart"/>
      <w:proofErr w:type="gramStart"/>
      <w:r w:rsidRPr="007E5F59">
        <w:rPr>
          <w:rFonts w:ascii="Times New Roman" w:eastAsia="Times New Roman" w:hAnsi="Times New Roman" w:cs="Times New Roman"/>
          <w:color w:val="000000"/>
          <w:kern w:val="0"/>
          <w:sz w:val="24"/>
          <w:szCs w:val="24"/>
          <w:shd w:val="clear" w:color="auto" w:fill="F7F7F8"/>
          <w14:ligatures w14:val="none"/>
        </w:rPr>
        <w:t>nbsp</w:t>
      </w:r>
      <w:proofErr w:type="spellEnd"/>
      <w:r w:rsidRPr="007E5F59">
        <w:rPr>
          <w:rFonts w:ascii="Times New Roman" w:eastAsia="Times New Roman" w:hAnsi="Times New Roman" w:cs="Times New Roman"/>
          <w:color w:val="000000"/>
          <w:kern w:val="0"/>
          <w:sz w:val="24"/>
          <w:szCs w:val="24"/>
          <w:shd w:val="clear" w:color="auto" w:fill="F7F7F8"/>
          <w14:ligatures w14:val="none"/>
        </w:rPr>
        <w:t>;.</w:t>
      </w:r>
      <w:proofErr w:type="gramEnd"/>
      <w:r w:rsidRPr="007E5F59">
        <w:rPr>
          <w:rFonts w:ascii="Times New Roman" w:eastAsia="Times New Roman" w:hAnsi="Times New Roman" w:cs="Times New Roman"/>
          <w:color w:val="000000"/>
          <w:kern w:val="0"/>
          <w:sz w:val="24"/>
          <w:szCs w:val="24"/>
          <w:shd w:val="clear" w:color="auto" w:fill="F7F7F8"/>
          <w14:ligatures w14:val="none"/>
        </w:rPr>
        <w:t xml:space="preserve"> It is used to create a space that cannot be broken by line breaks or other whitespace collapsing. </w:t>
      </w:r>
    </w:p>
    <w:p w14:paraId="41D18179" w14:textId="77777777" w:rsidR="007E5F59" w:rsidRDefault="007E5F59" w:rsidP="007E5F59">
      <w:pPr>
        <w:numPr>
          <w:ilvl w:val="0"/>
          <w:numId w:val="2"/>
        </w:numPr>
        <w:shd w:val="clear" w:color="auto" w:fill="F7F7F8"/>
        <w:spacing w:after="0" w:line="312" w:lineRule="auto"/>
        <w:ind w:left="360"/>
        <w:textAlignment w:val="baseline"/>
        <w:rPr>
          <w:rFonts w:ascii="Times New Roman" w:eastAsia="Times New Roman" w:hAnsi="Times New Roman" w:cs="Times New Roman"/>
          <w:color w:val="000000"/>
          <w:kern w:val="0"/>
          <w:sz w:val="24"/>
          <w:szCs w:val="24"/>
          <w14:ligatures w14:val="none"/>
        </w:rPr>
      </w:pPr>
      <w:r w:rsidRPr="007E5F59">
        <w:rPr>
          <w:rFonts w:ascii="Times New Roman" w:eastAsia="Times New Roman" w:hAnsi="Times New Roman" w:cs="Times New Roman"/>
          <w:color w:val="000000"/>
          <w:kern w:val="0"/>
          <w:sz w:val="24"/>
          <w:szCs w:val="24"/>
          <w:shd w:val="clear" w:color="auto" w:fill="F7F7F8"/>
          <w14:ligatures w14:val="none"/>
        </w:rPr>
        <w:t xml:space="preserve">The </w:t>
      </w:r>
      <w:proofErr w:type="spellStart"/>
      <w:r w:rsidRPr="007E5F59">
        <w:rPr>
          <w:rFonts w:ascii="Times New Roman" w:eastAsia="Times New Roman" w:hAnsi="Times New Roman" w:cs="Times New Roman"/>
          <w:color w:val="000000"/>
          <w:kern w:val="0"/>
          <w:sz w:val="24"/>
          <w:szCs w:val="24"/>
          <w:shd w:val="clear" w:color="auto" w:fill="F7F7F8"/>
          <w14:ligatures w14:val="none"/>
        </w:rPr>
        <w:t>src</w:t>
      </w:r>
      <w:proofErr w:type="spellEnd"/>
      <w:r w:rsidRPr="007E5F59">
        <w:rPr>
          <w:rFonts w:ascii="Times New Roman" w:eastAsia="Times New Roman" w:hAnsi="Times New Roman" w:cs="Times New Roman"/>
          <w:color w:val="000000"/>
          <w:kern w:val="0"/>
          <w:sz w:val="24"/>
          <w:szCs w:val="24"/>
          <w:shd w:val="clear" w:color="auto" w:fill="F7F7F8"/>
          <w14:ligatures w14:val="none"/>
        </w:rPr>
        <w:t xml:space="preserve"> attribute of the </w:t>
      </w:r>
      <w:proofErr w:type="spellStart"/>
      <w:r w:rsidRPr="007E5F59">
        <w:rPr>
          <w:rFonts w:ascii="Times New Roman" w:eastAsia="Times New Roman" w:hAnsi="Times New Roman" w:cs="Times New Roman"/>
          <w:color w:val="000000"/>
          <w:kern w:val="0"/>
          <w:sz w:val="24"/>
          <w:szCs w:val="24"/>
          <w:shd w:val="clear" w:color="auto" w:fill="F7F7F8"/>
          <w14:ligatures w14:val="none"/>
        </w:rPr>
        <w:t>img</w:t>
      </w:r>
      <w:proofErr w:type="spellEnd"/>
      <w:r w:rsidRPr="007E5F59">
        <w:rPr>
          <w:rFonts w:ascii="Times New Roman" w:eastAsia="Times New Roman" w:hAnsi="Times New Roman" w:cs="Times New Roman"/>
          <w:color w:val="000000"/>
          <w:kern w:val="0"/>
          <w:sz w:val="24"/>
          <w:szCs w:val="24"/>
          <w:shd w:val="clear" w:color="auto" w:fill="F7F7F8"/>
          <w14:ligatures w14:val="none"/>
        </w:rPr>
        <w:t xml:space="preserve"> tag holds the actual image source, which is the location of the image file.</w:t>
      </w:r>
    </w:p>
    <w:p w14:paraId="4D82A9E5" w14:textId="063BDE72" w:rsidR="007E5F59" w:rsidRPr="007E5F59" w:rsidRDefault="007E5F59" w:rsidP="007E5F59">
      <w:pPr>
        <w:numPr>
          <w:ilvl w:val="0"/>
          <w:numId w:val="2"/>
        </w:numPr>
        <w:shd w:val="clear" w:color="auto" w:fill="F7F7F8"/>
        <w:spacing w:after="0" w:line="312" w:lineRule="auto"/>
        <w:ind w:left="360"/>
        <w:textAlignment w:val="baseline"/>
        <w:rPr>
          <w:rFonts w:ascii="Times New Roman" w:eastAsia="Times New Roman" w:hAnsi="Times New Roman" w:cs="Times New Roman"/>
          <w:color w:val="000000"/>
          <w:kern w:val="0"/>
          <w:sz w:val="24"/>
          <w:szCs w:val="24"/>
          <w14:ligatures w14:val="none"/>
        </w:rPr>
      </w:pPr>
      <w:r w:rsidRPr="007E5F59">
        <w:rPr>
          <w:rFonts w:ascii="Times New Roman" w:eastAsia="Times New Roman" w:hAnsi="Times New Roman" w:cs="Times New Roman"/>
          <w:color w:val="000000"/>
          <w:kern w:val="0"/>
          <w:sz w:val="24"/>
          <w:szCs w:val="24"/>
          <w:shd w:val="clear" w:color="auto" w:fill="F7F7F8"/>
          <w14:ligatures w14:val="none"/>
        </w:rPr>
        <w:t xml:space="preserve">The syntax for an </w:t>
      </w:r>
      <w:proofErr w:type="spellStart"/>
      <w:r w:rsidRPr="007E5F59">
        <w:rPr>
          <w:rFonts w:ascii="Times New Roman" w:eastAsia="Times New Roman" w:hAnsi="Times New Roman" w:cs="Times New Roman"/>
          <w:color w:val="000000"/>
          <w:kern w:val="0"/>
          <w:sz w:val="24"/>
          <w:szCs w:val="24"/>
          <w:shd w:val="clear" w:color="auto" w:fill="F7F7F8"/>
          <w14:ligatures w14:val="none"/>
        </w:rPr>
        <w:t>img</w:t>
      </w:r>
      <w:proofErr w:type="spellEnd"/>
      <w:r w:rsidRPr="007E5F59">
        <w:rPr>
          <w:rFonts w:ascii="Times New Roman" w:eastAsia="Times New Roman" w:hAnsi="Times New Roman" w:cs="Times New Roman"/>
          <w:color w:val="000000"/>
          <w:kern w:val="0"/>
          <w:sz w:val="24"/>
          <w:szCs w:val="24"/>
          <w:shd w:val="clear" w:color="auto" w:fill="F7F7F8"/>
          <w14:ligatures w14:val="none"/>
        </w:rPr>
        <w:t xml:space="preserve"> tag that references an image named rose.jpg in a sub-folder named images with an appropriate alt attribute would be:</w:t>
      </w:r>
    </w:p>
    <w:p w14:paraId="28BCA3AA" w14:textId="77777777" w:rsidR="007E5F59" w:rsidRPr="007E5F59" w:rsidRDefault="007E5F59" w:rsidP="007E5F59">
      <w:pPr>
        <w:shd w:val="clear" w:color="auto" w:fill="F7F7F8"/>
        <w:spacing w:after="0" w:line="312" w:lineRule="auto"/>
        <w:ind w:left="360" w:hanging="360"/>
        <w:rPr>
          <w:rFonts w:ascii="Times New Roman" w:eastAsia="Times New Roman" w:hAnsi="Times New Roman" w:cs="Times New Roman"/>
          <w:kern w:val="0"/>
          <w:sz w:val="24"/>
          <w:szCs w:val="24"/>
          <w14:ligatures w14:val="none"/>
        </w:rPr>
      </w:pPr>
      <w:r w:rsidRPr="007E5F59">
        <w:rPr>
          <w:rFonts w:ascii="Times New Roman" w:eastAsia="Times New Roman" w:hAnsi="Times New Roman" w:cs="Times New Roman"/>
          <w:color w:val="000000"/>
          <w:kern w:val="0"/>
          <w:sz w:val="24"/>
          <w:szCs w:val="24"/>
          <w:shd w:val="clear" w:color="auto" w:fill="F7F7F8"/>
          <w14:ligatures w14:val="none"/>
        </w:rPr>
        <w:t>      &lt;</w:t>
      </w:r>
      <w:proofErr w:type="spellStart"/>
      <w:r w:rsidRPr="007E5F59">
        <w:rPr>
          <w:rFonts w:ascii="Times New Roman" w:eastAsia="Times New Roman" w:hAnsi="Times New Roman" w:cs="Times New Roman"/>
          <w:color w:val="000000"/>
          <w:kern w:val="0"/>
          <w:sz w:val="24"/>
          <w:szCs w:val="24"/>
          <w:shd w:val="clear" w:color="auto" w:fill="F7F7F8"/>
          <w14:ligatures w14:val="none"/>
        </w:rPr>
        <w:t>img</w:t>
      </w:r>
      <w:proofErr w:type="spellEnd"/>
      <w:r w:rsidRPr="007E5F59">
        <w:rPr>
          <w:rFonts w:ascii="Times New Roman" w:eastAsia="Times New Roman" w:hAnsi="Times New Roman" w:cs="Times New Roman"/>
          <w:color w:val="000000"/>
          <w:kern w:val="0"/>
          <w:sz w:val="24"/>
          <w:szCs w:val="24"/>
          <w:shd w:val="clear" w:color="auto" w:fill="F7F7F8"/>
          <w14:ligatures w14:val="none"/>
        </w:rPr>
        <w:t xml:space="preserve"> </w:t>
      </w:r>
      <w:proofErr w:type="spellStart"/>
      <w:r w:rsidRPr="007E5F59">
        <w:rPr>
          <w:rFonts w:ascii="Times New Roman" w:eastAsia="Times New Roman" w:hAnsi="Times New Roman" w:cs="Times New Roman"/>
          <w:color w:val="000000"/>
          <w:kern w:val="0"/>
          <w:sz w:val="24"/>
          <w:szCs w:val="24"/>
          <w:shd w:val="clear" w:color="auto" w:fill="F7F7F8"/>
          <w14:ligatures w14:val="none"/>
        </w:rPr>
        <w:t>src</w:t>
      </w:r>
      <w:proofErr w:type="spellEnd"/>
      <w:r w:rsidRPr="007E5F59">
        <w:rPr>
          <w:rFonts w:ascii="Times New Roman" w:eastAsia="Times New Roman" w:hAnsi="Times New Roman" w:cs="Times New Roman"/>
          <w:color w:val="000000"/>
          <w:kern w:val="0"/>
          <w:sz w:val="24"/>
          <w:szCs w:val="24"/>
          <w:shd w:val="clear" w:color="auto" w:fill="F7F7F8"/>
          <w14:ligatures w14:val="none"/>
        </w:rPr>
        <w:t>="images/rose.jpg" alt="A picture of a rose"&gt;</w:t>
      </w:r>
    </w:p>
    <w:p w14:paraId="6176A9FC" w14:textId="77777777" w:rsidR="007E5F59" w:rsidRDefault="007E5F59" w:rsidP="007E5F59">
      <w:pPr>
        <w:numPr>
          <w:ilvl w:val="0"/>
          <w:numId w:val="3"/>
        </w:numPr>
        <w:shd w:val="clear" w:color="auto" w:fill="F7F7F8"/>
        <w:spacing w:after="0" w:line="312" w:lineRule="auto"/>
        <w:ind w:left="360" w:hanging="360"/>
        <w:textAlignment w:val="baseline"/>
        <w:rPr>
          <w:rFonts w:ascii="Times New Roman" w:eastAsia="Times New Roman" w:hAnsi="Times New Roman" w:cs="Times New Roman"/>
          <w:color w:val="000000"/>
          <w:kern w:val="0"/>
          <w:sz w:val="24"/>
          <w:szCs w:val="24"/>
          <w14:ligatures w14:val="none"/>
        </w:rPr>
      </w:pPr>
      <w:r w:rsidRPr="007E5F59">
        <w:rPr>
          <w:rFonts w:ascii="Times New Roman" w:eastAsia="Times New Roman" w:hAnsi="Times New Roman" w:cs="Times New Roman"/>
          <w:color w:val="000000"/>
          <w:kern w:val="0"/>
          <w:sz w:val="24"/>
          <w:szCs w:val="24"/>
          <w:shd w:val="clear" w:color="auto" w:fill="F7F7F8"/>
          <w14:ligatures w14:val="none"/>
        </w:rPr>
        <w:t>Semantics in HTML refers to the meaning or purpose of the content being marked up, rather than its visual appearance. </w:t>
      </w:r>
    </w:p>
    <w:p w14:paraId="023FEA83" w14:textId="2B61C95C" w:rsidR="007E5F59" w:rsidRPr="007E5F59" w:rsidRDefault="007E5F59" w:rsidP="007E5F59">
      <w:pPr>
        <w:numPr>
          <w:ilvl w:val="0"/>
          <w:numId w:val="3"/>
        </w:numPr>
        <w:shd w:val="clear" w:color="auto" w:fill="F7F7F8"/>
        <w:spacing w:after="0" w:line="312" w:lineRule="auto"/>
        <w:ind w:left="360" w:hanging="360"/>
        <w:textAlignment w:val="baseline"/>
        <w:rPr>
          <w:rFonts w:ascii="Times New Roman" w:eastAsia="Times New Roman" w:hAnsi="Times New Roman" w:cs="Times New Roman"/>
          <w:color w:val="000000"/>
          <w:kern w:val="0"/>
          <w:sz w:val="24"/>
          <w:szCs w:val="24"/>
          <w14:ligatures w14:val="none"/>
        </w:rPr>
      </w:pPr>
      <w:r w:rsidRPr="007E5F59">
        <w:rPr>
          <w:rFonts w:ascii="Times New Roman" w:eastAsia="Times New Roman" w:hAnsi="Times New Roman" w:cs="Times New Roman"/>
          <w:color w:val="000000"/>
          <w:kern w:val="0"/>
          <w:sz w:val="24"/>
          <w:szCs w:val="24"/>
          <w:shd w:val="clear" w:color="auto" w:fill="F7F7F8"/>
          <w14:ligatures w14:val="none"/>
        </w:rPr>
        <w:t>&lt;header&gt;: used to define a header for a document or section, containing a logo, navigation links, and other introductory content.</w:t>
      </w:r>
    </w:p>
    <w:p w14:paraId="76CC2A6A" w14:textId="77777777" w:rsidR="007E5F59" w:rsidRDefault="007E5F59" w:rsidP="007E5F59">
      <w:pPr>
        <w:shd w:val="clear" w:color="auto" w:fill="F7F7F8"/>
        <w:spacing w:after="0" w:line="312" w:lineRule="auto"/>
        <w:ind w:left="360" w:hanging="360"/>
        <w:rPr>
          <w:rFonts w:ascii="Times New Roman" w:eastAsia="Times New Roman" w:hAnsi="Times New Roman" w:cs="Times New Roman"/>
          <w:kern w:val="0"/>
          <w:sz w:val="24"/>
          <w:szCs w:val="24"/>
          <w14:ligatures w14:val="none"/>
        </w:rPr>
      </w:pPr>
      <w:r w:rsidRPr="007E5F59">
        <w:rPr>
          <w:rFonts w:ascii="Times New Roman" w:eastAsia="Times New Roman" w:hAnsi="Times New Roman" w:cs="Times New Roman"/>
          <w:color w:val="000000"/>
          <w:kern w:val="0"/>
          <w:sz w:val="24"/>
          <w:szCs w:val="24"/>
          <w:shd w:val="clear" w:color="auto" w:fill="F7F7F8"/>
          <w14:ligatures w14:val="none"/>
        </w:rPr>
        <w:t xml:space="preserve">     &lt;footer&gt;: used to define a footer for a document or section, often containing copyright information, legal disclaimers, or other information relevant to the </w:t>
      </w:r>
      <w:proofErr w:type="spellStart"/>
      <w:r w:rsidRPr="007E5F59">
        <w:rPr>
          <w:rFonts w:ascii="Times New Roman" w:eastAsia="Times New Roman" w:hAnsi="Times New Roman" w:cs="Times New Roman"/>
          <w:color w:val="000000"/>
          <w:kern w:val="0"/>
          <w:sz w:val="24"/>
          <w:szCs w:val="24"/>
          <w:shd w:val="clear" w:color="auto" w:fill="F7F7F8"/>
          <w14:ligatures w14:val="none"/>
        </w:rPr>
        <w:t>content.</w:t>
      </w:r>
      <w:proofErr w:type="spellEnd"/>
    </w:p>
    <w:p w14:paraId="0195B3EC" w14:textId="77777777" w:rsidR="007E5F59" w:rsidRPr="007E5F59" w:rsidRDefault="007E5F59" w:rsidP="007E5F59">
      <w:pPr>
        <w:pStyle w:val="ListParagraph"/>
        <w:numPr>
          <w:ilvl w:val="0"/>
          <w:numId w:val="18"/>
        </w:numPr>
        <w:shd w:val="clear" w:color="auto" w:fill="F7F7F8"/>
        <w:spacing w:after="0" w:line="312" w:lineRule="auto"/>
        <w:ind w:left="360"/>
        <w:rPr>
          <w:rFonts w:ascii="Times New Roman" w:eastAsia="Times New Roman" w:hAnsi="Times New Roman" w:cs="Times New Roman"/>
          <w:kern w:val="0"/>
          <w:sz w:val="24"/>
          <w:szCs w:val="24"/>
          <w14:ligatures w14:val="none"/>
        </w:rPr>
      </w:pPr>
      <w:r w:rsidRPr="007E5F59">
        <w:rPr>
          <w:rFonts w:ascii="Times New Roman" w:eastAsia="Times New Roman" w:hAnsi="Times New Roman" w:cs="Times New Roman"/>
          <w:color w:val="000000"/>
          <w:kern w:val="0"/>
          <w:sz w:val="24"/>
          <w:szCs w:val="24"/>
          <w:shd w:val="clear" w:color="auto" w:fill="F7F7F8"/>
          <w14:ligatures w14:val="none"/>
        </w:rPr>
        <w:t>In the video "Controlling document outlines", the author chooses to wrap most of the content in a &lt;main&gt; element.</w:t>
      </w:r>
    </w:p>
    <w:p w14:paraId="10C2E178" w14:textId="77777777" w:rsidR="007E5F59" w:rsidRPr="007E5F59" w:rsidRDefault="007E5F59" w:rsidP="007E5F59">
      <w:pPr>
        <w:pStyle w:val="ListParagraph"/>
        <w:numPr>
          <w:ilvl w:val="0"/>
          <w:numId w:val="18"/>
        </w:numPr>
        <w:shd w:val="clear" w:color="auto" w:fill="F7F7F8"/>
        <w:spacing w:after="0" w:line="312" w:lineRule="auto"/>
        <w:ind w:left="360"/>
        <w:rPr>
          <w:rFonts w:ascii="Times New Roman" w:eastAsia="Times New Roman" w:hAnsi="Times New Roman" w:cs="Times New Roman"/>
          <w:kern w:val="0"/>
          <w:sz w:val="24"/>
          <w:szCs w:val="24"/>
          <w14:ligatures w14:val="none"/>
        </w:rPr>
      </w:pPr>
      <w:r w:rsidRPr="007E5F59">
        <w:rPr>
          <w:rFonts w:ascii="Times New Roman" w:eastAsia="Times New Roman" w:hAnsi="Times New Roman" w:cs="Times New Roman"/>
          <w:color w:val="000000"/>
          <w:kern w:val="0"/>
          <w:sz w:val="24"/>
          <w:szCs w:val="24"/>
          <w:shd w:val="clear" w:color="auto" w:fill="F7F7F8"/>
          <w14:ligatures w14:val="none"/>
        </w:rPr>
        <w:t>The &lt;nav&gt; element is used to define a section of navigation links, often located in the header or footer of a document, that allows users to easily navigate to other parts of the site or related content.</w:t>
      </w:r>
    </w:p>
    <w:p w14:paraId="7788842D" w14:textId="3630FF67" w:rsidR="007E5F59" w:rsidRPr="007E5F59" w:rsidRDefault="007E5F59" w:rsidP="007E5F59">
      <w:pPr>
        <w:pStyle w:val="ListParagraph"/>
        <w:numPr>
          <w:ilvl w:val="0"/>
          <w:numId w:val="18"/>
        </w:numPr>
        <w:shd w:val="clear" w:color="auto" w:fill="F7F7F8"/>
        <w:spacing w:after="0" w:line="312" w:lineRule="auto"/>
        <w:ind w:left="360"/>
        <w:rPr>
          <w:rFonts w:ascii="Times New Roman" w:eastAsia="Times New Roman" w:hAnsi="Times New Roman" w:cs="Times New Roman"/>
          <w:kern w:val="0"/>
          <w:sz w:val="24"/>
          <w:szCs w:val="24"/>
          <w14:ligatures w14:val="none"/>
        </w:rPr>
      </w:pPr>
      <w:r w:rsidRPr="007E5F59">
        <w:rPr>
          <w:rFonts w:ascii="Times New Roman" w:eastAsia="Times New Roman" w:hAnsi="Times New Roman" w:cs="Times New Roman"/>
          <w:color w:val="000000"/>
          <w:kern w:val="0"/>
          <w:sz w:val="24"/>
          <w:szCs w:val="24"/>
          <w:shd w:val="clear" w:color="auto" w:fill="F7F7F8"/>
          <w14:ligatures w14:val="none"/>
        </w:rPr>
        <w:t>A web page may have more than one &lt;nav&gt; element if there are multiple sections of navigation links that serve different purposes or relate to different parts of the content.</w:t>
      </w:r>
    </w:p>
    <w:p w14:paraId="0F188FE5" w14:textId="77777777" w:rsidR="007E5F59" w:rsidRPr="007E5F59" w:rsidRDefault="007E5F59" w:rsidP="007E5F59">
      <w:pPr>
        <w:pStyle w:val="ListParagraph"/>
        <w:numPr>
          <w:ilvl w:val="0"/>
          <w:numId w:val="18"/>
        </w:numPr>
        <w:shd w:val="clear" w:color="auto" w:fill="F7F7F8"/>
        <w:spacing w:after="0" w:line="312" w:lineRule="auto"/>
        <w:ind w:left="360"/>
        <w:rPr>
          <w:rFonts w:ascii="Times New Roman" w:eastAsia="Times New Roman" w:hAnsi="Times New Roman" w:cs="Times New Roman"/>
          <w:kern w:val="0"/>
          <w:sz w:val="24"/>
          <w:szCs w:val="24"/>
          <w14:ligatures w14:val="none"/>
        </w:rPr>
      </w:pPr>
      <w:r w:rsidRPr="007E5F59">
        <w:rPr>
          <w:rFonts w:ascii="Times New Roman" w:eastAsia="Times New Roman" w:hAnsi="Times New Roman" w:cs="Times New Roman"/>
          <w:color w:val="000000"/>
          <w:kern w:val="0"/>
          <w:sz w:val="24"/>
          <w:szCs w:val="24"/>
          <w:shd w:val="clear" w:color="auto" w:fill="F7F7F8"/>
          <w14:ligatures w14:val="none"/>
        </w:rPr>
        <w:t>The &lt;article&gt; tag should be used to wrap a self-contained piece of content that could be distributed or reused independently of the rest of the content on the page. </w:t>
      </w:r>
    </w:p>
    <w:p w14:paraId="531A740D" w14:textId="77777777" w:rsidR="007E5F59" w:rsidRPr="007E5F59" w:rsidRDefault="007E5F59" w:rsidP="007E5F59">
      <w:pPr>
        <w:pStyle w:val="ListParagraph"/>
        <w:numPr>
          <w:ilvl w:val="0"/>
          <w:numId w:val="18"/>
        </w:numPr>
        <w:shd w:val="clear" w:color="auto" w:fill="F7F7F8"/>
        <w:spacing w:after="0" w:line="312" w:lineRule="auto"/>
        <w:ind w:left="360"/>
        <w:rPr>
          <w:rFonts w:ascii="Times New Roman" w:eastAsia="Times New Roman" w:hAnsi="Times New Roman" w:cs="Times New Roman"/>
          <w:kern w:val="0"/>
          <w:sz w:val="24"/>
          <w:szCs w:val="24"/>
          <w14:ligatures w14:val="none"/>
        </w:rPr>
      </w:pPr>
      <w:r w:rsidRPr="007E5F59">
        <w:rPr>
          <w:rFonts w:ascii="Times New Roman" w:eastAsia="Times New Roman" w:hAnsi="Times New Roman" w:cs="Times New Roman"/>
          <w:color w:val="000000"/>
          <w:kern w:val="0"/>
          <w:sz w:val="24"/>
          <w:szCs w:val="24"/>
          <w:shd w:val="clear" w:color="auto" w:fill="F7F7F8"/>
          <w14:ligatures w14:val="none"/>
        </w:rPr>
        <w:lastRenderedPageBreak/>
        <w:t>The &lt;section&gt; tag is used to define a logical section or group of related content, while the &lt;div&gt; tag is used as a generic container for grouping and styling content. The main difference between the two is that the &lt;section&gt; tag is a semantic element that provides meaning and structure to the content, while the &lt;div&gt; tag is a non-semantic element that is used purely for presentation and layout purposes.</w:t>
      </w:r>
    </w:p>
    <w:p w14:paraId="06321335" w14:textId="77777777" w:rsidR="007E5F59" w:rsidRPr="007E5F59" w:rsidRDefault="007E5F59" w:rsidP="007E5F59">
      <w:pPr>
        <w:pStyle w:val="ListParagraph"/>
        <w:numPr>
          <w:ilvl w:val="0"/>
          <w:numId w:val="18"/>
        </w:numPr>
        <w:shd w:val="clear" w:color="auto" w:fill="F7F7F8"/>
        <w:spacing w:after="0" w:line="312" w:lineRule="auto"/>
        <w:ind w:left="360"/>
        <w:rPr>
          <w:rFonts w:ascii="Times New Roman" w:eastAsia="Times New Roman" w:hAnsi="Times New Roman" w:cs="Times New Roman"/>
          <w:kern w:val="0"/>
          <w:sz w:val="24"/>
          <w:szCs w:val="24"/>
          <w14:ligatures w14:val="none"/>
        </w:rPr>
      </w:pPr>
      <w:r w:rsidRPr="007E5F59">
        <w:rPr>
          <w:rFonts w:ascii="Times New Roman" w:eastAsia="Times New Roman" w:hAnsi="Times New Roman" w:cs="Times New Roman"/>
          <w:color w:val="000000"/>
          <w:kern w:val="0"/>
          <w:sz w:val="24"/>
          <w:szCs w:val="24"/>
          <w:shd w:val="clear" w:color="auto" w:fill="F7F7F8"/>
          <w14:ligatures w14:val="none"/>
        </w:rPr>
        <w:t xml:space="preserve">The &lt;aside&gt; element is used to define content that is tangentially related to the main content on a page, such as a sidebar or a pull-quote. It can be used to provide additional information or </w:t>
      </w:r>
      <w:r w:rsidRPr="007E5F59">
        <w:rPr>
          <w:rFonts w:ascii="Times New Roman" w:eastAsia="Times New Roman" w:hAnsi="Times New Roman" w:cs="Times New Roman"/>
          <w:color w:val="000000"/>
          <w:kern w:val="0"/>
          <w:sz w:val="24"/>
          <w:szCs w:val="24"/>
          <w:shd w:val="clear" w:color="auto" w:fill="F7F7F8"/>
          <w14:ligatures w14:val="none"/>
        </w:rPr>
        <w:t>context but</w:t>
      </w:r>
      <w:r w:rsidRPr="007E5F59">
        <w:rPr>
          <w:rFonts w:ascii="Times New Roman" w:eastAsia="Times New Roman" w:hAnsi="Times New Roman" w:cs="Times New Roman"/>
          <w:color w:val="000000"/>
          <w:kern w:val="0"/>
          <w:sz w:val="24"/>
          <w:szCs w:val="24"/>
          <w:shd w:val="clear" w:color="auto" w:fill="F7F7F8"/>
          <w14:ligatures w14:val="none"/>
        </w:rPr>
        <w:t xml:space="preserve"> is not considered essential to the understanding of the main content. </w:t>
      </w:r>
    </w:p>
    <w:p w14:paraId="6472F648" w14:textId="77777777" w:rsidR="007E5F59" w:rsidRPr="007E5F59" w:rsidRDefault="007E5F59" w:rsidP="007E5F59">
      <w:pPr>
        <w:pStyle w:val="ListParagraph"/>
        <w:numPr>
          <w:ilvl w:val="0"/>
          <w:numId w:val="18"/>
        </w:numPr>
        <w:shd w:val="clear" w:color="auto" w:fill="F7F7F8"/>
        <w:spacing w:after="0" w:line="312" w:lineRule="auto"/>
        <w:ind w:left="360"/>
        <w:rPr>
          <w:rFonts w:ascii="Times New Roman" w:eastAsia="Times New Roman" w:hAnsi="Times New Roman" w:cs="Times New Roman"/>
          <w:kern w:val="0"/>
          <w:sz w:val="24"/>
          <w:szCs w:val="24"/>
          <w14:ligatures w14:val="none"/>
        </w:rPr>
      </w:pPr>
      <w:r w:rsidRPr="007E5F59">
        <w:rPr>
          <w:rFonts w:ascii="Times New Roman" w:eastAsia="Times New Roman" w:hAnsi="Times New Roman" w:cs="Times New Roman"/>
          <w:color w:val="000000"/>
          <w:kern w:val="0"/>
          <w:sz w:val="24"/>
          <w:szCs w:val="24"/>
          <w:shd w:val="clear" w:color="auto" w:fill="F7F7F8"/>
          <w14:ligatures w14:val="none"/>
        </w:rPr>
        <w:t xml:space="preserve">The &lt;div&gt; tag is a generic container used to group content together and apply styles to it. It has no specific meaning or semantic value </w:t>
      </w:r>
      <w:r w:rsidRPr="007E5F59">
        <w:rPr>
          <w:rFonts w:ascii="Times New Roman" w:eastAsia="Times New Roman" w:hAnsi="Times New Roman" w:cs="Times New Roman"/>
          <w:color w:val="000000"/>
          <w:kern w:val="0"/>
          <w:sz w:val="24"/>
          <w:szCs w:val="24"/>
          <w:shd w:val="clear" w:color="auto" w:fill="F7F7F8"/>
          <w14:ligatures w14:val="none"/>
        </w:rPr>
        <w:t>of</w:t>
      </w:r>
      <w:r w:rsidRPr="007E5F59">
        <w:rPr>
          <w:rFonts w:ascii="Times New Roman" w:eastAsia="Times New Roman" w:hAnsi="Times New Roman" w:cs="Times New Roman"/>
          <w:color w:val="000000"/>
          <w:kern w:val="0"/>
          <w:sz w:val="24"/>
          <w:szCs w:val="24"/>
          <w:shd w:val="clear" w:color="auto" w:fill="F7F7F8"/>
          <w14:ligatures w14:val="none"/>
        </w:rPr>
        <w:t xml:space="preserve"> its own.</w:t>
      </w:r>
    </w:p>
    <w:p w14:paraId="7CBAAACB" w14:textId="77777777" w:rsidR="007E5F59" w:rsidRPr="007E5F59" w:rsidRDefault="007E5F59" w:rsidP="007E5F59">
      <w:pPr>
        <w:pStyle w:val="ListParagraph"/>
        <w:numPr>
          <w:ilvl w:val="0"/>
          <w:numId w:val="18"/>
        </w:numPr>
        <w:shd w:val="clear" w:color="auto" w:fill="F7F7F8"/>
        <w:spacing w:after="0" w:line="312" w:lineRule="auto"/>
        <w:ind w:left="360"/>
        <w:rPr>
          <w:rFonts w:ascii="Times New Roman" w:eastAsia="Times New Roman" w:hAnsi="Times New Roman" w:cs="Times New Roman"/>
          <w:kern w:val="0"/>
          <w:sz w:val="24"/>
          <w:szCs w:val="24"/>
          <w14:ligatures w14:val="none"/>
        </w:rPr>
      </w:pPr>
      <w:r w:rsidRPr="007E5F59">
        <w:rPr>
          <w:rFonts w:ascii="Times New Roman" w:eastAsia="Times New Roman" w:hAnsi="Times New Roman" w:cs="Times New Roman"/>
          <w:color w:val="000000"/>
          <w:kern w:val="0"/>
          <w:sz w:val="24"/>
          <w:szCs w:val="24"/>
          <w:shd w:val="clear" w:color="auto" w:fill="F7F7F8"/>
          <w14:ligatures w14:val="none"/>
        </w:rPr>
        <w:t>When the author says that the &lt;div&gt; is the "element of last resort", he means that it should only be used when no other more appropriate element is available. In other words, if there is a more specific HTML element that can be used to describe the content, it should be used instead of a &lt;div&gt;.</w:t>
      </w:r>
    </w:p>
    <w:p w14:paraId="7484C048" w14:textId="77777777" w:rsidR="007E5F59" w:rsidRPr="007E5F59" w:rsidRDefault="007E5F59" w:rsidP="007E5F59">
      <w:pPr>
        <w:pStyle w:val="ListParagraph"/>
        <w:numPr>
          <w:ilvl w:val="0"/>
          <w:numId w:val="18"/>
        </w:numPr>
        <w:shd w:val="clear" w:color="auto" w:fill="F7F7F8"/>
        <w:spacing w:after="0" w:line="312" w:lineRule="auto"/>
        <w:ind w:left="360"/>
        <w:rPr>
          <w:rFonts w:ascii="Times New Roman" w:eastAsia="Times New Roman" w:hAnsi="Times New Roman" w:cs="Times New Roman"/>
          <w:kern w:val="0"/>
          <w:sz w:val="24"/>
          <w:szCs w:val="24"/>
          <w14:ligatures w14:val="none"/>
        </w:rPr>
      </w:pPr>
      <w:r w:rsidRPr="007E5F59">
        <w:rPr>
          <w:rFonts w:ascii="Times New Roman" w:eastAsia="Times New Roman" w:hAnsi="Times New Roman" w:cs="Times New Roman"/>
          <w:color w:val="000000"/>
          <w:kern w:val="0"/>
          <w:sz w:val="24"/>
          <w:szCs w:val="24"/>
          <w:shd w:val="clear" w:color="auto" w:fill="F7F7F8"/>
          <w14:ligatures w14:val="none"/>
        </w:rPr>
        <w:t>There is no set rule on how often to use the &lt;header&gt; element in a page. It should be used to mark up the main header of a page or section, and it can be used as many times as necessary to achieve proper semantic structure.</w:t>
      </w:r>
    </w:p>
    <w:p w14:paraId="37610CA8" w14:textId="77777777" w:rsidR="007E5F59" w:rsidRPr="007E5F59" w:rsidRDefault="007E5F59" w:rsidP="007E5F59">
      <w:pPr>
        <w:pStyle w:val="ListParagraph"/>
        <w:numPr>
          <w:ilvl w:val="0"/>
          <w:numId w:val="18"/>
        </w:numPr>
        <w:shd w:val="clear" w:color="auto" w:fill="F7F7F8"/>
        <w:spacing w:after="0" w:line="312" w:lineRule="auto"/>
        <w:ind w:left="360"/>
        <w:rPr>
          <w:rFonts w:ascii="Times New Roman" w:eastAsia="Times New Roman" w:hAnsi="Times New Roman" w:cs="Times New Roman"/>
          <w:kern w:val="0"/>
          <w:sz w:val="24"/>
          <w:szCs w:val="24"/>
          <w14:ligatures w14:val="none"/>
        </w:rPr>
      </w:pPr>
      <w:r w:rsidRPr="007E5F59">
        <w:rPr>
          <w:rFonts w:ascii="Times New Roman" w:eastAsia="Times New Roman" w:hAnsi="Times New Roman" w:cs="Times New Roman"/>
          <w:color w:val="000000"/>
          <w:kern w:val="0"/>
          <w:sz w:val="24"/>
          <w:szCs w:val="24"/>
          <w:shd w:val="clear" w:color="auto" w:fill="F7F7F8"/>
          <w14:ligatures w14:val="none"/>
        </w:rPr>
        <w:t>The &lt;footer&gt; element is used to mark up the footer of a page or section, typically containing copyright or contact information, and other related content.</w:t>
      </w:r>
    </w:p>
    <w:p w14:paraId="5E81F176" w14:textId="77777777" w:rsidR="007E5F59" w:rsidRPr="007E5F59" w:rsidRDefault="007E5F59" w:rsidP="007E5F59">
      <w:pPr>
        <w:pStyle w:val="ListParagraph"/>
        <w:numPr>
          <w:ilvl w:val="0"/>
          <w:numId w:val="18"/>
        </w:numPr>
        <w:shd w:val="clear" w:color="auto" w:fill="F7F7F8"/>
        <w:spacing w:after="0" w:line="312" w:lineRule="auto"/>
        <w:ind w:left="360"/>
        <w:rPr>
          <w:rFonts w:ascii="Times New Roman" w:eastAsia="Times New Roman" w:hAnsi="Times New Roman" w:cs="Times New Roman"/>
          <w:kern w:val="0"/>
          <w:sz w:val="24"/>
          <w:szCs w:val="24"/>
          <w14:ligatures w14:val="none"/>
        </w:rPr>
      </w:pPr>
      <w:r w:rsidRPr="007E5F59">
        <w:rPr>
          <w:rFonts w:ascii="Times New Roman" w:eastAsia="Times New Roman" w:hAnsi="Times New Roman" w:cs="Times New Roman"/>
          <w:color w:val="000000"/>
          <w:kern w:val="0"/>
          <w:sz w:val="24"/>
          <w:szCs w:val="24"/>
          <w:shd w:val="clear" w:color="auto" w:fill="F7F7F8"/>
          <w14:ligatures w14:val="none"/>
        </w:rPr>
        <w:t xml:space="preserve">There can only be one &lt;main&gt; element per page, as it is used to mark up the main content of a document. Having multiple &lt;main&gt; elements could cause confusion for assistive technologies, and result in a loss of </w:t>
      </w:r>
      <w:r w:rsidRPr="007E5F59">
        <w:rPr>
          <w:rFonts w:ascii="Times New Roman" w:eastAsia="Times New Roman" w:hAnsi="Times New Roman" w:cs="Times New Roman"/>
          <w:color w:val="000000"/>
          <w:kern w:val="0"/>
          <w:sz w:val="24"/>
          <w:szCs w:val="24"/>
          <w:shd w:val="clear" w:color="auto" w:fill="FFFFFF"/>
          <w14:ligatures w14:val="none"/>
        </w:rPr>
        <w:t>context.</w:t>
      </w:r>
    </w:p>
    <w:p w14:paraId="74F17D96" w14:textId="2C854E80" w:rsidR="007E5F59" w:rsidRPr="007E5F59" w:rsidRDefault="007E5F59" w:rsidP="007E5F59">
      <w:pPr>
        <w:pStyle w:val="ListParagraph"/>
        <w:numPr>
          <w:ilvl w:val="0"/>
          <w:numId w:val="18"/>
        </w:numPr>
        <w:shd w:val="clear" w:color="auto" w:fill="F7F7F8"/>
        <w:spacing w:after="0" w:line="312" w:lineRule="auto"/>
        <w:ind w:left="360"/>
        <w:rPr>
          <w:rFonts w:ascii="Times New Roman" w:eastAsia="Times New Roman" w:hAnsi="Times New Roman" w:cs="Times New Roman"/>
          <w:kern w:val="0"/>
          <w:sz w:val="24"/>
          <w:szCs w:val="24"/>
          <w14:ligatures w14:val="none"/>
        </w:rPr>
      </w:pPr>
      <w:r w:rsidRPr="007E5F59">
        <w:rPr>
          <w:rFonts w:ascii="Times New Roman" w:eastAsia="Times New Roman" w:hAnsi="Times New Roman" w:cs="Times New Roman"/>
          <w:color w:val="000000"/>
          <w:kern w:val="0"/>
          <w:sz w:val="24"/>
          <w:szCs w:val="24"/>
          <w:shd w:val="clear" w:color="auto" w:fill="FFFFFF"/>
          <w14:ligatures w14:val="none"/>
        </w:rPr>
        <w:t>The role attribute is used to define the role of an element to assistive technologies, allowing them to properly convey the purpose and meaning of the element to users. It is especially useful for non-standard elements that do not have built-in semantics, or when using a standard element in a non-standard way.</w:t>
      </w:r>
    </w:p>
    <w:p w14:paraId="06756F12" w14:textId="29949C3E" w:rsidR="001321B4" w:rsidRPr="007E5F59" w:rsidRDefault="001321B4" w:rsidP="007E5F59">
      <w:pPr>
        <w:rPr>
          <w:rFonts w:ascii="Times New Roman" w:hAnsi="Times New Roman" w:cs="Times New Roman"/>
        </w:rPr>
      </w:pPr>
    </w:p>
    <w:sectPr w:rsidR="001321B4" w:rsidRPr="007E5F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83EB1"/>
    <w:multiLevelType w:val="hybridMultilevel"/>
    <w:tmpl w:val="9D1A9F14"/>
    <w:lvl w:ilvl="0" w:tplc="0409000F">
      <w:start w:val="1"/>
      <w:numFmt w:val="decimal"/>
      <w:lvlText w:val="%1."/>
      <w:lvlJc w:val="left"/>
      <w:pPr>
        <w:ind w:left="907" w:hanging="360"/>
      </w:pPr>
    </w:lvl>
    <w:lvl w:ilvl="1" w:tplc="04090019" w:tentative="1">
      <w:start w:val="1"/>
      <w:numFmt w:val="lowerLetter"/>
      <w:lvlText w:val="%2."/>
      <w:lvlJc w:val="left"/>
      <w:pPr>
        <w:ind w:left="1627" w:hanging="360"/>
      </w:pPr>
    </w:lvl>
    <w:lvl w:ilvl="2" w:tplc="0409001B" w:tentative="1">
      <w:start w:val="1"/>
      <w:numFmt w:val="lowerRoman"/>
      <w:lvlText w:val="%3."/>
      <w:lvlJc w:val="right"/>
      <w:pPr>
        <w:ind w:left="2347" w:hanging="180"/>
      </w:pPr>
    </w:lvl>
    <w:lvl w:ilvl="3" w:tplc="0409000F" w:tentative="1">
      <w:start w:val="1"/>
      <w:numFmt w:val="decimal"/>
      <w:lvlText w:val="%4."/>
      <w:lvlJc w:val="left"/>
      <w:pPr>
        <w:ind w:left="3067" w:hanging="360"/>
      </w:pPr>
    </w:lvl>
    <w:lvl w:ilvl="4" w:tplc="04090019" w:tentative="1">
      <w:start w:val="1"/>
      <w:numFmt w:val="lowerLetter"/>
      <w:lvlText w:val="%5."/>
      <w:lvlJc w:val="left"/>
      <w:pPr>
        <w:ind w:left="3787" w:hanging="360"/>
      </w:pPr>
    </w:lvl>
    <w:lvl w:ilvl="5" w:tplc="0409001B" w:tentative="1">
      <w:start w:val="1"/>
      <w:numFmt w:val="lowerRoman"/>
      <w:lvlText w:val="%6."/>
      <w:lvlJc w:val="right"/>
      <w:pPr>
        <w:ind w:left="4507" w:hanging="180"/>
      </w:pPr>
    </w:lvl>
    <w:lvl w:ilvl="6" w:tplc="0409000F" w:tentative="1">
      <w:start w:val="1"/>
      <w:numFmt w:val="decimal"/>
      <w:lvlText w:val="%7."/>
      <w:lvlJc w:val="left"/>
      <w:pPr>
        <w:ind w:left="5227" w:hanging="360"/>
      </w:pPr>
    </w:lvl>
    <w:lvl w:ilvl="7" w:tplc="04090019" w:tentative="1">
      <w:start w:val="1"/>
      <w:numFmt w:val="lowerLetter"/>
      <w:lvlText w:val="%8."/>
      <w:lvlJc w:val="left"/>
      <w:pPr>
        <w:ind w:left="5947" w:hanging="360"/>
      </w:pPr>
    </w:lvl>
    <w:lvl w:ilvl="8" w:tplc="0409001B" w:tentative="1">
      <w:start w:val="1"/>
      <w:numFmt w:val="lowerRoman"/>
      <w:lvlText w:val="%9."/>
      <w:lvlJc w:val="right"/>
      <w:pPr>
        <w:ind w:left="6667" w:hanging="180"/>
      </w:pPr>
    </w:lvl>
  </w:abstractNum>
  <w:abstractNum w:abstractNumId="1" w15:restartNumberingAfterBreak="0">
    <w:nsid w:val="15FA4813"/>
    <w:multiLevelType w:val="hybridMultilevel"/>
    <w:tmpl w:val="3A227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DF6F14"/>
    <w:multiLevelType w:val="multilevel"/>
    <w:tmpl w:val="46603E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3CE0904"/>
    <w:multiLevelType w:val="hybridMultilevel"/>
    <w:tmpl w:val="812256BA"/>
    <w:lvl w:ilvl="0" w:tplc="E92E36F8">
      <w:start w:val="9"/>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8C602A"/>
    <w:multiLevelType w:val="multilevel"/>
    <w:tmpl w:val="E41CC74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9051A24"/>
    <w:multiLevelType w:val="multilevel"/>
    <w:tmpl w:val="1C74093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37287785">
    <w:abstractNumId w:val="1"/>
  </w:num>
  <w:num w:numId="2" w16cid:durableId="1357386353">
    <w:abstractNumId w:val="2"/>
  </w:num>
  <w:num w:numId="3" w16cid:durableId="1099250944">
    <w:abstractNumId w:val="4"/>
    <w:lvlOverride w:ilvl="0">
      <w:lvl w:ilvl="0">
        <w:numFmt w:val="decimal"/>
        <w:lvlText w:val="%1."/>
        <w:lvlJc w:val="left"/>
      </w:lvl>
    </w:lvlOverride>
  </w:num>
  <w:num w:numId="4" w16cid:durableId="1099250944">
    <w:abstractNumId w:val="4"/>
    <w:lvlOverride w:ilvl="0">
      <w:lvl w:ilvl="0">
        <w:numFmt w:val="decimal"/>
        <w:lvlText w:val="%1."/>
        <w:lvlJc w:val="left"/>
      </w:lvl>
    </w:lvlOverride>
  </w:num>
  <w:num w:numId="5" w16cid:durableId="1320839573">
    <w:abstractNumId w:val="5"/>
    <w:lvlOverride w:ilvl="0">
      <w:lvl w:ilvl="0">
        <w:numFmt w:val="decimal"/>
        <w:lvlText w:val="%1."/>
        <w:lvlJc w:val="left"/>
      </w:lvl>
    </w:lvlOverride>
  </w:num>
  <w:num w:numId="6" w16cid:durableId="1320839573">
    <w:abstractNumId w:val="5"/>
    <w:lvlOverride w:ilvl="0">
      <w:lvl w:ilvl="0">
        <w:numFmt w:val="decimal"/>
        <w:lvlText w:val="%1."/>
        <w:lvlJc w:val="left"/>
      </w:lvl>
    </w:lvlOverride>
  </w:num>
  <w:num w:numId="7" w16cid:durableId="1320839573">
    <w:abstractNumId w:val="5"/>
    <w:lvlOverride w:ilvl="0">
      <w:lvl w:ilvl="0">
        <w:numFmt w:val="decimal"/>
        <w:lvlText w:val="%1."/>
        <w:lvlJc w:val="left"/>
      </w:lvl>
    </w:lvlOverride>
  </w:num>
  <w:num w:numId="8" w16cid:durableId="1320839573">
    <w:abstractNumId w:val="5"/>
    <w:lvlOverride w:ilvl="0">
      <w:lvl w:ilvl="0">
        <w:numFmt w:val="decimal"/>
        <w:lvlText w:val="%1."/>
        <w:lvlJc w:val="left"/>
      </w:lvl>
    </w:lvlOverride>
  </w:num>
  <w:num w:numId="9" w16cid:durableId="1320839573">
    <w:abstractNumId w:val="5"/>
    <w:lvlOverride w:ilvl="0">
      <w:lvl w:ilvl="0">
        <w:numFmt w:val="decimal"/>
        <w:lvlText w:val="%1."/>
        <w:lvlJc w:val="left"/>
      </w:lvl>
    </w:lvlOverride>
  </w:num>
  <w:num w:numId="10" w16cid:durableId="1320839573">
    <w:abstractNumId w:val="5"/>
    <w:lvlOverride w:ilvl="0">
      <w:lvl w:ilvl="0">
        <w:numFmt w:val="decimal"/>
        <w:lvlText w:val="%1."/>
        <w:lvlJc w:val="left"/>
      </w:lvl>
    </w:lvlOverride>
  </w:num>
  <w:num w:numId="11" w16cid:durableId="1320839573">
    <w:abstractNumId w:val="5"/>
    <w:lvlOverride w:ilvl="0">
      <w:lvl w:ilvl="0">
        <w:numFmt w:val="decimal"/>
        <w:lvlText w:val="%1."/>
        <w:lvlJc w:val="left"/>
      </w:lvl>
    </w:lvlOverride>
  </w:num>
  <w:num w:numId="12" w16cid:durableId="1320839573">
    <w:abstractNumId w:val="5"/>
    <w:lvlOverride w:ilvl="0">
      <w:lvl w:ilvl="0">
        <w:numFmt w:val="decimal"/>
        <w:lvlText w:val="%1."/>
        <w:lvlJc w:val="left"/>
      </w:lvl>
    </w:lvlOverride>
  </w:num>
  <w:num w:numId="13" w16cid:durableId="1320839573">
    <w:abstractNumId w:val="5"/>
    <w:lvlOverride w:ilvl="0">
      <w:lvl w:ilvl="0">
        <w:numFmt w:val="decimal"/>
        <w:lvlText w:val="%1."/>
        <w:lvlJc w:val="left"/>
      </w:lvl>
    </w:lvlOverride>
  </w:num>
  <w:num w:numId="14" w16cid:durableId="1320839573">
    <w:abstractNumId w:val="5"/>
    <w:lvlOverride w:ilvl="0">
      <w:lvl w:ilvl="0">
        <w:numFmt w:val="decimal"/>
        <w:lvlText w:val="%1."/>
        <w:lvlJc w:val="left"/>
      </w:lvl>
    </w:lvlOverride>
  </w:num>
  <w:num w:numId="15" w16cid:durableId="1320839573">
    <w:abstractNumId w:val="5"/>
    <w:lvlOverride w:ilvl="0">
      <w:lvl w:ilvl="0">
        <w:numFmt w:val="decimal"/>
        <w:lvlText w:val="%1."/>
        <w:lvlJc w:val="left"/>
      </w:lvl>
    </w:lvlOverride>
  </w:num>
  <w:num w:numId="16" w16cid:durableId="1320839573">
    <w:abstractNumId w:val="5"/>
    <w:lvlOverride w:ilvl="0">
      <w:lvl w:ilvl="0">
        <w:numFmt w:val="decimal"/>
        <w:lvlText w:val="%1."/>
        <w:lvlJc w:val="left"/>
      </w:lvl>
    </w:lvlOverride>
  </w:num>
  <w:num w:numId="17" w16cid:durableId="1466237254">
    <w:abstractNumId w:val="0"/>
  </w:num>
  <w:num w:numId="18" w16cid:durableId="14862401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1B4"/>
    <w:rsid w:val="001321B4"/>
    <w:rsid w:val="007E5F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29FE2"/>
  <w15:chartTrackingRefBased/>
  <w15:docId w15:val="{5C1FDC62-1E1E-4A51-ACD1-38B906446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1B4"/>
    <w:pPr>
      <w:ind w:left="720"/>
      <w:contextualSpacing/>
    </w:pPr>
  </w:style>
  <w:style w:type="character" w:styleId="HTMLCode">
    <w:name w:val="HTML Code"/>
    <w:basedOn w:val="DefaultParagraphFont"/>
    <w:uiPriority w:val="99"/>
    <w:semiHidden/>
    <w:unhideWhenUsed/>
    <w:rsid w:val="001321B4"/>
    <w:rPr>
      <w:rFonts w:ascii="Courier New" w:eastAsia="Times New Roman" w:hAnsi="Courier New" w:cs="Courier New"/>
      <w:sz w:val="20"/>
      <w:szCs w:val="20"/>
    </w:rPr>
  </w:style>
  <w:style w:type="paragraph" w:styleId="NormalWeb">
    <w:name w:val="Normal (Web)"/>
    <w:basedOn w:val="Normal"/>
    <w:uiPriority w:val="99"/>
    <w:semiHidden/>
    <w:unhideWhenUsed/>
    <w:rsid w:val="007E5F5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7E5F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251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9273D566FF544E8C82EA318BCDA266" ma:contentTypeVersion="2" ma:contentTypeDescription="Create a new document." ma:contentTypeScope="" ma:versionID="dafaeb1d1ddfe87c7a5a86dcdfee9f21">
  <xsd:schema xmlns:xsd="http://www.w3.org/2001/XMLSchema" xmlns:xs="http://www.w3.org/2001/XMLSchema" xmlns:p="http://schemas.microsoft.com/office/2006/metadata/properties" xmlns:ns3="6673878c-e7ae-4cfd-8f05-0155f079a36d" targetNamespace="http://schemas.microsoft.com/office/2006/metadata/properties" ma:root="true" ma:fieldsID="a7eedd739259611d95a197f4288063e5" ns3:_="">
    <xsd:import namespace="6673878c-e7ae-4cfd-8f05-0155f079a36d"/>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73878c-e7ae-4cfd-8f05-0155f079a3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8623B91-DBEE-41AF-8096-EB856A5DBE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73878c-e7ae-4cfd-8f05-0155f079a3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7BD672E-8911-4B6F-9786-DE46D17D81B6}">
  <ds:schemaRefs>
    <ds:schemaRef ds:uri="http://schemas.microsoft.com/sharepoint/v3/contenttype/forms"/>
  </ds:schemaRefs>
</ds:datastoreItem>
</file>

<file path=customXml/itemProps3.xml><?xml version="1.0" encoding="utf-8"?>
<ds:datastoreItem xmlns:ds="http://schemas.openxmlformats.org/officeDocument/2006/customXml" ds:itemID="{CB436B48-7419-4586-96EC-679F88E9043F}">
  <ds:schemaRefs>
    <ds:schemaRef ds:uri="6673878c-e7ae-4cfd-8f05-0155f079a36d"/>
    <ds:schemaRef ds:uri="http://schemas.microsoft.com/office/2006/documentManagement/types"/>
    <ds:schemaRef ds:uri="http://purl.org/dc/elements/1.1/"/>
    <ds:schemaRef ds:uri="http://purl.org/dc/dcmitype/"/>
    <ds:schemaRef ds:uri="http://purl.org/dc/terms/"/>
    <ds:schemaRef ds:uri="http://schemas.microsoft.com/office/2006/metadata/properties"/>
    <ds:schemaRef ds:uri="http://schemas.microsoft.com/office/infopath/2007/PartnerControls"/>
    <ds:schemaRef ds:uri="http://schemas.openxmlformats.org/package/2006/metadata/core-properties"/>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627</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Danait Gebremedhin</dc:creator>
  <cp:keywords/>
  <dc:description/>
  <cp:lastModifiedBy>Danait Gebremedhin</cp:lastModifiedBy>
  <cp:revision>2</cp:revision>
  <dcterms:created xsi:type="dcterms:W3CDTF">2023-04-27T06:37:00Z</dcterms:created>
  <dcterms:modified xsi:type="dcterms:W3CDTF">2023-04-27T06:37:00Z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0x010100FC9273D566FF544E8C82EA318BCDA266</vt:lpwstr>
  </property>
</Properties>
</file>