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074DF" w14:textId="77777777" w:rsidR="002B21A5" w:rsidRDefault="000C2D2D">
      <w:pPr>
        <w:pStyle w:val="Heading1"/>
        <w:jc w:val="center"/>
      </w:pPr>
      <w:r>
        <w:t>POLÍTICA DE PRIVACIDAD</w:t>
      </w:r>
    </w:p>
    <w:p w14:paraId="39C0579E" w14:textId="77777777" w:rsidR="002B21A5" w:rsidRDefault="000C2D2D">
      <w:pPr>
        <w:spacing w:after="120"/>
        <w:jc w:val="both"/>
      </w:pPr>
      <w:r>
        <w:rPr>
          <w:b/>
          <w:bCs/>
        </w:rPr>
        <w:t>Última actualización:</w:t>
      </w:r>
      <w:r>
        <w:t xml:space="preserve"> 23 de junio de 2026.</w:t>
      </w:r>
    </w:p>
    <w:p w14:paraId="22EE229D" w14:textId="77777777" w:rsidR="002B21A5" w:rsidRDefault="000C2D2D">
      <w:pPr>
        <w:spacing w:after="120"/>
        <w:jc w:val="both"/>
      </w:pPr>
      <w:r>
        <w:rPr>
          <w:b/>
          <w:bCs/>
        </w:rPr>
        <w:t>Responsable del tratamiento:</w:t>
      </w:r>
      <w:r>
        <w:t xml:space="preserve"> domo, proyecto operado por Innovaciones Corporativas Tecnológicas y Digitales S. de R.L., con denominación Grupo NOMA, con domicilio en Tegucigalpa, M.D.C., Honduras (en adelante, "domo", "nosotros" o la "Empresa").</w:t>
      </w:r>
    </w:p>
    <w:p w14:paraId="24B2AF30" w14:textId="77777777" w:rsidR="002B21A5" w:rsidRDefault="000C2D2D">
      <w:pPr>
        <w:spacing w:after="120"/>
        <w:jc w:val="both"/>
      </w:pPr>
      <w:r>
        <w:rPr>
          <w:b/>
          <w:bCs/>
        </w:rPr>
        <w:t>Contacto de privacidad:</w:t>
      </w:r>
      <w:r>
        <w:t xml:space="preserve"> admin@grupo-nom</w:t>
      </w:r>
      <w:r>
        <w:t>a.com.</w:t>
      </w:r>
    </w:p>
    <w:p w14:paraId="75F78938" w14:textId="77777777" w:rsidR="002B21A5" w:rsidRDefault="000C2D2D">
      <w:pPr>
        <w:spacing w:after="120"/>
        <w:jc w:val="both"/>
      </w:pPr>
      <w:r>
        <w:t xml:space="preserve">Esta Política explica cómo tratamos los datos personales recopilados mediante el sitio de </w:t>
      </w:r>
      <w:proofErr w:type="spellStart"/>
      <w:r>
        <w:t>prerregistro</w:t>
      </w:r>
      <w:proofErr w:type="spellEnd"/>
      <w:r>
        <w:t xml:space="preserve"> de domo (el "Sitio") y forma parte integrante de los Términos y Condiciones. No regula todavía el tratamiento de datos de la futura aplicación, qu</w:t>
      </w:r>
      <w:r>
        <w:t>e contará con una política actualizada antes de su lanzamiento.</w:t>
      </w:r>
    </w:p>
    <w:p w14:paraId="34581FCE" w14:textId="77777777" w:rsidR="002B21A5" w:rsidRDefault="000C2D2D">
      <w:pPr>
        <w:spacing w:after="120"/>
        <w:jc w:val="both"/>
      </w:pPr>
      <w:r>
        <w:t>Honduras reconoce la garantía constitucional de hábeas data (artículo 182 de la Constitución de la República). En ausencia de una ley general de protección de datos vigente, domo adopta volunt</w:t>
      </w:r>
      <w:r>
        <w:t>ariamente buenas prácticas internacionales en la materia, reflejadas en esta Política.</w:t>
      </w:r>
    </w:p>
    <w:p w14:paraId="33C9026B" w14:textId="77777777" w:rsidR="002B21A5" w:rsidRDefault="000C2D2D">
      <w:pPr>
        <w:pStyle w:val="Heading2"/>
        <w:pBdr>
          <w:bottom w:val="single" w:sz="4" w:space="2" w:color="1F3B57"/>
        </w:pBdr>
      </w:pPr>
      <w:r>
        <w:t>1. DATOS QUE RECOPILAMOS</w:t>
      </w:r>
    </w:p>
    <w:p w14:paraId="416EA1E1" w14:textId="77777777" w:rsidR="002B21A5" w:rsidRDefault="000C2D2D">
      <w:pPr>
        <w:spacing w:after="120"/>
        <w:jc w:val="both"/>
      </w:pPr>
      <w:r>
        <w:rPr>
          <w:b/>
          <w:bCs/>
        </w:rPr>
        <w:t>1.1.</w:t>
      </w:r>
      <w:r>
        <w:t xml:space="preserve"> </w:t>
      </w:r>
      <w:r>
        <w:rPr>
          <w:b/>
          <w:bCs/>
        </w:rPr>
        <w:t>Datos proporcionados directamente:</w:t>
      </w:r>
      <w:r>
        <w:t xml:space="preserve"> nombre, correo electrónico, departamento de Honduras, plataforma móvil de interés, interés en participar</w:t>
      </w:r>
      <w:r>
        <w:t xml:space="preserve"> como cliente, </w:t>
      </w:r>
      <w:proofErr w:type="spellStart"/>
      <w:r>
        <w:t>tasker</w:t>
      </w:r>
      <w:proofErr w:type="spellEnd"/>
      <w:r>
        <w:t xml:space="preserve"> o ambos, y número telefónico cuando la persona decida proporcionarlo.</w:t>
      </w:r>
    </w:p>
    <w:p w14:paraId="4C451ADD" w14:textId="77777777" w:rsidR="002B21A5" w:rsidRDefault="000C2D2D">
      <w:pPr>
        <w:spacing w:after="120"/>
        <w:jc w:val="both"/>
      </w:pPr>
      <w:r>
        <w:rPr>
          <w:b/>
          <w:bCs/>
        </w:rPr>
        <w:t>1.2.</w:t>
      </w:r>
      <w:r>
        <w:t xml:space="preserve"> </w:t>
      </w:r>
      <w:r>
        <w:rPr>
          <w:b/>
          <w:bCs/>
        </w:rPr>
        <w:t>Datos técnicos y de seguridad:</w:t>
      </w:r>
      <w:r>
        <w:t xml:space="preserve"> fecha y hora del registro, registros técnicos generados por nuestros proveedores de infraestructura y un identificador criptográ</w:t>
      </w:r>
      <w:r>
        <w:t>fico derivado de la dirección IP para limitar envíos abusivos. domo no almacena la dirección IP sin transformar en su tabla de control de envíos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).</w:t>
      </w:r>
    </w:p>
    <w:p w14:paraId="1224803B" w14:textId="77777777" w:rsidR="002B21A5" w:rsidRDefault="000C2D2D">
      <w:pPr>
        <w:spacing w:after="120"/>
        <w:jc w:val="both"/>
      </w:pPr>
      <w:r>
        <w:rPr>
          <w:b/>
          <w:bCs/>
        </w:rPr>
        <w:t>1.3.</w:t>
      </w:r>
      <w:r>
        <w:t xml:space="preserve"> No solicitamos contraseñas, documentos de identidad, información bancaria, datos de pago </w:t>
      </w:r>
      <w:r>
        <w:t>ni categorías sensibles de información mediante este formulario.</w:t>
      </w:r>
    </w:p>
    <w:p w14:paraId="1D581926" w14:textId="77777777" w:rsidR="002B21A5" w:rsidRDefault="000C2D2D">
      <w:pPr>
        <w:pStyle w:val="Heading2"/>
        <w:pBdr>
          <w:bottom w:val="single" w:sz="4" w:space="2" w:color="1F3B57"/>
        </w:pBdr>
      </w:pPr>
      <w:r>
        <w:t>2. PARA QUÉ UTILIZAMOS LOS DATOS</w:t>
      </w:r>
    </w:p>
    <w:p w14:paraId="57C985BE" w14:textId="77777777" w:rsidR="002B21A5" w:rsidRDefault="000C2D2D">
      <w:pPr>
        <w:spacing w:after="120"/>
        <w:jc w:val="both"/>
      </w:pPr>
      <w:r>
        <w:rPr>
          <w:b/>
          <w:bCs/>
        </w:rPr>
        <w:t>2.1.</w:t>
      </w:r>
      <w:r>
        <w:t xml:space="preserve"> Administrar la lista de </w:t>
      </w:r>
      <w:proofErr w:type="spellStart"/>
      <w:r>
        <w:t>prerregistro</w:t>
      </w:r>
      <w:proofErr w:type="spellEnd"/>
      <w:r>
        <w:t xml:space="preserve"> y contactar a la persona para notificar la disponibilidad de domo, invitarla a programas piloto o pruebas beta, y en</w:t>
      </w:r>
      <w:r>
        <w:t>viarle novedades relacionadas con el proyecto.</w:t>
      </w:r>
    </w:p>
    <w:p w14:paraId="691CBA0A" w14:textId="77777777" w:rsidR="002B21A5" w:rsidRDefault="000C2D2D">
      <w:pPr>
        <w:spacing w:after="120"/>
        <w:jc w:val="both"/>
      </w:pPr>
      <w:r>
        <w:rPr>
          <w:b/>
          <w:bCs/>
        </w:rPr>
        <w:t>2.2.</w:t>
      </w:r>
      <w:r>
        <w:t xml:space="preserve"> Conocer la demanda por departamento, plataforma y tipo de participación para planificar el lanzamiento.</w:t>
      </w:r>
    </w:p>
    <w:p w14:paraId="0E1A00AE" w14:textId="77777777" w:rsidR="002B21A5" w:rsidRDefault="000C2D2D">
      <w:pPr>
        <w:spacing w:after="120"/>
        <w:jc w:val="both"/>
      </w:pPr>
      <w:r>
        <w:rPr>
          <w:b/>
          <w:bCs/>
        </w:rPr>
        <w:t>2.3.</w:t>
      </w:r>
      <w:r>
        <w:t xml:space="preserve"> Detectar registros duplicados, proteger el formulario, aplicar límites de envío y prevenir acti</w:t>
      </w:r>
      <w:r>
        <w:t>vidad automatizada o abusiva.</w:t>
      </w:r>
    </w:p>
    <w:p w14:paraId="1698CE08" w14:textId="77777777" w:rsidR="002B21A5" w:rsidRDefault="000C2D2D">
      <w:pPr>
        <w:spacing w:after="120"/>
        <w:jc w:val="both"/>
      </w:pPr>
      <w:r>
        <w:rPr>
          <w:b/>
          <w:bCs/>
        </w:rPr>
        <w:t>2.4.</w:t>
      </w:r>
      <w:r>
        <w:t xml:space="preserve"> Atender solicitudes relacionadas con acceso, corrección o eliminación de datos.</w:t>
      </w:r>
    </w:p>
    <w:p w14:paraId="7F24D2EF" w14:textId="77777777" w:rsidR="002B21A5" w:rsidRDefault="000C2D2D">
      <w:pPr>
        <w:spacing w:after="120"/>
        <w:jc w:val="both"/>
      </w:pPr>
      <w:r>
        <w:rPr>
          <w:b/>
          <w:bCs/>
        </w:rPr>
        <w:t>2.5.</w:t>
      </w:r>
      <w:r>
        <w:t xml:space="preserve"> No utilizaremos los datos para finalidades sustancialmente distintas de las aquí descritas sin solicitar una autorización adicional cuan</w:t>
      </w:r>
      <w:r>
        <w:t>do corresponda. Toda comunicación incluirá un mecanismo para dejar de recibirla (baja).</w:t>
      </w:r>
    </w:p>
    <w:p w14:paraId="42BD0659" w14:textId="77777777" w:rsidR="002B21A5" w:rsidRDefault="000C2D2D">
      <w:pPr>
        <w:spacing w:after="120"/>
        <w:jc w:val="both"/>
      </w:pPr>
      <w:r>
        <w:rPr>
          <w:b/>
          <w:bCs/>
        </w:rPr>
        <w:t>2.6.</w:t>
      </w:r>
      <w:r>
        <w:t xml:space="preserve"> No utilizamos los datos para decisiones automatizadas que produzcan efectos jurídicos sobre la persona.</w:t>
      </w:r>
    </w:p>
    <w:p w14:paraId="68A950FB" w14:textId="77777777" w:rsidR="002B21A5" w:rsidRDefault="000C2D2D">
      <w:pPr>
        <w:pStyle w:val="Heading2"/>
        <w:pBdr>
          <w:bottom w:val="single" w:sz="4" w:space="2" w:color="1F3B57"/>
        </w:pBdr>
      </w:pPr>
      <w:r>
        <w:lastRenderedPageBreak/>
        <w:t>3. BASE LEGAL Y AUTORIZACIÓN</w:t>
      </w:r>
    </w:p>
    <w:p w14:paraId="4294A66B" w14:textId="77777777" w:rsidR="002B21A5" w:rsidRDefault="000C2D2D">
      <w:pPr>
        <w:spacing w:after="120"/>
        <w:jc w:val="both"/>
      </w:pPr>
      <w:r>
        <w:rPr>
          <w:b/>
          <w:bCs/>
        </w:rPr>
        <w:t>3.1.</w:t>
      </w:r>
      <w:r>
        <w:t xml:space="preserve"> El tratamiento se basa en</w:t>
      </w:r>
      <w:r>
        <w:t xml:space="preserve"> el </w:t>
      </w:r>
      <w:r>
        <w:rPr>
          <w:b/>
          <w:bCs/>
        </w:rPr>
        <w:t>consentimiento libre, informado y expreso</w:t>
      </w:r>
      <w:r>
        <w:t xml:space="preserve"> que la persona otorga al enviar el formulario, y en el </w:t>
      </w:r>
      <w:r>
        <w:rPr>
          <w:b/>
          <w:bCs/>
        </w:rPr>
        <w:t>interés legítimo</w:t>
      </w:r>
      <w:r>
        <w:t xml:space="preserve"> de domo de medir el interés en el proyecto y comunicarse con quienes se inscribieron voluntariamente.</w:t>
      </w:r>
    </w:p>
    <w:p w14:paraId="5BC12CAA" w14:textId="77777777" w:rsidR="002B21A5" w:rsidRDefault="000C2D2D">
      <w:pPr>
        <w:spacing w:after="120"/>
        <w:jc w:val="both"/>
      </w:pPr>
      <w:r>
        <w:rPr>
          <w:b/>
          <w:bCs/>
        </w:rPr>
        <w:t>3.2.</w:t>
      </w:r>
      <w:r>
        <w:t xml:space="preserve"> Al enviar el formulario, la per</w:t>
      </w:r>
      <w:r>
        <w:t>sona confirma haber leído esta Política y autoriza el tratamiento de sus datos para las finalidades descritas, así como el contacto por correo electrónico y, cuando lo haya proporcionado, por teléfono o mensajería.</w:t>
      </w:r>
    </w:p>
    <w:p w14:paraId="1CDB4EC6" w14:textId="77777777" w:rsidR="002B21A5" w:rsidRDefault="000C2D2D">
      <w:pPr>
        <w:spacing w:after="120"/>
        <w:jc w:val="both"/>
      </w:pPr>
      <w:r>
        <w:rPr>
          <w:b/>
          <w:bCs/>
        </w:rPr>
        <w:t>3.3.</w:t>
      </w:r>
      <w:r>
        <w:t xml:space="preserve"> Proporcionar el número telefónico es</w:t>
      </w:r>
      <w:r>
        <w:t xml:space="preserve"> opcional. No proporcionarlo no impide completar el </w:t>
      </w:r>
      <w:proofErr w:type="spellStart"/>
      <w:r>
        <w:t>prerregistro</w:t>
      </w:r>
      <w:proofErr w:type="spellEnd"/>
      <w:r>
        <w:t>.</w:t>
      </w:r>
    </w:p>
    <w:p w14:paraId="2469D3AE" w14:textId="77777777" w:rsidR="002B21A5" w:rsidRDefault="000C2D2D">
      <w:pPr>
        <w:spacing w:after="120"/>
        <w:jc w:val="both"/>
      </w:pPr>
      <w:r>
        <w:rPr>
          <w:b/>
          <w:bCs/>
        </w:rPr>
        <w:t>3.4.</w:t>
      </w:r>
      <w:r>
        <w:t xml:space="preserve"> La autorización puede retirarse en cualquier momento escribiendo a admin@grupo-noma.com o mediante el enlace de baja incluido en los correos. El retiro no afecta el tratamiento realizad</w:t>
      </w:r>
      <w:r>
        <w:t>o legítimamente con anterioridad. Aun después de la baja, podremos enviar comunicaciones estrictamente necesarias relacionadas con la propia solicitud de baja o con el ejercicio de los derechos de la persona.</w:t>
      </w:r>
    </w:p>
    <w:p w14:paraId="0AEA7436" w14:textId="77777777" w:rsidR="002B21A5" w:rsidRDefault="000C2D2D">
      <w:pPr>
        <w:pStyle w:val="Heading2"/>
        <w:pBdr>
          <w:bottom w:val="single" w:sz="4" w:space="2" w:color="1F3B57"/>
        </w:pBdr>
      </w:pPr>
      <w:r>
        <w:t>4. CONSERVACIÓN</w:t>
      </w:r>
    </w:p>
    <w:p w14:paraId="5F78DF5B" w14:textId="77777777" w:rsidR="002B21A5" w:rsidRDefault="000C2D2D">
      <w:pPr>
        <w:spacing w:after="120"/>
        <w:jc w:val="both"/>
      </w:pPr>
      <w:r>
        <w:rPr>
          <w:b/>
          <w:bCs/>
        </w:rPr>
        <w:t>4.1.</w:t>
      </w:r>
      <w:r>
        <w:t xml:space="preserve"> Conservaremos los datos de</w:t>
      </w:r>
      <w:r>
        <w:t xml:space="preserve">l </w:t>
      </w:r>
      <w:proofErr w:type="spellStart"/>
      <w:r>
        <w:t>prerregistro</w:t>
      </w:r>
      <w:proofErr w:type="spellEnd"/>
      <w:r>
        <w:t xml:space="preserve"> durante un máximo de un (1) año contado desde la fecha en que fueron proporcionados. Podremos eliminarlos antes si dejan de ser necesarios, si la persona lo solicita o si identificamos un registro duplicado, falso o abusivo.</w:t>
      </w:r>
    </w:p>
    <w:p w14:paraId="3B1D988D" w14:textId="77777777" w:rsidR="002B21A5" w:rsidRDefault="000C2D2D">
      <w:pPr>
        <w:spacing w:after="120"/>
        <w:jc w:val="both"/>
      </w:pPr>
      <w:r>
        <w:rPr>
          <w:b/>
          <w:bCs/>
        </w:rPr>
        <w:t>4.2.</w:t>
      </w:r>
      <w:r>
        <w:t xml:space="preserve"> Los identif</w:t>
      </w:r>
      <w:r>
        <w:t>icadores criptográficos utilizados para el control de envíos se eliminan de forma automática después de cuarenta y ocho (48) horas cuando el sistema procesa nuevos intentos.</w:t>
      </w:r>
    </w:p>
    <w:p w14:paraId="797221AD" w14:textId="77777777" w:rsidR="002B21A5" w:rsidRDefault="000C2D2D">
      <w:pPr>
        <w:spacing w:after="120"/>
        <w:jc w:val="both"/>
      </w:pPr>
      <w:r>
        <w:rPr>
          <w:b/>
          <w:bCs/>
        </w:rPr>
        <w:t>4.3.</w:t>
      </w:r>
      <w:r>
        <w:t xml:space="preserve"> Cierta información puede permanecer por períodos adicionales limitados en res</w:t>
      </w:r>
      <w:r>
        <w:t>paldos o registros técnicos de nuestros proveedores, sujeta a sus ciclos de eliminación y obligaciones de seguridad.</w:t>
      </w:r>
    </w:p>
    <w:p w14:paraId="2A82DC7D" w14:textId="77777777" w:rsidR="002B21A5" w:rsidRDefault="000C2D2D">
      <w:pPr>
        <w:pStyle w:val="Heading2"/>
        <w:pBdr>
          <w:bottom w:val="single" w:sz="4" w:space="2" w:color="1F3B57"/>
        </w:pBdr>
      </w:pPr>
      <w:r>
        <w:t>5. CON QUIÉN COMPARTIMOS LOS DATOS</w:t>
      </w:r>
    </w:p>
    <w:p w14:paraId="79517DF3" w14:textId="77777777" w:rsidR="002B21A5" w:rsidRDefault="000C2D2D">
      <w:pPr>
        <w:spacing w:after="120"/>
        <w:jc w:val="both"/>
      </w:pPr>
      <w:r>
        <w:rPr>
          <w:b/>
          <w:bCs/>
        </w:rPr>
        <w:t>5.1.</w:t>
      </w:r>
      <w:r>
        <w:t xml:space="preserve"> No vendemos ni alquilamos datos personales.</w:t>
      </w:r>
    </w:p>
    <w:p w14:paraId="4659CB9D" w14:textId="77777777" w:rsidR="002B21A5" w:rsidRDefault="000C2D2D">
      <w:pPr>
        <w:spacing w:after="120"/>
        <w:jc w:val="both"/>
      </w:pPr>
      <w:r>
        <w:rPr>
          <w:b/>
          <w:bCs/>
        </w:rPr>
        <w:t>5.2.</w:t>
      </w:r>
      <w:r>
        <w:t xml:space="preserve"> Podemos compartirlos únicamente con proveedores tecnológicos que nos ayudan a operar el Sitio, alojar la aplicación, almacenar la base de datos y enviar las comunicaciones descritas, los cuales actúan como encargados del tratamiento, siguiendo nuestras in</w:t>
      </w:r>
      <w:r>
        <w:t xml:space="preserve">strucciones y bajo obligaciones de confidencialidad y seguridad. Actualmente utilizamos infraestructura de </w:t>
      </w:r>
      <w:proofErr w:type="spellStart"/>
      <w:r>
        <w:t>Vercel</w:t>
      </w:r>
      <w:proofErr w:type="spellEnd"/>
      <w:r>
        <w:t xml:space="preserve"> y </w:t>
      </w:r>
      <w:proofErr w:type="spellStart"/>
      <w:r>
        <w:t>Supabase</w:t>
      </w:r>
      <w:proofErr w:type="spellEnd"/>
      <w:r>
        <w:t>.</w:t>
      </w:r>
    </w:p>
    <w:p w14:paraId="7DE51515" w14:textId="77777777" w:rsidR="002B21A5" w:rsidRDefault="000C2D2D">
      <w:pPr>
        <w:spacing w:after="120"/>
        <w:jc w:val="both"/>
      </w:pPr>
      <w:r>
        <w:rPr>
          <w:b/>
          <w:bCs/>
        </w:rPr>
        <w:t>5.3.</w:t>
      </w:r>
      <w:r>
        <w:t xml:space="preserve"> También podremos comunicar información cuando sea razonablemente necesario para cumplir una obligación legal, atender una ord</w:t>
      </w:r>
      <w:r>
        <w:t>en válida de autoridad competente o proteger los derechos y la seguridad de domo y de terceros.</w:t>
      </w:r>
    </w:p>
    <w:p w14:paraId="5866B8AB" w14:textId="77777777" w:rsidR="002B21A5" w:rsidRDefault="000C2D2D">
      <w:pPr>
        <w:spacing w:after="120"/>
        <w:jc w:val="both"/>
      </w:pPr>
      <w:r>
        <w:rPr>
          <w:b/>
          <w:bCs/>
        </w:rPr>
        <w:t>5.4.</w:t>
      </w:r>
      <w:r>
        <w:t xml:space="preserve"> En caso de reorganización empresarial (fusión, adquisición o cesión del proyecto), los datos podrán transferirse al sucesor, quien quedará vinculado por es</w:t>
      </w:r>
      <w:r>
        <w:t>ta Política o una equivalente.</w:t>
      </w:r>
    </w:p>
    <w:p w14:paraId="77C763A4" w14:textId="77777777" w:rsidR="002B21A5" w:rsidRDefault="000C2D2D">
      <w:pPr>
        <w:spacing w:after="120"/>
        <w:jc w:val="both"/>
      </w:pPr>
      <w:r>
        <w:rPr>
          <w:b/>
          <w:bCs/>
        </w:rPr>
        <w:t>5.5.</w:t>
      </w:r>
      <w:r>
        <w:t xml:space="preserve"> Los proveedores actúan conforme a sus propios términos y compromisos de seguridad, bajo obligaciones de confidencialidad, y reciben únicamente la información necesaria para prestar sus servicios.</w:t>
      </w:r>
    </w:p>
    <w:p w14:paraId="37467D85" w14:textId="77777777" w:rsidR="002B21A5" w:rsidRDefault="000C2D2D">
      <w:pPr>
        <w:pStyle w:val="Heading2"/>
        <w:pBdr>
          <w:bottom w:val="single" w:sz="4" w:space="2" w:color="1F3B57"/>
        </w:pBdr>
      </w:pPr>
      <w:r>
        <w:t>6. TRANSFERENCIAS Y UBIC</w:t>
      </w:r>
      <w:r>
        <w:t>ACIÓN</w:t>
      </w:r>
    </w:p>
    <w:p w14:paraId="264A235F" w14:textId="77777777" w:rsidR="002B21A5" w:rsidRDefault="000C2D2D">
      <w:pPr>
        <w:spacing w:after="120"/>
        <w:jc w:val="both"/>
      </w:pPr>
      <w:r>
        <w:rPr>
          <w:b/>
          <w:bCs/>
        </w:rPr>
        <w:lastRenderedPageBreak/>
        <w:t>6.1.</w:t>
      </w:r>
      <w:r>
        <w:t xml:space="preserve"> Algunos proveedores tecnológicos pueden procesar o almacenar información fuera de Honduras. Al utilizar estos proveedores procuramos seleccionar servicios con medidas razonables de seguridad y protección de datos consistentes con esta Política.</w:t>
      </w:r>
    </w:p>
    <w:p w14:paraId="053BB501" w14:textId="77777777" w:rsidR="002B21A5" w:rsidRDefault="000C2D2D">
      <w:pPr>
        <w:pStyle w:val="Heading2"/>
        <w:pBdr>
          <w:bottom w:val="single" w:sz="4" w:space="2" w:color="1F3B57"/>
        </w:pBdr>
      </w:pPr>
      <w:r>
        <w:t>7. SEGURID</w:t>
      </w:r>
      <w:r>
        <w:t>AD</w:t>
      </w:r>
    </w:p>
    <w:p w14:paraId="5E9B9166" w14:textId="77777777" w:rsidR="002B21A5" w:rsidRDefault="000C2D2D">
      <w:pPr>
        <w:spacing w:after="120"/>
        <w:jc w:val="both"/>
      </w:pPr>
      <w:r>
        <w:rPr>
          <w:b/>
          <w:bCs/>
        </w:rPr>
        <w:t>7.1.</w:t>
      </w:r>
      <w:r>
        <w:t xml:space="preserve"> Aplicamos medidas razonables como cifrado HTTPS, acceso restringido mediante claves privadas de servidor, controles de base de datos, validación de campos, restricciones contra duplicados y limitación de envíos.</w:t>
      </w:r>
    </w:p>
    <w:p w14:paraId="1125CC13" w14:textId="77777777" w:rsidR="002B21A5" w:rsidRDefault="000C2D2D">
      <w:pPr>
        <w:spacing w:after="120"/>
        <w:jc w:val="both"/>
      </w:pPr>
      <w:r>
        <w:rPr>
          <w:b/>
          <w:bCs/>
        </w:rPr>
        <w:t>7.2.</w:t>
      </w:r>
      <w:r>
        <w:t xml:space="preserve"> Ningún sistema ofrece seguridad</w:t>
      </w:r>
      <w:r>
        <w:t xml:space="preserve"> absoluta. En caso de un incidente relevante, adoptaremos medidas razonables para contenerlo y comunicaremos lo que corresponda conforme a la legislación aplicable.</w:t>
      </w:r>
    </w:p>
    <w:p w14:paraId="7212BC75" w14:textId="77777777" w:rsidR="002B21A5" w:rsidRDefault="000C2D2D">
      <w:pPr>
        <w:pStyle w:val="Heading2"/>
        <w:pBdr>
          <w:bottom w:val="single" w:sz="4" w:space="2" w:color="1F3B57"/>
        </w:pBdr>
      </w:pPr>
      <w:r>
        <w:t>8. DERECHOS Y SOLICITUDES</w:t>
      </w:r>
    </w:p>
    <w:p w14:paraId="53D4C040" w14:textId="77777777" w:rsidR="002B21A5" w:rsidRDefault="000C2D2D">
      <w:pPr>
        <w:spacing w:after="120"/>
        <w:jc w:val="both"/>
      </w:pPr>
      <w:r>
        <w:rPr>
          <w:b/>
          <w:bCs/>
        </w:rPr>
        <w:t>8.1.</w:t>
      </w:r>
      <w:r>
        <w:t xml:space="preserve"> La persona puede en cualquier momento: solicitar confirmació</w:t>
      </w:r>
      <w:r>
        <w:t>n sobre si conservamos sus datos, acceder a ellos, corregir datos inexactos, oponerse al tratamiento, retirar su autorización, darse de baja de las comunicaciones o pedir la eliminación del registro. El ejercicio de estos derechos es gratuito y se entiende</w:t>
      </w:r>
      <w:r>
        <w:t xml:space="preserve"> sin perjuicio de la garantía constitucional de hábeas data.</w:t>
      </w:r>
    </w:p>
    <w:p w14:paraId="23E038E2" w14:textId="77777777" w:rsidR="002B21A5" w:rsidRDefault="000C2D2D">
      <w:pPr>
        <w:spacing w:after="120"/>
        <w:jc w:val="both"/>
      </w:pPr>
      <w:r>
        <w:rPr>
          <w:b/>
          <w:bCs/>
        </w:rPr>
        <w:t>8.2.</w:t>
      </w:r>
      <w:r>
        <w:t xml:space="preserve"> Para ejercer estos derechos debe escribir a admin@grupo-noma.com desde el correo utilizado para el </w:t>
      </w:r>
      <w:proofErr w:type="spellStart"/>
      <w:r>
        <w:t>prerregistro</w:t>
      </w:r>
      <w:proofErr w:type="spellEnd"/>
      <w:r>
        <w:t xml:space="preserve"> o proporcionar información suficiente para verificar razonablemente la titular</w:t>
      </w:r>
      <w:r>
        <w:t>idad. No solicitaremos más datos de los necesarios para atender la petición.</w:t>
      </w:r>
    </w:p>
    <w:p w14:paraId="6BF30393" w14:textId="77777777" w:rsidR="002B21A5" w:rsidRDefault="000C2D2D">
      <w:pPr>
        <w:spacing w:after="120"/>
        <w:jc w:val="both"/>
      </w:pPr>
      <w:r>
        <w:rPr>
          <w:b/>
          <w:bCs/>
        </w:rPr>
        <w:t>8.3.</w:t>
      </w:r>
      <w:r>
        <w:t xml:space="preserve"> Responderemos en un plazo máximo de quince (15) días hábiles, prorrogable cuando la complejidad de la solicitud lo justifique, lo cual se comunicará a la persona.</w:t>
      </w:r>
    </w:p>
    <w:p w14:paraId="64DD178F" w14:textId="77777777" w:rsidR="002B21A5" w:rsidRDefault="000C2D2D">
      <w:pPr>
        <w:pStyle w:val="Heading2"/>
        <w:pBdr>
          <w:bottom w:val="single" w:sz="4" w:space="2" w:color="1F3B57"/>
        </w:pBdr>
      </w:pPr>
      <w:r>
        <w:t>9. PERSONAS</w:t>
      </w:r>
      <w:r>
        <w:t xml:space="preserve"> MENORES DE EDAD</w:t>
      </w:r>
    </w:p>
    <w:p w14:paraId="10DDBE37" w14:textId="77777777" w:rsidR="002B21A5" w:rsidRDefault="000C2D2D">
      <w:pPr>
        <w:spacing w:after="120"/>
        <w:jc w:val="both"/>
      </w:pPr>
      <w:r>
        <w:rPr>
          <w:b/>
          <w:bCs/>
        </w:rPr>
        <w:t>9.1.</w:t>
      </w:r>
      <w:r>
        <w:t xml:space="preserve"> El </w:t>
      </w:r>
      <w:proofErr w:type="spellStart"/>
      <w:r>
        <w:t>prerregistro</w:t>
      </w:r>
      <w:proofErr w:type="spellEnd"/>
      <w:r>
        <w:t xml:space="preserve"> está dirigido exclusivamente a personas mayores de dieciocho (18) años. No recopilamos intencionalmente datos de menores de edad.</w:t>
      </w:r>
    </w:p>
    <w:p w14:paraId="25D701B9" w14:textId="77777777" w:rsidR="002B21A5" w:rsidRDefault="000C2D2D">
      <w:pPr>
        <w:spacing w:after="120"/>
        <w:jc w:val="both"/>
      </w:pPr>
      <w:r>
        <w:rPr>
          <w:b/>
          <w:bCs/>
        </w:rPr>
        <w:t>9.2.</w:t>
      </w:r>
      <w:r>
        <w:t xml:space="preserve"> Si detectamos un </w:t>
      </w:r>
      <w:proofErr w:type="spellStart"/>
      <w:r>
        <w:t>prerregistro</w:t>
      </w:r>
      <w:proofErr w:type="spellEnd"/>
      <w:r>
        <w:t xml:space="preserve"> de un menor, lo eliminaremos. Un padre, madre, tutor </w:t>
      </w:r>
      <w:r>
        <w:t>o representante legal puede solicitar la eliminación de los datos de una persona menor escribiendo a admin@grupo-noma.com.</w:t>
      </w:r>
    </w:p>
    <w:p w14:paraId="4469E375" w14:textId="77777777" w:rsidR="002B21A5" w:rsidRDefault="000C2D2D">
      <w:pPr>
        <w:pStyle w:val="Heading2"/>
        <w:pBdr>
          <w:bottom w:val="single" w:sz="4" w:space="2" w:color="1F3B57"/>
        </w:pBdr>
      </w:pPr>
      <w:r>
        <w:t>10. COOKIES Y ANALÍTICA</w:t>
      </w:r>
    </w:p>
    <w:p w14:paraId="2D47E3C2" w14:textId="77777777" w:rsidR="002B21A5" w:rsidRDefault="000C2D2D">
      <w:pPr>
        <w:spacing w:after="120"/>
        <w:jc w:val="both"/>
      </w:pPr>
      <w:r>
        <w:rPr>
          <w:b/>
          <w:bCs/>
        </w:rPr>
        <w:t>10.1.</w:t>
      </w:r>
      <w:r>
        <w:t xml:space="preserve"> Actualmente no utilizamos cookies publicitarias ni herramientas propias de seguimiento comercial en el </w:t>
      </w:r>
      <w:r>
        <w:t xml:space="preserve">formulario de </w:t>
      </w:r>
      <w:proofErr w:type="spellStart"/>
      <w:r>
        <w:t>prerregistro</w:t>
      </w:r>
      <w:proofErr w:type="spellEnd"/>
      <w:r>
        <w:t>.</w:t>
      </w:r>
    </w:p>
    <w:p w14:paraId="39F964AA" w14:textId="77777777" w:rsidR="002B21A5" w:rsidRDefault="000C2D2D">
      <w:pPr>
        <w:spacing w:after="120"/>
        <w:jc w:val="both"/>
      </w:pPr>
      <w:r>
        <w:rPr>
          <w:b/>
          <w:bCs/>
        </w:rPr>
        <w:t>10.2.</w:t>
      </w:r>
      <w:r>
        <w:t xml:space="preserve"> Nuestros proveedores de alojamiento pueden generar registros técnicos indispensables para seguridad, funcionamiento y diagnóstico. Si incorporamos analítica, publicidad o tecnologías que requieran información adicional, ac</w:t>
      </w:r>
      <w:r>
        <w:t>tualizaremos esta Política y mostraremos los avisos de consentimiento correspondientes.</w:t>
      </w:r>
    </w:p>
    <w:p w14:paraId="2F97A9C5" w14:textId="77777777" w:rsidR="002B21A5" w:rsidRDefault="000C2D2D">
      <w:pPr>
        <w:pStyle w:val="Heading2"/>
        <w:pBdr>
          <w:bottom w:val="single" w:sz="4" w:space="2" w:color="1F3B57"/>
        </w:pBdr>
      </w:pPr>
      <w:r>
        <w:t>11. COMUNICACIONES DEL PROYECTO</w:t>
      </w:r>
    </w:p>
    <w:p w14:paraId="6858C680" w14:textId="77777777" w:rsidR="002B21A5" w:rsidRDefault="000C2D2D">
      <w:pPr>
        <w:spacing w:after="120"/>
        <w:jc w:val="both"/>
      </w:pPr>
      <w:r>
        <w:rPr>
          <w:b/>
          <w:bCs/>
        </w:rPr>
        <w:t>11.1.</w:t>
      </w:r>
      <w:r>
        <w:t xml:space="preserve"> Utilizaremos el correo electrónico y, si fue proporcionado, el teléfono o la mensajería para notificar la disponibilidad de domo, </w:t>
      </w:r>
      <w:r>
        <w:t>invitar a pruebas beta y enviar novedades del proyecto, conforme a la Sección 2.</w:t>
      </w:r>
    </w:p>
    <w:p w14:paraId="30C417D5" w14:textId="77777777" w:rsidR="002B21A5" w:rsidRDefault="000C2D2D">
      <w:pPr>
        <w:spacing w:after="120"/>
        <w:jc w:val="both"/>
      </w:pPr>
      <w:r>
        <w:rPr>
          <w:b/>
          <w:bCs/>
        </w:rPr>
        <w:lastRenderedPageBreak/>
        <w:t>11.2.</w:t>
      </w:r>
      <w:r>
        <w:t xml:space="preserve"> La persona puede darse de baja de estas comunicaciones en cualquier momento mediante el enlace incluido en los correos o escribiendo al correo de contacto, y puede solic</w:t>
      </w:r>
      <w:r>
        <w:t>itar la eliminación de sus datos cuando lo desee.</w:t>
      </w:r>
    </w:p>
    <w:p w14:paraId="6DD31F77" w14:textId="77777777" w:rsidR="002B21A5" w:rsidRDefault="000C2D2D">
      <w:pPr>
        <w:pStyle w:val="Heading2"/>
        <w:pBdr>
          <w:bottom w:val="single" w:sz="4" w:space="2" w:color="1F3B57"/>
        </w:pBdr>
      </w:pPr>
      <w:r>
        <w:t>12. CAMBIOS A ESTA POLÍTICA</w:t>
      </w:r>
    </w:p>
    <w:p w14:paraId="576B174F" w14:textId="77777777" w:rsidR="002B21A5" w:rsidRDefault="000C2D2D">
      <w:pPr>
        <w:spacing w:after="120"/>
        <w:jc w:val="both"/>
      </w:pPr>
      <w:r>
        <w:rPr>
          <w:b/>
          <w:bCs/>
        </w:rPr>
        <w:t>12.1.</w:t>
      </w:r>
      <w:r>
        <w:t xml:space="preserve"> Podemos actualizar esta Política por cambios en el Sitio, nuestros proveedores o la normativa aplicable. La versión vigente y su fecha se publicarán en esta página.</w:t>
      </w:r>
    </w:p>
    <w:p w14:paraId="426A0DF0" w14:textId="77777777" w:rsidR="002B21A5" w:rsidRDefault="000C2D2D">
      <w:pPr>
        <w:spacing w:after="120"/>
        <w:jc w:val="both"/>
      </w:pPr>
      <w:r>
        <w:rPr>
          <w:b/>
          <w:bCs/>
        </w:rPr>
        <w:t>12.2.</w:t>
      </w:r>
      <w:r>
        <w:t xml:space="preserve"> S</w:t>
      </w:r>
      <w:r>
        <w:t>i pretendemos utilizar los datos existentes para una finalidad sustancialmente diferente, informaremos a las personas afectadas y solicitaremos una nueva autorización cuando corresponda.</w:t>
      </w:r>
    </w:p>
    <w:p w14:paraId="79A57AAA" w14:textId="77777777" w:rsidR="002B21A5" w:rsidRDefault="000C2D2D">
      <w:pPr>
        <w:pStyle w:val="Heading2"/>
        <w:pBdr>
          <w:bottom w:val="single" w:sz="4" w:space="2" w:color="1F3B57"/>
        </w:pBdr>
      </w:pPr>
      <w:r>
        <w:t>13. CONTACTO</w:t>
      </w:r>
    </w:p>
    <w:p w14:paraId="5C5FBABA" w14:textId="77777777" w:rsidR="002B21A5" w:rsidRDefault="000C2D2D">
      <w:pPr>
        <w:spacing w:after="120"/>
        <w:jc w:val="both"/>
      </w:pPr>
      <w:r>
        <w:rPr>
          <w:b/>
          <w:bCs/>
        </w:rPr>
        <w:t>13.1.</w:t>
      </w:r>
      <w:r>
        <w:t xml:space="preserve"> Responsable: domo, proyecto operado por Innovaciones Corporativas Tecnológicas y Digitales S. de R.L., con denominación Grupo NOMA, Tegucigalpa, M.D.C., Honduras.</w:t>
      </w:r>
    </w:p>
    <w:p w14:paraId="5F8B4BDB" w14:textId="77777777" w:rsidR="002B21A5" w:rsidRDefault="000C2D2D">
      <w:pPr>
        <w:spacing w:after="120"/>
        <w:jc w:val="both"/>
      </w:pPr>
      <w:r>
        <w:rPr>
          <w:b/>
          <w:bCs/>
        </w:rPr>
        <w:t>13.2.</w:t>
      </w:r>
      <w:r>
        <w:t xml:space="preserve"> Correo para privacidad, acceso, corrección, eliminación y consultas generales: admin@g</w:t>
      </w:r>
      <w:r>
        <w:t>rupo-noma.com.</w:t>
      </w:r>
    </w:p>
    <w:sectPr w:rsidR="002B21A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49AC6" w14:textId="77777777" w:rsidR="000C2D2D" w:rsidRDefault="000C2D2D">
      <w:r>
        <w:separator/>
      </w:r>
    </w:p>
  </w:endnote>
  <w:endnote w:type="continuationSeparator" w:id="0">
    <w:p w14:paraId="4DFACB50" w14:textId="77777777" w:rsidR="000C2D2D" w:rsidRDefault="000C2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9E9E7" w14:textId="77777777" w:rsidR="002B21A5" w:rsidRDefault="000C2D2D">
    <w:pPr>
      <w:pBdr>
        <w:top w:val="single" w:sz="4" w:space="2" w:color="CCCCCC"/>
      </w:pBdr>
      <w:tabs>
        <w:tab w:val="right" w:pos="9026"/>
      </w:tabs>
    </w:pPr>
    <w:r>
      <w:rPr>
        <w:color w:val="808080"/>
        <w:sz w:val="16"/>
        <w:szCs w:val="16"/>
      </w:rPr>
      <w:t>domo — Política de Privacidad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25B9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A25B9C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FB8B4" w14:textId="77777777" w:rsidR="000C2D2D" w:rsidRDefault="000C2D2D">
      <w:r>
        <w:separator/>
      </w:r>
    </w:p>
  </w:footnote>
  <w:footnote w:type="continuationSeparator" w:id="0">
    <w:p w14:paraId="61269451" w14:textId="77777777" w:rsidR="000C2D2D" w:rsidRDefault="000C2D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973AC"/>
    <w:multiLevelType w:val="hybridMultilevel"/>
    <w:tmpl w:val="9EBE9012"/>
    <w:lvl w:ilvl="0" w:tplc="7BE46536">
      <w:start w:val="1"/>
      <w:numFmt w:val="bullet"/>
      <w:lvlText w:val="●"/>
      <w:lvlJc w:val="left"/>
      <w:pPr>
        <w:ind w:left="720" w:hanging="360"/>
      </w:pPr>
    </w:lvl>
    <w:lvl w:ilvl="1" w:tplc="47BA1AA4">
      <w:start w:val="1"/>
      <w:numFmt w:val="bullet"/>
      <w:lvlText w:val="○"/>
      <w:lvlJc w:val="left"/>
      <w:pPr>
        <w:ind w:left="1440" w:hanging="360"/>
      </w:pPr>
    </w:lvl>
    <w:lvl w:ilvl="2" w:tplc="4F70EDDC">
      <w:start w:val="1"/>
      <w:numFmt w:val="bullet"/>
      <w:lvlText w:val="■"/>
      <w:lvlJc w:val="left"/>
      <w:pPr>
        <w:ind w:left="2160" w:hanging="360"/>
      </w:pPr>
    </w:lvl>
    <w:lvl w:ilvl="3" w:tplc="AE26869E">
      <w:start w:val="1"/>
      <w:numFmt w:val="bullet"/>
      <w:lvlText w:val="●"/>
      <w:lvlJc w:val="left"/>
      <w:pPr>
        <w:ind w:left="2880" w:hanging="360"/>
      </w:pPr>
    </w:lvl>
    <w:lvl w:ilvl="4" w:tplc="DDC2FB9A">
      <w:start w:val="1"/>
      <w:numFmt w:val="bullet"/>
      <w:lvlText w:val="○"/>
      <w:lvlJc w:val="left"/>
      <w:pPr>
        <w:ind w:left="3600" w:hanging="360"/>
      </w:pPr>
    </w:lvl>
    <w:lvl w:ilvl="5" w:tplc="E5661EE0">
      <w:start w:val="1"/>
      <w:numFmt w:val="bullet"/>
      <w:lvlText w:val="■"/>
      <w:lvlJc w:val="left"/>
      <w:pPr>
        <w:ind w:left="4320" w:hanging="360"/>
      </w:pPr>
    </w:lvl>
    <w:lvl w:ilvl="6" w:tplc="D728CBE6">
      <w:start w:val="1"/>
      <w:numFmt w:val="bullet"/>
      <w:lvlText w:val="●"/>
      <w:lvlJc w:val="left"/>
      <w:pPr>
        <w:ind w:left="5040" w:hanging="360"/>
      </w:pPr>
    </w:lvl>
    <w:lvl w:ilvl="7" w:tplc="B058B88A">
      <w:start w:val="1"/>
      <w:numFmt w:val="bullet"/>
      <w:lvlText w:val="●"/>
      <w:lvlJc w:val="left"/>
      <w:pPr>
        <w:ind w:left="5760" w:hanging="360"/>
      </w:pPr>
    </w:lvl>
    <w:lvl w:ilvl="8" w:tplc="25AA41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1A5"/>
    <w:rsid w:val="000C2D2D"/>
    <w:rsid w:val="002B21A5"/>
    <w:rsid w:val="00A2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31D3F6"/>
  <w15:docId w15:val="{C19C2649-484F-47D2-BE0C-56C87C3E5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HN" w:eastAsia="es-H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3B57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3B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1381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domo — Política de Privacidad</dc:title>
  <dc:creator>DOMO / Grupo NOMA</dc:creator>
  <cp:lastModifiedBy>Nelson Ortega</cp:lastModifiedBy>
  <cp:revision>2</cp:revision>
  <dcterms:created xsi:type="dcterms:W3CDTF">2026-06-27T00:02:00Z</dcterms:created>
  <dcterms:modified xsi:type="dcterms:W3CDTF">2026-06-27T00:02:00Z</dcterms:modified>
</cp:coreProperties>
</file>