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p>
    <w:p>
      <w:pPr>
        <w:spacing w:after="120" w:before="0"/>
      </w:pPr>
    </w:p>
    <w:p>
      <w:pPr>
        <w:spacing w:after="60" w:before="0"/>
        <w:jc w:val="center"/>
      </w:pPr>
      <w:r>
        <w:rPr>
          <w:rFonts w:ascii="Arial" w:cs="Arial" w:eastAsia="Arial" w:hAnsi="Arial"/>
          <w:b/>
          <w:bCs/>
          <w:color w:val="888888"/>
          <w:sz w:val="22"/>
          <w:szCs w:val="22"/>
        </w:rPr>
        <w:t xml:space="preserve">CAMBRIAN COLLEGE</w:t>
      </w:r>
    </w:p>
    <w:p>
      <w:pPr>
        <w:spacing w:after="60" w:before="0"/>
        <w:jc w:val="center"/>
      </w:pPr>
      <w:r>
        <w:rPr>
          <w:rFonts w:ascii="Arial" w:cs="Arial" w:eastAsia="Arial" w:hAnsi="Arial"/>
          <w:color w:val="888888"/>
          <w:sz w:val="20"/>
          <w:szCs w:val="20"/>
        </w:rPr>
        <w:t xml:space="preserve">AIE1014 — AI Applied Project Course | Winter 2026</w:t>
      </w:r>
    </w:p>
    <w:p>
      <w:pPr>
        <w:spacing w:after="120" w:before="0"/>
      </w:pPr>
    </w:p>
    <w:p>
      <w:pPr>
        <w:pBdr>
          <w:bottom w:val="single" w:color="2E75B6" w:sz="8" w:space="6"/>
        </w:pBdr>
        <w:spacing w:after="120" w:before="0"/>
        <w:jc w:val="center"/>
      </w:pPr>
      <w:r>
        <w:rPr>
          <w:rFonts w:ascii="Arial" w:cs="Arial" w:eastAsia="Arial" w:hAnsi="Arial"/>
          <w:b/>
          <w:bCs/>
          <w:color w:val="1F4E79"/>
          <w:sz w:val="52"/>
          <w:szCs w:val="52"/>
        </w:rPr>
        <w:t xml:space="preserve">Weekly Sales Forecaster</w:t>
      </w:r>
    </w:p>
    <w:p>
      <w:pPr>
        <w:spacing w:after="60" w:before="120"/>
        <w:jc w:val="center"/>
      </w:pPr>
      <w:r>
        <w:rPr>
          <w:rFonts w:ascii="Arial" w:cs="Arial" w:eastAsia="Arial" w:hAnsi="Arial"/>
          <w:b/>
          <w:bCs/>
          <w:color w:val="2E75B6"/>
          <w:sz w:val="36"/>
          <w:szCs w:val="36"/>
        </w:rPr>
        <w:t xml:space="preserve">User Guide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Document Version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Last Updated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April 8, 2026</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Application Version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3.0.0 (Model v2 — RandomForestRegressor per-store)</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Application URL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https://weekly-sales-forecaster-teamdany.streamlit.app/</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Team</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Team Dany — Dany Deugoue (A00316024)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Course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AIE1014 — AI Applied Project | Cambrian College</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1. Introduction</w:t>
      </w:r>
    </w:p>
    <w:p>
      <w:pPr>
        <w:pStyle w:val="Heading2"/>
        <w:spacing w:after="140" w:before="280"/>
      </w:pPr>
      <w:r>
        <w:rPr>
          <w:rFonts w:ascii="Arial" w:cs="Arial" w:eastAsia="Arial" w:hAnsi="Arial"/>
          <w:b/>
          <w:bCs/>
          <w:color w:val="2E75B6"/>
          <w:sz w:val="26"/>
          <w:szCs w:val="26"/>
        </w:rPr>
        <w:t xml:space="preserve">1.1 About This Application</w:t>
      </w:r>
    </w:p>
    <w:p>
      <w:pPr>
        <w:spacing w:after="60" w:before="60"/>
      </w:pPr>
      <w:r>
        <w:rPr>
          <w:rFonts w:ascii="Arial" w:cs="Arial" w:eastAsia="Arial" w:hAnsi="Arial"/>
          <w:b w:val="false"/>
          <w:bCs w:val="false"/>
          <w:i w:val="false"/>
          <w:iCs w:val="false"/>
          <w:color w:val="000000"/>
          <w:sz w:val="20"/>
          <w:szCs w:val="20"/>
        </w:rPr>
        <w:t xml:space="preserve">The Weekly Sales Forecaster is a prediction tool that helps Retail Business Managers plan their weekly inventory orders and staffing decisions. By entering recent sales history for a specific store, you get an instant dollar forecast for next week — along with a colour-coded demand signal and plain-English AI recommendations.</w:t>
      </w:r>
    </w:p>
    <w:p>
      <w:pPr>
        <w:spacing w:after="120" w:before="0"/>
      </w:pPr>
    </w:p>
    <w:p>
      <w:pPr>
        <w:spacing w:after="60" w:before="60"/>
      </w:pPr>
      <w:r>
        <w:rPr>
          <w:rFonts w:ascii="Arial" w:cs="Arial" w:eastAsia="Arial" w:hAnsi="Arial"/>
          <w:b w:val="false"/>
          <w:bCs w:val="false"/>
          <w:i w:val="false"/>
          <w:iCs w:val="false"/>
          <w:color w:val="000000"/>
          <w:sz w:val="20"/>
          <w:szCs w:val="20"/>
        </w:rPr>
        <w:t xml:space="preserve">The application runs entirely in your browser. There is nothing to install. A full forecast, including AI business advice, is delivered in under one second.</w:t>
      </w:r>
    </w:p>
    <w:p>
      <w:pPr>
        <w:spacing w:after="120" w:before="0"/>
      </w:pPr>
    </w:p>
    <w:p>
      <w:pPr>
        <w:pStyle w:val="Heading2"/>
        <w:spacing w:after="140" w:before="280"/>
      </w:pPr>
      <w:r>
        <w:rPr>
          <w:rFonts w:ascii="Arial" w:cs="Arial" w:eastAsia="Arial" w:hAnsi="Arial"/>
          <w:b/>
          <w:bCs/>
          <w:color w:val="2E75B6"/>
          <w:sz w:val="26"/>
          <w:szCs w:val="26"/>
        </w:rPr>
        <w:t xml:space="preserve">1.2 Who Should Use This Guide</w:t>
      </w:r>
    </w:p>
    <w:p>
      <w:pPr>
        <w:pStyle w:val="ListParagraph"/>
        <w:numPr>
          <w:ilvl w:val="0"/>
          <w:numId w:val="2"/>
        </w:numPr>
        <w:spacing w:after="40" w:before="40"/>
      </w:pPr>
      <w:r>
        <w:rPr>
          <w:rFonts w:ascii="Arial" w:cs="Arial" w:eastAsia="Arial" w:hAnsi="Arial"/>
          <w:sz w:val="20"/>
          <w:szCs w:val="20"/>
        </w:rPr>
        <w:t xml:space="preserve">Retail Business Managers who need Monday morning sales forecasts</w:t>
      </w:r>
    </w:p>
    <w:p>
      <w:pPr>
        <w:pStyle w:val="ListParagraph"/>
        <w:numPr>
          <w:ilvl w:val="0"/>
          <w:numId w:val="2"/>
        </w:numPr>
        <w:spacing w:after="40" w:before="40"/>
      </w:pPr>
      <w:r>
        <w:rPr>
          <w:rFonts w:ascii="Arial" w:cs="Arial" w:eastAsia="Arial" w:hAnsi="Arial"/>
          <w:sz w:val="20"/>
          <w:szCs w:val="20"/>
        </w:rPr>
        <w:t xml:space="preserve">Store managers planning inventory orders and staffing levels</w:t>
      </w:r>
    </w:p>
    <w:p>
      <w:pPr>
        <w:pStyle w:val="ListParagraph"/>
        <w:numPr>
          <w:ilvl w:val="0"/>
          <w:numId w:val="2"/>
        </w:numPr>
        <w:spacing w:after="40" w:before="40"/>
      </w:pPr>
      <w:r>
        <w:rPr>
          <w:rFonts w:ascii="Arial" w:cs="Arial" w:eastAsia="Arial" w:hAnsi="Arial"/>
          <w:sz w:val="20"/>
          <w:szCs w:val="20"/>
        </w:rPr>
        <w:t xml:space="preserve">Anyone using the application for the first time</w:t>
      </w:r>
    </w:p>
    <w:p>
      <w:pPr>
        <w:spacing w:after="120" w:before="0"/>
      </w:pPr>
    </w:p>
    <w:p>
      <w:pPr>
        <w:pStyle w:val="Heading2"/>
        <w:spacing w:after="140" w:before="280"/>
      </w:pPr>
      <w:r>
        <w:rPr>
          <w:rFonts w:ascii="Arial" w:cs="Arial" w:eastAsia="Arial" w:hAnsi="Arial"/>
          <w:b/>
          <w:bCs/>
          <w:color w:val="2E75B6"/>
          <w:sz w:val="26"/>
          <w:szCs w:val="26"/>
        </w:rPr>
        <w:t xml:space="preserve">1.3 What You Will Need</w:t>
      </w:r>
    </w:p>
    <w:p>
      <w:pPr>
        <w:pStyle w:val="ListParagraph"/>
        <w:numPr>
          <w:ilvl w:val="0"/>
          <w:numId w:val="2"/>
        </w:numPr>
        <w:spacing w:after="40" w:before="40"/>
      </w:pPr>
      <w:r>
        <w:rPr>
          <w:rFonts w:ascii="Arial" w:cs="Arial" w:eastAsia="Arial" w:hAnsi="Arial"/>
          <w:sz w:val="20"/>
          <w:szCs w:val="20"/>
        </w:rPr>
        <w:t xml:space="preserve">A computer, tablet, or smartphone</w:t>
      </w:r>
    </w:p>
    <w:p>
      <w:pPr>
        <w:pStyle w:val="ListParagraph"/>
        <w:numPr>
          <w:ilvl w:val="0"/>
          <w:numId w:val="2"/>
        </w:numPr>
        <w:spacing w:after="40" w:before="40"/>
      </w:pPr>
      <w:r>
        <w:rPr>
          <w:rFonts w:ascii="Arial" w:cs="Arial" w:eastAsia="Arial" w:hAnsi="Arial"/>
          <w:sz w:val="20"/>
          <w:szCs w:val="20"/>
        </w:rPr>
        <w:t xml:space="preserve">An internet connection</w:t>
      </w:r>
    </w:p>
    <w:p>
      <w:pPr>
        <w:pStyle w:val="ListParagraph"/>
        <w:numPr>
          <w:ilvl w:val="0"/>
          <w:numId w:val="2"/>
        </w:numPr>
        <w:spacing w:after="40" w:before="40"/>
      </w:pPr>
      <w:r>
        <w:rPr>
          <w:rFonts w:ascii="Arial" w:cs="Arial" w:eastAsia="Arial" w:hAnsi="Arial"/>
          <w:sz w:val="20"/>
          <w:szCs w:val="20"/>
        </w:rPr>
        <w:t xml:space="preserve">A modern web browser — Chrome, Firefox, Safari, or Edge recommended</w:t>
      </w:r>
    </w:p>
    <w:p>
      <w:pPr>
        <w:pStyle w:val="ListParagraph"/>
        <w:numPr>
          <w:ilvl w:val="0"/>
          <w:numId w:val="2"/>
        </w:numPr>
        <w:spacing w:after="40" w:before="40"/>
      </w:pPr>
      <w:r>
        <w:rPr>
          <w:rFonts w:ascii="Arial" w:cs="Arial" w:eastAsia="Arial" w:hAnsi="Arial"/>
          <w:sz w:val="20"/>
          <w:szCs w:val="20"/>
        </w:rPr>
        <w:t xml:space="preserve">Recent weekly sales figures for the store you want to forecast</w:t>
      </w:r>
    </w:p>
    <w:p>
      <w:pPr>
        <w:spacing w:after="120" w:before="0"/>
      </w:pPr>
    </w:p>
    <w:p>
      <w:pPr>
        <w:pStyle w:val="Heading2"/>
        <w:spacing w:after="140" w:before="280"/>
      </w:pPr>
      <w:r>
        <w:rPr>
          <w:rFonts w:ascii="Arial" w:cs="Arial" w:eastAsia="Arial" w:hAnsi="Arial"/>
          <w:b/>
          <w:bCs/>
          <w:color w:val="2E75B6"/>
          <w:sz w:val="26"/>
          <w:szCs w:val="26"/>
        </w:rPr>
        <w:t xml:space="preserve">1.4 Quick Start</w:t>
      </w:r>
    </w:p>
    <w:p>
      <w:pPr>
        <w:spacing w:after="60" w:before="60"/>
      </w:pPr>
      <w:r>
        <w:rPr>
          <w:rFonts w:ascii="Arial" w:cs="Arial" w:eastAsia="Arial" w:hAnsi="Arial"/>
          <w:b/>
          <w:bCs/>
          <w:i w:val="false"/>
          <w:iCs w:val="false"/>
          <w:color w:val="000000"/>
          <w:sz w:val="20"/>
          <w:szCs w:val="20"/>
        </w:rPr>
        <w:t xml:space="preserve">For experienced users — the short version:</w:t>
      </w:r>
    </w:p>
    <w:p>
      <w:pPr>
        <w:pStyle w:val="ListParagraph"/>
        <w:numPr>
          <w:ilvl w:val="0"/>
          <w:numId w:val="3"/>
        </w:numPr>
        <w:spacing w:after="40" w:before="40"/>
      </w:pPr>
      <w:r>
        <w:rPr>
          <w:rFonts w:ascii="Arial" w:cs="Arial" w:eastAsia="Arial" w:hAnsi="Arial"/>
          <w:sz w:val="20"/>
          <w:szCs w:val="20"/>
        </w:rPr>
        <w:t xml:space="preserve">Go to: https://weekly-sales-forecaster-teamdany.streamlit.app/</w:t>
      </w:r>
    </w:p>
    <w:p>
      <w:pPr>
        <w:pStyle w:val="ListParagraph"/>
        <w:numPr>
          <w:ilvl w:val="0"/>
          <w:numId w:val="3"/>
        </w:numPr>
        <w:spacing w:after="40" w:before="40"/>
      </w:pPr>
      <w:r>
        <w:rPr>
          <w:rFonts w:ascii="Arial" w:cs="Arial" w:eastAsia="Arial" w:hAnsi="Arial"/>
          <w:sz w:val="20"/>
          <w:szCs w:val="20"/>
        </w:rPr>
        <w:t xml:space="preserve">Enter your store's recent sales figures in the Prediction tab</w:t>
      </w:r>
    </w:p>
    <w:p>
      <w:pPr>
        <w:pStyle w:val="ListParagraph"/>
        <w:numPr>
          <w:ilvl w:val="0"/>
          <w:numId w:val="3"/>
        </w:numPr>
        <w:spacing w:after="40" w:before="40"/>
      </w:pPr>
      <w:r>
        <w:rPr>
          <w:rFonts w:ascii="Arial" w:cs="Arial" w:eastAsia="Arial" w:hAnsi="Arial"/>
          <w:sz w:val="20"/>
          <w:szCs w:val="20"/>
        </w:rPr>
        <w:t xml:space="preserve">Click Get Prediction</w:t>
      </w:r>
    </w:p>
    <w:p>
      <w:pPr>
        <w:pStyle w:val="ListParagraph"/>
        <w:numPr>
          <w:ilvl w:val="0"/>
          <w:numId w:val="3"/>
        </w:numPr>
        <w:spacing w:after="40" w:before="40"/>
      </w:pPr>
      <w:r>
        <w:rPr>
          <w:rFonts w:ascii="Arial" w:cs="Arial" w:eastAsia="Arial" w:hAnsi="Arial"/>
          <w:sz w:val="20"/>
          <w:szCs w:val="20"/>
        </w:rPr>
        <w:t xml:space="preserve">View your forecast, demand signal, and AI recommendations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CCCCCC" w:sz="1"/>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Note: If the application takes 30–60 seconds to load on first access, this is normal. The server may need a moment to start up. Wait for the page to fully appear before entering data.</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2. Getting Started</w:t>
      </w:r>
    </w:p>
    <w:p>
      <w:pPr>
        <w:pStyle w:val="Heading2"/>
        <w:spacing w:after="140" w:before="280"/>
      </w:pPr>
      <w:r>
        <w:rPr>
          <w:rFonts w:ascii="Arial" w:cs="Arial" w:eastAsia="Arial" w:hAnsi="Arial"/>
          <w:b/>
          <w:bCs/>
          <w:color w:val="2E75B6"/>
          <w:sz w:val="26"/>
          <w:szCs w:val="26"/>
        </w:rPr>
        <w:t xml:space="preserve">2.1 Accessing the Application</w:t>
      </w:r>
    </w:p>
    <w:p>
      <w:pPr>
        <w:pStyle w:val="ListParagraph"/>
        <w:numPr>
          <w:ilvl w:val="0"/>
          <w:numId w:val="3"/>
        </w:numPr>
        <w:spacing w:after="40" w:before="40"/>
      </w:pPr>
      <w:r>
        <w:rPr>
          <w:rFonts w:ascii="Arial" w:cs="Arial" w:eastAsia="Arial" w:hAnsi="Arial"/>
          <w:sz w:val="20"/>
          <w:szCs w:val="20"/>
        </w:rPr>
        <w:t xml:space="preserve">Open your web browser (Chrome recommended)</w:t>
      </w:r>
    </w:p>
    <w:p>
      <w:pPr>
        <w:pStyle w:val="ListParagraph"/>
        <w:numPr>
          <w:ilvl w:val="0"/>
          <w:numId w:val="3"/>
        </w:numPr>
        <w:spacing w:after="40" w:before="40"/>
      </w:pPr>
      <w:r>
        <w:rPr>
          <w:rFonts w:ascii="Arial" w:cs="Arial" w:eastAsia="Arial" w:hAnsi="Arial"/>
          <w:sz w:val="20"/>
          <w:szCs w:val="20"/>
        </w:rPr>
        <w:t xml:space="preserve">Navigate to the application URL:</w:t>
      </w:r>
    </w:p>
    <w:p>
      <w:pPr>
        <w:spacing w:after="60" w:before="60"/>
        <w:ind w:left="720"/>
      </w:pPr>
      <w:r>
        <w:rPr>
          <w:rFonts w:ascii="Arial" w:cs="Arial" w:eastAsia="Arial" w:hAnsi="Arial"/>
          <w:b/>
          <w:bCs/>
          <w:color w:val="2E75B6"/>
          <w:sz w:val="20"/>
          <w:szCs w:val="20"/>
        </w:rPr>
        <w:t xml:space="preserve">https://weekly-sales-forecaster-teamdany.streamlit.app/</w:t>
      </w:r>
    </w:p>
    <w:p>
      <w:pPr>
        <w:pStyle w:val="ListParagraph"/>
        <w:numPr>
          <w:ilvl w:val="0"/>
          <w:numId w:val="3"/>
        </w:numPr>
        <w:spacing w:after="40" w:before="40"/>
      </w:pPr>
      <w:r>
        <w:rPr>
          <w:rFonts w:ascii="Arial" w:cs="Arial" w:eastAsia="Arial" w:hAnsi="Arial"/>
          <w:sz w:val="20"/>
          <w:szCs w:val="20"/>
        </w:rPr>
        <w:t xml:space="preserve">Wait for the application to load — you will see a welcome message and the 4-tab interface</w:t>
      </w:r>
    </w:p>
    <w:p>
      <w:pPr>
        <w:pStyle w:val="ListParagraph"/>
        <w:numPr>
          <w:ilvl w:val="0"/>
          <w:numId w:val="3"/>
        </w:numPr>
        <w:spacing w:after="40" w:before="40"/>
      </w:pPr>
      <w:r>
        <w:rPr>
          <w:rFonts w:ascii="Arial" w:cs="Arial" w:eastAsia="Arial" w:hAnsi="Arial"/>
          <w:sz w:val="20"/>
          <w:szCs w:val="20"/>
        </w:rPr>
        <w:t xml:space="preserve">Bookmark this page for easy access in the future</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CCCCCC" w:sz="1"/>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Tip: If you see a blank white page for more than 60 seconds, refresh the browser with Ctrl+R (Windows) or Cmd+R (Mac).</w:t>
            </w:r>
          </w:p>
        </w:tc>
      </w:tr>
    </w:tbl>
    <w:p>
      <w:pPr>
        <w:spacing w:after="120" w:before="0"/>
      </w:pPr>
    </w:p>
    <w:p>
      <w:pPr>
        <w:pStyle w:val="Heading2"/>
        <w:spacing w:after="140" w:before="280"/>
      </w:pPr>
      <w:r>
        <w:rPr>
          <w:rFonts w:ascii="Arial" w:cs="Arial" w:eastAsia="Arial" w:hAnsi="Arial"/>
          <w:b/>
          <w:bCs/>
          <w:color w:val="2E75B6"/>
          <w:sz w:val="26"/>
          <w:szCs w:val="26"/>
        </w:rPr>
        <w:t xml:space="preserve">2.2 Browser Compatibility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Browser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Supported</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Google Chrome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Yes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Recommended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Mozilla Firefox</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Yes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supported</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Safari</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Yes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supported</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Microsoft Edge</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Yes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Fully supported</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Internet Explorer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No</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Please use a modern browser</w:t>
            </w:r>
          </w:p>
        </w:tc>
      </w:tr>
    </w:tbl>
    <w:p>
      <w:pPr>
        <w:spacing w:after="120" w:before="0"/>
      </w:pPr>
    </w:p>
    <w:p>
      <w:pPr>
        <w:pStyle w:val="Heading2"/>
        <w:spacing w:after="140" w:before="280"/>
      </w:pPr>
      <w:r>
        <w:rPr>
          <w:rFonts w:ascii="Arial" w:cs="Arial" w:eastAsia="Arial" w:hAnsi="Arial"/>
          <w:b/>
          <w:bCs/>
          <w:color w:val="2E75B6"/>
          <w:sz w:val="26"/>
          <w:szCs w:val="26"/>
        </w:rPr>
        <w:t xml:space="preserve">2.3 Mobile Access</w:t>
      </w:r>
    </w:p>
    <w:p>
      <w:pPr>
        <w:spacing w:after="60" w:before="60"/>
      </w:pPr>
      <w:r>
        <w:rPr>
          <w:rFonts w:ascii="Arial" w:cs="Arial" w:eastAsia="Arial" w:hAnsi="Arial"/>
          <w:b w:val="false"/>
          <w:bCs w:val="false"/>
          <w:i w:val="false"/>
          <w:iCs w:val="false"/>
          <w:color w:val="000000"/>
          <w:sz w:val="20"/>
          <w:szCs w:val="20"/>
        </w:rPr>
        <w:t xml:space="preserve">The application works on mobile devices with a web browser.</w:t>
      </w:r>
    </w:p>
    <w:p>
      <w:pPr>
        <w:pStyle w:val="ListParagraph"/>
        <w:numPr>
          <w:ilvl w:val="0"/>
          <w:numId w:val="2"/>
        </w:numPr>
        <w:spacing w:after="40" w:before="40"/>
      </w:pPr>
      <w:r>
        <w:rPr>
          <w:rFonts w:ascii="Arial" w:cs="Arial" w:eastAsia="Arial" w:hAnsi="Arial"/>
          <w:sz w:val="20"/>
          <w:szCs w:val="20"/>
        </w:rPr>
        <w:t xml:space="preserve">Use portrait orientation for entering data in the input form</w:t>
      </w:r>
    </w:p>
    <w:p>
      <w:pPr>
        <w:pStyle w:val="ListParagraph"/>
        <w:numPr>
          <w:ilvl w:val="0"/>
          <w:numId w:val="2"/>
        </w:numPr>
        <w:spacing w:after="40" w:before="40"/>
      </w:pPr>
      <w:r>
        <w:rPr>
          <w:rFonts w:ascii="Arial" w:cs="Arial" w:eastAsia="Arial" w:hAnsi="Arial"/>
          <w:sz w:val="20"/>
          <w:szCs w:val="20"/>
        </w:rPr>
        <w:t xml:space="preserve">Use landscape orientation to view wider result displays and charts</w:t>
      </w:r>
    </w:p>
    <w:p>
      <w:pPr>
        <w:pStyle w:val="ListParagraph"/>
        <w:numPr>
          <w:ilvl w:val="0"/>
          <w:numId w:val="2"/>
        </w:numPr>
        <w:spacing w:after="40" w:before="40"/>
      </w:pPr>
      <w:r>
        <w:rPr>
          <w:rFonts w:ascii="Arial" w:cs="Arial" w:eastAsia="Arial" w:hAnsi="Arial"/>
          <w:sz w:val="20"/>
          <w:szCs w:val="20"/>
        </w:rPr>
        <w:t xml:space="preserve">Ensure a stable internet connection before starting</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3. Using the Application</w:t>
      </w:r>
    </w:p>
    <w:p>
      <w:pPr>
        <w:pStyle w:val="Heading2"/>
        <w:spacing w:after="140" w:before="280"/>
      </w:pPr>
      <w:r>
        <w:rPr>
          <w:rFonts w:ascii="Arial" w:cs="Arial" w:eastAsia="Arial" w:hAnsi="Arial"/>
          <w:b/>
          <w:bCs/>
          <w:color w:val="2E75B6"/>
          <w:sz w:val="26"/>
          <w:szCs w:val="26"/>
        </w:rPr>
        <w:t xml:space="preserve">3.1 Application Overview</w:t>
      </w:r>
    </w:p>
    <w:p>
      <w:pPr>
        <w:spacing w:after="60" w:before="60"/>
      </w:pPr>
      <w:r>
        <w:rPr>
          <w:rFonts w:ascii="Arial" w:cs="Arial" w:eastAsia="Arial" w:hAnsi="Arial"/>
          <w:b w:val="false"/>
          <w:bCs w:val="false"/>
          <w:i w:val="false"/>
          <w:iCs w:val="false"/>
          <w:color w:val="000000"/>
          <w:sz w:val="20"/>
          <w:szCs w:val="20"/>
        </w:rPr>
        <w:t xml:space="preserve">The main interface has four tabs. Each tab serves a specific purpose: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Tab</w:t>
            </w:r>
          </w:p>
        </w:tc>
        <w:tc>
          <w:tcPr>
            <w:tcW w:type="dxa" w:w="70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Does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Prediction</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Enter your store's recent sales figures and get an instant next-week dollar forecast with demand signal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Dashboard</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model performance (v1 vs v2 improvement story) and feature importance chart</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History</w:t>
            </w:r>
          </w:p>
        </w:tc>
        <w:tc>
          <w:tcPr>
            <w:tcW w:type="dxa" w:w="70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See all predictions made during your session with a chart and CSV download option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AI Advisor</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Get plain-English business analysis, inventory recommendations, staffing adjustments, and risk assessment powered by GPT-4o-mini</w:t>
            </w:r>
          </w:p>
        </w:tc>
      </w:tr>
    </w:tbl>
    <w:p>
      <w:pPr>
        <w:spacing w:after="120" w:before="0"/>
      </w:pPr>
    </w:p>
    <w:p>
      <w:pPr>
        <w:pStyle w:val="Heading2"/>
        <w:spacing w:after="140" w:before="280"/>
      </w:pPr>
      <w:r>
        <w:rPr>
          <w:rFonts w:ascii="Arial" w:cs="Arial" w:eastAsia="Arial" w:hAnsi="Arial"/>
          <w:b/>
          <w:bCs/>
          <w:color w:val="2E75B6"/>
          <w:sz w:val="26"/>
          <w:szCs w:val="26"/>
        </w:rPr>
        <w:t xml:space="preserve">3.2 Step-by-Step Instructions</w:t>
      </w:r>
    </w:p>
    <w:p>
      <w:pPr>
        <w:pStyle w:val="Heading3"/>
        <w:spacing w:after="100" w:before="200"/>
      </w:pPr>
      <w:r>
        <w:rPr>
          <w:rFonts w:ascii="Arial" w:cs="Arial" w:eastAsia="Arial" w:hAnsi="Arial"/>
          <w:b/>
          <w:bCs/>
          <w:color w:val="2F5496"/>
          <w:sz w:val="22"/>
          <w:szCs w:val="22"/>
        </w:rPr>
        <w:t xml:space="preserve">Step 1: Enter Your Sales Data (Prediction Tab)</w:t>
      </w:r>
    </w:p>
    <w:p>
      <w:pPr>
        <w:spacing w:after="60" w:before="60"/>
      </w:pPr>
      <w:r>
        <w:rPr>
          <w:rFonts w:ascii="Arial" w:cs="Arial" w:eastAsia="Arial" w:hAnsi="Arial"/>
          <w:b w:val="false"/>
          <w:bCs w:val="false"/>
          <w:i w:val="false"/>
          <w:iCs w:val="false"/>
          <w:color w:val="000000"/>
          <w:sz w:val="20"/>
          <w:szCs w:val="20"/>
        </w:rPr>
        <w:t xml:space="preserve">Click the Prediction tab. You will see an input form with 13 fields. All fields represent your store's own historical weekly sales figures.</w:t>
      </w:r>
    </w:p>
    <w:p>
      <w:pPr>
        <w:spacing w:after="120" w:before="0"/>
      </w:pPr>
    </w:p>
    <w:p>
      <w:pPr>
        <w:spacing w:after="60" w:before="60"/>
      </w:pPr>
      <w:r>
        <w:rPr>
          <w:rFonts w:ascii="Arial" w:cs="Arial" w:eastAsia="Arial" w:hAnsi="Arial"/>
          <w:b/>
          <w:bCs/>
          <w:i w:val="false"/>
          <w:iCs w:val="false"/>
          <w:color w:val="000000"/>
          <w:sz w:val="20"/>
          <w:szCs w:val="20"/>
        </w:rPr>
        <w:t xml:space="preserve">Fill in each field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Label</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to Enter</w:t>
            </w:r>
          </w:p>
        </w:tc>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Value ($)</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Last week's sales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7 days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Sales from 2 weeks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14 days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1,380,000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Sales from 4 weeks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~1 month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Sales from 8 weeks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~2 months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1,390,000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Sales from 3 months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~12 weeks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Sales from 6 months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~26 weeks ago</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1,350,000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Sales from 1 year ago</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store's total sales from the same week last year — most important field</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1,480,000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4-week average sales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Average of your last 4 weeks of sales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1,410,000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12-week average sales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Average of your last 12 weeks of sales</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Sales variability (last 4 weeks)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much your weekly sales varied over the last 4 weeks — enter the dollar range or standard deviation if known; otherwise enter 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Week number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ISO week number of the week you are forecasting (1 to 52)</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Month</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calendar month you are forecasting (1 = January, 12 = December)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Year</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calendar year you are forecasting (e.g., 2026)</w:t>
            </w:r>
          </w:p>
        </w:tc>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CCCCCC" w:sz="1"/>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Important: All sales figures must be entered as whole numbers without dollar signs or commas. The application will handle formatting. Negative values are blocked automatically.</w:t>
            </w:r>
          </w:p>
        </w:tc>
      </w:tr>
    </w:tbl>
    <w:p>
      <w:pPr>
        <w:spacing w:after="120" w:before="0"/>
      </w:pPr>
    </w:p>
    <w:p>
      <w:pPr>
        <w:pStyle w:val="Heading3"/>
        <w:spacing w:after="100" w:before="200"/>
      </w:pPr>
      <w:r>
        <w:rPr>
          <w:rFonts w:ascii="Arial" w:cs="Arial" w:eastAsia="Arial" w:hAnsi="Arial"/>
          <w:b/>
          <w:bCs/>
          <w:color w:val="2F5496"/>
          <w:sz w:val="22"/>
          <w:szCs w:val="22"/>
        </w:rPr>
        <w:t xml:space="preserve">Step 2: Submit Your Data</w:t>
      </w:r>
    </w:p>
    <w:p>
      <w:pPr>
        <w:pStyle w:val="ListParagraph"/>
        <w:numPr>
          <w:ilvl w:val="0"/>
          <w:numId w:val="3"/>
        </w:numPr>
        <w:spacing w:after="40" w:before="40"/>
      </w:pPr>
      <w:r>
        <w:rPr>
          <w:rFonts w:ascii="Arial" w:cs="Arial" w:eastAsia="Arial" w:hAnsi="Arial"/>
          <w:sz w:val="20"/>
          <w:szCs w:val="20"/>
        </w:rPr>
        <w:t xml:space="preserve">Review your entries to make sure all 13 fields are filled in correctly</w:t>
      </w:r>
    </w:p>
    <w:p>
      <w:pPr>
        <w:pStyle w:val="ListParagraph"/>
        <w:numPr>
          <w:ilvl w:val="0"/>
          <w:numId w:val="3"/>
        </w:numPr>
        <w:spacing w:after="40" w:before="40"/>
      </w:pPr>
      <w:r>
        <w:rPr>
          <w:rFonts w:ascii="Arial" w:cs="Arial" w:eastAsia="Arial" w:hAnsi="Arial"/>
          <w:sz w:val="20"/>
          <w:szCs w:val="20"/>
        </w:rPr>
        <w:t xml:space="preserve">Click the Get Prediction button</w:t>
      </w:r>
    </w:p>
    <w:p>
      <w:pPr>
        <w:pStyle w:val="ListParagraph"/>
        <w:numPr>
          <w:ilvl w:val="0"/>
          <w:numId w:val="3"/>
        </w:numPr>
        <w:spacing w:after="40" w:before="40"/>
      </w:pPr>
      <w:r>
        <w:rPr>
          <w:rFonts w:ascii="Arial" w:cs="Arial" w:eastAsia="Arial" w:hAnsi="Arial"/>
          <w:sz w:val="20"/>
          <w:szCs w:val="20"/>
        </w:rPr>
        <w:t xml:space="preserve">Wait 1–2 seconds — a loading spinner will appear while the model processes your data</w:t>
      </w:r>
    </w:p>
    <w:p>
      <w:pPr>
        <w:spacing w:after="120" w:before="0"/>
      </w:pPr>
    </w:p>
    <w:p>
      <w:pPr>
        <w:pStyle w:val="Heading3"/>
        <w:spacing w:after="100" w:before="200"/>
      </w:pPr>
      <w:r>
        <w:rPr>
          <w:rFonts w:ascii="Arial" w:cs="Arial" w:eastAsia="Arial" w:hAnsi="Arial"/>
          <w:b/>
          <w:bCs/>
          <w:color w:val="2F5496"/>
          <w:sz w:val="22"/>
          <w:szCs w:val="22"/>
        </w:rPr>
        <w:t xml:space="preserve">Step 3: View Your Results</w:t>
      </w:r>
    </w:p>
    <w:p>
      <w:pPr>
        <w:spacing w:after="60" w:before="60"/>
      </w:pPr>
      <w:r>
        <w:rPr>
          <w:rFonts w:ascii="Arial" w:cs="Arial" w:eastAsia="Arial" w:hAnsi="Arial"/>
          <w:b w:val="false"/>
          <w:bCs w:val="false"/>
          <w:i w:val="false"/>
          <w:iCs w:val="false"/>
          <w:color w:val="000000"/>
          <w:sz w:val="20"/>
          <w:szCs w:val="20"/>
        </w:rPr>
        <w:t xml:space="preserve">After processing, your results appear directly below the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Result Element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Means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Dollar Forecast</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predicted next-week sales for your store in whole dollars (e.g., $1,422,015)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 Change vs Last Week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How the forecast compares to last week's actual sales — positive means expected growth, negative means expected decline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Planning Interval</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The ±10% range around the forecast — your realistic planning window (e.g., $1,279,814 to $1,564,217)</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Demand Signal</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Colour-coded indicator — see Section 4 for full interpretation</w:t>
            </w:r>
          </w:p>
        </w:tc>
      </w:tr>
    </w:tbl>
    <w:p>
      <w:pPr>
        <w:spacing w:after="120" w:before="0"/>
      </w:pPr>
    </w:p>
    <w:p>
      <w:pPr>
        <w:pStyle w:val="Heading2"/>
        <w:spacing w:after="140" w:before="280"/>
      </w:pPr>
      <w:r>
        <w:rPr>
          <w:rFonts w:ascii="Arial" w:cs="Arial" w:eastAsia="Arial" w:hAnsi="Arial"/>
          <w:b/>
          <w:bCs/>
          <w:color w:val="2E75B6"/>
          <w:sz w:val="26"/>
          <w:szCs w:val="26"/>
        </w:rPr>
        <w:t xml:space="preserve">3.3 Making Multiple Predictions</w:t>
      </w:r>
    </w:p>
    <w:p>
      <w:pPr>
        <w:pStyle w:val="ListParagraph"/>
        <w:numPr>
          <w:ilvl w:val="0"/>
          <w:numId w:val="2"/>
        </w:numPr>
        <w:spacing w:after="40" w:before="40"/>
      </w:pPr>
      <w:r>
        <w:rPr>
          <w:rFonts w:ascii="Arial" w:cs="Arial" w:eastAsia="Arial" w:hAnsi="Arial"/>
          <w:sz w:val="20"/>
          <w:szCs w:val="20"/>
        </w:rPr>
        <w:t xml:space="preserve">Change any values in the input fields</w:t>
      </w:r>
    </w:p>
    <w:p>
      <w:pPr>
        <w:pStyle w:val="ListParagraph"/>
        <w:numPr>
          <w:ilvl w:val="0"/>
          <w:numId w:val="2"/>
        </w:numPr>
        <w:spacing w:after="40" w:before="40"/>
      </w:pPr>
      <w:r>
        <w:rPr>
          <w:rFonts w:ascii="Arial" w:cs="Arial" w:eastAsia="Arial" w:hAnsi="Arial"/>
          <w:sz w:val="20"/>
          <w:szCs w:val="20"/>
        </w:rPr>
        <w:t xml:space="preserve">Click Get Prediction again</w:t>
      </w:r>
    </w:p>
    <w:p>
      <w:pPr>
        <w:pStyle w:val="ListParagraph"/>
        <w:numPr>
          <w:ilvl w:val="0"/>
          <w:numId w:val="2"/>
        </w:numPr>
        <w:spacing w:after="40" w:before="40"/>
      </w:pPr>
      <w:r>
        <w:rPr>
          <w:rFonts w:ascii="Arial" w:cs="Arial" w:eastAsia="Arial" w:hAnsi="Arial"/>
          <w:sz w:val="20"/>
          <w:szCs w:val="20"/>
        </w:rPr>
        <w:t xml:space="preserve">New results replace the previous ones — the History tab keeps a full log of all predictions made during your session</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CCCCCC" w:sz="1"/>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Note: Predictions are not saved automatically when you close your browser. Use the CSV download in the History tab to save your session results before closing.</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4. Understanding Your Results</w:t>
      </w:r>
    </w:p>
    <w:p>
      <w:pPr>
        <w:pStyle w:val="Heading2"/>
        <w:spacing w:after="140" w:before="280"/>
      </w:pPr>
      <w:r>
        <w:rPr>
          <w:rFonts w:ascii="Arial" w:cs="Arial" w:eastAsia="Arial" w:hAnsi="Arial"/>
          <w:b/>
          <w:bCs/>
          <w:color w:val="2E75B6"/>
          <w:sz w:val="26"/>
          <w:szCs w:val="26"/>
        </w:rPr>
        <w:t xml:space="preserve">4.1 Demand Signal — Colour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Colour</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Meaning</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Recommended Action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Higher demand</w:t>
            </w:r>
          </w:p>
        </w:tc>
        <w:tc>
          <w:tcPr>
            <w:tcW w:type="dxa" w:w="234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vAlign w:val="center"/>
          </w:tcPr>
          <w:p>
            <w:r>
              <w:rPr>
                <w:rFonts w:ascii="Arial" w:cs="Arial" w:eastAsia="Arial" w:hAnsi="Arial"/>
                <w:b/>
                <w:bCs/>
                <w:color w:val="375623"/>
                <w:sz w:val="20"/>
                <w:szCs w:val="20"/>
              </w:rPr>
              <w:t xml:space="preserve">Green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is more than 5% above last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Increase inventory orders and consider adding staff shifts</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Stable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Blue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is within ±5% of last week</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Maintain current inventory levels and staffing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Lower demand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Orange/Red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Forecast is more than 5% below last week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Reduce inventory orders and review scheduling</w:t>
            </w:r>
          </w:p>
        </w:tc>
      </w:tr>
    </w:tbl>
    <w:p>
      <w:pPr>
        <w:spacing w:after="120" w:before="0"/>
      </w:pPr>
    </w:p>
    <w:p>
      <w:pPr>
        <w:pStyle w:val="Heading2"/>
        <w:spacing w:after="140" w:before="280"/>
      </w:pPr>
      <w:r>
        <w:rPr>
          <w:rFonts w:ascii="Arial" w:cs="Arial" w:eastAsia="Arial" w:hAnsi="Arial"/>
          <w:b/>
          <w:bCs/>
          <w:color w:val="2E75B6"/>
          <w:sz w:val="26"/>
          <w:szCs w:val="26"/>
        </w:rPr>
        <w:t xml:space="preserve">4.2 Confidence and Planning Interval</w:t>
      </w:r>
    </w:p>
    <w:p>
      <w:pPr>
        <w:spacing w:after="60" w:before="60"/>
      </w:pPr>
      <w:r>
        <w:rPr>
          <w:rFonts w:ascii="Arial" w:cs="Arial" w:eastAsia="Arial" w:hAnsi="Arial"/>
          <w:b w:val="false"/>
          <w:bCs w:val="false"/>
          <w:i w:val="false"/>
          <w:iCs w:val="false"/>
          <w:color w:val="000000"/>
          <w:sz w:val="20"/>
          <w:szCs w:val="20"/>
        </w:rPr>
        <w:t xml:space="preserve">The ±10% planning interval shows the realistic range for your forecast. For a $1,422,015 forecast:</w:t>
      </w:r>
    </w:p>
    <w:p>
      <w:pPr>
        <w:pStyle w:val="ListParagraph"/>
        <w:numPr>
          <w:ilvl w:val="0"/>
          <w:numId w:val="2"/>
        </w:numPr>
        <w:spacing w:after="40" w:before="40"/>
      </w:pPr>
      <w:r>
        <w:rPr>
          <w:rFonts w:ascii="Arial" w:cs="Arial" w:eastAsia="Arial" w:hAnsi="Arial"/>
          <w:sz w:val="20"/>
          <w:szCs w:val="20"/>
        </w:rPr>
        <w:t xml:space="preserve">Lower bound: $1,279,814 (forecast minus 10%)</w:t>
      </w:r>
    </w:p>
    <w:p>
      <w:pPr>
        <w:pStyle w:val="ListParagraph"/>
        <w:numPr>
          <w:ilvl w:val="0"/>
          <w:numId w:val="2"/>
        </w:numPr>
        <w:spacing w:after="40" w:before="40"/>
      </w:pPr>
      <w:r>
        <w:rPr>
          <w:rFonts w:ascii="Arial" w:cs="Arial" w:eastAsia="Arial" w:hAnsi="Arial"/>
          <w:sz w:val="20"/>
          <w:szCs w:val="20"/>
        </w:rPr>
        <w:t xml:space="preserve">Upper bound: $1,564,217 (forecast plus 10%)</w:t>
      </w:r>
    </w:p>
    <w:p>
      <w:pPr>
        <w:pStyle w:val="ListParagraph"/>
        <w:numPr>
          <w:ilvl w:val="0"/>
          <w:numId w:val="2"/>
        </w:numPr>
        <w:spacing w:after="40" w:before="40"/>
      </w:pPr>
      <w:r>
        <w:rPr>
          <w:rFonts w:ascii="Arial" w:cs="Arial" w:eastAsia="Arial" w:hAnsi="Arial"/>
          <w:sz w:val="20"/>
          <w:szCs w:val="20"/>
        </w:rPr>
        <w:t xml:space="preserve">Plan your inventory orders within this range — the forecast is your best estimate, not a guarantee</w:t>
      </w:r>
    </w:p>
    <w:p>
      <w:pPr>
        <w:spacing w:after="120" w:before="0"/>
      </w:pPr>
    </w:p>
    <w:p>
      <w:pPr>
        <w:pStyle w:val="Heading2"/>
        <w:spacing w:after="140" w:before="280"/>
      </w:pPr>
      <w:r>
        <w:rPr>
          <w:rFonts w:ascii="Arial" w:cs="Arial" w:eastAsia="Arial" w:hAnsi="Arial"/>
          <w:b/>
          <w:bCs/>
          <w:color w:val="2E75B6"/>
          <w:sz w:val="26"/>
          <w:szCs w:val="26"/>
        </w:rPr>
        <w:t xml:space="preserve">4.3 When to Trust the Results</w:t>
      </w:r>
    </w:p>
    <w:p>
      <w:pPr>
        <w:spacing w:after="60" w:before="60"/>
      </w:pPr>
      <w:r>
        <w:rPr>
          <w:rFonts w:ascii="Arial" w:cs="Arial" w:eastAsia="Arial" w:hAnsi="Arial"/>
          <w:b/>
          <w:bCs/>
          <w:i w:val="false"/>
          <w:iCs w:val="false"/>
          <w:color w:val="000000"/>
          <w:sz w:val="20"/>
          <w:szCs w:val="20"/>
        </w:rPr>
        <w:t xml:space="preserve">The model is most reliable when:</w:t>
      </w:r>
    </w:p>
    <w:p>
      <w:pPr>
        <w:pStyle w:val="ListParagraph"/>
        <w:numPr>
          <w:ilvl w:val="0"/>
          <w:numId w:val="2"/>
        </w:numPr>
        <w:spacing w:after="40" w:before="40"/>
      </w:pPr>
      <w:r>
        <w:rPr>
          <w:rFonts w:ascii="Arial" w:cs="Arial" w:eastAsia="Arial" w:hAnsi="Arial"/>
          <w:sz w:val="20"/>
          <w:szCs w:val="20"/>
        </w:rPr>
        <w:t xml:space="preserve">Your sales data is accurate and consistently recorded week over week</w:t>
      </w:r>
    </w:p>
    <w:p>
      <w:pPr>
        <w:pStyle w:val="ListParagraph"/>
        <w:numPr>
          <w:ilvl w:val="0"/>
          <w:numId w:val="2"/>
        </w:numPr>
        <w:spacing w:after="40" w:before="40"/>
      </w:pPr>
      <w:r>
        <w:rPr>
          <w:rFonts w:ascii="Arial" w:cs="Arial" w:eastAsia="Arial" w:hAnsi="Arial"/>
          <w:sz w:val="20"/>
          <w:szCs w:val="20"/>
        </w:rPr>
        <w:t xml:space="preserve">There are no major unusual events planned (store closures, major local events)</w:t>
      </w:r>
    </w:p>
    <w:p>
      <w:pPr>
        <w:pStyle w:val="ListParagraph"/>
        <w:numPr>
          <w:ilvl w:val="0"/>
          <w:numId w:val="2"/>
        </w:numPr>
        <w:spacing w:after="40" w:before="40"/>
      </w:pPr>
      <w:r>
        <w:rPr>
          <w:rFonts w:ascii="Arial" w:cs="Arial" w:eastAsia="Arial" w:hAnsi="Arial"/>
          <w:sz w:val="20"/>
          <w:szCs w:val="20"/>
        </w:rPr>
        <w:t xml:space="preserve">The week you are forecasting is a normal retail week</w:t>
      </w:r>
    </w:p>
    <w:p>
      <w:pPr>
        <w:spacing w:after="120" w:before="0"/>
      </w:pPr>
    </w:p>
    <w:p>
      <w:pPr>
        <w:spacing w:after="60" w:before="60"/>
      </w:pPr>
      <w:r>
        <w:rPr>
          <w:rFonts w:ascii="Arial" w:cs="Arial" w:eastAsia="Arial" w:hAnsi="Arial"/>
          <w:b/>
          <w:bCs/>
          <w:i w:val="false"/>
          <w:iCs w:val="false"/>
          <w:color w:val="000000"/>
          <w:sz w:val="20"/>
          <w:szCs w:val="20"/>
        </w:rPr>
        <w:t xml:space="preserve">Use additional professional judgment when:</w:t>
      </w:r>
    </w:p>
    <w:p>
      <w:pPr>
        <w:pStyle w:val="ListParagraph"/>
        <w:numPr>
          <w:ilvl w:val="0"/>
          <w:numId w:val="2"/>
        </w:numPr>
        <w:spacing w:after="40" w:before="40"/>
      </w:pPr>
      <w:r>
        <w:rPr>
          <w:rFonts w:ascii="Arial" w:cs="Arial" w:eastAsia="Arial" w:hAnsi="Arial"/>
          <w:sz w:val="20"/>
          <w:szCs w:val="20"/>
        </w:rPr>
        <w:t xml:space="preserve">You are planning for a holiday week or promotional event not reflected in your historical data</w:t>
      </w:r>
    </w:p>
    <w:p>
      <w:pPr>
        <w:pStyle w:val="ListParagraph"/>
        <w:numPr>
          <w:ilvl w:val="0"/>
          <w:numId w:val="2"/>
        </w:numPr>
        <w:spacing w:after="40" w:before="40"/>
      </w:pPr>
      <w:r>
        <w:rPr>
          <w:rFonts w:ascii="Arial" w:cs="Arial" w:eastAsia="Arial" w:hAnsi="Arial"/>
          <w:sz w:val="20"/>
          <w:szCs w:val="20"/>
        </w:rPr>
        <w:t xml:space="preserve">Your store recently changed its format, size, or product mix</w:t>
      </w:r>
    </w:p>
    <w:p>
      <w:pPr>
        <w:pStyle w:val="ListParagraph"/>
        <w:numPr>
          <w:ilvl w:val="0"/>
          <w:numId w:val="2"/>
        </w:numPr>
        <w:spacing w:after="40" w:before="40"/>
      </w:pPr>
      <w:r>
        <w:rPr>
          <w:rFonts w:ascii="Arial" w:cs="Arial" w:eastAsia="Arial" w:hAnsi="Arial"/>
          <w:sz w:val="20"/>
          <w:szCs w:val="20"/>
        </w:rPr>
        <w:t xml:space="preserve">The % Change vs Last Week shows an unusually large swing (above ±20%)</w:t>
      </w:r>
    </w:p>
    <w:p>
      <w:pPr>
        <w:spacing w:after="120" w:before="0"/>
      </w:pPr>
    </w:p>
    <w:p>
      <w:pPr>
        <w:pStyle w:val="Heading2"/>
        <w:spacing w:after="140" w:before="280"/>
      </w:pPr>
      <w:r>
        <w:rPr>
          <w:rFonts w:ascii="Arial" w:cs="Arial" w:eastAsia="Arial" w:hAnsi="Arial"/>
          <w:b/>
          <w:bCs/>
          <w:color w:val="2E75B6"/>
          <w:sz w:val="26"/>
          <w:szCs w:val="26"/>
        </w:rPr>
        <w:t xml:space="preserve">4.4 Using the AI Advisor Tab</w:t>
      </w:r>
    </w:p>
    <w:p>
      <w:pPr>
        <w:pStyle w:val="ListParagraph"/>
        <w:numPr>
          <w:ilvl w:val="0"/>
          <w:numId w:val="3"/>
        </w:numPr>
        <w:spacing w:after="40" w:before="40"/>
      </w:pPr>
      <w:r>
        <w:rPr>
          <w:rFonts w:ascii="Arial" w:cs="Arial" w:eastAsia="Arial" w:hAnsi="Arial"/>
          <w:sz w:val="20"/>
          <w:szCs w:val="20"/>
        </w:rPr>
        <w:t xml:space="preserve">After getting a prediction in the Prediction tab, click the AI Advisor tab</w:t>
      </w:r>
    </w:p>
    <w:p>
      <w:pPr>
        <w:pStyle w:val="ListParagraph"/>
        <w:numPr>
          <w:ilvl w:val="0"/>
          <w:numId w:val="3"/>
        </w:numPr>
        <w:spacing w:after="40" w:before="40"/>
      </w:pPr>
      <w:r>
        <w:rPr>
          <w:rFonts w:ascii="Arial" w:cs="Arial" w:eastAsia="Arial" w:hAnsi="Arial"/>
          <w:sz w:val="20"/>
          <w:szCs w:val="20"/>
        </w:rPr>
        <w:t xml:space="preserve">Click Explain My Last Prediction to get a plain-English business analysis of the forecast</w:t>
      </w:r>
    </w:p>
    <w:p>
      <w:pPr>
        <w:pStyle w:val="ListParagraph"/>
        <w:numPr>
          <w:ilvl w:val="0"/>
          <w:numId w:val="3"/>
        </w:numPr>
        <w:spacing w:after="40" w:before="40"/>
      </w:pPr>
      <w:r>
        <w:rPr>
          <w:rFonts w:ascii="Arial" w:cs="Arial" w:eastAsia="Arial" w:hAnsi="Arial"/>
          <w:sz w:val="20"/>
          <w:szCs w:val="20"/>
        </w:rPr>
        <w:t xml:space="preserve">Use the quick recommendation buttons for specific advice:</w:t>
      </w:r>
    </w:p>
    <w:p>
      <w:pPr>
        <w:pStyle w:val="ListParagraph"/>
        <w:numPr>
          <w:ilvl w:val="0"/>
          <w:numId w:val="2"/>
        </w:numPr>
        <w:spacing w:after="40" w:before="40"/>
      </w:pPr>
      <w:r>
        <w:rPr>
          <w:rFonts w:ascii="Arial" w:cs="Arial" w:eastAsia="Arial" w:hAnsi="Arial"/>
          <w:sz w:val="20"/>
          <w:szCs w:val="20"/>
        </w:rPr>
        <w:t xml:space="preserve">Inventory Recommendations — what to order and how much</w:t>
      </w:r>
    </w:p>
    <w:p>
      <w:pPr>
        <w:pStyle w:val="ListParagraph"/>
        <w:numPr>
          <w:ilvl w:val="0"/>
          <w:numId w:val="2"/>
        </w:numPr>
        <w:spacing w:after="40" w:before="40"/>
      </w:pPr>
      <w:r>
        <w:rPr>
          <w:rFonts w:ascii="Arial" w:cs="Arial" w:eastAsia="Arial" w:hAnsi="Arial"/>
          <w:sz w:val="20"/>
          <w:szCs w:val="20"/>
        </w:rPr>
        <w:t xml:space="preserve">Staffing Recommendations — shift planning based on expected demand</w:t>
      </w:r>
    </w:p>
    <w:p>
      <w:pPr>
        <w:pStyle w:val="ListParagraph"/>
        <w:numPr>
          <w:ilvl w:val="0"/>
          <w:numId w:val="2"/>
        </w:numPr>
        <w:spacing w:after="40" w:before="40"/>
      </w:pPr>
      <w:r>
        <w:rPr>
          <w:rFonts w:ascii="Arial" w:cs="Arial" w:eastAsia="Arial" w:hAnsi="Arial"/>
          <w:sz w:val="20"/>
          <w:szCs w:val="20"/>
        </w:rPr>
        <w:t xml:space="preserve">Risk Assessment — potential risks and how to mitigate them</w:t>
      </w:r>
    </w:p>
    <w:p>
      <w:pPr>
        <w:pStyle w:val="ListParagraph"/>
        <w:numPr>
          <w:ilvl w:val="0"/>
          <w:numId w:val="3"/>
        </w:numPr>
        <w:spacing w:after="40" w:before="40"/>
      </w:pPr>
      <w:r>
        <w:rPr>
          <w:rFonts w:ascii="Arial" w:cs="Arial" w:eastAsia="Arial" w:hAnsi="Arial"/>
          <w:sz w:val="20"/>
          <w:szCs w:val="20"/>
        </w:rPr>
        <w:t xml:space="preserve">Use the Ask the AI Anything field to ask any retail business question in plain English</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4"/>
              <w:bottom w:val="single" w:color="2E75B6" w:sz="4"/>
              <w:right w:val="single" w:color="CCCCCC" w:sz="1"/>
            </w:tcBorders>
            <w:shd w:fill="EBF3FB" w:val="clear"/>
            <w:tcMar>
              <w:top w:type="dxa" w:w="120"/>
              <w:left w:type="dxa" w:w="200"/>
              <w:bottom w:type="dxa" w:w="120"/>
              <w:right w:type="dxa" w:w="200"/>
            </w:tcMar>
          </w:tcPr>
          <w:p>
            <w:r>
              <w:rPr>
                <w:rFonts w:ascii="Arial" w:cs="Arial" w:eastAsia="Arial" w:hAnsi="Arial"/>
                <w:i/>
                <w:iCs/>
                <w:color w:val="1F4E79"/>
                <w:sz w:val="19"/>
                <w:szCs w:val="19"/>
              </w:rPr>
              <w:t xml:space="preserve">Note: The AI Advisor requires an internet connection to OpenAI. If it is unavailable, the prediction still works — only the AI explanation is affected.</w:t>
            </w:r>
          </w:p>
        </w:tc>
      </w:tr>
    </w:tbl>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5. Troubleshooting</w:t>
      </w:r>
    </w:p>
    <w:p>
      <w:pPr>
        <w:pStyle w:val="Heading2"/>
        <w:spacing w:after="140" w:before="280"/>
      </w:pPr>
      <w:r>
        <w:rPr>
          <w:rFonts w:ascii="Arial" w:cs="Arial" w:eastAsia="Arial" w:hAnsi="Arial"/>
          <w:b/>
          <w:bCs/>
          <w:color w:val="2E75B6"/>
          <w:sz w:val="26"/>
          <w:szCs w:val="26"/>
        </w:rPr>
        <w:t xml:space="preserve">5.1 The Page Will Not Load</w:t>
      </w:r>
    </w:p>
    <w:p>
      <w:pPr>
        <w:spacing w:after="60" w:before="60"/>
      </w:pPr>
      <w:r>
        <w:rPr>
          <w:rFonts w:ascii="Arial" w:cs="Arial" w:eastAsia="Arial" w:hAnsi="Arial"/>
          <w:b w:val="false"/>
          <w:bCs w:val="false"/>
          <w:i w:val="false"/>
          <w:iCs w:val="false"/>
          <w:color w:val="000000"/>
          <w:sz w:val="20"/>
          <w:szCs w:val="20"/>
        </w:rPr>
        <w:t xml:space="preserve">Symptoms: Blank page, continuous loading spinner, error message</w:t>
      </w:r>
    </w:p>
    <w:p>
      <w:pPr>
        <w:pStyle w:val="ListParagraph"/>
        <w:numPr>
          <w:ilvl w:val="0"/>
          <w:numId w:val="3"/>
        </w:numPr>
        <w:spacing w:after="40" w:before="40"/>
      </w:pPr>
      <w:r>
        <w:rPr>
          <w:rFonts w:ascii="Arial" w:cs="Arial" w:eastAsia="Arial" w:hAnsi="Arial"/>
          <w:sz w:val="20"/>
          <w:szCs w:val="20"/>
        </w:rPr>
        <w:t xml:space="preserve">Check your internet connection</w:t>
      </w:r>
    </w:p>
    <w:p>
      <w:pPr>
        <w:pStyle w:val="ListParagraph"/>
        <w:numPr>
          <w:ilvl w:val="0"/>
          <w:numId w:val="3"/>
        </w:numPr>
        <w:spacing w:after="40" w:before="40"/>
      </w:pPr>
      <w:r>
        <w:rPr>
          <w:rFonts w:ascii="Arial" w:cs="Arial" w:eastAsia="Arial" w:hAnsi="Arial"/>
          <w:sz w:val="20"/>
          <w:szCs w:val="20"/>
        </w:rPr>
        <w:t xml:space="preserve">Refresh the page with Ctrl+R (Windows) or Cmd+R (Mac)</w:t>
      </w:r>
    </w:p>
    <w:p>
      <w:pPr>
        <w:pStyle w:val="ListParagraph"/>
        <w:numPr>
          <w:ilvl w:val="0"/>
          <w:numId w:val="3"/>
        </w:numPr>
        <w:spacing w:after="40" w:before="40"/>
      </w:pPr>
      <w:r>
        <w:rPr>
          <w:rFonts w:ascii="Arial" w:cs="Arial" w:eastAsia="Arial" w:hAnsi="Arial"/>
          <w:sz w:val="20"/>
          <w:szCs w:val="20"/>
        </w:rPr>
        <w:t xml:space="preserve">Try a different browser</w:t>
      </w:r>
    </w:p>
    <w:p>
      <w:pPr>
        <w:pStyle w:val="ListParagraph"/>
        <w:numPr>
          <w:ilvl w:val="0"/>
          <w:numId w:val="3"/>
        </w:numPr>
        <w:spacing w:after="40" w:before="40"/>
      </w:pPr>
      <w:r>
        <w:rPr>
          <w:rFonts w:ascii="Arial" w:cs="Arial" w:eastAsia="Arial" w:hAnsi="Arial"/>
          <w:sz w:val="20"/>
          <w:szCs w:val="20"/>
        </w:rPr>
        <w:t xml:space="preserve">Clear your browser cache and try again</w:t>
      </w:r>
    </w:p>
    <w:p>
      <w:pPr>
        <w:pStyle w:val="ListParagraph"/>
        <w:numPr>
          <w:ilvl w:val="0"/>
          <w:numId w:val="3"/>
        </w:numPr>
        <w:spacing w:after="40" w:before="40"/>
      </w:pPr>
      <w:r>
        <w:rPr>
          <w:rFonts w:ascii="Arial" w:cs="Arial" w:eastAsia="Arial" w:hAnsi="Arial"/>
          <w:sz w:val="20"/>
          <w:szCs w:val="20"/>
        </w:rPr>
        <w:t xml:space="preserve">Wait 1–2 minutes — the server may be starting up after a period of inactivity</w:t>
      </w:r>
    </w:p>
    <w:p>
      <w:pPr>
        <w:spacing w:after="120" w:before="0"/>
      </w:pPr>
    </w:p>
    <w:p>
      <w:pPr>
        <w:pStyle w:val="Heading2"/>
        <w:spacing w:after="140" w:before="280"/>
      </w:pPr>
      <w:r>
        <w:rPr>
          <w:rFonts w:ascii="Arial" w:cs="Arial" w:eastAsia="Arial" w:hAnsi="Arial"/>
          <w:b/>
          <w:bCs/>
          <w:color w:val="2E75B6"/>
          <w:sz w:val="26"/>
          <w:szCs w:val="26"/>
        </w:rPr>
        <w:t xml:space="preserve">5.2 Common Error Messages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10"/>
        <w:gridCol w:w="2340"/>
        <w:gridCol w:w="3510"/>
      </w:tblGrid>
      <w:tr>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Error Message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Likely Cause</w:t>
            </w:r>
          </w:p>
        </w:tc>
        <w:tc>
          <w:tcPr>
            <w:tcW w:type="dxa" w:w="351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Solution</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"Please fill in all fields"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One or more fields left empty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Complete all 13 input fields before clicking Get Prediction</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"Invalid 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data format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Enter whole numbers only — no dollar signs, commas, or letters</w:t>
            </w:r>
          </w:p>
        </w:tc>
      </w:tr>
      <w:tr>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"Something went wrong"</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Server error</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Refresh the page and try again — contact support if the issue persists</w:t>
            </w:r>
          </w:p>
        </w:tc>
      </w:tr>
      <w:tr>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"LLM unavailable"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AI Advisor connection issue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Your prediction still works — only the AI explanation is affected. Try again in a few minutes.</w:t>
            </w:r>
          </w:p>
        </w:tc>
      </w:tr>
    </w:tbl>
    <w:p>
      <w:pPr>
        <w:spacing w:after="120" w:before="0"/>
      </w:pPr>
    </w:p>
    <w:p>
      <w:pPr>
        <w:pStyle w:val="Heading2"/>
        <w:spacing w:after="140" w:before="280"/>
      </w:pPr>
      <w:r>
        <w:rPr>
          <w:rFonts w:ascii="Arial" w:cs="Arial" w:eastAsia="Arial" w:hAnsi="Arial"/>
          <w:b/>
          <w:bCs/>
          <w:color w:val="2E75B6"/>
          <w:sz w:val="26"/>
          <w:szCs w:val="26"/>
        </w:rPr>
        <w:t xml:space="preserve">5.3 The Prediction Seems Unexpected</w:t>
      </w:r>
    </w:p>
    <w:p>
      <w:pPr>
        <w:pStyle w:val="ListParagraph"/>
        <w:numPr>
          <w:ilvl w:val="0"/>
          <w:numId w:val="3"/>
        </w:numPr>
        <w:spacing w:after="40" w:before="40"/>
      </w:pPr>
      <w:r>
        <w:rPr>
          <w:rFonts w:ascii="Arial" w:cs="Arial" w:eastAsia="Arial" w:hAnsi="Arial"/>
          <w:sz w:val="20"/>
          <w:szCs w:val="20"/>
        </w:rPr>
        <w:t xml:space="preserve">Verify your inputs — double-check that all 13 values are correct and belong to the same store</w:t>
      </w:r>
    </w:p>
    <w:p>
      <w:pPr>
        <w:pStyle w:val="ListParagraph"/>
        <w:numPr>
          <w:ilvl w:val="0"/>
          <w:numId w:val="3"/>
        </w:numPr>
        <w:spacing w:after="40" w:before="40"/>
      </w:pPr>
      <w:r>
        <w:rPr>
          <w:rFonts w:ascii="Arial" w:cs="Arial" w:eastAsia="Arial" w:hAnsi="Arial"/>
          <w:sz w:val="20"/>
          <w:szCs w:val="20"/>
        </w:rPr>
        <w:t xml:space="preserve">Check the sales from 1 year ago field — this is the strongest predictor (importance = 0.860). An incorrect value here has the largest impact on the forecast.</w:t>
      </w:r>
    </w:p>
    <w:p>
      <w:pPr>
        <w:pStyle w:val="ListParagraph"/>
        <w:numPr>
          <w:ilvl w:val="0"/>
          <w:numId w:val="3"/>
        </w:numPr>
        <w:spacing w:after="40" w:before="40"/>
      </w:pPr>
      <w:r>
        <w:rPr>
          <w:rFonts w:ascii="Arial" w:cs="Arial" w:eastAsia="Arial" w:hAnsi="Arial"/>
          <w:sz w:val="20"/>
          <w:szCs w:val="20"/>
        </w:rPr>
        <w:t xml:space="preserve">Review the demand signal — a large swing may indicate a genuine seasonal pattern, not an error</w:t>
      </w:r>
    </w:p>
    <w:p>
      <w:pPr>
        <w:pStyle w:val="ListParagraph"/>
        <w:numPr>
          <w:ilvl w:val="0"/>
          <w:numId w:val="3"/>
        </w:numPr>
        <w:spacing w:after="40" w:before="40"/>
      </w:pPr>
      <w:r>
        <w:rPr>
          <w:rFonts w:ascii="Arial" w:cs="Arial" w:eastAsia="Arial" w:hAnsi="Arial"/>
          <w:sz w:val="20"/>
          <w:szCs w:val="20"/>
        </w:rPr>
        <w:t xml:space="preserve">Use your professional judgment alongside the forecast — the model is a decision-support tool, not a final answer</w:t>
      </w:r>
    </w:p>
    <w:p>
      <w:pPr>
        <w:pStyle w:val="ListParagraph"/>
        <w:numPr>
          <w:ilvl w:val="0"/>
          <w:numId w:val="3"/>
        </w:numPr>
        <w:spacing w:after="40" w:before="40"/>
      </w:pPr>
      <w:r>
        <w:rPr>
          <w:rFonts w:ascii="Arial" w:cs="Arial" w:eastAsia="Arial" w:hAnsi="Arial"/>
          <w:sz w:val="20"/>
          <w:szCs w:val="20"/>
        </w:rPr>
        <w:t xml:space="preserve">Contact support if you believe there is a data issue</w:t>
      </w:r>
    </w:p>
    <w:p>
      <w:pPr>
        <w:spacing w:after="120" w:before="0"/>
      </w:pPr>
    </w:p>
    <w:p>
      <w:pPr>
        <w:pStyle w:val="Heading2"/>
        <w:spacing w:after="140" w:before="280"/>
      </w:pPr>
      <w:r>
        <w:rPr>
          <w:rFonts w:ascii="Arial" w:cs="Arial" w:eastAsia="Arial" w:hAnsi="Arial"/>
          <w:b/>
          <w:bCs/>
          <w:color w:val="2E75B6"/>
          <w:sz w:val="26"/>
          <w:szCs w:val="26"/>
        </w:rPr>
        <w:t xml:space="preserve">5.4 Saving Your Results</w:t>
      </w:r>
    </w:p>
    <w:p>
      <w:pPr>
        <w:spacing w:after="60" w:before="60"/>
      </w:pPr>
      <w:r>
        <w:rPr>
          <w:rFonts w:ascii="Arial" w:cs="Arial" w:eastAsia="Arial" w:hAnsi="Arial"/>
          <w:b w:val="false"/>
          <w:bCs w:val="false"/>
          <w:i w:val="false"/>
          <w:iCs w:val="false"/>
          <w:color w:val="000000"/>
          <w:sz w:val="20"/>
          <w:szCs w:val="20"/>
        </w:rPr>
        <w:t xml:space="preserve">Predictions are not saved automatically when you close your browser.</w:t>
      </w:r>
    </w:p>
    <w:p>
      <w:pPr>
        <w:pStyle w:val="ListParagraph"/>
        <w:numPr>
          <w:ilvl w:val="0"/>
          <w:numId w:val="2"/>
        </w:numPr>
        <w:spacing w:after="40" w:before="40"/>
      </w:pPr>
      <w:r>
        <w:rPr>
          <w:rFonts w:ascii="Arial" w:cs="Arial" w:eastAsia="Arial" w:hAnsi="Arial"/>
          <w:sz w:val="20"/>
          <w:szCs w:val="20"/>
        </w:rPr>
        <w:t xml:space="preserve">Take a screenshot with Ctrl+Shift+S (Windows) or Cmd+Shift+4 (Mac)</w:t>
      </w:r>
    </w:p>
    <w:p>
      <w:pPr>
        <w:pStyle w:val="ListParagraph"/>
        <w:numPr>
          <w:ilvl w:val="0"/>
          <w:numId w:val="2"/>
        </w:numPr>
        <w:spacing w:after="40" w:before="40"/>
      </w:pPr>
      <w:r>
        <w:rPr>
          <w:rFonts w:ascii="Arial" w:cs="Arial" w:eastAsia="Arial" w:hAnsi="Arial"/>
          <w:sz w:val="20"/>
          <w:szCs w:val="20"/>
        </w:rPr>
        <w:t xml:space="preserve">Go to the History tab and click Download CSV to save all predictions from your session</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6. Frequently Asked Questions</w:t>
      </w:r>
    </w:p>
    <w:p>
      <w:pPr>
        <w:pStyle w:val="Heading3"/>
        <w:spacing w:after="100" w:before="200"/>
      </w:pPr>
      <w:r>
        <w:rPr>
          <w:rFonts w:ascii="Arial" w:cs="Arial" w:eastAsia="Arial" w:hAnsi="Arial"/>
          <w:b/>
          <w:bCs/>
          <w:color w:val="2F5496"/>
          <w:sz w:val="22"/>
          <w:szCs w:val="22"/>
        </w:rPr>
        <w:t xml:space="preserve">General Questions</w:t>
      </w:r>
    </w:p>
    <w:p>
      <w:pPr>
        <w:spacing w:after="120" w:before="0"/>
      </w:pPr>
    </w:p>
    <w:p>
      <w:pPr>
        <w:spacing w:after="40" w:before="80"/>
      </w:pPr>
      <w:r>
        <w:rPr>
          <w:rFonts w:ascii="Arial" w:cs="Arial" w:eastAsia="Arial" w:hAnsi="Arial"/>
          <w:b/>
          <w:bCs/>
          <w:sz w:val="20"/>
          <w:szCs w:val="20"/>
        </w:rPr>
        <w:t xml:space="preserve">How accurate is this tool?</w:t>
      </w:r>
    </w:p>
    <w:p>
      <w:pPr>
        <w:spacing w:after="60" w:before="60"/>
      </w:pPr>
      <w:r>
        <w:rPr>
          <w:rFonts w:ascii="Arial" w:cs="Arial" w:eastAsia="Arial" w:hAnsi="Arial"/>
          <w:b w:val="false"/>
          <w:bCs w:val="false"/>
          <w:i w:val="false"/>
          <w:iCs w:val="false"/>
          <w:color w:val="000000"/>
          <w:sz w:val="20"/>
          <w:szCs w:val="20"/>
        </w:rPr>
        <w:t xml:space="preserve">The model achieves R² = 0.9812, meaning it explains 98.1% of weekly sales variance. The average prediction error is $73,473 per store per week — approximately 4.9% at a $1.5M/week sales level. Individual predictions may vary depending on the quality of your input data.</w:t>
      </w:r>
    </w:p>
    <w:p>
      <w:pPr>
        <w:spacing w:after="120" w:before="0"/>
      </w:pPr>
    </w:p>
    <w:p>
      <w:pPr>
        <w:spacing w:after="40" w:before="80"/>
      </w:pPr>
      <w:r>
        <w:rPr>
          <w:rFonts w:ascii="Arial" w:cs="Arial" w:eastAsia="Arial" w:hAnsi="Arial"/>
          <w:b/>
          <w:bCs/>
          <w:sz w:val="20"/>
          <w:szCs w:val="20"/>
        </w:rPr>
        <w:t xml:space="preserve">Is my data saved or stored?</w:t>
      </w:r>
    </w:p>
    <w:p>
      <w:pPr>
        <w:spacing w:after="60" w:before="60"/>
      </w:pPr>
      <w:r>
        <w:rPr>
          <w:rFonts w:ascii="Arial" w:cs="Arial" w:eastAsia="Arial" w:hAnsi="Arial"/>
          <w:b w:val="false"/>
          <w:bCs w:val="false"/>
          <w:i w:val="false"/>
          <w:iCs w:val="false"/>
          <w:color w:val="000000"/>
          <w:sz w:val="20"/>
          <w:szCs w:val="20"/>
        </w:rPr>
        <w:t xml:space="preserve">No. Your data is processed in real time and is not stored anywhere. Each session is fully independent. When you close your browser, all data entered is cleared.</w:t>
      </w:r>
    </w:p>
    <w:p>
      <w:pPr>
        <w:spacing w:after="120" w:before="0"/>
      </w:pPr>
    </w:p>
    <w:p>
      <w:pPr>
        <w:spacing w:after="40" w:before="80"/>
      </w:pPr>
      <w:r>
        <w:rPr>
          <w:rFonts w:ascii="Arial" w:cs="Arial" w:eastAsia="Arial" w:hAnsi="Arial"/>
          <w:b/>
          <w:bCs/>
          <w:sz w:val="20"/>
          <w:szCs w:val="20"/>
        </w:rPr>
        <w:t xml:space="preserve">Do I need to create an account?</w:t>
      </w:r>
    </w:p>
    <w:p>
      <w:pPr>
        <w:spacing w:after="60" w:before="60"/>
      </w:pPr>
      <w:r>
        <w:rPr>
          <w:rFonts w:ascii="Arial" w:cs="Arial" w:eastAsia="Arial" w:hAnsi="Arial"/>
          <w:b w:val="false"/>
          <w:bCs w:val="false"/>
          <w:i w:val="false"/>
          <w:iCs w:val="false"/>
          <w:color w:val="000000"/>
          <w:sz w:val="20"/>
          <w:szCs w:val="20"/>
        </w:rPr>
        <w:t xml:space="preserve">No. Simply access the URL to use the application. No login, registration, or account is required.</w:t>
      </w:r>
    </w:p>
    <w:p>
      <w:pPr>
        <w:spacing w:after="120" w:before="0"/>
      </w:pPr>
    </w:p>
    <w:p>
      <w:pPr>
        <w:spacing w:after="40" w:before="80"/>
      </w:pPr>
      <w:r>
        <w:rPr>
          <w:rFonts w:ascii="Arial" w:cs="Arial" w:eastAsia="Arial" w:hAnsi="Arial"/>
          <w:b/>
          <w:bCs/>
          <w:sz w:val="20"/>
          <w:szCs w:val="20"/>
        </w:rPr>
        <w:t xml:space="preserve">Can I use this on my phone?</w:t>
      </w:r>
    </w:p>
    <w:p>
      <w:pPr>
        <w:spacing w:after="60" w:before="60"/>
      </w:pPr>
      <w:r>
        <w:rPr>
          <w:rFonts w:ascii="Arial" w:cs="Arial" w:eastAsia="Arial" w:hAnsi="Arial"/>
          <w:b w:val="false"/>
          <w:bCs w:val="false"/>
          <w:i w:val="false"/>
          <w:iCs w:val="false"/>
          <w:color w:val="000000"/>
          <w:sz w:val="20"/>
          <w:szCs w:val="20"/>
        </w:rPr>
        <w:t xml:space="preserve">Yes. The application works on mobile devices with a modern web browser. Use portrait mode for the input form.</w:t>
      </w:r>
    </w:p>
    <w:p>
      <w:pPr>
        <w:spacing w:after="120" w:before="0"/>
      </w:pPr>
    </w:p>
    <w:p>
      <w:pPr>
        <w:spacing w:after="40" w:before="80"/>
      </w:pPr>
      <w:r>
        <w:rPr>
          <w:rFonts w:ascii="Arial" w:cs="Arial" w:eastAsia="Arial" w:hAnsi="Arial"/>
          <w:b/>
          <w:bCs/>
          <w:sz w:val="20"/>
          <w:szCs w:val="20"/>
        </w:rPr>
        <w:t xml:space="preserve">Why does it take so long to load sometimes?</w:t>
      </w:r>
    </w:p>
    <w:p>
      <w:pPr>
        <w:spacing w:after="60" w:before="60"/>
      </w:pPr>
      <w:r>
        <w:rPr>
          <w:rFonts w:ascii="Arial" w:cs="Arial" w:eastAsia="Arial" w:hAnsi="Arial"/>
          <w:b w:val="false"/>
          <w:bCs w:val="false"/>
          <w:i w:val="false"/>
          <w:iCs w:val="false"/>
          <w:color w:val="000000"/>
          <w:sz w:val="20"/>
          <w:szCs w:val="20"/>
        </w:rPr>
        <w:t xml:space="preserve">The application runs on a free server tier that goes idle after 15 minutes of inactivity. When someone accesses it after a period of inactivity, the server needs 30–60 seconds to start up. This is normal and only happens on the first access after an idle period. Subsequent predictions are fast.</w:t>
      </w:r>
    </w:p>
    <w:p>
      <w:pPr>
        <w:spacing w:after="120" w:before="0"/>
      </w:pPr>
    </w:p>
    <w:p>
      <w:pPr>
        <w:spacing w:after="40" w:before="80"/>
      </w:pPr>
      <w:r>
        <w:rPr>
          <w:rFonts w:ascii="Arial" w:cs="Arial" w:eastAsia="Arial" w:hAnsi="Arial"/>
          <w:b/>
          <w:bCs/>
          <w:sz w:val="20"/>
          <w:szCs w:val="20"/>
        </w:rPr>
        <w:t xml:space="preserve">How often is the model updated?</w:t>
      </w:r>
    </w:p>
    <w:p>
      <w:pPr>
        <w:spacing w:after="60" w:before="60"/>
      </w:pPr>
      <w:r>
        <w:rPr>
          <w:rFonts w:ascii="Arial" w:cs="Arial" w:eastAsia="Arial" w:hAnsi="Arial"/>
          <w:b w:val="false"/>
          <w:bCs w:val="false"/>
          <w:i w:val="false"/>
          <w:iCs w:val="false"/>
          <w:color w:val="000000"/>
          <w:sz w:val="20"/>
          <w:szCs w:val="20"/>
        </w:rPr>
        <w:t xml:space="preserve">The current model (v2) was trained on Walmart weekly sales data from February 2010 to October 2012. Retraining will be considered when new retail data becomes available or when prediction accuracy declines.</w:t>
      </w:r>
    </w:p>
    <w:p>
      <w:pPr>
        <w:spacing w:after="120" w:before="0"/>
      </w:pPr>
    </w:p>
    <w:p>
      <w:pPr>
        <w:spacing w:after="40" w:before="80"/>
      </w:pPr>
      <w:r>
        <w:rPr>
          <w:rFonts w:ascii="Arial" w:cs="Arial" w:eastAsia="Arial" w:hAnsi="Arial"/>
          <w:b/>
          <w:bCs/>
          <w:sz w:val="20"/>
          <w:szCs w:val="20"/>
        </w:rPr>
        <w:t xml:space="preserve">What if I enter the wrong data?</w:t>
      </w:r>
    </w:p>
    <w:p>
      <w:pPr>
        <w:spacing w:after="60" w:before="60"/>
      </w:pPr>
      <w:r>
        <w:rPr>
          <w:rFonts w:ascii="Arial" w:cs="Arial" w:eastAsia="Arial" w:hAnsi="Arial"/>
          <w:b w:val="false"/>
          <w:bCs w:val="false"/>
          <w:i w:val="false"/>
          <w:iCs w:val="false"/>
          <w:color w:val="000000"/>
          <w:sz w:val="20"/>
          <w:szCs w:val="20"/>
        </w:rPr>
        <w:t xml:space="preserve">Simply correct the values in the input fields and click Get Prediction again. The new result will replace the previous one.</w:t>
      </w:r>
    </w:p>
    <w:p>
      <w:pPr>
        <w:spacing w:after="120" w:before="0"/>
      </w:pPr>
    </w:p>
    <w:p>
      <w:pPr>
        <w:spacing w:after="40" w:before="80"/>
      </w:pPr>
      <w:r>
        <w:rPr>
          <w:rFonts w:ascii="Arial" w:cs="Arial" w:eastAsia="Arial" w:hAnsi="Arial"/>
          <w:b/>
          <w:bCs/>
          <w:sz w:val="20"/>
          <w:szCs w:val="20"/>
        </w:rPr>
        <w:t xml:space="preserve">Can multiple people use this at the same time?</w:t>
      </w:r>
    </w:p>
    <w:p>
      <w:pPr>
        <w:spacing w:after="60" w:before="60"/>
      </w:pPr>
      <w:r>
        <w:rPr>
          <w:rFonts w:ascii="Arial" w:cs="Arial" w:eastAsia="Arial" w:hAnsi="Arial"/>
          <w:b w:val="false"/>
          <w:bCs w:val="false"/>
          <w:i w:val="false"/>
          <w:iCs w:val="false"/>
          <w:color w:val="000000"/>
          <w:sz w:val="20"/>
          <w:szCs w:val="20"/>
        </w:rPr>
        <w:t xml:space="preserve">Yes. The application supports multiple simultaneous users. Each session is independent.</w:t>
      </w: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7. Getting Help</w:t>
      </w:r>
    </w:p>
    <w:p>
      <w:pPr>
        <w:pStyle w:val="Heading2"/>
        <w:spacing w:after="140" w:before="280"/>
      </w:pPr>
      <w:r>
        <w:rPr>
          <w:rFonts w:ascii="Arial" w:cs="Arial" w:eastAsia="Arial" w:hAnsi="Arial"/>
          <w:b/>
          <w:bCs/>
          <w:color w:val="2E75B6"/>
          <w:sz w:val="26"/>
          <w:szCs w:val="26"/>
        </w:rPr>
        <w:t xml:space="preserve">7.1 Contact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Contact</w:t>
            </w:r>
          </w:p>
        </w:tc>
        <w:tc>
          <w:tcPr>
            <w:tcW w:type="dxa" w:w="62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Developer</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Dany Deugoue — Team Dany</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Student ID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A00316024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bCs/>
                <w:color w:val="000000"/>
                <w:sz w:val="20"/>
                <w:szCs w:val="20"/>
              </w:rPr>
              <w:t xml:space="preserve">Institution</w:t>
            </w:r>
          </w:p>
        </w:tc>
        <w:tc>
          <w:tcPr>
            <w:tcW w:type="dxa" w:w="62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Cambrian College — AIE1014 AI Applied Project, Winter 2026</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000000"/>
                <w:sz w:val="20"/>
                <w:szCs w:val="20"/>
              </w:rPr>
              <w:t xml:space="preserve">Response Time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Within 24–48 hours</w:t>
            </w:r>
          </w:p>
        </w:tc>
      </w:tr>
    </w:tbl>
    <w:p>
      <w:pPr>
        <w:spacing w:after="120" w:before="0"/>
      </w:pPr>
    </w:p>
    <w:p>
      <w:pPr>
        <w:pStyle w:val="Heading2"/>
        <w:spacing w:after="140" w:before="280"/>
      </w:pPr>
      <w:r>
        <w:rPr>
          <w:rFonts w:ascii="Arial" w:cs="Arial" w:eastAsia="Arial" w:hAnsi="Arial"/>
          <w:b/>
          <w:bCs/>
          <w:color w:val="2E75B6"/>
          <w:sz w:val="26"/>
          <w:szCs w:val="26"/>
        </w:rPr>
        <w:t xml:space="preserve">7.2 Reporting an Issue</w:t>
      </w:r>
    </w:p>
    <w:p>
      <w:pPr>
        <w:spacing w:after="60" w:before="60"/>
      </w:pPr>
      <w:r>
        <w:rPr>
          <w:rFonts w:ascii="Arial" w:cs="Arial" w:eastAsia="Arial" w:hAnsi="Arial"/>
          <w:b w:val="false"/>
          <w:bCs w:val="false"/>
          <w:i w:val="false"/>
          <w:iCs w:val="false"/>
          <w:color w:val="000000"/>
          <w:sz w:val="20"/>
          <w:szCs w:val="20"/>
        </w:rPr>
        <w:t xml:space="preserve">When reporting an issue, please include:</w:t>
      </w:r>
    </w:p>
    <w:p>
      <w:pPr>
        <w:pStyle w:val="ListParagraph"/>
        <w:numPr>
          <w:ilvl w:val="0"/>
          <w:numId w:val="2"/>
        </w:numPr>
        <w:spacing w:after="40" w:before="40"/>
      </w:pPr>
      <w:r>
        <w:rPr>
          <w:rFonts w:ascii="Arial" w:cs="Arial" w:eastAsia="Arial" w:hAnsi="Arial"/>
          <w:sz w:val="20"/>
          <w:szCs w:val="20"/>
        </w:rPr>
        <w:t xml:space="preserve">What you were trying to do</w:t>
      </w:r>
    </w:p>
    <w:p>
      <w:pPr>
        <w:pStyle w:val="ListParagraph"/>
        <w:numPr>
          <w:ilvl w:val="0"/>
          <w:numId w:val="2"/>
        </w:numPr>
        <w:spacing w:after="40" w:before="40"/>
      </w:pPr>
      <w:r>
        <w:rPr>
          <w:rFonts w:ascii="Arial" w:cs="Arial" w:eastAsia="Arial" w:hAnsi="Arial"/>
          <w:sz w:val="20"/>
          <w:szCs w:val="20"/>
        </w:rPr>
        <w:t xml:space="preserve">What happened instead</w:t>
      </w:r>
    </w:p>
    <w:p>
      <w:pPr>
        <w:pStyle w:val="ListParagraph"/>
        <w:numPr>
          <w:ilvl w:val="0"/>
          <w:numId w:val="2"/>
        </w:numPr>
        <w:spacing w:after="40" w:before="40"/>
      </w:pPr>
      <w:r>
        <w:rPr>
          <w:rFonts w:ascii="Arial" w:cs="Arial" w:eastAsia="Arial" w:hAnsi="Arial"/>
          <w:sz w:val="20"/>
          <w:szCs w:val="20"/>
        </w:rPr>
        <w:t xml:space="preserve">Any error messages you saw</w:t>
      </w:r>
    </w:p>
    <w:p>
      <w:pPr>
        <w:pStyle w:val="ListParagraph"/>
        <w:numPr>
          <w:ilvl w:val="0"/>
          <w:numId w:val="2"/>
        </w:numPr>
        <w:spacing w:after="40" w:before="40"/>
      </w:pPr>
      <w:r>
        <w:rPr>
          <w:rFonts w:ascii="Arial" w:cs="Arial" w:eastAsia="Arial" w:hAnsi="Arial"/>
          <w:sz w:val="20"/>
          <w:szCs w:val="20"/>
        </w:rPr>
        <w:t xml:space="preserve">Your browser type and device (e.g., Chrome on Windows, Safari on iPhone)</w:t>
      </w:r>
    </w:p>
    <w:p>
      <w:pPr>
        <w:pStyle w:val="ListParagraph"/>
        <w:numPr>
          <w:ilvl w:val="0"/>
          <w:numId w:val="2"/>
        </w:numPr>
        <w:spacing w:after="40" w:before="40"/>
      </w:pPr>
      <w:r>
        <w:rPr>
          <w:rFonts w:ascii="Arial" w:cs="Arial" w:eastAsia="Arial" w:hAnsi="Arial"/>
          <w:sz w:val="20"/>
          <w:szCs w:val="20"/>
        </w:rPr>
        <w:t xml:space="preserve">Screenshots if possible</w:t>
      </w:r>
    </w:p>
    <w:p>
      <w:pPr>
        <w:spacing w:after="120" w:before="0"/>
      </w:pPr>
    </w:p>
    <w:p>
      <w:pPr>
        <w:pStyle w:val="Heading2"/>
        <w:spacing w:after="140" w:before="280"/>
      </w:pPr>
      <w:r>
        <w:rPr>
          <w:rFonts w:ascii="Arial" w:cs="Arial" w:eastAsia="Arial" w:hAnsi="Arial"/>
          <w:b/>
          <w:bCs/>
          <w:color w:val="2E75B6"/>
          <w:sz w:val="26"/>
          <w:szCs w:val="26"/>
        </w:rPr>
        <w:t xml:space="preserve">7.3 Providing Feedback</w:t>
      </w:r>
    </w:p>
    <w:p>
      <w:pPr>
        <w:spacing w:after="60" w:before="60"/>
      </w:pPr>
      <w:r>
        <w:rPr>
          <w:rFonts w:ascii="Arial" w:cs="Arial" w:eastAsia="Arial" w:hAnsi="Arial"/>
          <w:b w:val="false"/>
          <w:bCs w:val="false"/>
          <w:i w:val="false"/>
          <w:iCs w:val="false"/>
          <w:color w:val="000000"/>
          <w:sz w:val="20"/>
          <w:szCs w:val="20"/>
        </w:rPr>
        <w:t xml:space="preserve">Your feedback helps improve this tool. Please share:</w:t>
      </w:r>
    </w:p>
    <w:p>
      <w:pPr>
        <w:pStyle w:val="ListParagraph"/>
        <w:numPr>
          <w:ilvl w:val="0"/>
          <w:numId w:val="2"/>
        </w:numPr>
        <w:spacing w:after="40" w:before="40"/>
      </w:pPr>
      <w:r>
        <w:rPr>
          <w:rFonts w:ascii="Arial" w:cs="Arial" w:eastAsia="Arial" w:hAnsi="Arial"/>
          <w:sz w:val="20"/>
          <w:szCs w:val="20"/>
        </w:rPr>
        <w:t xml:space="preserve">Features that work well for your planning workflow</w:t>
      </w:r>
    </w:p>
    <w:p>
      <w:pPr>
        <w:pStyle w:val="ListParagraph"/>
        <w:numPr>
          <w:ilvl w:val="0"/>
          <w:numId w:val="2"/>
        </w:numPr>
        <w:spacing w:after="40" w:before="40"/>
      </w:pPr>
      <w:r>
        <w:rPr>
          <w:rFonts w:ascii="Arial" w:cs="Arial" w:eastAsia="Arial" w:hAnsi="Arial"/>
          <w:sz w:val="20"/>
          <w:szCs w:val="20"/>
        </w:rPr>
        <w:t xml:space="preserve">Steps that were confusing or unclear</w:t>
      </w:r>
    </w:p>
    <w:p>
      <w:pPr>
        <w:pStyle w:val="ListParagraph"/>
        <w:numPr>
          <w:ilvl w:val="0"/>
          <w:numId w:val="2"/>
        </w:numPr>
        <w:spacing w:after="40" w:before="40"/>
      </w:pPr>
      <w:r>
        <w:rPr>
          <w:rFonts w:ascii="Arial" w:cs="Arial" w:eastAsia="Arial" w:hAnsi="Arial"/>
          <w:sz w:val="20"/>
          <w:szCs w:val="20"/>
        </w:rPr>
        <w:t xml:space="preserve">Suggestions for additional features</w:t>
      </w:r>
    </w:p>
    <w:p>
      <w:pPr>
        <w:spacing w:after="120" w:before="0"/>
      </w:pPr>
    </w:p>
    <w:p>
      <w:r>
        <w:br w:type="page"/>
      </w:r>
    </w:p>
    <w:p>
      <w:pPr>
        <w:pStyle w:val="Heading1"/>
        <w:pBdr>
          <w:bottom w:val="single" w:color="2E75B6" w:sz="6" w:space="4"/>
        </w:pBdr>
        <w:spacing w:after="180" w:before="360"/>
      </w:pPr>
      <w:r>
        <w:rPr>
          <w:rFonts w:ascii="Arial" w:cs="Arial" w:eastAsia="Arial" w:hAnsi="Arial"/>
          <w:b/>
          <w:bCs/>
          <w:color w:val="1F4E79"/>
          <w:sz w:val="32"/>
          <w:szCs w:val="32"/>
        </w:rPr>
        <w:t xml:space="preserve">Appendix A: Quick Reference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8"/>
              <w:right w:val="single" w:color="2E75B6" w:sz="8"/>
            </w:tcBorders>
            <w:shd w:fill="EBF3FB" w:val="clear"/>
            <w:tcMar>
              <w:top w:type="dxa" w:w="200"/>
              <w:left w:type="dxa" w:w="300"/>
              <w:bottom w:type="dxa" w:w="200"/>
              <w:right w:type="dxa" w:w="300"/>
            </w:tcMar>
          </w:tcPr>
          <w:p>
            <w:r>
              <w:rPr>
                <w:rFonts w:ascii="Arial" w:cs="Arial" w:eastAsia="Arial" w:hAnsi="Arial"/>
                <w:b/>
                <w:bCs/>
                <w:color w:val="1F4E79"/>
                <w:sz w:val="28"/>
                <w:szCs w:val="28"/>
              </w:rPr>
              <w:t xml:space="preserve">Weekly Sales Forecaster — Quick Reference</w:t>
            </w:r>
          </w:p>
          <w:p>
            <w:pPr>
              <w:spacing w:after="120" w:before="0"/>
            </w:pPr>
          </w:p>
          <w:p>
            <w:r>
              <w:rPr>
                <w:rFonts w:ascii="Arial" w:cs="Arial" w:eastAsia="Arial" w:hAnsi="Arial"/>
                <w:b/>
                <w:bCs/>
                <w:sz w:val="20"/>
                <w:szCs w:val="20"/>
              </w:rPr>
              <w:t xml:space="preserve">Access: </w:t>
            </w:r>
            <w:r>
              <w:rPr>
                <w:rFonts w:ascii="Arial" w:cs="Arial" w:eastAsia="Arial" w:hAnsi="Arial"/>
                <w:color w:val="2E75B6"/>
                <w:sz w:val="20"/>
                <w:szCs w:val="20"/>
              </w:rPr>
              <w:t xml:space="preserve">https://weekly-sales-forecaster-teamdany.streamlit.app/</w:t>
            </w:r>
          </w:p>
          <w:p>
            <w:pPr>
              <w:spacing w:after="120" w:before="0"/>
            </w:pPr>
          </w:p>
          <w:p>
            <w:r>
              <w:rPr>
                <w:rFonts w:ascii="Arial" w:cs="Arial" w:eastAsia="Arial" w:hAnsi="Arial"/>
                <w:b/>
                <w:bCs/>
                <w:sz w:val="20"/>
                <w:szCs w:val="20"/>
              </w:rPr>
              <w:t xml:space="preserve">Steps:</w:t>
            </w:r>
          </w:p>
          <w:p>
            <w:pPr>
              <w:pStyle w:val="ListParagraph"/>
              <w:numPr>
                <w:ilvl w:val="0"/>
                <w:numId w:val="3"/>
              </w:numPr>
            </w:pPr>
            <w:r>
              <w:rPr>
                <w:rFonts w:ascii="Arial" w:cs="Arial" w:eastAsia="Arial" w:hAnsi="Arial"/>
                <w:sz w:val="20"/>
                <w:szCs w:val="20"/>
              </w:rPr>
              <w:t xml:space="preserve">Enter all 13 sales fields in the Prediction tab</w:t>
            </w:r>
          </w:p>
          <w:p>
            <w:pPr>
              <w:pStyle w:val="ListParagraph"/>
              <w:numPr>
                <w:ilvl w:val="0"/>
                <w:numId w:val="3"/>
              </w:numPr>
            </w:pPr>
            <w:r>
              <w:rPr>
                <w:rFonts w:ascii="Arial" w:cs="Arial" w:eastAsia="Arial" w:hAnsi="Arial"/>
                <w:sz w:val="20"/>
                <w:szCs w:val="20"/>
              </w:rPr>
              <w:t xml:space="preserve">Click Get Prediction</w:t>
            </w:r>
          </w:p>
          <w:p>
            <w:pPr>
              <w:pStyle w:val="ListParagraph"/>
              <w:numPr>
                <w:ilvl w:val="0"/>
                <w:numId w:val="3"/>
              </w:numPr>
            </w:pPr>
            <w:r>
              <w:rPr>
                <w:rFonts w:ascii="Arial" w:cs="Arial" w:eastAsia="Arial" w:hAnsi="Arial"/>
                <w:sz w:val="20"/>
                <w:szCs w:val="20"/>
              </w:rPr>
              <w:t xml:space="preserve">View forecast, demand signal, and AI advice</w:t>
            </w:r>
          </w:p>
          <w:p>
            <w:pPr>
              <w:spacing w:after="120" w:before="0"/>
            </w:pPr>
          </w:p>
          <w:p>
            <w:r>
              <w:rPr>
                <w:rFonts w:ascii="Arial" w:cs="Arial" w:eastAsia="Arial" w:hAnsi="Arial"/>
                <w:b/>
                <w:bCs/>
                <w:sz w:val="20"/>
                <w:szCs w:val="20"/>
              </w:rPr>
              <w:t xml:space="preserve">Demand Signals:</w:t>
            </w:r>
          </w:p>
          <w:p>
            <w:pPr>
              <w:pStyle w:val="ListParagraph"/>
              <w:numPr>
                <w:ilvl w:val="0"/>
                <w:numId w:val="2"/>
              </w:numPr>
            </w:pPr>
            <w:r>
              <w:rPr>
                <w:rFonts w:ascii="Arial" w:cs="Arial" w:eastAsia="Arial" w:hAnsi="Arial"/>
                <w:sz w:val="20"/>
                <w:szCs w:val="20"/>
              </w:rPr>
              <w:t xml:space="preserve">Green (Higher demand) — increase inventory and staffing</w:t>
            </w:r>
          </w:p>
          <w:p>
            <w:pPr>
              <w:pStyle w:val="ListParagraph"/>
              <w:numPr>
                <w:ilvl w:val="0"/>
                <w:numId w:val="2"/>
              </w:numPr>
            </w:pPr>
            <w:r>
              <w:rPr>
                <w:rFonts w:ascii="Arial" w:cs="Arial" w:eastAsia="Arial" w:hAnsi="Arial"/>
                <w:sz w:val="20"/>
                <w:szCs w:val="20"/>
              </w:rPr>
              <w:t xml:space="preserve">Blue (Stable) — maintain current levels</w:t>
            </w:r>
          </w:p>
          <w:p>
            <w:pPr>
              <w:pStyle w:val="ListParagraph"/>
              <w:numPr>
                <w:ilvl w:val="0"/>
                <w:numId w:val="2"/>
              </w:numPr>
            </w:pPr>
            <w:r>
              <w:rPr>
                <w:rFonts w:ascii="Arial" w:cs="Arial" w:eastAsia="Arial" w:hAnsi="Arial"/>
                <w:sz w:val="20"/>
                <w:szCs w:val="20"/>
              </w:rPr>
              <w:t xml:space="preserve">Orange/Red (Lower demand) — reduce orders and review scheduling</w:t>
            </w:r>
          </w:p>
          <w:p>
            <w:pPr>
              <w:spacing w:after="120" w:before="0"/>
            </w:pPr>
          </w:p>
          <w:p>
            <w:r>
              <w:rPr>
                <w:rFonts w:ascii="Arial" w:cs="Arial" w:eastAsia="Arial" w:hAnsi="Arial"/>
                <w:b/>
                <w:bCs/>
                <w:sz w:val="20"/>
                <w:szCs w:val="20"/>
              </w:rPr>
              <w:t xml:space="preserve">Key facts:</w:t>
            </w:r>
          </w:p>
          <w:p>
            <w:pPr>
              <w:pStyle w:val="ListParagraph"/>
              <w:numPr>
                <w:ilvl w:val="0"/>
                <w:numId w:val="2"/>
              </w:numPr>
            </w:pPr>
            <w:r>
              <w:rPr>
                <w:rFonts w:ascii="Arial" w:cs="Arial" w:eastAsia="Arial" w:hAnsi="Arial"/>
                <w:sz w:val="20"/>
                <w:szCs w:val="20"/>
              </w:rPr>
              <w:t xml:space="preserve">Most important field: Sales from 1 year ago (drives 86% of the forecast)</w:t>
            </w:r>
          </w:p>
          <w:p>
            <w:pPr>
              <w:pStyle w:val="ListParagraph"/>
              <w:numPr>
                <w:ilvl w:val="0"/>
                <w:numId w:val="2"/>
              </w:numPr>
            </w:pPr>
            <w:r>
              <w:rPr>
                <w:rFonts w:ascii="Arial" w:cs="Arial" w:eastAsia="Arial" w:hAnsi="Arial"/>
                <w:sz w:val="20"/>
                <w:szCs w:val="20"/>
              </w:rPr>
              <w:t xml:space="preserve">No account required — browser only, nothing to install</w:t>
            </w:r>
          </w:p>
          <w:p>
            <w:pPr>
              <w:pStyle w:val="ListParagraph"/>
              <w:numPr>
                <w:ilvl w:val="0"/>
                <w:numId w:val="2"/>
              </w:numPr>
            </w:pPr>
            <w:r>
              <w:rPr>
                <w:rFonts w:ascii="Arial" w:cs="Arial" w:eastAsia="Arial" w:hAnsi="Arial"/>
                <w:sz w:val="20"/>
                <w:szCs w:val="20"/>
              </w:rPr>
              <w:t xml:space="preserve">No data is stored — download CSV from History tab to save your session</w:t>
            </w:r>
          </w:p>
          <w:p>
            <w:pPr>
              <w:pStyle w:val="ListParagraph"/>
              <w:numPr>
                <w:ilvl w:val="0"/>
                <w:numId w:val="2"/>
              </w:numPr>
            </w:pPr>
            <w:r>
              <w:rPr>
                <w:rFonts w:ascii="Arial" w:cs="Arial" w:eastAsia="Arial" w:hAnsi="Arial"/>
                <w:sz w:val="20"/>
                <w:szCs w:val="20"/>
              </w:rPr>
              <w:t xml:space="preserve">Model accuracy: R² = 0.9812 | Average error: $73,473 per store per week</w:t>
            </w:r>
          </w:p>
          <w:p>
            <w:pPr>
              <w:spacing w:after="120" w:before="0"/>
            </w:pPr>
          </w:p>
          <w:p>
            <w:r>
              <w:rPr>
                <w:rFonts w:ascii="Arial" w:cs="Arial" w:eastAsia="Arial" w:hAnsi="Arial"/>
                <w:color w:val="555555"/>
                <w:sz w:val="20"/>
                <w:szCs w:val="20"/>
              </w:rPr>
              <w:t xml:space="preserve">Need help?  Contact: Dany Deugoue | Team Dany | AIE1014 Winter 2026</w:t>
            </w:r>
          </w:p>
        </w:tc>
      </w:tr>
    </w:tbl>
    <w:p>
      <w:pPr>
        <w:spacing w:after="120" w:before="0"/>
      </w:pPr>
    </w:p>
    <w:p>
      <w:pPr>
        <w:pStyle w:val="Heading1"/>
        <w:pBdr>
          <w:bottom w:val="single" w:color="2E75B6" w:sz="6" w:space="4"/>
        </w:pBdr>
        <w:spacing w:after="180" w:before="360"/>
      </w:pPr>
      <w:r>
        <w:rPr>
          <w:rFonts w:ascii="Arial" w:cs="Arial" w:eastAsia="Arial" w:hAnsi="Arial"/>
          <w:b/>
          <w:bCs/>
          <w:color w:val="1F4E79"/>
          <w:sz w:val="32"/>
          <w:szCs w:val="32"/>
        </w:rPr>
        <w:t xml:space="preserve">Appendix B: Input 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2340"/>
        <w:gridCol w:w="2340"/>
      </w:tblGrid>
      <w:tr>
        <w:tc>
          <w:tcPr>
            <w:tcW w:type="dxa" w:w="312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 Label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Valid Values</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Last week's sales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1450000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2 weeks ago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1380000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4 weeks ago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1420000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8 weeks ago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1390000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3 months ago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1410000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6 months ago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1350000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from 1 year ago</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1480000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4-week average sales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1410000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12-week average sales</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1400000</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Sales variability (last 4 weeks)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Number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0 and above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35000</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Week number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to 52</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15</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Month</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 to 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4</w:t>
            </w:r>
          </w:p>
        </w:tc>
      </w:tr>
      <w:tr>
        <w:tc>
          <w:tcPr>
            <w:tcW w:type="dxa" w:w="312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Year</w:t>
            </w:r>
          </w:p>
        </w:tc>
        <w:tc>
          <w:tcPr>
            <w:tcW w:type="dxa" w:w="1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Integer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Any year</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2026</w:t>
            </w:r>
          </w:p>
        </w:tc>
      </w:tr>
    </w:tbl>
    <w:p>
      <w:pPr>
        <w:spacing w:after="120" w:before="0"/>
      </w:pPr>
    </w:p>
    <w:p>
      <w:pPr>
        <w:spacing w:after="120" w:before="240"/>
        <w:jc w:val="center"/>
      </w:pPr>
      <w:r>
        <w:rPr>
          <w:rFonts w:ascii="Arial" w:cs="Arial" w:eastAsia="Arial" w:hAnsi="Arial"/>
          <w:b/>
          <w:bCs/>
          <w:color w:val="2E75B6"/>
          <w:sz w:val="22"/>
          <w:szCs w:val="22"/>
        </w:rPr>
        <w:t xml:space="preserve">Thank you for using the Weekly Sales Forecaster!</w:t>
      </w:r>
    </w:p>
    <w:p>
      <w:pPr>
        <w:jc w:val="center"/>
      </w:pPr>
      <w:r>
        <w:rPr>
          <w:rFonts w:ascii="Arial" w:cs="Arial" w:eastAsia="Arial" w:hAnsi="Arial"/>
          <w:color w:val="888888"/>
          <w:sz w:val="18"/>
          <w:szCs w:val="18"/>
        </w:rPr>
        <w:t xml:space="preserve">Team Dany  |  Dany Deugoue A00316024  |  AIE1014 Winter 2026  |  Cambrian College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6"/>
        <w:szCs w:val="16"/>
      </w:rPr>
      <w:t xml:space="preserve">Cambrian College  |  AIE1014  |  Version 1.0  |  April 2026</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color w:val="888888"/>
        <w:sz w:val="18"/>
        <w:szCs w:val="18"/>
      </w:rPr>
      <w:t xml:space="preserve">Weekly Sales Forecaster — User Guide   |   Team Dany   |   AIE1014 Winter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2F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2026-04-19T15:58:20.035Z</dcterms:created>
  <dcterms:modified xsi:type="dcterms:W3CDTF">2026-04-19T15:58:20.037Z</dcterms:modified>
</cp:coreProperties>
</file>

<file path=docProps/custom.xml><?xml version="1.0" encoding="utf-8"?>
<Properties xmlns="http://schemas.openxmlformats.org/officeDocument/2006/custom-properties" xmlns:vt="http://schemas.openxmlformats.org/officeDocument/2006/docPropsVTypes"/>
</file>