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EF" w:rsidRPr="007438EF" w:rsidRDefault="008E3592" w:rsidP="008E3592">
      <w:pPr>
        <w:spacing w:after="265" w:line="247" w:lineRule="auto"/>
        <w:ind w:left="-5" w:hanging="1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1.- </w:t>
      </w:r>
      <w:r w:rsidR="007438EF" w:rsidRPr="007438EF">
        <w:rPr>
          <w:rFonts w:eastAsia="Times New Roman" w:cstheme="minorHAnsi"/>
          <w:color w:val="000000"/>
          <w:sz w:val="24"/>
          <w:szCs w:val="24"/>
        </w:rPr>
        <w:t xml:space="preserve">Implementa las siguientes clases: </w:t>
      </w:r>
    </w:p>
    <w:p w:rsidR="007438EF" w:rsidRPr="007438EF" w:rsidRDefault="007438EF" w:rsidP="008E3592">
      <w:pPr>
        <w:numPr>
          <w:ilvl w:val="0"/>
          <w:numId w:val="1"/>
        </w:numPr>
        <w:spacing w:after="5" w:line="247" w:lineRule="auto"/>
        <w:ind w:hanging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7438EF">
        <w:rPr>
          <w:rFonts w:eastAsia="Times New Roman" w:cstheme="minorHAnsi"/>
          <w:color w:val="000000"/>
          <w:sz w:val="24"/>
          <w:szCs w:val="24"/>
        </w:rPr>
        <w:t xml:space="preserve">clase </w:t>
      </w:r>
      <w:r w:rsidRPr="007438EF">
        <w:rPr>
          <w:rFonts w:eastAsia="Times New Roman" w:cstheme="minorHAnsi"/>
          <w:b/>
          <w:color w:val="000000"/>
          <w:sz w:val="24"/>
          <w:szCs w:val="24"/>
        </w:rPr>
        <w:t>Nota</w:t>
      </w:r>
      <w:r w:rsidRPr="007438EF">
        <w:rPr>
          <w:rFonts w:eastAsia="Times New Roman" w:cstheme="minorHAnsi"/>
          <w:color w:val="000000"/>
          <w:sz w:val="24"/>
          <w:szCs w:val="24"/>
        </w:rPr>
        <w:t xml:space="preserve">. Una nota contiene un identificador numérico y una línea de texto. Define constructor, accedentes, </w:t>
      </w:r>
      <w:proofErr w:type="spellStart"/>
      <w:r w:rsidRPr="007438EF">
        <w:rPr>
          <w:rFonts w:eastAsia="Times New Roman" w:cstheme="minorHAnsi"/>
          <w:color w:val="000000"/>
          <w:sz w:val="24"/>
          <w:szCs w:val="24"/>
        </w:rPr>
        <w:t>mutadores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 y </w:t>
      </w:r>
      <w:proofErr w:type="spellStart"/>
      <w:r w:rsidRPr="007438EF">
        <w:rPr>
          <w:rFonts w:eastAsia="Times New Roman" w:cstheme="minorHAnsi"/>
          <w:color w:val="000000"/>
          <w:sz w:val="24"/>
          <w:szCs w:val="24"/>
        </w:rPr>
        <w:t>toString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7438EF" w:rsidRPr="007438EF" w:rsidRDefault="007438EF" w:rsidP="008E3592">
      <w:pPr>
        <w:numPr>
          <w:ilvl w:val="0"/>
          <w:numId w:val="1"/>
        </w:numPr>
        <w:spacing w:after="5" w:line="247" w:lineRule="auto"/>
        <w:ind w:hanging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7438EF">
        <w:rPr>
          <w:rFonts w:eastAsia="Times New Roman" w:cstheme="minorHAnsi"/>
          <w:color w:val="000000"/>
          <w:sz w:val="24"/>
          <w:szCs w:val="24"/>
        </w:rPr>
        <w:t xml:space="preserve">clase </w:t>
      </w:r>
      <w:proofErr w:type="spellStart"/>
      <w:r w:rsidRPr="007438EF">
        <w:rPr>
          <w:rFonts w:eastAsia="Times New Roman" w:cstheme="minorHAnsi"/>
          <w:b/>
          <w:color w:val="000000"/>
          <w:sz w:val="24"/>
          <w:szCs w:val="24"/>
        </w:rPr>
        <w:t>NotaAlarma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. Una nota que además contiene la hora en la que sonará la alarma. Define constructor, accedentes, </w:t>
      </w:r>
      <w:proofErr w:type="spellStart"/>
      <w:r w:rsidRPr="007438EF">
        <w:rPr>
          <w:rFonts w:eastAsia="Times New Roman" w:cstheme="minorHAnsi"/>
          <w:color w:val="000000"/>
          <w:sz w:val="24"/>
          <w:szCs w:val="24"/>
        </w:rPr>
        <w:t>mutadores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 y </w:t>
      </w:r>
      <w:proofErr w:type="spellStart"/>
      <w:r w:rsidRPr="007438EF">
        <w:rPr>
          <w:rFonts w:eastAsia="Times New Roman" w:cstheme="minorHAnsi"/>
          <w:color w:val="000000"/>
          <w:sz w:val="24"/>
          <w:szCs w:val="24"/>
        </w:rPr>
        <w:t>toString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7438EF" w:rsidRPr="007438EF" w:rsidRDefault="007438EF" w:rsidP="008E3592">
      <w:pPr>
        <w:numPr>
          <w:ilvl w:val="0"/>
          <w:numId w:val="1"/>
        </w:numPr>
        <w:spacing w:after="5" w:line="247" w:lineRule="auto"/>
        <w:ind w:hanging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7438EF">
        <w:rPr>
          <w:rFonts w:eastAsia="Times New Roman" w:cstheme="minorHAnsi"/>
          <w:color w:val="000000"/>
          <w:sz w:val="24"/>
          <w:szCs w:val="24"/>
        </w:rPr>
        <w:t xml:space="preserve">clase </w:t>
      </w:r>
      <w:proofErr w:type="spellStart"/>
      <w:r w:rsidRPr="007438EF">
        <w:rPr>
          <w:rFonts w:eastAsia="Times New Roman" w:cstheme="minorHAnsi"/>
          <w:b/>
          <w:color w:val="000000"/>
          <w:sz w:val="24"/>
          <w:szCs w:val="24"/>
        </w:rPr>
        <w:t>BlocNotas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 que modela un bloc de notas en el que se pueden introducir notas, listar todas las notas, eliminar una nota mediante su posición en el bloc de notas o saber </w:t>
      </w:r>
      <w:r w:rsidR="00603C7A" w:rsidRPr="007438EF">
        <w:rPr>
          <w:rFonts w:eastAsia="Times New Roman" w:cstheme="minorHAnsi"/>
          <w:color w:val="000000"/>
          <w:sz w:val="24"/>
          <w:szCs w:val="24"/>
        </w:rPr>
        <w:t>cuántas</w:t>
      </w:r>
      <w:r w:rsidRPr="007438EF">
        <w:rPr>
          <w:rFonts w:eastAsia="Times New Roman" w:cstheme="minorHAnsi"/>
          <w:color w:val="000000"/>
          <w:sz w:val="24"/>
          <w:szCs w:val="24"/>
        </w:rPr>
        <w:t xml:space="preserve"> notas contiene el bloc de notas. </w:t>
      </w:r>
      <w:r w:rsidR="00603C7A">
        <w:rPr>
          <w:rFonts w:eastAsia="Times New Roman" w:cstheme="minorHAnsi"/>
          <w:color w:val="000000"/>
          <w:sz w:val="24"/>
          <w:szCs w:val="24"/>
        </w:rPr>
        <w:t xml:space="preserve">Utiliza un </w:t>
      </w:r>
      <w:proofErr w:type="spellStart"/>
      <w:r w:rsidR="00603C7A">
        <w:rPr>
          <w:rFonts w:eastAsia="Times New Roman" w:cstheme="minorHAnsi"/>
          <w:color w:val="000000"/>
          <w:sz w:val="24"/>
          <w:szCs w:val="24"/>
        </w:rPr>
        <w:t>Array</w:t>
      </w:r>
      <w:proofErr w:type="spellEnd"/>
      <w:r w:rsidRPr="007438EF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7438EF" w:rsidRPr="007438EF" w:rsidRDefault="007438EF" w:rsidP="008E3592">
      <w:pPr>
        <w:numPr>
          <w:ilvl w:val="0"/>
          <w:numId w:val="1"/>
        </w:numPr>
        <w:spacing w:after="5" w:line="247" w:lineRule="auto"/>
        <w:ind w:hanging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7438EF">
        <w:rPr>
          <w:rFonts w:eastAsia="Times New Roman" w:cstheme="minorHAnsi"/>
          <w:color w:val="000000"/>
          <w:sz w:val="24"/>
          <w:szCs w:val="24"/>
        </w:rPr>
        <w:t xml:space="preserve">clase </w:t>
      </w:r>
      <w:r w:rsidRPr="007438EF">
        <w:rPr>
          <w:rFonts w:eastAsia="Times New Roman" w:cstheme="minorHAnsi"/>
          <w:b/>
          <w:color w:val="000000"/>
          <w:sz w:val="24"/>
          <w:szCs w:val="24"/>
        </w:rPr>
        <w:t>Prueba</w:t>
      </w:r>
      <w:r w:rsidRPr="007438EF">
        <w:rPr>
          <w:rFonts w:eastAsia="Times New Roman" w:cstheme="minorHAnsi"/>
          <w:color w:val="000000"/>
          <w:sz w:val="24"/>
          <w:szCs w:val="24"/>
        </w:rPr>
        <w:t xml:space="preserve"> que cree un bloc de Notas de ejemplo y pruebe las operaciones que soporta. . </w:t>
      </w:r>
    </w:p>
    <w:p w:rsidR="008A54CD" w:rsidRPr="00603C7A" w:rsidRDefault="008A54CD" w:rsidP="008E3592">
      <w:pPr>
        <w:jc w:val="both"/>
        <w:rPr>
          <w:rFonts w:cstheme="minorHAnsi"/>
          <w:sz w:val="24"/>
          <w:szCs w:val="24"/>
        </w:rPr>
      </w:pPr>
    </w:p>
    <w:p w:rsidR="007438EF" w:rsidRPr="00603C7A" w:rsidRDefault="008E3592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2.- </w:t>
      </w:r>
      <w:r w:rsidR="007438EF" w:rsidRPr="00603C7A">
        <w:rPr>
          <w:rFonts w:asciiTheme="minorHAnsi" w:hAnsiTheme="minorHAnsi" w:cstheme="minorHAnsi"/>
          <w:color w:val="000000"/>
        </w:rPr>
        <w:t xml:space="preserve">Una persona desea tener una tienda virtual para vender libros y películas en formato </w:t>
      </w:r>
      <w:proofErr w:type="spellStart"/>
      <w:r w:rsidR="007438EF" w:rsidRPr="00603C7A">
        <w:rPr>
          <w:rFonts w:asciiTheme="minorHAnsi" w:hAnsiTheme="minorHAnsi" w:cstheme="minorHAnsi"/>
          <w:i/>
          <w:iCs/>
          <w:color w:val="000000"/>
        </w:rPr>
        <w:t>blu-ray</w:t>
      </w:r>
      <w:proofErr w:type="spellEnd"/>
      <w:r w:rsidR="007438EF" w:rsidRPr="00603C7A">
        <w:rPr>
          <w:rFonts w:asciiTheme="minorHAnsi" w:hAnsiTheme="minorHAnsi" w:cstheme="minorHAnsi"/>
          <w:color w:val="000000"/>
        </w:rPr>
        <w:t>. Para esto es necesario, primeramente, representar con un enfoque orientado a objetos, los tipos de productos que se van a vender. Inicialmente, se están conside</w:t>
      </w:r>
      <w:r w:rsidR="007438EF" w:rsidRPr="00603C7A">
        <w:rPr>
          <w:rFonts w:asciiTheme="minorHAnsi" w:hAnsiTheme="minorHAnsi" w:cstheme="minorHAnsi"/>
          <w:color w:val="000000"/>
        </w:rPr>
        <w:softHyphen/>
        <w:t xml:space="preserve">rando las dos clases siguientes: </w:t>
      </w:r>
    </w:p>
    <w:p w:rsidR="007438EF" w:rsidRPr="00603C7A" w:rsidRDefault="007438EF" w:rsidP="008E3592">
      <w:pPr>
        <w:pStyle w:val="Default"/>
        <w:numPr>
          <w:ilvl w:val="0"/>
          <w:numId w:val="9"/>
        </w:numPr>
        <w:ind w:left="851" w:hanging="142"/>
        <w:jc w:val="both"/>
        <w:rPr>
          <w:rFonts w:asciiTheme="minorHAnsi" w:hAnsiTheme="minorHAnsi" w:cstheme="minorHAnsi"/>
        </w:rPr>
      </w:pPr>
      <w:r w:rsidRPr="00603C7A">
        <w:rPr>
          <w:rFonts w:asciiTheme="minorHAnsi" w:hAnsiTheme="minorHAnsi" w:cstheme="minorHAnsi"/>
        </w:rPr>
        <w:t xml:space="preserve">Libro, que tiene como atributos el autor y el titulo de tipo </w:t>
      </w:r>
      <w:proofErr w:type="spellStart"/>
      <w:r w:rsidRPr="00603C7A">
        <w:rPr>
          <w:rFonts w:asciiTheme="minorHAnsi" w:hAnsiTheme="minorHAnsi" w:cstheme="minorHAnsi"/>
        </w:rPr>
        <w:t>String</w:t>
      </w:r>
      <w:proofErr w:type="spellEnd"/>
      <w:r w:rsidRPr="00603C7A">
        <w:rPr>
          <w:rFonts w:asciiTheme="minorHAnsi" w:hAnsiTheme="minorHAnsi" w:cstheme="minorHAnsi"/>
        </w:rPr>
        <w:t xml:space="preserve">, y el precio de tipo </w:t>
      </w:r>
      <w:proofErr w:type="spellStart"/>
      <w:r w:rsidRPr="00603C7A">
        <w:rPr>
          <w:rFonts w:asciiTheme="minorHAnsi" w:hAnsiTheme="minorHAnsi" w:cstheme="minorHAnsi"/>
        </w:rPr>
        <w:t>Float</w:t>
      </w:r>
      <w:proofErr w:type="spellEnd"/>
      <w:r w:rsidRPr="00603C7A">
        <w:rPr>
          <w:rFonts w:asciiTheme="minorHAnsi" w:hAnsiTheme="minorHAnsi" w:cstheme="minorHAnsi"/>
        </w:rPr>
        <w:t xml:space="preserve">. </w:t>
      </w:r>
    </w:p>
    <w:p w:rsidR="00603C7A" w:rsidRDefault="007438EF" w:rsidP="008E3592">
      <w:pPr>
        <w:pStyle w:val="Default"/>
        <w:numPr>
          <w:ilvl w:val="0"/>
          <w:numId w:val="9"/>
        </w:numPr>
        <w:ind w:left="851" w:hanging="142"/>
        <w:jc w:val="both"/>
        <w:rPr>
          <w:rFonts w:asciiTheme="minorHAnsi" w:hAnsiTheme="minorHAnsi" w:cstheme="minorHAnsi"/>
        </w:rPr>
      </w:pPr>
      <w:proofErr w:type="spellStart"/>
      <w:r w:rsidRPr="00603C7A">
        <w:rPr>
          <w:rFonts w:asciiTheme="minorHAnsi" w:hAnsiTheme="minorHAnsi" w:cstheme="minorHAnsi"/>
        </w:rPr>
        <w:t>Pelicula</w:t>
      </w:r>
      <w:proofErr w:type="spellEnd"/>
      <w:r w:rsidRPr="00603C7A">
        <w:rPr>
          <w:rFonts w:asciiTheme="minorHAnsi" w:hAnsiTheme="minorHAnsi" w:cstheme="minorHAnsi"/>
        </w:rPr>
        <w:t xml:space="preserve">, cuyos atributos son el </w:t>
      </w:r>
      <w:r w:rsidR="00603C7A" w:rsidRPr="00603C7A">
        <w:rPr>
          <w:rFonts w:asciiTheme="minorHAnsi" w:hAnsiTheme="minorHAnsi" w:cstheme="minorHAnsi"/>
        </w:rPr>
        <w:t>título</w:t>
      </w:r>
      <w:r w:rsidRPr="00603C7A">
        <w:rPr>
          <w:rFonts w:asciiTheme="minorHAnsi" w:hAnsiTheme="minorHAnsi" w:cstheme="minorHAnsi"/>
        </w:rPr>
        <w:t>, el protagonista y el di</w:t>
      </w:r>
      <w:r w:rsidRPr="00603C7A">
        <w:rPr>
          <w:rFonts w:asciiTheme="minorHAnsi" w:hAnsiTheme="minorHAnsi" w:cstheme="minorHAnsi"/>
        </w:rPr>
        <w:softHyphen/>
        <w:t xml:space="preserve">rector de tipo </w:t>
      </w:r>
      <w:proofErr w:type="spellStart"/>
      <w:r w:rsidRPr="00603C7A">
        <w:rPr>
          <w:rFonts w:asciiTheme="minorHAnsi" w:hAnsiTheme="minorHAnsi" w:cstheme="minorHAnsi"/>
        </w:rPr>
        <w:t>String</w:t>
      </w:r>
      <w:proofErr w:type="spellEnd"/>
      <w:r w:rsidRPr="00603C7A">
        <w:rPr>
          <w:rFonts w:asciiTheme="minorHAnsi" w:hAnsiTheme="minorHAnsi" w:cstheme="minorHAnsi"/>
        </w:rPr>
        <w:t xml:space="preserve">, y el precio de tipo </w:t>
      </w:r>
      <w:proofErr w:type="spellStart"/>
      <w:r w:rsidRPr="00603C7A">
        <w:rPr>
          <w:rFonts w:asciiTheme="minorHAnsi" w:hAnsiTheme="minorHAnsi" w:cstheme="minorHAnsi"/>
        </w:rPr>
        <w:t>Float</w:t>
      </w:r>
      <w:proofErr w:type="spellEnd"/>
      <w:r w:rsidRPr="00603C7A">
        <w:rPr>
          <w:rFonts w:asciiTheme="minorHAnsi" w:hAnsiTheme="minorHAnsi" w:cstheme="minorHAnsi"/>
        </w:rPr>
        <w:t xml:space="preserve">. </w:t>
      </w:r>
    </w:p>
    <w:p w:rsidR="00603C7A" w:rsidRDefault="007438EF" w:rsidP="008E3592">
      <w:pPr>
        <w:pStyle w:val="Default"/>
        <w:numPr>
          <w:ilvl w:val="0"/>
          <w:numId w:val="9"/>
        </w:numPr>
        <w:ind w:left="851" w:hanging="142"/>
        <w:jc w:val="both"/>
        <w:rPr>
          <w:rFonts w:asciiTheme="minorHAnsi" w:hAnsiTheme="minorHAnsi" w:cstheme="minorHAnsi"/>
        </w:rPr>
      </w:pPr>
      <w:r w:rsidRPr="00603C7A">
        <w:rPr>
          <w:rFonts w:asciiTheme="minorHAnsi" w:hAnsiTheme="minorHAnsi" w:cstheme="minorHAnsi"/>
        </w:rPr>
        <w:t xml:space="preserve">Las dos clases contienen sus respectivos constructores, métodos </w:t>
      </w:r>
      <w:proofErr w:type="spellStart"/>
      <w:r w:rsidRPr="00603C7A">
        <w:rPr>
          <w:rFonts w:asciiTheme="minorHAnsi" w:hAnsiTheme="minorHAnsi" w:cstheme="minorHAnsi"/>
          <w:i/>
          <w:iCs/>
        </w:rPr>
        <w:t>getters</w:t>
      </w:r>
      <w:proofErr w:type="spellEnd"/>
      <w:r w:rsidRPr="00603C7A">
        <w:rPr>
          <w:rFonts w:asciiTheme="minorHAnsi" w:hAnsiTheme="minorHAnsi" w:cstheme="minorHAnsi"/>
          <w:i/>
          <w:iCs/>
        </w:rPr>
        <w:t xml:space="preserve"> </w:t>
      </w:r>
      <w:r w:rsidRPr="00603C7A">
        <w:rPr>
          <w:rFonts w:asciiTheme="minorHAnsi" w:hAnsiTheme="minorHAnsi" w:cstheme="minorHAnsi"/>
        </w:rPr>
        <w:t xml:space="preserve">y </w:t>
      </w:r>
      <w:proofErr w:type="spellStart"/>
      <w:r w:rsidRPr="00603C7A">
        <w:rPr>
          <w:rFonts w:asciiTheme="minorHAnsi" w:hAnsiTheme="minorHAnsi" w:cstheme="minorHAnsi"/>
          <w:i/>
          <w:iCs/>
        </w:rPr>
        <w:t>setters</w:t>
      </w:r>
      <w:proofErr w:type="spellEnd"/>
      <w:r w:rsidRPr="00603C7A">
        <w:rPr>
          <w:rFonts w:asciiTheme="minorHAnsi" w:hAnsiTheme="minorHAnsi" w:cstheme="minorHAnsi"/>
          <w:i/>
          <w:iCs/>
        </w:rPr>
        <w:t xml:space="preserve"> </w:t>
      </w:r>
      <w:r w:rsidRPr="00603C7A">
        <w:rPr>
          <w:rFonts w:asciiTheme="minorHAnsi" w:hAnsiTheme="minorHAnsi" w:cstheme="minorHAnsi"/>
        </w:rPr>
        <w:t xml:space="preserve">y el método </w:t>
      </w:r>
      <w:proofErr w:type="spellStart"/>
      <w:proofErr w:type="gramStart"/>
      <w:r w:rsidRPr="00603C7A">
        <w:rPr>
          <w:rFonts w:asciiTheme="minorHAnsi" w:hAnsiTheme="minorHAnsi" w:cstheme="minorHAnsi"/>
        </w:rPr>
        <w:t>toString</w:t>
      </w:r>
      <w:proofErr w:type="spellEnd"/>
      <w:r w:rsidRPr="00603C7A">
        <w:rPr>
          <w:rFonts w:asciiTheme="minorHAnsi" w:hAnsiTheme="minorHAnsi" w:cstheme="minorHAnsi"/>
        </w:rPr>
        <w:t>(</w:t>
      </w:r>
      <w:proofErr w:type="gramEnd"/>
      <w:r w:rsidRPr="00603C7A">
        <w:rPr>
          <w:rFonts w:asciiTheme="minorHAnsi" w:hAnsiTheme="minorHAnsi" w:cstheme="minorHAnsi"/>
        </w:rPr>
        <w:t xml:space="preserve">). </w:t>
      </w:r>
    </w:p>
    <w:p w:rsidR="007438EF" w:rsidRPr="00603C7A" w:rsidRDefault="007438EF" w:rsidP="008E3592">
      <w:pPr>
        <w:pStyle w:val="Default"/>
        <w:numPr>
          <w:ilvl w:val="0"/>
          <w:numId w:val="9"/>
        </w:numPr>
        <w:ind w:left="851" w:hanging="142"/>
        <w:jc w:val="both"/>
        <w:rPr>
          <w:rFonts w:asciiTheme="minorHAnsi" w:hAnsiTheme="minorHAnsi" w:cstheme="minorHAnsi"/>
        </w:rPr>
      </w:pPr>
      <w:r w:rsidRPr="00603C7A">
        <w:rPr>
          <w:rFonts w:asciiTheme="minorHAnsi" w:hAnsiTheme="minorHAnsi" w:cstheme="minorHAnsi"/>
        </w:rPr>
        <w:t xml:space="preserve">Implementa las clases Libro y </w:t>
      </w:r>
      <w:proofErr w:type="spellStart"/>
      <w:r w:rsidRPr="00603C7A">
        <w:rPr>
          <w:rFonts w:asciiTheme="minorHAnsi" w:hAnsiTheme="minorHAnsi" w:cstheme="minorHAnsi"/>
        </w:rPr>
        <w:t>Pelicula</w:t>
      </w:r>
      <w:proofErr w:type="spellEnd"/>
      <w:r w:rsidRPr="00603C7A">
        <w:rPr>
          <w:rFonts w:asciiTheme="minorHAnsi" w:hAnsiTheme="minorHAnsi" w:cstheme="minorHAnsi"/>
        </w:rPr>
        <w:t xml:space="preserve"> considerando los atributos, construc</w:t>
      </w:r>
      <w:r w:rsidRPr="00603C7A">
        <w:rPr>
          <w:rFonts w:asciiTheme="minorHAnsi" w:hAnsiTheme="minorHAnsi" w:cstheme="minorHAnsi"/>
        </w:rPr>
        <w:softHyphen/>
        <w:t>tores y métodos descritos. Además, escribe una clase principal para crear varios Libros y varias Películas, y saber su título, autor, protagonista, director y pre</w:t>
      </w:r>
      <w:r w:rsidRPr="00603C7A">
        <w:rPr>
          <w:rFonts w:asciiTheme="minorHAnsi" w:hAnsiTheme="minorHAnsi" w:cstheme="minorHAnsi"/>
        </w:rPr>
        <w:softHyphen/>
        <w:t>cio, según corresponda.</w:t>
      </w:r>
    </w:p>
    <w:p w:rsidR="007438EF" w:rsidRPr="00603C7A" w:rsidRDefault="007438EF" w:rsidP="008E3592">
      <w:pPr>
        <w:jc w:val="both"/>
        <w:rPr>
          <w:rFonts w:cstheme="minorHAnsi"/>
          <w:color w:val="000000"/>
          <w:sz w:val="24"/>
          <w:szCs w:val="24"/>
        </w:rPr>
      </w:pPr>
    </w:p>
    <w:p w:rsidR="007438EF" w:rsidRPr="00603C7A" w:rsidRDefault="00603C7A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3.- </w:t>
      </w:r>
      <w:r w:rsidR="007438EF" w:rsidRPr="00603C7A">
        <w:rPr>
          <w:rFonts w:asciiTheme="minorHAnsi" w:hAnsiTheme="minorHAnsi" w:cstheme="minorHAnsi"/>
          <w:color w:val="000000"/>
        </w:rPr>
        <w:t xml:space="preserve">En el </w:t>
      </w:r>
      <w:r w:rsidR="007438EF" w:rsidRPr="00603C7A">
        <w:rPr>
          <w:rFonts w:asciiTheme="minorHAnsi" w:hAnsiTheme="minorHAnsi" w:cstheme="minorHAnsi"/>
          <w:color w:val="000000"/>
        </w:rPr>
        <w:t>ejercicio</w:t>
      </w:r>
      <w:r w:rsidR="007438EF" w:rsidRPr="00603C7A">
        <w:rPr>
          <w:rFonts w:asciiTheme="minorHAnsi" w:hAnsiTheme="minorHAnsi" w:cstheme="minorHAnsi"/>
          <w:color w:val="000000"/>
        </w:rPr>
        <w:t xml:space="preserve"> anterior, el atributo autor de Libro y los atributos protagonista y direc</w:t>
      </w:r>
      <w:r w:rsidR="007438EF" w:rsidRPr="00603C7A">
        <w:rPr>
          <w:rFonts w:asciiTheme="minorHAnsi" w:hAnsiTheme="minorHAnsi" w:cstheme="minorHAnsi"/>
          <w:color w:val="000000"/>
        </w:rPr>
        <w:softHyphen/>
        <w:t xml:space="preserve">tor de Película se definieron como de tipo </w:t>
      </w:r>
      <w:proofErr w:type="spellStart"/>
      <w:r w:rsidR="007438EF" w:rsidRPr="00603C7A">
        <w:rPr>
          <w:rFonts w:asciiTheme="minorHAnsi" w:hAnsiTheme="minorHAnsi" w:cstheme="minorHAnsi"/>
          <w:color w:val="000000"/>
        </w:rPr>
        <w:t>String</w:t>
      </w:r>
      <w:proofErr w:type="spellEnd"/>
      <w:r w:rsidR="007438EF" w:rsidRPr="00603C7A">
        <w:rPr>
          <w:rFonts w:asciiTheme="minorHAnsi" w:hAnsiTheme="minorHAnsi" w:cstheme="minorHAnsi"/>
          <w:color w:val="000000"/>
        </w:rPr>
        <w:t xml:space="preserve">. Dado que estos atributos contienen el nombre de una persona, esta definición puede no ser homogénea. Por lo tanto, un mejor modelo sería considerar la clase adicional: </w:t>
      </w:r>
    </w:p>
    <w:p w:rsidR="007438EF" w:rsidRPr="008E3592" w:rsidRDefault="007438EF" w:rsidP="009957B1">
      <w:pPr>
        <w:pStyle w:val="Default"/>
        <w:numPr>
          <w:ilvl w:val="0"/>
          <w:numId w:val="10"/>
        </w:numPr>
        <w:ind w:firstLine="571"/>
        <w:jc w:val="both"/>
        <w:rPr>
          <w:rFonts w:asciiTheme="minorHAnsi" w:hAnsiTheme="minorHAnsi" w:cstheme="minorHAnsi"/>
        </w:rPr>
      </w:pPr>
      <w:r w:rsidRPr="008E3592">
        <w:rPr>
          <w:rFonts w:asciiTheme="minorHAnsi" w:hAnsiTheme="minorHAnsi" w:cstheme="minorHAnsi"/>
        </w:rPr>
        <w:t xml:space="preserve">Persona, cuyos atributos son nombre y apellido, de tipo </w:t>
      </w:r>
      <w:proofErr w:type="spellStart"/>
      <w:r w:rsidRPr="008E3592">
        <w:rPr>
          <w:rFonts w:asciiTheme="minorHAnsi" w:hAnsiTheme="minorHAnsi" w:cstheme="minorHAnsi"/>
        </w:rPr>
        <w:t>String</w:t>
      </w:r>
      <w:proofErr w:type="spellEnd"/>
      <w:r w:rsidRPr="008E3592">
        <w:rPr>
          <w:rFonts w:asciiTheme="minorHAnsi" w:hAnsiTheme="minorHAnsi" w:cstheme="minorHAnsi"/>
        </w:rPr>
        <w:t xml:space="preserve">. </w:t>
      </w:r>
    </w:p>
    <w:p w:rsidR="007438EF" w:rsidRPr="00603C7A" w:rsidRDefault="007438EF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color w:val="000000"/>
        </w:rPr>
        <w:t xml:space="preserve">Esta clase, además de contener sus respectivos métodos </w:t>
      </w:r>
      <w:proofErr w:type="spellStart"/>
      <w:r w:rsidRPr="00603C7A">
        <w:rPr>
          <w:rFonts w:asciiTheme="minorHAnsi" w:hAnsiTheme="minorHAnsi" w:cstheme="minorHAnsi"/>
          <w:i/>
          <w:iCs/>
          <w:color w:val="000000"/>
        </w:rPr>
        <w:t>getters</w:t>
      </w:r>
      <w:proofErr w:type="spellEnd"/>
      <w:r w:rsidRPr="00603C7A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3C7A">
        <w:rPr>
          <w:rFonts w:asciiTheme="minorHAnsi" w:hAnsiTheme="minorHAnsi" w:cstheme="minorHAnsi"/>
          <w:color w:val="000000"/>
        </w:rPr>
        <w:t xml:space="preserve">y </w:t>
      </w:r>
      <w:proofErr w:type="spellStart"/>
      <w:r w:rsidRPr="00603C7A">
        <w:rPr>
          <w:rFonts w:asciiTheme="minorHAnsi" w:hAnsiTheme="minorHAnsi" w:cstheme="minorHAnsi"/>
          <w:i/>
          <w:iCs/>
          <w:color w:val="000000"/>
        </w:rPr>
        <w:t>setters</w:t>
      </w:r>
      <w:proofErr w:type="spellEnd"/>
      <w:r w:rsidRPr="00603C7A">
        <w:rPr>
          <w:rFonts w:asciiTheme="minorHAnsi" w:hAnsiTheme="minorHAnsi" w:cstheme="minorHAnsi"/>
          <w:color w:val="000000"/>
        </w:rPr>
        <w:t xml:space="preserve">, considera el método: </w:t>
      </w:r>
    </w:p>
    <w:p w:rsidR="007438EF" w:rsidRPr="00603C7A" w:rsidRDefault="007438EF" w:rsidP="008E3592">
      <w:pPr>
        <w:pStyle w:val="Default"/>
        <w:numPr>
          <w:ilvl w:val="0"/>
          <w:numId w:val="11"/>
        </w:numPr>
        <w:ind w:left="709" w:hanging="142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603C7A">
        <w:rPr>
          <w:rFonts w:asciiTheme="minorHAnsi" w:hAnsiTheme="minorHAnsi" w:cstheme="minorHAnsi"/>
        </w:rPr>
        <w:t>esIgual</w:t>
      </w:r>
      <w:proofErr w:type="spellEnd"/>
      <w:r w:rsidRPr="00603C7A">
        <w:rPr>
          <w:rFonts w:asciiTheme="minorHAnsi" w:hAnsiTheme="minorHAnsi" w:cstheme="minorHAnsi"/>
        </w:rPr>
        <w:t>(</w:t>
      </w:r>
      <w:proofErr w:type="gramEnd"/>
      <w:r w:rsidRPr="00603C7A">
        <w:rPr>
          <w:rFonts w:asciiTheme="minorHAnsi" w:hAnsiTheme="minorHAnsi" w:cstheme="minorHAnsi"/>
        </w:rPr>
        <w:t>Persona p), que devuelve true si el nombre y apellido de un objeto Persona son iguales a las de la persona p y false en caso con</w:t>
      </w:r>
      <w:r w:rsidRPr="00603C7A">
        <w:rPr>
          <w:rFonts w:asciiTheme="minorHAnsi" w:hAnsiTheme="minorHAnsi" w:cstheme="minorHAnsi"/>
        </w:rPr>
        <w:softHyphen/>
        <w:t xml:space="preserve">trario. </w:t>
      </w:r>
    </w:p>
    <w:p w:rsidR="007438EF" w:rsidRPr="00603C7A" w:rsidRDefault="007438EF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color w:val="000000"/>
        </w:rPr>
        <w:t xml:space="preserve">De esta forma, las clases Libro y </w:t>
      </w:r>
      <w:proofErr w:type="spellStart"/>
      <w:r w:rsidRPr="00603C7A">
        <w:rPr>
          <w:rFonts w:asciiTheme="minorHAnsi" w:hAnsiTheme="minorHAnsi" w:cstheme="minorHAnsi"/>
          <w:color w:val="000000"/>
        </w:rPr>
        <w:t>Pelicula</w:t>
      </w:r>
      <w:proofErr w:type="spellEnd"/>
      <w:r w:rsidRPr="00603C7A">
        <w:rPr>
          <w:rFonts w:asciiTheme="minorHAnsi" w:hAnsiTheme="minorHAnsi" w:cstheme="minorHAnsi"/>
          <w:color w:val="000000"/>
        </w:rPr>
        <w:t xml:space="preserve"> se tienen que redefinir como sigue: </w:t>
      </w:r>
    </w:p>
    <w:p w:rsidR="007438EF" w:rsidRPr="00603C7A" w:rsidRDefault="007438EF" w:rsidP="008E3592">
      <w:pPr>
        <w:pStyle w:val="Default"/>
        <w:numPr>
          <w:ilvl w:val="0"/>
          <w:numId w:val="11"/>
        </w:numPr>
        <w:ind w:left="709" w:hanging="142"/>
        <w:jc w:val="both"/>
        <w:rPr>
          <w:rFonts w:asciiTheme="minorHAnsi" w:hAnsiTheme="minorHAnsi" w:cstheme="minorHAnsi"/>
        </w:rPr>
      </w:pPr>
      <w:r w:rsidRPr="00603C7A">
        <w:rPr>
          <w:rFonts w:asciiTheme="minorHAnsi" w:hAnsiTheme="minorHAnsi" w:cstheme="minorHAnsi"/>
        </w:rPr>
        <w:t xml:space="preserve">Libro, cuyos atributos son autor de tipo Persona, titulo de tipo </w:t>
      </w:r>
      <w:proofErr w:type="spellStart"/>
      <w:r w:rsidRPr="00603C7A">
        <w:rPr>
          <w:rFonts w:asciiTheme="minorHAnsi" w:hAnsiTheme="minorHAnsi" w:cstheme="minorHAnsi"/>
        </w:rPr>
        <w:t>String</w:t>
      </w:r>
      <w:proofErr w:type="spellEnd"/>
      <w:r w:rsidRPr="00603C7A">
        <w:rPr>
          <w:rFonts w:asciiTheme="minorHAnsi" w:hAnsiTheme="minorHAnsi" w:cstheme="minorHAnsi"/>
        </w:rPr>
        <w:t xml:space="preserve"> y precio de tipo </w:t>
      </w:r>
      <w:proofErr w:type="spellStart"/>
      <w:r w:rsidRPr="00603C7A">
        <w:rPr>
          <w:rFonts w:asciiTheme="minorHAnsi" w:hAnsiTheme="minorHAnsi" w:cstheme="minorHAnsi"/>
        </w:rPr>
        <w:t>Float</w:t>
      </w:r>
      <w:proofErr w:type="spellEnd"/>
      <w:r w:rsidRPr="00603C7A">
        <w:rPr>
          <w:rFonts w:asciiTheme="minorHAnsi" w:hAnsiTheme="minorHAnsi" w:cstheme="minorHAnsi"/>
        </w:rPr>
        <w:t xml:space="preserve">. </w:t>
      </w:r>
    </w:p>
    <w:p w:rsidR="007438EF" w:rsidRPr="00603C7A" w:rsidRDefault="007438EF" w:rsidP="008E3592">
      <w:pPr>
        <w:pStyle w:val="Default"/>
        <w:numPr>
          <w:ilvl w:val="0"/>
          <w:numId w:val="11"/>
        </w:numPr>
        <w:ind w:left="709" w:hanging="142"/>
        <w:jc w:val="both"/>
        <w:rPr>
          <w:rFonts w:asciiTheme="minorHAnsi" w:hAnsiTheme="minorHAnsi" w:cstheme="minorHAnsi"/>
        </w:rPr>
      </w:pPr>
      <w:proofErr w:type="spellStart"/>
      <w:r w:rsidRPr="00603C7A">
        <w:rPr>
          <w:rFonts w:asciiTheme="minorHAnsi" w:hAnsiTheme="minorHAnsi" w:cstheme="minorHAnsi"/>
        </w:rPr>
        <w:t>Pelicula</w:t>
      </w:r>
      <w:proofErr w:type="spellEnd"/>
      <w:r w:rsidRPr="00603C7A">
        <w:rPr>
          <w:rFonts w:asciiTheme="minorHAnsi" w:hAnsiTheme="minorHAnsi" w:cstheme="minorHAnsi"/>
        </w:rPr>
        <w:t>, con los atributos protagonista y director de tipo Per</w:t>
      </w:r>
      <w:r w:rsidRPr="00603C7A">
        <w:rPr>
          <w:rFonts w:asciiTheme="minorHAnsi" w:hAnsiTheme="minorHAnsi" w:cstheme="minorHAnsi"/>
        </w:rPr>
        <w:softHyphen/>
        <w:t xml:space="preserve">sona, titulo de tipo </w:t>
      </w:r>
      <w:proofErr w:type="spellStart"/>
      <w:r w:rsidRPr="00603C7A">
        <w:rPr>
          <w:rFonts w:asciiTheme="minorHAnsi" w:hAnsiTheme="minorHAnsi" w:cstheme="minorHAnsi"/>
        </w:rPr>
        <w:t>String</w:t>
      </w:r>
      <w:proofErr w:type="spellEnd"/>
      <w:r w:rsidRPr="00603C7A">
        <w:rPr>
          <w:rFonts w:asciiTheme="minorHAnsi" w:hAnsiTheme="minorHAnsi" w:cstheme="minorHAnsi"/>
        </w:rPr>
        <w:t xml:space="preserve"> y precio de tipo </w:t>
      </w:r>
      <w:proofErr w:type="spellStart"/>
      <w:r w:rsidRPr="00603C7A">
        <w:rPr>
          <w:rFonts w:asciiTheme="minorHAnsi" w:hAnsiTheme="minorHAnsi" w:cstheme="minorHAnsi"/>
        </w:rPr>
        <w:t>Float</w:t>
      </w:r>
      <w:proofErr w:type="spellEnd"/>
      <w:r w:rsidRPr="00603C7A">
        <w:rPr>
          <w:rFonts w:asciiTheme="minorHAnsi" w:hAnsiTheme="minorHAnsi" w:cstheme="minorHAnsi"/>
        </w:rPr>
        <w:t xml:space="preserve">. </w:t>
      </w:r>
    </w:p>
    <w:p w:rsidR="007438EF" w:rsidRPr="00603C7A" w:rsidRDefault="007438EF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color w:val="000000"/>
        </w:rPr>
        <w:t xml:space="preserve">Implementa la clase Persona y la redefinición de las clases Libro y </w:t>
      </w:r>
      <w:proofErr w:type="spellStart"/>
      <w:r w:rsidRPr="00603C7A">
        <w:rPr>
          <w:rFonts w:asciiTheme="minorHAnsi" w:hAnsiTheme="minorHAnsi" w:cstheme="minorHAnsi"/>
          <w:color w:val="000000"/>
        </w:rPr>
        <w:t>Pelicula</w:t>
      </w:r>
      <w:proofErr w:type="spellEnd"/>
      <w:r w:rsidRPr="00603C7A">
        <w:rPr>
          <w:rFonts w:asciiTheme="minorHAnsi" w:hAnsiTheme="minorHAnsi" w:cstheme="minorHAnsi"/>
          <w:color w:val="000000"/>
        </w:rPr>
        <w:t xml:space="preserve">, considerando los atributos y métodos descritos. </w:t>
      </w:r>
    </w:p>
    <w:p w:rsidR="00603C7A" w:rsidRDefault="00603C7A" w:rsidP="008E3592">
      <w:pPr>
        <w:pStyle w:val="Pa3"/>
        <w:spacing w:before="260"/>
        <w:jc w:val="both"/>
        <w:rPr>
          <w:rFonts w:asciiTheme="minorHAnsi" w:hAnsiTheme="minorHAnsi" w:cstheme="minorHAnsi"/>
          <w:i/>
          <w:iCs/>
          <w:color w:val="000000"/>
        </w:rPr>
      </w:pPr>
    </w:p>
    <w:p w:rsidR="007438EF" w:rsidRPr="00603C7A" w:rsidRDefault="00603C7A" w:rsidP="008E3592">
      <w:pPr>
        <w:pStyle w:val="Pa3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iCs/>
          <w:color w:val="000000"/>
        </w:rPr>
        <w:t>4.-</w:t>
      </w:r>
      <w:r>
        <w:rPr>
          <w:rFonts w:asciiTheme="minorHAnsi" w:hAnsiTheme="minorHAnsi" w:cstheme="minorHAnsi"/>
          <w:iCs/>
          <w:color w:val="000000"/>
        </w:rPr>
        <w:t xml:space="preserve"> Vamos a generalizar </w:t>
      </w:r>
      <w:r w:rsidR="007438EF" w:rsidRPr="00603C7A">
        <w:rPr>
          <w:rFonts w:asciiTheme="minorHAnsi" w:hAnsiTheme="minorHAnsi" w:cstheme="minorHAnsi"/>
          <w:iCs/>
          <w:color w:val="000000"/>
        </w:rPr>
        <w:t xml:space="preserve">las clases </w:t>
      </w:r>
      <w:r w:rsidR="007438EF" w:rsidRPr="00603C7A">
        <w:rPr>
          <w:rFonts w:asciiTheme="minorHAnsi" w:hAnsiTheme="minorHAnsi" w:cstheme="minorHAnsi"/>
          <w:color w:val="000000"/>
        </w:rPr>
        <w:t xml:space="preserve">Libro </w:t>
      </w:r>
      <w:r w:rsidR="007438EF" w:rsidRPr="00603C7A">
        <w:rPr>
          <w:rFonts w:asciiTheme="minorHAnsi" w:hAnsiTheme="minorHAnsi" w:cstheme="minorHAnsi"/>
          <w:iCs/>
          <w:color w:val="000000"/>
        </w:rPr>
        <w:t xml:space="preserve">y </w:t>
      </w:r>
      <w:proofErr w:type="spellStart"/>
      <w:r w:rsidR="007438EF" w:rsidRPr="00603C7A">
        <w:rPr>
          <w:rFonts w:asciiTheme="minorHAnsi" w:hAnsiTheme="minorHAnsi" w:cstheme="minorHAnsi"/>
          <w:color w:val="000000"/>
        </w:rPr>
        <w:t>Pelicula</w:t>
      </w:r>
      <w:proofErr w:type="spellEnd"/>
      <w:r w:rsidR="007438EF" w:rsidRPr="00603C7A">
        <w:rPr>
          <w:rFonts w:asciiTheme="minorHAnsi" w:hAnsiTheme="minorHAnsi" w:cstheme="minorHAnsi"/>
          <w:color w:val="000000"/>
        </w:rPr>
        <w:t xml:space="preserve"> </w:t>
      </w:r>
      <w:r w:rsidR="008E3592">
        <w:rPr>
          <w:rFonts w:asciiTheme="minorHAnsi" w:hAnsiTheme="minorHAnsi" w:cstheme="minorHAnsi"/>
          <w:color w:val="000000"/>
        </w:rPr>
        <w:t>del ejercicio anterior.</w:t>
      </w:r>
    </w:p>
    <w:p w:rsidR="007438EF" w:rsidRPr="00603C7A" w:rsidRDefault="007438EF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color w:val="000000"/>
        </w:rPr>
        <w:lastRenderedPageBreak/>
        <w:t xml:space="preserve">Como nos podemos dar cuenta, las clases Libro y </w:t>
      </w:r>
      <w:proofErr w:type="spellStart"/>
      <w:r w:rsidRPr="00603C7A">
        <w:rPr>
          <w:rFonts w:asciiTheme="minorHAnsi" w:hAnsiTheme="minorHAnsi" w:cstheme="minorHAnsi"/>
          <w:color w:val="000000"/>
        </w:rPr>
        <w:t>Pelicula</w:t>
      </w:r>
      <w:proofErr w:type="spellEnd"/>
      <w:r w:rsidRPr="00603C7A">
        <w:rPr>
          <w:rFonts w:asciiTheme="minorHAnsi" w:hAnsiTheme="minorHAnsi" w:cstheme="minorHAnsi"/>
          <w:color w:val="000000"/>
        </w:rPr>
        <w:t xml:space="preserve"> tienen dos atributos en común: </w:t>
      </w:r>
      <w:proofErr w:type="spellStart"/>
      <w:r w:rsidRPr="00603C7A">
        <w:rPr>
          <w:rFonts w:asciiTheme="minorHAnsi" w:hAnsiTheme="minorHAnsi" w:cstheme="minorHAnsi"/>
          <w:color w:val="000000"/>
        </w:rPr>
        <w:t>titulo</w:t>
      </w:r>
      <w:proofErr w:type="spellEnd"/>
      <w:r w:rsidRPr="00603C7A">
        <w:rPr>
          <w:rFonts w:asciiTheme="minorHAnsi" w:hAnsiTheme="minorHAnsi" w:cstheme="minorHAnsi"/>
          <w:color w:val="000000"/>
        </w:rPr>
        <w:t xml:space="preserve"> y precio. Entonces, podemos considerar una generalización de estas dos clases para crear la superclase: </w:t>
      </w:r>
    </w:p>
    <w:p w:rsidR="007438EF" w:rsidRPr="00603C7A" w:rsidRDefault="007438EF" w:rsidP="008E3592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603C7A">
        <w:rPr>
          <w:rFonts w:asciiTheme="minorHAnsi" w:hAnsiTheme="minorHAnsi" w:cstheme="minorHAnsi"/>
        </w:rPr>
        <w:t xml:space="preserve">Producto, cuyos atributos son el </w:t>
      </w:r>
      <w:proofErr w:type="spellStart"/>
      <w:r w:rsidRPr="00603C7A">
        <w:rPr>
          <w:rFonts w:asciiTheme="minorHAnsi" w:hAnsiTheme="minorHAnsi" w:cstheme="minorHAnsi"/>
        </w:rPr>
        <w:t>titulo</w:t>
      </w:r>
      <w:proofErr w:type="spellEnd"/>
      <w:r w:rsidRPr="00603C7A">
        <w:rPr>
          <w:rFonts w:asciiTheme="minorHAnsi" w:hAnsiTheme="minorHAnsi" w:cstheme="minorHAnsi"/>
        </w:rPr>
        <w:t xml:space="preserve"> y el precio de un producto, de tipo </w:t>
      </w:r>
      <w:proofErr w:type="spellStart"/>
      <w:r w:rsidRPr="00603C7A">
        <w:rPr>
          <w:rFonts w:asciiTheme="minorHAnsi" w:hAnsiTheme="minorHAnsi" w:cstheme="minorHAnsi"/>
        </w:rPr>
        <w:t>String</w:t>
      </w:r>
      <w:proofErr w:type="spellEnd"/>
      <w:r w:rsidRPr="00603C7A">
        <w:rPr>
          <w:rFonts w:asciiTheme="minorHAnsi" w:hAnsiTheme="minorHAnsi" w:cstheme="minorHAnsi"/>
        </w:rPr>
        <w:t xml:space="preserve"> y </w:t>
      </w:r>
      <w:proofErr w:type="spellStart"/>
      <w:r w:rsidRPr="00603C7A">
        <w:rPr>
          <w:rFonts w:asciiTheme="minorHAnsi" w:hAnsiTheme="minorHAnsi" w:cstheme="minorHAnsi"/>
        </w:rPr>
        <w:t>Float</w:t>
      </w:r>
      <w:proofErr w:type="spellEnd"/>
      <w:r w:rsidRPr="00603C7A">
        <w:rPr>
          <w:rFonts w:asciiTheme="minorHAnsi" w:hAnsiTheme="minorHAnsi" w:cstheme="minorHAnsi"/>
        </w:rPr>
        <w:t>, respectivamente. Generalmente los productos es</w:t>
      </w:r>
      <w:r w:rsidRPr="00603C7A">
        <w:rPr>
          <w:rFonts w:asciiTheme="minorHAnsi" w:hAnsiTheme="minorHAnsi" w:cstheme="minorHAnsi"/>
        </w:rPr>
        <w:softHyphen/>
        <w:t xml:space="preserve">tán relacionados con un identificador único, por lo tanto está clase también tiene el atributo id de tipo </w:t>
      </w:r>
      <w:proofErr w:type="spellStart"/>
      <w:r w:rsidRPr="00603C7A">
        <w:rPr>
          <w:rFonts w:asciiTheme="minorHAnsi" w:hAnsiTheme="minorHAnsi" w:cstheme="minorHAnsi"/>
        </w:rPr>
        <w:t>Integer</w:t>
      </w:r>
      <w:proofErr w:type="spellEnd"/>
      <w:r w:rsidRPr="00603C7A">
        <w:rPr>
          <w:rFonts w:asciiTheme="minorHAnsi" w:hAnsiTheme="minorHAnsi" w:cstheme="minorHAnsi"/>
        </w:rPr>
        <w:t>.</w:t>
      </w:r>
      <w:r w:rsidR="008E3592">
        <w:rPr>
          <w:rFonts w:asciiTheme="minorHAnsi" w:hAnsiTheme="minorHAnsi" w:cstheme="minorHAnsi"/>
        </w:rPr>
        <w:t xml:space="preserve"> Crear producto como una clase abstracta.</w:t>
      </w:r>
    </w:p>
    <w:p w:rsidR="007438EF" w:rsidRPr="00603C7A" w:rsidRDefault="007438EF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color w:val="000000"/>
        </w:rPr>
        <w:t xml:space="preserve">De esta forma, ahora las clases Libro y </w:t>
      </w:r>
      <w:proofErr w:type="spellStart"/>
      <w:r w:rsidRPr="00603C7A">
        <w:rPr>
          <w:rFonts w:asciiTheme="minorHAnsi" w:hAnsiTheme="minorHAnsi" w:cstheme="minorHAnsi"/>
          <w:color w:val="000000"/>
        </w:rPr>
        <w:t>Pelicula</w:t>
      </w:r>
      <w:proofErr w:type="spellEnd"/>
      <w:r w:rsidRPr="00603C7A">
        <w:rPr>
          <w:rFonts w:asciiTheme="minorHAnsi" w:hAnsiTheme="minorHAnsi" w:cstheme="minorHAnsi"/>
          <w:color w:val="000000"/>
        </w:rPr>
        <w:t xml:space="preserve"> son subclases de Producto y deben heredar de ésta sus atributos y métodos. Además, dado que los productos se van a vender, es necesario contar con un catálogo que los clientes puedan revisar. Por esta razón, se considera la clase: </w:t>
      </w:r>
    </w:p>
    <w:p w:rsidR="007438EF" w:rsidRPr="00603C7A" w:rsidRDefault="007438EF" w:rsidP="008E3592">
      <w:pPr>
        <w:pStyle w:val="Default"/>
        <w:numPr>
          <w:ilvl w:val="0"/>
          <w:numId w:val="14"/>
        </w:numPr>
        <w:ind w:left="705" w:hanging="138"/>
        <w:jc w:val="both"/>
        <w:rPr>
          <w:rFonts w:asciiTheme="minorHAnsi" w:hAnsiTheme="minorHAnsi" w:cstheme="minorHAnsi"/>
        </w:rPr>
      </w:pPr>
      <w:proofErr w:type="spellStart"/>
      <w:r w:rsidRPr="00603C7A">
        <w:rPr>
          <w:rFonts w:asciiTheme="minorHAnsi" w:hAnsiTheme="minorHAnsi" w:cstheme="minorHAnsi"/>
        </w:rPr>
        <w:t>Catalogo</w:t>
      </w:r>
      <w:proofErr w:type="spellEnd"/>
      <w:r w:rsidRPr="00603C7A">
        <w:rPr>
          <w:rFonts w:asciiTheme="minorHAnsi" w:hAnsiTheme="minorHAnsi" w:cstheme="minorHAnsi"/>
        </w:rPr>
        <w:t>, que cuenta con un atributo productos, que contiene a los li</w:t>
      </w:r>
      <w:r w:rsidRPr="00603C7A">
        <w:rPr>
          <w:rFonts w:asciiTheme="minorHAnsi" w:hAnsiTheme="minorHAnsi" w:cstheme="minorHAnsi"/>
        </w:rPr>
        <w:softHyphen/>
        <w:t xml:space="preserve">bros y películas en venta (por ejemplo, un arreglo suficientemente grande de Productos), y con otro para conocer la cantidad de productos que están disponibles. </w:t>
      </w:r>
    </w:p>
    <w:p w:rsidR="007438EF" w:rsidRPr="00603C7A" w:rsidRDefault="007438EF" w:rsidP="008E3592">
      <w:pPr>
        <w:pStyle w:val="Pa2"/>
        <w:spacing w:before="260"/>
        <w:jc w:val="both"/>
        <w:rPr>
          <w:rFonts w:asciiTheme="minorHAnsi" w:hAnsiTheme="minorHAnsi" w:cstheme="minorHAnsi"/>
          <w:color w:val="000000"/>
        </w:rPr>
      </w:pPr>
      <w:r w:rsidRPr="00603C7A">
        <w:rPr>
          <w:rFonts w:asciiTheme="minorHAnsi" w:hAnsiTheme="minorHAnsi" w:cstheme="minorHAnsi"/>
          <w:color w:val="000000"/>
        </w:rPr>
        <w:t xml:space="preserve">Todas las clases anteriores consideran sus respectivos constructores, métodos </w:t>
      </w:r>
      <w:proofErr w:type="spellStart"/>
      <w:r w:rsidRPr="00603C7A">
        <w:rPr>
          <w:rFonts w:asciiTheme="minorHAnsi" w:hAnsiTheme="minorHAnsi" w:cstheme="minorHAnsi"/>
          <w:i/>
          <w:iCs/>
          <w:color w:val="000000"/>
        </w:rPr>
        <w:t>getters</w:t>
      </w:r>
      <w:proofErr w:type="spellEnd"/>
      <w:r w:rsidRPr="00603C7A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3C7A">
        <w:rPr>
          <w:rFonts w:asciiTheme="minorHAnsi" w:hAnsiTheme="minorHAnsi" w:cstheme="minorHAnsi"/>
          <w:color w:val="000000"/>
        </w:rPr>
        <w:t xml:space="preserve">y </w:t>
      </w:r>
      <w:proofErr w:type="spellStart"/>
      <w:r w:rsidRPr="00603C7A">
        <w:rPr>
          <w:rFonts w:asciiTheme="minorHAnsi" w:hAnsiTheme="minorHAnsi" w:cstheme="minorHAnsi"/>
          <w:i/>
          <w:iCs/>
          <w:color w:val="000000"/>
        </w:rPr>
        <w:t>setters</w:t>
      </w:r>
      <w:proofErr w:type="spellEnd"/>
      <w:r w:rsidRPr="00603C7A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3C7A">
        <w:rPr>
          <w:rFonts w:asciiTheme="minorHAnsi" w:hAnsiTheme="minorHAnsi" w:cstheme="minorHAnsi"/>
          <w:color w:val="000000"/>
        </w:rPr>
        <w:t xml:space="preserve">y el método </w:t>
      </w:r>
      <w:proofErr w:type="spellStart"/>
      <w:proofErr w:type="gramStart"/>
      <w:r w:rsidRPr="00603C7A">
        <w:rPr>
          <w:rFonts w:asciiTheme="minorHAnsi" w:hAnsiTheme="minorHAnsi" w:cstheme="minorHAnsi"/>
          <w:color w:val="000000"/>
        </w:rPr>
        <w:t>toString</w:t>
      </w:r>
      <w:proofErr w:type="spellEnd"/>
      <w:r w:rsidRPr="00603C7A">
        <w:rPr>
          <w:rFonts w:asciiTheme="minorHAnsi" w:hAnsiTheme="minorHAnsi" w:cstheme="minorHAnsi"/>
          <w:color w:val="000000"/>
        </w:rPr>
        <w:t>(</w:t>
      </w:r>
      <w:proofErr w:type="gramEnd"/>
      <w:r w:rsidRPr="00603C7A">
        <w:rPr>
          <w:rFonts w:asciiTheme="minorHAnsi" w:hAnsiTheme="minorHAnsi" w:cstheme="minorHAnsi"/>
          <w:color w:val="000000"/>
        </w:rPr>
        <w:t xml:space="preserve">). Adicionalmente, la clase Catalogo considera los siguientes métodos: </w:t>
      </w:r>
    </w:p>
    <w:p w:rsidR="007438EF" w:rsidRPr="00603C7A" w:rsidRDefault="007438EF" w:rsidP="008E3592">
      <w:pPr>
        <w:pStyle w:val="Default"/>
        <w:numPr>
          <w:ilvl w:val="0"/>
          <w:numId w:val="15"/>
        </w:numPr>
        <w:ind w:left="709" w:hanging="141"/>
        <w:jc w:val="both"/>
        <w:rPr>
          <w:rFonts w:asciiTheme="minorHAnsi" w:hAnsiTheme="minorHAnsi" w:cstheme="minorHAnsi"/>
        </w:rPr>
      </w:pPr>
      <w:proofErr w:type="gramStart"/>
      <w:r w:rsidRPr="00603C7A">
        <w:rPr>
          <w:rFonts w:asciiTheme="minorHAnsi" w:hAnsiTheme="minorHAnsi" w:cstheme="minorHAnsi"/>
        </w:rPr>
        <w:t>agregar(</w:t>
      </w:r>
      <w:proofErr w:type="gramEnd"/>
      <w:r w:rsidRPr="00603C7A">
        <w:rPr>
          <w:rFonts w:asciiTheme="minorHAnsi" w:hAnsiTheme="minorHAnsi" w:cstheme="minorHAnsi"/>
        </w:rPr>
        <w:t xml:space="preserve">Producto p), agrega el Producto p al catálogo. </w:t>
      </w:r>
    </w:p>
    <w:p w:rsidR="007438EF" w:rsidRPr="00603C7A" w:rsidRDefault="007438EF" w:rsidP="008E3592">
      <w:pPr>
        <w:pStyle w:val="Default"/>
        <w:numPr>
          <w:ilvl w:val="0"/>
          <w:numId w:val="15"/>
        </w:numPr>
        <w:ind w:left="709" w:hanging="141"/>
        <w:jc w:val="both"/>
        <w:rPr>
          <w:rFonts w:asciiTheme="minorHAnsi" w:hAnsiTheme="minorHAnsi" w:cstheme="minorHAnsi"/>
        </w:rPr>
      </w:pPr>
      <w:proofErr w:type="gramStart"/>
      <w:r w:rsidRPr="00603C7A">
        <w:rPr>
          <w:rFonts w:asciiTheme="minorHAnsi" w:hAnsiTheme="minorHAnsi" w:cstheme="minorHAnsi"/>
        </w:rPr>
        <w:t>eliminar(</w:t>
      </w:r>
      <w:proofErr w:type="spellStart"/>
      <w:proofErr w:type="gramEnd"/>
      <w:r w:rsidRPr="00603C7A">
        <w:rPr>
          <w:rFonts w:asciiTheme="minorHAnsi" w:hAnsiTheme="minorHAnsi" w:cstheme="minorHAnsi"/>
        </w:rPr>
        <w:t>Integer</w:t>
      </w:r>
      <w:proofErr w:type="spellEnd"/>
      <w:r w:rsidRPr="00603C7A">
        <w:rPr>
          <w:rFonts w:asciiTheme="minorHAnsi" w:hAnsiTheme="minorHAnsi" w:cstheme="minorHAnsi"/>
        </w:rPr>
        <w:t xml:space="preserve"> id), elimina el producto cuyo identificador único es id. </w:t>
      </w:r>
    </w:p>
    <w:p w:rsidR="007438EF" w:rsidRPr="00603C7A" w:rsidRDefault="007438EF" w:rsidP="008E3592">
      <w:pPr>
        <w:pStyle w:val="Default"/>
        <w:numPr>
          <w:ilvl w:val="0"/>
          <w:numId w:val="15"/>
        </w:numPr>
        <w:ind w:left="709" w:hanging="141"/>
        <w:jc w:val="both"/>
        <w:rPr>
          <w:rFonts w:asciiTheme="minorHAnsi" w:hAnsiTheme="minorHAnsi" w:cstheme="minorHAnsi"/>
        </w:rPr>
      </w:pPr>
      <w:proofErr w:type="gramStart"/>
      <w:r w:rsidRPr="00603C7A">
        <w:rPr>
          <w:rFonts w:asciiTheme="minorHAnsi" w:hAnsiTheme="minorHAnsi" w:cstheme="minorHAnsi"/>
        </w:rPr>
        <w:t>buscar(</w:t>
      </w:r>
      <w:proofErr w:type="spellStart"/>
      <w:proofErr w:type="gramEnd"/>
      <w:r w:rsidRPr="00603C7A">
        <w:rPr>
          <w:rFonts w:asciiTheme="minorHAnsi" w:hAnsiTheme="minorHAnsi" w:cstheme="minorHAnsi"/>
        </w:rPr>
        <w:t>String</w:t>
      </w:r>
      <w:proofErr w:type="spellEnd"/>
      <w:r w:rsidRPr="00603C7A">
        <w:rPr>
          <w:rFonts w:asciiTheme="minorHAnsi" w:hAnsiTheme="minorHAnsi" w:cstheme="minorHAnsi"/>
        </w:rPr>
        <w:t xml:space="preserve"> </w:t>
      </w:r>
      <w:proofErr w:type="spellStart"/>
      <w:r w:rsidRPr="00603C7A">
        <w:rPr>
          <w:rFonts w:asciiTheme="minorHAnsi" w:hAnsiTheme="minorHAnsi" w:cstheme="minorHAnsi"/>
        </w:rPr>
        <w:t>titulo</w:t>
      </w:r>
      <w:proofErr w:type="spellEnd"/>
      <w:r w:rsidRPr="00603C7A">
        <w:rPr>
          <w:rFonts w:asciiTheme="minorHAnsi" w:hAnsiTheme="minorHAnsi" w:cstheme="minorHAnsi"/>
        </w:rPr>
        <w:t xml:space="preserve">), devuelve, contenidos en un </w:t>
      </w:r>
      <w:proofErr w:type="spellStart"/>
      <w:r w:rsidRPr="00603C7A">
        <w:rPr>
          <w:rFonts w:asciiTheme="minorHAnsi" w:hAnsiTheme="minorHAnsi" w:cstheme="minorHAnsi"/>
        </w:rPr>
        <w:t>Catalogo</w:t>
      </w:r>
      <w:proofErr w:type="spellEnd"/>
      <w:r w:rsidRPr="00603C7A">
        <w:rPr>
          <w:rFonts w:asciiTheme="minorHAnsi" w:hAnsiTheme="minorHAnsi" w:cstheme="minorHAnsi"/>
        </w:rPr>
        <w:t>, a to</w:t>
      </w:r>
      <w:r w:rsidRPr="00603C7A">
        <w:rPr>
          <w:rFonts w:asciiTheme="minorHAnsi" w:hAnsiTheme="minorHAnsi" w:cstheme="minorHAnsi"/>
        </w:rPr>
        <w:softHyphen/>
        <w:t xml:space="preserve">dos los Productos cuyo título es </w:t>
      </w:r>
      <w:proofErr w:type="spellStart"/>
      <w:r w:rsidRPr="00603C7A">
        <w:rPr>
          <w:rFonts w:asciiTheme="minorHAnsi" w:hAnsiTheme="minorHAnsi" w:cstheme="minorHAnsi"/>
        </w:rPr>
        <w:t>titulo</w:t>
      </w:r>
      <w:proofErr w:type="spellEnd"/>
      <w:r w:rsidRPr="00603C7A">
        <w:rPr>
          <w:rFonts w:asciiTheme="minorHAnsi" w:hAnsiTheme="minorHAnsi" w:cstheme="minorHAnsi"/>
        </w:rPr>
        <w:t xml:space="preserve">. </w:t>
      </w:r>
    </w:p>
    <w:p w:rsidR="007438EF" w:rsidRPr="00603C7A" w:rsidRDefault="007438EF" w:rsidP="008E3592">
      <w:pPr>
        <w:pStyle w:val="Default"/>
        <w:numPr>
          <w:ilvl w:val="0"/>
          <w:numId w:val="15"/>
        </w:numPr>
        <w:ind w:left="709" w:hanging="141"/>
        <w:jc w:val="both"/>
        <w:rPr>
          <w:rFonts w:asciiTheme="minorHAnsi" w:hAnsiTheme="minorHAnsi" w:cstheme="minorHAnsi"/>
        </w:rPr>
      </w:pPr>
      <w:proofErr w:type="gramStart"/>
      <w:r w:rsidRPr="00603C7A">
        <w:rPr>
          <w:rFonts w:asciiTheme="minorHAnsi" w:hAnsiTheme="minorHAnsi" w:cstheme="minorHAnsi"/>
        </w:rPr>
        <w:t>buscar(</w:t>
      </w:r>
      <w:proofErr w:type="gramEnd"/>
      <w:r w:rsidRPr="00603C7A">
        <w:rPr>
          <w:rFonts w:asciiTheme="minorHAnsi" w:hAnsiTheme="minorHAnsi" w:cstheme="minorHAnsi"/>
        </w:rPr>
        <w:t xml:space="preserve">Persona p), devuelve, contenidos en un </w:t>
      </w:r>
      <w:proofErr w:type="spellStart"/>
      <w:r w:rsidRPr="00603C7A">
        <w:rPr>
          <w:rFonts w:asciiTheme="minorHAnsi" w:hAnsiTheme="minorHAnsi" w:cstheme="minorHAnsi"/>
        </w:rPr>
        <w:t>Catalogo</w:t>
      </w:r>
      <w:proofErr w:type="spellEnd"/>
      <w:r w:rsidRPr="00603C7A">
        <w:rPr>
          <w:rFonts w:asciiTheme="minorHAnsi" w:hAnsiTheme="minorHAnsi" w:cstheme="minorHAnsi"/>
        </w:rPr>
        <w:t xml:space="preserve">, a todos los Productos cuyo autor, director o protagonista, según sea el caso, es p. </w:t>
      </w:r>
    </w:p>
    <w:p w:rsidR="007438EF" w:rsidRPr="00603C7A" w:rsidRDefault="007438EF" w:rsidP="008E3592">
      <w:pPr>
        <w:pStyle w:val="Default"/>
        <w:jc w:val="both"/>
        <w:rPr>
          <w:rFonts w:asciiTheme="minorHAnsi" w:hAnsiTheme="minorHAnsi" w:cstheme="minorHAnsi"/>
        </w:rPr>
      </w:pPr>
    </w:p>
    <w:p w:rsidR="007438EF" w:rsidRPr="00603C7A" w:rsidRDefault="007438EF" w:rsidP="008E3592">
      <w:pPr>
        <w:jc w:val="both"/>
        <w:rPr>
          <w:rFonts w:cstheme="minorHAnsi"/>
          <w:color w:val="000000"/>
          <w:sz w:val="24"/>
          <w:szCs w:val="24"/>
        </w:rPr>
      </w:pPr>
      <w:r w:rsidRPr="00603C7A">
        <w:rPr>
          <w:rFonts w:cstheme="minorHAnsi"/>
          <w:color w:val="000000"/>
          <w:sz w:val="24"/>
          <w:szCs w:val="24"/>
        </w:rPr>
        <w:t>Implementa las clases Persona, Libro y Catalogo, considerando los atributos, constructores y métodos descritos.</w:t>
      </w:r>
    </w:p>
    <w:p w:rsidR="007438EF" w:rsidRPr="00603C7A" w:rsidRDefault="007438EF" w:rsidP="008E3592">
      <w:pPr>
        <w:jc w:val="both"/>
        <w:rPr>
          <w:rFonts w:cstheme="minorHAnsi"/>
          <w:color w:val="000000"/>
          <w:sz w:val="24"/>
          <w:szCs w:val="24"/>
        </w:rPr>
      </w:pPr>
    </w:p>
    <w:p w:rsidR="002D7555" w:rsidRPr="00603C7A" w:rsidRDefault="008E3592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5.- </w:t>
      </w:r>
      <w:r w:rsidR="002D7555" w:rsidRPr="00603C7A">
        <w:rPr>
          <w:rFonts w:cstheme="minorHAnsi"/>
          <w:sz w:val="24"/>
          <w:szCs w:val="24"/>
        </w:rPr>
        <w:t>Elaborar una clase RACIONAL que modele los números racionales implementando al menos las operaciones</w:t>
      </w:r>
      <w:r w:rsidR="002D7555" w:rsidRPr="00603C7A">
        <w:rPr>
          <w:rFonts w:cstheme="minorHAnsi"/>
          <w:sz w:val="24"/>
          <w:szCs w:val="24"/>
        </w:rPr>
        <w:t xml:space="preserve"> </w:t>
      </w:r>
      <w:r w:rsidR="002D7555" w:rsidRPr="00603C7A">
        <w:rPr>
          <w:rFonts w:cstheme="minorHAnsi"/>
          <w:sz w:val="24"/>
          <w:szCs w:val="24"/>
        </w:rPr>
        <w:t>de suma, resta, opuesto e inverso de un número racional a imitación de la suma o resta de los números</w:t>
      </w:r>
      <w:r w:rsidR="002D7555" w:rsidRPr="00603C7A">
        <w:rPr>
          <w:rFonts w:cstheme="minorHAnsi"/>
          <w:sz w:val="24"/>
          <w:szCs w:val="24"/>
        </w:rPr>
        <w:t xml:space="preserve"> </w:t>
      </w:r>
      <w:r w:rsidR="002D7555" w:rsidRPr="00603C7A">
        <w:rPr>
          <w:rFonts w:cstheme="minorHAnsi"/>
          <w:sz w:val="24"/>
          <w:szCs w:val="24"/>
        </w:rPr>
        <w:t>reales o enteros.</w:t>
      </w:r>
    </w:p>
    <w:p w:rsidR="002D7555" w:rsidRPr="00603C7A" w:rsidRDefault="002D7555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D7555" w:rsidRPr="00603C7A" w:rsidRDefault="002D7555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3592" w:rsidRDefault="008E3592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6.- </w:t>
      </w:r>
      <w:r w:rsidR="002D7555" w:rsidRPr="00603C7A">
        <w:rPr>
          <w:rFonts w:cstheme="minorHAnsi"/>
          <w:sz w:val="24"/>
          <w:szCs w:val="24"/>
        </w:rPr>
        <w:t>En un puerto se alquilan amarres para barcos de distinto tipo. Para cada ALQUILER se guarda el nombre</w:t>
      </w:r>
      <w:r>
        <w:rPr>
          <w:rFonts w:cstheme="minorHAnsi"/>
          <w:sz w:val="24"/>
          <w:szCs w:val="24"/>
        </w:rPr>
        <w:t xml:space="preserve"> </w:t>
      </w:r>
      <w:r w:rsidR="002D7555" w:rsidRPr="00603C7A">
        <w:rPr>
          <w:rFonts w:cstheme="minorHAnsi"/>
          <w:sz w:val="24"/>
          <w:szCs w:val="24"/>
        </w:rPr>
        <w:t xml:space="preserve">y DNI del cliente, </w:t>
      </w:r>
      <w:proofErr w:type="gramStart"/>
      <w:r w:rsidR="002D7555" w:rsidRPr="00603C7A">
        <w:rPr>
          <w:rFonts w:cstheme="minorHAnsi"/>
          <w:sz w:val="24"/>
          <w:szCs w:val="24"/>
        </w:rPr>
        <w:t>las fechas inicial</w:t>
      </w:r>
      <w:proofErr w:type="gramEnd"/>
      <w:r w:rsidR="002D7555" w:rsidRPr="00603C7A">
        <w:rPr>
          <w:rFonts w:cstheme="minorHAnsi"/>
          <w:sz w:val="24"/>
          <w:szCs w:val="24"/>
        </w:rPr>
        <w:t xml:space="preserve"> y final de alquiler, la posición del amarre y el barco que lo ocupará. </w:t>
      </w:r>
    </w:p>
    <w:p w:rsidR="002D7555" w:rsidRPr="00603C7A" w:rsidRDefault="002D7555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03C7A">
        <w:rPr>
          <w:rFonts w:cstheme="minorHAnsi"/>
          <w:sz w:val="24"/>
          <w:szCs w:val="24"/>
        </w:rPr>
        <w:t>Un</w:t>
      </w:r>
      <w:r w:rsidR="008E3592">
        <w:rPr>
          <w:rFonts w:cstheme="minorHAnsi"/>
          <w:sz w:val="24"/>
          <w:szCs w:val="24"/>
        </w:rPr>
        <w:t xml:space="preserve"> </w:t>
      </w:r>
      <w:r w:rsidRPr="00603C7A">
        <w:rPr>
          <w:rFonts w:cstheme="minorHAnsi"/>
          <w:sz w:val="24"/>
          <w:szCs w:val="24"/>
        </w:rPr>
        <w:t>BARCO se caracteriza por su matrícula, su eslora en metros y año de fabricación.</w:t>
      </w:r>
    </w:p>
    <w:p w:rsidR="002D7555" w:rsidRPr="00603C7A" w:rsidRDefault="002D7555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03C7A">
        <w:rPr>
          <w:rFonts w:cstheme="minorHAnsi"/>
          <w:sz w:val="24"/>
          <w:szCs w:val="24"/>
        </w:rPr>
        <w:t>Un alquiler se calcula multiplicando el número de días de ocupación (incluyendo los días inicial y final) por</w:t>
      </w:r>
      <w:r w:rsidR="008E3592">
        <w:rPr>
          <w:rFonts w:cstheme="minorHAnsi"/>
          <w:sz w:val="24"/>
          <w:szCs w:val="24"/>
        </w:rPr>
        <w:t xml:space="preserve"> </w:t>
      </w:r>
      <w:r w:rsidRPr="00603C7A">
        <w:rPr>
          <w:rFonts w:cstheme="minorHAnsi"/>
          <w:sz w:val="24"/>
          <w:szCs w:val="24"/>
        </w:rPr>
        <w:t>un módulo función de cada barco (obtenido simplemente multiplicando por 10 los metros de eslora) y por</w:t>
      </w:r>
      <w:r w:rsidR="008E3592">
        <w:rPr>
          <w:rFonts w:cstheme="minorHAnsi"/>
          <w:sz w:val="24"/>
          <w:szCs w:val="24"/>
        </w:rPr>
        <w:t xml:space="preserve"> </w:t>
      </w:r>
      <w:r w:rsidRPr="00603C7A">
        <w:rPr>
          <w:rFonts w:cstheme="minorHAnsi"/>
          <w:sz w:val="24"/>
          <w:szCs w:val="24"/>
        </w:rPr>
        <w:t>un valor fijo (</w:t>
      </w:r>
      <w:r w:rsidR="008E3592">
        <w:rPr>
          <w:rFonts w:cstheme="minorHAnsi"/>
          <w:sz w:val="24"/>
          <w:szCs w:val="24"/>
        </w:rPr>
        <w:t>300</w:t>
      </w:r>
      <w:r w:rsidRPr="00603C7A">
        <w:rPr>
          <w:rFonts w:cstheme="minorHAnsi"/>
          <w:sz w:val="24"/>
          <w:szCs w:val="24"/>
        </w:rPr>
        <w:t xml:space="preserve"> </w:t>
      </w:r>
      <w:r w:rsidR="008E3592">
        <w:rPr>
          <w:rFonts w:cstheme="minorHAnsi"/>
          <w:sz w:val="24"/>
          <w:szCs w:val="24"/>
        </w:rPr>
        <w:t>euros</w:t>
      </w:r>
      <w:r w:rsidRPr="00603C7A">
        <w:rPr>
          <w:rFonts w:cstheme="minorHAnsi"/>
          <w:sz w:val="24"/>
          <w:szCs w:val="24"/>
        </w:rPr>
        <w:t xml:space="preserve"> en la actualidad).</w:t>
      </w:r>
    </w:p>
    <w:p w:rsidR="002D7555" w:rsidRPr="00603C7A" w:rsidRDefault="002D7555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03C7A">
        <w:rPr>
          <w:rFonts w:cstheme="minorHAnsi"/>
          <w:sz w:val="24"/>
          <w:szCs w:val="24"/>
        </w:rPr>
        <w:t>Sin embargo ahora se pretende diferenciar la información de algunos tipos de barcos:</w:t>
      </w:r>
    </w:p>
    <w:p w:rsidR="002D7555" w:rsidRPr="008E3592" w:rsidRDefault="002D7555" w:rsidP="008E359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3592">
        <w:rPr>
          <w:rFonts w:cstheme="minorHAnsi"/>
          <w:sz w:val="24"/>
          <w:szCs w:val="24"/>
        </w:rPr>
        <w:t>número de mástiles para veleros</w:t>
      </w:r>
    </w:p>
    <w:p w:rsidR="002D7555" w:rsidRPr="008E3592" w:rsidRDefault="002D7555" w:rsidP="008E359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3592">
        <w:rPr>
          <w:rFonts w:cstheme="minorHAnsi"/>
          <w:sz w:val="24"/>
          <w:szCs w:val="24"/>
        </w:rPr>
        <w:t>potencia en CV para embarcaciones deportivas a motor</w:t>
      </w:r>
    </w:p>
    <w:p w:rsidR="002D7555" w:rsidRPr="008E3592" w:rsidRDefault="002D7555" w:rsidP="008E359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3592">
        <w:rPr>
          <w:rFonts w:cstheme="minorHAnsi"/>
          <w:sz w:val="24"/>
          <w:szCs w:val="24"/>
        </w:rPr>
        <w:t>potencia en CV y número de camarotes para yates de lujo.</w:t>
      </w:r>
    </w:p>
    <w:p w:rsidR="002D7555" w:rsidRPr="00603C7A" w:rsidRDefault="002D7555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03C7A">
        <w:rPr>
          <w:rFonts w:cstheme="minorHAnsi"/>
          <w:sz w:val="24"/>
          <w:szCs w:val="24"/>
        </w:rPr>
        <w:t xml:space="preserve">El módulo de los barcos de un tipo especial se obtiene como el </w:t>
      </w:r>
      <w:r w:rsidR="008E3592" w:rsidRPr="00603C7A">
        <w:rPr>
          <w:rFonts w:cstheme="minorHAnsi"/>
          <w:sz w:val="24"/>
          <w:szCs w:val="24"/>
        </w:rPr>
        <w:t>módulo</w:t>
      </w:r>
      <w:r w:rsidRPr="00603C7A">
        <w:rPr>
          <w:rFonts w:cstheme="minorHAnsi"/>
          <w:sz w:val="24"/>
          <w:szCs w:val="24"/>
        </w:rPr>
        <w:t xml:space="preserve"> normal </w:t>
      </w:r>
      <w:r w:rsidR="008E3592" w:rsidRPr="00603C7A">
        <w:rPr>
          <w:rFonts w:cstheme="minorHAnsi"/>
          <w:sz w:val="24"/>
          <w:szCs w:val="24"/>
        </w:rPr>
        <w:t>más</w:t>
      </w:r>
      <w:r w:rsidRPr="00603C7A">
        <w:rPr>
          <w:rFonts w:cstheme="minorHAnsi"/>
          <w:sz w:val="24"/>
          <w:szCs w:val="24"/>
        </w:rPr>
        <w:t>:</w:t>
      </w:r>
    </w:p>
    <w:p w:rsidR="002D7555" w:rsidRPr="008E3592" w:rsidRDefault="002D7555" w:rsidP="008E359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3592">
        <w:rPr>
          <w:rFonts w:cstheme="minorHAnsi"/>
          <w:sz w:val="24"/>
          <w:szCs w:val="24"/>
        </w:rPr>
        <w:t>el número de mástiles para veleros</w:t>
      </w:r>
    </w:p>
    <w:p w:rsidR="002D7555" w:rsidRPr="008E3592" w:rsidRDefault="002D7555" w:rsidP="008E359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3592">
        <w:rPr>
          <w:rFonts w:cstheme="minorHAnsi"/>
          <w:sz w:val="24"/>
          <w:szCs w:val="24"/>
        </w:rPr>
        <w:t>la potencia en CV para embarcaciones deportivas a motor</w:t>
      </w:r>
    </w:p>
    <w:p w:rsidR="002D7555" w:rsidRPr="008E3592" w:rsidRDefault="002D7555" w:rsidP="008E359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3592">
        <w:rPr>
          <w:rFonts w:cstheme="minorHAnsi"/>
          <w:sz w:val="24"/>
          <w:szCs w:val="24"/>
        </w:rPr>
        <w:t>la potencia en CV más el número de camarotes para yates de lujo.</w:t>
      </w:r>
    </w:p>
    <w:p w:rsidR="00603C7A" w:rsidRPr="00603C7A" w:rsidRDefault="008E3592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7.- Codifica los siguientes diagramas de clase y ejecuta en la clase MAIN instanciando los objetos necesarios.</w:t>
      </w:r>
    </w:p>
    <w:p w:rsidR="00603C7A" w:rsidRPr="00603C7A" w:rsidRDefault="00603C7A" w:rsidP="008E35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03C7A" w:rsidRPr="00603C7A" w:rsidRDefault="00603C7A" w:rsidP="008E35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bookmarkStart w:id="0" w:name="_GoBack"/>
      <w:r w:rsidRPr="00603C7A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30175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3C7A" w:rsidRPr="00603C7A" w:rsidSect="00603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80EDDE"/>
    <w:multiLevelType w:val="hybridMultilevel"/>
    <w:tmpl w:val="B02224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3395C22"/>
    <w:multiLevelType w:val="hybridMultilevel"/>
    <w:tmpl w:val="76917E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D26F28"/>
    <w:multiLevelType w:val="hybridMultilevel"/>
    <w:tmpl w:val="A63BA1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38754A"/>
    <w:multiLevelType w:val="hybridMultilevel"/>
    <w:tmpl w:val="EE189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D8F"/>
    <w:multiLevelType w:val="hybridMultilevel"/>
    <w:tmpl w:val="3076A31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B00C64"/>
    <w:multiLevelType w:val="hybridMultilevel"/>
    <w:tmpl w:val="00FC1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12D61"/>
    <w:multiLevelType w:val="hybridMultilevel"/>
    <w:tmpl w:val="BD5D4F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7743779"/>
    <w:multiLevelType w:val="hybridMultilevel"/>
    <w:tmpl w:val="D70463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FA876A5"/>
    <w:multiLevelType w:val="hybridMultilevel"/>
    <w:tmpl w:val="E7A2C3E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4FDF3C3"/>
    <w:multiLevelType w:val="hybridMultilevel"/>
    <w:tmpl w:val="5AF9E6C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A8D7CBA"/>
    <w:multiLevelType w:val="hybridMultilevel"/>
    <w:tmpl w:val="69B843F6"/>
    <w:lvl w:ilvl="0" w:tplc="83246028">
      <w:start w:val="1"/>
      <w:numFmt w:val="bullet"/>
      <w:lvlText w:val="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55023D2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4B638B4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B4E6048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EC09DB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722B7C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04EA544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A90C978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0ED550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817F6D3"/>
    <w:multiLevelType w:val="hybridMultilevel"/>
    <w:tmpl w:val="89918A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6C54E1F"/>
    <w:multiLevelType w:val="hybridMultilevel"/>
    <w:tmpl w:val="5B7D40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2923C0C"/>
    <w:multiLevelType w:val="hybridMultilevel"/>
    <w:tmpl w:val="D3C6EC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833E2E"/>
    <w:multiLevelType w:val="hybridMultilevel"/>
    <w:tmpl w:val="4A5E880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8F5474E"/>
    <w:multiLevelType w:val="hybridMultilevel"/>
    <w:tmpl w:val="8DF6BF4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BAF31B9"/>
    <w:multiLevelType w:val="hybridMultilevel"/>
    <w:tmpl w:val="A68829F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12"/>
  </w:num>
  <w:num w:numId="8">
    <w:abstractNumId w:val="11"/>
  </w:num>
  <w:num w:numId="9">
    <w:abstractNumId w:val="15"/>
  </w:num>
  <w:num w:numId="10">
    <w:abstractNumId w:val="7"/>
  </w:num>
  <w:num w:numId="11">
    <w:abstractNumId w:val="4"/>
  </w:num>
  <w:num w:numId="12">
    <w:abstractNumId w:val="8"/>
  </w:num>
  <w:num w:numId="13">
    <w:abstractNumId w:val="13"/>
  </w:num>
  <w:num w:numId="14">
    <w:abstractNumId w:val="16"/>
  </w:num>
  <w:num w:numId="15">
    <w:abstractNumId w:val="14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08"/>
    <w:rsid w:val="001C0B08"/>
    <w:rsid w:val="002D7555"/>
    <w:rsid w:val="004112D6"/>
    <w:rsid w:val="00603C7A"/>
    <w:rsid w:val="007438EF"/>
    <w:rsid w:val="007A2271"/>
    <w:rsid w:val="008A54CD"/>
    <w:rsid w:val="008E3592"/>
    <w:rsid w:val="00D05D0E"/>
    <w:rsid w:val="00D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0C04D-3D76-43A6-A174-4121737E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438E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438EF"/>
    <w:pPr>
      <w:spacing w:line="22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7438EF"/>
    <w:pPr>
      <w:spacing w:line="221" w:lineRule="atLeast"/>
    </w:pPr>
    <w:rPr>
      <w:rFonts w:cstheme="minorBidi"/>
      <w:color w:val="auto"/>
    </w:rPr>
  </w:style>
  <w:style w:type="paragraph" w:styleId="Prrafodelista">
    <w:name w:val="List Paragraph"/>
    <w:basedOn w:val="Normal"/>
    <w:uiPriority w:val="34"/>
    <w:qFormat/>
    <w:rsid w:val="008E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</cp:revision>
  <dcterms:created xsi:type="dcterms:W3CDTF">2021-04-18T14:22:00Z</dcterms:created>
  <dcterms:modified xsi:type="dcterms:W3CDTF">2021-04-18T16:41:00Z</dcterms:modified>
</cp:coreProperties>
</file>