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0BB" w14:textId="77777777" w:rsidR="00D05673" w:rsidRPr="00D05673" w:rsidRDefault="00D05673" w:rsidP="00D05673">
      <w:pPr>
        <w:spacing w:before="100" w:beforeAutospacing="1" w:after="100" w:afterAutospacing="1" w:line="240" w:lineRule="auto"/>
        <w:jc w:val="center"/>
        <w:outlineLvl w:val="2"/>
        <w:rPr>
          <w:rFonts w:ascii="Times New Roman" w:eastAsia="Times New Roman" w:hAnsi="Times New Roman" w:cs="Times New Roman"/>
          <w:b/>
          <w:bCs/>
          <w:kern w:val="0"/>
          <w:sz w:val="27"/>
          <w:szCs w:val="27"/>
          <w:u w:val="single"/>
          <w:lang w:eastAsia="fr-CA"/>
          <w14:ligatures w14:val="none"/>
        </w:rPr>
      </w:pPr>
      <w:r w:rsidRPr="00D05673">
        <w:rPr>
          <w:rFonts w:ascii="Times New Roman" w:eastAsia="Times New Roman" w:hAnsi="Times New Roman" w:cs="Times New Roman"/>
          <w:b/>
          <w:bCs/>
          <w:kern w:val="0"/>
          <w:sz w:val="27"/>
          <w:szCs w:val="27"/>
          <w:u w:val="single"/>
          <w:lang w:eastAsia="fr-CA"/>
          <w14:ligatures w14:val="none"/>
        </w:rPr>
        <w:t>CHARTE DE PROJET</w:t>
      </w:r>
    </w:p>
    <w:p w14:paraId="448EBCA9"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1. Nom du projet proposé</w:t>
      </w:r>
    </w:p>
    <w:p w14:paraId="32E87A5C" w14:textId="77777777" w:rsidR="00D05673" w:rsidRPr="00D05673" w:rsidRDefault="00D05673" w:rsidP="00D0567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Gestion de Portefeuille d'Investissement</w:t>
      </w:r>
    </w:p>
    <w:p w14:paraId="1BAAE288"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2. Contexte du problème</w:t>
      </w:r>
    </w:p>
    <w:p w14:paraId="05C13D59" w14:textId="77777777" w:rsidR="00D05673" w:rsidRPr="00D05673" w:rsidRDefault="00D05673" w:rsidP="00D0567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Le projet vise à résoudre les défis rencontrés par les investisseurs individuels et institutionnels dans la gestion efficace de leurs portefeuilles d'investissement. Actuellement, il existe une difficulté à suivre les performances des actifs, à analyser les tendances du marché en temps réel, et à recevoir des alertes personnalisées sur les mouvements du marché.</w:t>
      </w:r>
    </w:p>
    <w:p w14:paraId="615B2CD0"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3. Décrire l’idée du projet</w:t>
      </w:r>
    </w:p>
    <w:p w14:paraId="01D30B39" w14:textId="77777777" w:rsidR="00D05673" w:rsidRPr="00D05673" w:rsidRDefault="00D05673" w:rsidP="00D0567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Gestion de Portefeuille d'Investissement</w:t>
      </w:r>
      <w:r w:rsidRPr="00D05673">
        <w:rPr>
          <w:rFonts w:ascii="Times New Roman" w:eastAsia="Times New Roman" w:hAnsi="Times New Roman" w:cs="Times New Roman"/>
          <w:kern w:val="0"/>
          <w:sz w:val="24"/>
          <w:szCs w:val="24"/>
          <w:lang w:eastAsia="fr-CA"/>
          <w14:ligatures w14:val="none"/>
        </w:rPr>
        <w:t xml:space="preserve"> est une application web dédiée à la gestion complète </w:t>
      </w:r>
      <w:proofErr w:type="gramStart"/>
      <w:r w:rsidRPr="00D05673">
        <w:rPr>
          <w:rFonts w:ascii="Times New Roman" w:eastAsia="Times New Roman" w:hAnsi="Times New Roman" w:cs="Times New Roman"/>
          <w:kern w:val="0"/>
          <w:sz w:val="24"/>
          <w:szCs w:val="24"/>
          <w:lang w:eastAsia="fr-CA"/>
          <w14:ligatures w14:val="none"/>
        </w:rPr>
        <w:t>des</w:t>
      </w:r>
      <w:proofErr w:type="gramEnd"/>
      <w:r w:rsidRPr="00D05673">
        <w:rPr>
          <w:rFonts w:ascii="Times New Roman" w:eastAsia="Times New Roman" w:hAnsi="Times New Roman" w:cs="Times New Roman"/>
          <w:kern w:val="0"/>
          <w:sz w:val="24"/>
          <w:szCs w:val="24"/>
          <w:lang w:eastAsia="fr-CA"/>
          <w14:ligatures w14:val="none"/>
        </w:rPr>
        <w:t xml:space="preserve"> portefeuilles d’investissement. Elle permettra aux utilisateurs d'ajouter et de suivre leurs actifs, de recevoir des analyses de performance et des alertes de marché, et d’intégrer des données de marché via des API financières.</w:t>
      </w:r>
    </w:p>
    <w:p w14:paraId="18622D27"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4. Vision du projet</w:t>
      </w:r>
    </w:p>
    <w:p w14:paraId="096AE16E" w14:textId="77777777" w:rsidR="00D05673" w:rsidRPr="00D05673" w:rsidRDefault="00D05673" w:rsidP="00D0567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La solution finale sera une plateforme intuitive et complète qui permettra aux investisseurs de gérer et d'analyser leurs portefeuilles d'investissement en temps réel. L’application offrira des fonctionnalités de suivi des actifs, d’analyse de performance, de génération de graphiques interactifs, et d’alertes personnalisées basées sur les mouvements du marché.</w:t>
      </w:r>
    </w:p>
    <w:p w14:paraId="6456DC2D"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5. Objectifs du projet</w:t>
      </w:r>
    </w:p>
    <w:p w14:paraId="7349926C" w14:textId="77777777" w:rsidR="00D05673" w:rsidRPr="00D05673" w:rsidRDefault="00D05673"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Développer une interface utilisateur pour l'ajout et la gestion des actifs du portefeuille.</w:t>
      </w:r>
    </w:p>
    <w:p w14:paraId="68831E89" w14:textId="77777777" w:rsidR="00D05673" w:rsidRPr="00D05673" w:rsidRDefault="00D05673"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Implémenter un système d’analyse de la performance du portefeuille.</w:t>
      </w:r>
    </w:p>
    <w:p w14:paraId="09375DCA" w14:textId="77777777" w:rsidR="00D05673" w:rsidRPr="00D05673" w:rsidRDefault="00D05673"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Mettre en place des graphiques interactifs pour la visualisation des données de performance.</w:t>
      </w:r>
    </w:p>
    <w:p w14:paraId="2C15D711" w14:textId="77777777" w:rsidR="00D05673" w:rsidRPr="00D05673" w:rsidRDefault="00D05673"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Intégrer des API financières pour la mise à jour des données en temps réel.</w:t>
      </w:r>
    </w:p>
    <w:p w14:paraId="5CE861FE" w14:textId="77777777" w:rsidR="00D05673" w:rsidRDefault="00D05673"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Configurer un système d’alertes de marché et de notifications en temps réel.</w:t>
      </w:r>
    </w:p>
    <w:p w14:paraId="25BE74F1" w14:textId="441FFF17" w:rsidR="00465339" w:rsidRPr="00D05673" w:rsidRDefault="00465339" w:rsidP="00D056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Utilisation du Machine Learning pour effectuer des prédictions.</w:t>
      </w:r>
    </w:p>
    <w:p w14:paraId="5A043DAA"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6. Critères de succès</w:t>
      </w:r>
    </w:p>
    <w:p w14:paraId="6FBE8E47" w14:textId="77777777" w:rsidR="00D05673" w:rsidRPr="00D05673" w:rsidRDefault="00D05673" w:rsidP="00D056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Interface intuitive et facile à utiliser.</w:t>
      </w:r>
    </w:p>
    <w:p w14:paraId="7C652CBB" w14:textId="77777777" w:rsidR="00D05673" w:rsidRPr="00D05673" w:rsidRDefault="00D05673" w:rsidP="00D056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Mise à jour automatique et en temps réel des données d’investissement.</w:t>
      </w:r>
    </w:p>
    <w:p w14:paraId="5071F459" w14:textId="77777777" w:rsidR="00D05673" w:rsidRPr="00D05673" w:rsidRDefault="00D05673" w:rsidP="00D056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Précision des analyses de performance et des rendements.</w:t>
      </w:r>
    </w:p>
    <w:p w14:paraId="3EB7E242" w14:textId="77777777" w:rsidR="00D05673" w:rsidRPr="00D05673" w:rsidRDefault="00D05673" w:rsidP="00D056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Fiabilité et rapidité des alertes de marché.</w:t>
      </w:r>
    </w:p>
    <w:p w14:paraId="2F6FD558" w14:textId="77777777" w:rsidR="00D05673" w:rsidRDefault="00D05673" w:rsidP="00D056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Intégration fluide avec les API financières.</w:t>
      </w:r>
    </w:p>
    <w:p w14:paraId="3604250F" w14:textId="77777777" w:rsidR="006E0482" w:rsidRPr="00D05673" w:rsidRDefault="006E0482" w:rsidP="006E0482">
      <w:pPr>
        <w:spacing w:before="100" w:beforeAutospacing="1" w:after="100" w:afterAutospacing="1" w:line="240" w:lineRule="auto"/>
        <w:ind w:left="720"/>
        <w:rPr>
          <w:rFonts w:ascii="Times New Roman" w:eastAsia="Times New Roman" w:hAnsi="Times New Roman" w:cs="Times New Roman"/>
          <w:kern w:val="0"/>
          <w:sz w:val="24"/>
          <w:szCs w:val="24"/>
          <w:lang w:eastAsia="fr-CA"/>
          <w14:ligatures w14:val="none"/>
        </w:rPr>
      </w:pPr>
    </w:p>
    <w:p w14:paraId="705862DD"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lastRenderedPageBreak/>
        <w:t>7. Matrice des leviers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754"/>
        <w:gridCol w:w="767"/>
        <w:gridCol w:w="742"/>
      </w:tblGrid>
      <w:tr w:rsidR="00D05673" w:rsidRPr="00D05673" w14:paraId="7B0126A1" w14:textId="77777777" w:rsidTr="00D05673">
        <w:trPr>
          <w:tblCellSpacing w:w="15" w:type="dxa"/>
        </w:trPr>
        <w:tc>
          <w:tcPr>
            <w:tcW w:w="0" w:type="auto"/>
            <w:vAlign w:val="center"/>
            <w:hideMark/>
          </w:tcPr>
          <w:p w14:paraId="09D5A695" w14:textId="77777777" w:rsidR="00D05673" w:rsidRPr="00D05673" w:rsidRDefault="00D05673" w:rsidP="00D05673">
            <w:pPr>
              <w:spacing w:after="0" w:line="240" w:lineRule="auto"/>
              <w:jc w:val="center"/>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Élément</w:t>
            </w:r>
          </w:p>
        </w:tc>
        <w:tc>
          <w:tcPr>
            <w:tcW w:w="0" w:type="auto"/>
            <w:vAlign w:val="center"/>
            <w:hideMark/>
          </w:tcPr>
          <w:p w14:paraId="646463FD" w14:textId="77777777" w:rsidR="00D05673" w:rsidRPr="00D05673" w:rsidRDefault="00D05673" w:rsidP="00D05673">
            <w:pPr>
              <w:spacing w:after="0" w:line="240" w:lineRule="auto"/>
              <w:jc w:val="center"/>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Souple</w:t>
            </w:r>
          </w:p>
        </w:tc>
        <w:tc>
          <w:tcPr>
            <w:tcW w:w="0" w:type="auto"/>
            <w:vAlign w:val="center"/>
            <w:hideMark/>
          </w:tcPr>
          <w:p w14:paraId="7A5CD426" w14:textId="77777777" w:rsidR="00D05673" w:rsidRPr="00D05673" w:rsidRDefault="00D05673" w:rsidP="00D05673">
            <w:pPr>
              <w:spacing w:after="0" w:line="240" w:lineRule="auto"/>
              <w:jc w:val="center"/>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Moyen</w:t>
            </w:r>
          </w:p>
        </w:tc>
        <w:tc>
          <w:tcPr>
            <w:tcW w:w="0" w:type="auto"/>
            <w:vAlign w:val="center"/>
            <w:hideMark/>
          </w:tcPr>
          <w:p w14:paraId="56439D94" w14:textId="77777777" w:rsidR="00D05673" w:rsidRPr="00D05673" w:rsidRDefault="00D05673" w:rsidP="00D05673">
            <w:pPr>
              <w:spacing w:after="0" w:line="240" w:lineRule="auto"/>
              <w:jc w:val="center"/>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Rigide</w:t>
            </w:r>
          </w:p>
        </w:tc>
      </w:tr>
      <w:tr w:rsidR="00D05673" w:rsidRPr="00D05673" w14:paraId="3D9B68E3" w14:textId="77777777" w:rsidTr="00D05673">
        <w:trPr>
          <w:tblCellSpacing w:w="15" w:type="dxa"/>
        </w:trPr>
        <w:tc>
          <w:tcPr>
            <w:tcW w:w="0" w:type="auto"/>
            <w:vAlign w:val="center"/>
            <w:hideMark/>
          </w:tcPr>
          <w:p w14:paraId="7633F5F5"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Budget</w:t>
            </w:r>
          </w:p>
        </w:tc>
        <w:tc>
          <w:tcPr>
            <w:tcW w:w="0" w:type="auto"/>
            <w:vAlign w:val="center"/>
            <w:hideMark/>
          </w:tcPr>
          <w:p w14:paraId="426FA16E"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c>
          <w:tcPr>
            <w:tcW w:w="0" w:type="auto"/>
            <w:vAlign w:val="center"/>
            <w:hideMark/>
          </w:tcPr>
          <w:p w14:paraId="4F90C251"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X</w:t>
            </w:r>
          </w:p>
        </w:tc>
        <w:tc>
          <w:tcPr>
            <w:tcW w:w="0" w:type="auto"/>
            <w:vAlign w:val="center"/>
            <w:hideMark/>
          </w:tcPr>
          <w:p w14:paraId="7F7B7098"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r>
      <w:tr w:rsidR="00D05673" w:rsidRPr="00D05673" w14:paraId="5286F7A8" w14:textId="77777777" w:rsidTr="00D05673">
        <w:trPr>
          <w:tblCellSpacing w:w="15" w:type="dxa"/>
        </w:trPr>
        <w:tc>
          <w:tcPr>
            <w:tcW w:w="0" w:type="auto"/>
            <w:vAlign w:val="center"/>
            <w:hideMark/>
          </w:tcPr>
          <w:p w14:paraId="0E139513"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Effort</w:t>
            </w:r>
          </w:p>
        </w:tc>
        <w:tc>
          <w:tcPr>
            <w:tcW w:w="0" w:type="auto"/>
            <w:vAlign w:val="center"/>
            <w:hideMark/>
          </w:tcPr>
          <w:p w14:paraId="204AADC1"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c>
          <w:tcPr>
            <w:tcW w:w="0" w:type="auto"/>
            <w:vAlign w:val="center"/>
            <w:hideMark/>
          </w:tcPr>
          <w:p w14:paraId="6BF89343" w14:textId="77777777" w:rsidR="00D05673" w:rsidRPr="00D05673" w:rsidRDefault="00D05673" w:rsidP="00D05673">
            <w:pPr>
              <w:spacing w:after="0" w:line="240" w:lineRule="auto"/>
              <w:rPr>
                <w:rFonts w:ascii="Times New Roman" w:eastAsia="Times New Roman" w:hAnsi="Times New Roman" w:cs="Times New Roman"/>
                <w:kern w:val="0"/>
                <w:sz w:val="20"/>
                <w:szCs w:val="20"/>
                <w:lang w:eastAsia="fr-CA"/>
                <w14:ligatures w14:val="none"/>
              </w:rPr>
            </w:pPr>
          </w:p>
        </w:tc>
        <w:tc>
          <w:tcPr>
            <w:tcW w:w="0" w:type="auto"/>
            <w:vAlign w:val="center"/>
            <w:hideMark/>
          </w:tcPr>
          <w:p w14:paraId="3A365C7D"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X</w:t>
            </w:r>
          </w:p>
        </w:tc>
      </w:tr>
      <w:tr w:rsidR="00D05673" w:rsidRPr="00D05673" w14:paraId="4FA1A93B" w14:textId="77777777" w:rsidTr="00D05673">
        <w:trPr>
          <w:tblCellSpacing w:w="15" w:type="dxa"/>
        </w:trPr>
        <w:tc>
          <w:tcPr>
            <w:tcW w:w="0" w:type="auto"/>
            <w:vAlign w:val="center"/>
            <w:hideMark/>
          </w:tcPr>
          <w:p w14:paraId="1ED7D67A"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Échéancier</w:t>
            </w:r>
          </w:p>
        </w:tc>
        <w:tc>
          <w:tcPr>
            <w:tcW w:w="0" w:type="auto"/>
            <w:vAlign w:val="center"/>
            <w:hideMark/>
          </w:tcPr>
          <w:p w14:paraId="594BD61E"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c>
          <w:tcPr>
            <w:tcW w:w="0" w:type="auto"/>
            <w:vAlign w:val="center"/>
            <w:hideMark/>
          </w:tcPr>
          <w:p w14:paraId="4D6227E5"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X</w:t>
            </w:r>
          </w:p>
        </w:tc>
        <w:tc>
          <w:tcPr>
            <w:tcW w:w="0" w:type="auto"/>
            <w:vAlign w:val="center"/>
            <w:hideMark/>
          </w:tcPr>
          <w:p w14:paraId="49A164B7"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r>
      <w:tr w:rsidR="00D05673" w:rsidRPr="00D05673" w14:paraId="40860D4D" w14:textId="77777777" w:rsidTr="00D05673">
        <w:trPr>
          <w:tblCellSpacing w:w="15" w:type="dxa"/>
        </w:trPr>
        <w:tc>
          <w:tcPr>
            <w:tcW w:w="0" w:type="auto"/>
            <w:vAlign w:val="center"/>
            <w:hideMark/>
          </w:tcPr>
          <w:p w14:paraId="07E613BB"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Fonctionnalités</w:t>
            </w:r>
          </w:p>
        </w:tc>
        <w:tc>
          <w:tcPr>
            <w:tcW w:w="0" w:type="auto"/>
            <w:vAlign w:val="center"/>
            <w:hideMark/>
          </w:tcPr>
          <w:p w14:paraId="208F9180"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c>
          <w:tcPr>
            <w:tcW w:w="0" w:type="auto"/>
            <w:vAlign w:val="center"/>
            <w:hideMark/>
          </w:tcPr>
          <w:p w14:paraId="3ECDA78D" w14:textId="77777777" w:rsidR="00D05673" w:rsidRPr="00D05673" w:rsidRDefault="00D05673" w:rsidP="00D05673">
            <w:pPr>
              <w:spacing w:after="0" w:line="240" w:lineRule="auto"/>
              <w:rPr>
                <w:rFonts w:ascii="Times New Roman" w:eastAsia="Times New Roman" w:hAnsi="Times New Roman" w:cs="Times New Roman"/>
                <w:kern w:val="0"/>
                <w:sz w:val="20"/>
                <w:szCs w:val="20"/>
                <w:lang w:eastAsia="fr-CA"/>
                <w14:ligatures w14:val="none"/>
              </w:rPr>
            </w:pPr>
          </w:p>
        </w:tc>
        <w:tc>
          <w:tcPr>
            <w:tcW w:w="0" w:type="auto"/>
            <w:vAlign w:val="center"/>
            <w:hideMark/>
          </w:tcPr>
          <w:p w14:paraId="72A1B412"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X</w:t>
            </w:r>
          </w:p>
        </w:tc>
      </w:tr>
      <w:tr w:rsidR="00D05673" w:rsidRPr="00D05673" w14:paraId="29A27410" w14:textId="77777777" w:rsidTr="00D05673">
        <w:trPr>
          <w:tblCellSpacing w:w="15" w:type="dxa"/>
        </w:trPr>
        <w:tc>
          <w:tcPr>
            <w:tcW w:w="0" w:type="auto"/>
            <w:vAlign w:val="center"/>
            <w:hideMark/>
          </w:tcPr>
          <w:p w14:paraId="71B91910"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Qualité</w:t>
            </w:r>
          </w:p>
        </w:tc>
        <w:tc>
          <w:tcPr>
            <w:tcW w:w="0" w:type="auto"/>
            <w:vAlign w:val="center"/>
            <w:hideMark/>
          </w:tcPr>
          <w:p w14:paraId="65036FB3"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p>
        </w:tc>
        <w:tc>
          <w:tcPr>
            <w:tcW w:w="0" w:type="auto"/>
            <w:vAlign w:val="center"/>
            <w:hideMark/>
          </w:tcPr>
          <w:p w14:paraId="4FE10DA7" w14:textId="77777777" w:rsidR="00D05673" w:rsidRPr="00D05673" w:rsidRDefault="00D05673" w:rsidP="00D05673">
            <w:pPr>
              <w:spacing w:after="0" w:line="240" w:lineRule="auto"/>
              <w:rPr>
                <w:rFonts w:ascii="Times New Roman" w:eastAsia="Times New Roman" w:hAnsi="Times New Roman" w:cs="Times New Roman"/>
                <w:kern w:val="0"/>
                <w:sz w:val="20"/>
                <w:szCs w:val="20"/>
                <w:lang w:eastAsia="fr-CA"/>
                <w14:ligatures w14:val="none"/>
              </w:rPr>
            </w:pPr>
          </w:p>
        </w:tc>
        <w:tc>
          <w:tcPr>
            <w:tcW w:w="0" w:type="auto"/>
            <w:vAlign w:val="center"/>
            <w:hideMark/>
          </w:tcPr>
          <w:p w14:paraId="07D5A187" w14:textId="77777777" w:rsidR="00D05673" w:rsidRPr="00D05673" w:rsidRDefault="00D05673" w:rsidP="00D05673">
            <w:pPr>
              <w:spacing w:after="0"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X</w:t>
            </w:r>
          </w:p>
        </w:tc>
      </w:tr>
    </w:tbl>
    <w:p w14:paraId="584B503E"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8. Liste des risques avec actions de contingence et de mitigation</w:t>
      </w:r>
    </w:p>
    <w:p w14:paraId="5C5250D5" w14:textId="77777777" w:rsidR="00D05673" w:rsidRPr="00D05673" w:rsidRDefault="00D05673" w:rsidP="00D056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Risques techniques</w:t>
      </w:r>
      <w:r w:rsidRPr="00D05673">
        <w:rPr>
          <w:rFonts w:ascii="Times New Roman" w:eastAsia="Times New Roman" w:hAnsi="Times New Roman" w:cs="Times New Roman"/>
          <w:kern w:val="0"/>
          <w:sz w:val="24"/>
          <w:szCs w:val="24"/>
          <w:lang w:eastAsia="fr-CA"/>
          <w14:ligatures w14:val="none"/>
        </w:rPr>
        <w:t xml:space="preserve"> : Difficultés liées à l’intégration des API financières.</w:t>
      </w:r>
    </w:p>
    <w:p w14:paraId="5CF3F450" w14:textId="77777777" w:rsidR="00D05673" w:rsidRPr="00D05673" w:rsidRDefault="00D05673" w:rsidP="00D056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i/>
          <w:iCs/>
          <w:kern w:val="0"/>
          <w:sz w:val="24"/>
          <w:szCs w:val="24"/>
          <w:lang w:eastAsia="fr-CA"/>
          <w14:ligatures w14:val="none"/>
        </w:rPr>
        <w:t>Mitigation</w:t>
      </w:r>
      <w:r w:rsidRPr="00D05673">
        <w:rPr>
          <w:rFonts w:ascii="Times New Roman" w:eastAsia="Times New Roman" w:hAnsi="Times New Roman" w:cs="Times New Roman"/>
          <w:kern w:val="0"/>
          <w:sz w:val="24"/>
          <w:szCs w:val="24"/>
          <w:lang w:eastAsia="fr-CA"/>
          <w14:ligatures w14:val="none"/>
        </w:rPr>
        <w:t xml:space="preserve"> : Tests approfondis et utilisation de bibliothèques de support.</w:t>
      </w:r>
    </w:p>
    <w:p w14:paraId="15F08159" w14:textId="77777777" w:rsidR="00D05673" w:rsidRPr="00D05673" w:rsidRDefault="00D05673" w:rsidP="00D056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Risques organisationnels</w:t>
      </w:r>
      <w:r w:rsidRPr="00D05673">
        <w:rPr>
          <w:rFonts w:ascii="Times New Roman" w:eastAsia="Times New Roman" w:hAnsi="Times New Roman" w:cs="Times New Roman"/>
          <w:kern w:val="0"/>
          <w:sz w:val="24"/>
          <w:szCs w:val="24"/>
          <w:lang w:eastAsia="fr-CA"/>
          <w14:ligatures w14:val="none"/>
        </w:rPr>
        <w:t xml:space="preserve"> : Retards dans les échéances de livraison.</w:t>
      </w:r>
    </w:p>
    <w:p w14:paraId="469EF678" w14:textId="77777777" w:rsidR="00D05673" w:rsidRPr="00D05673" w:rsidRDefault="00D05673" w:rsidP="00D056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i/>
          <w:iCs/>
          <w:kern w:val="0"/>
          <w:sz w:val="24"/>
          <w:szCs w:val="24"/>
          <w:lang w:eastAsia="fr-CA"/>
          <w14:ligatures w14:val="none"/>
        </w:rPr>
        <w:t>Contingence</w:t>
      </w:r>
      <w:r w:rsidRPr="00D05673">
        <w:rPr>
          <w:rFonts w:ascii="Times New Roman" w:eastAsia="Times New Roman" w:hAnsi="Times New Roman" w:cs="Times New Roman"/>
          <w:kern w:val="0"/>
          <w:sz w:val="24"/>
          <w:szCs w:val="24"/>
          <w:lang w:eastAsia="fr-CA"/>
          <w14:ligatures w14:val="none"/>
        </w:rPr>
        <w:t xml:space="preserve"> : Planification d’étapes intermédiaires et suivi régulier des avancements.</w:t>
      </w:r>
    </w:p>
    <w:p w14:paraId="5B6229D7" w14:textId="77777777" w:rsidR="00D05673" w:rsidRPr="00D05673" w:rsidRDefault="00D05673" w:rsidP="00D056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Risques de sécurité</w:t>
      </w:r>
      <w:r w:rsidRPr="00D05673">
        <w:rPr>
          <w:rFonts w:ascii="Times New Roman" w:eastAsia="Times New Roman" w:hAnsi="Times New Roman" w:cs="Times New Roman"/>
          <w:kern w:val="0"/>
          <w:sz w:val="24"/>
          <w:szCs w:val="24"/>
          <w:lang w:eastAsia="fr-CA"/>
          <w14:ligatures w14:val="none"/>
        </w:rPr>
        <w:t xml:space="preserve"> : Vulnérabilités potentielles dans la gestion des données financières.</w:t>
      </w:r>
    </w:p>
    <w:p w14:paraId="5FEC0B8C" w14:textId="77777777" w:rsidR="00D05673" w:rsidRPr="00D05673" w:rsidRDefault="00D05673" w:rsidP="00D056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i/>
          <w:iCs/>
          <w:kern w:val="0"/>
          <w:sz w:val="24"/>
          <w:szCs w:val="24"/>
          <w:lang w:eastAsia="fr-CA"/>
          <w14:ligatures w14:val="none"/>
        </w:rPr>
        <w:t>Mitigation</w:t>
      </w:r>
      <w:r w:rsidRPr="00D05673">
        <w:rPr>
          <w:rFonts w:ascii="Times New Roman" w:eastAsia="Times New Roman" w:hAnsi="Times New Roman" w:cs="Times New Roman"/>
          <w:kern w:val="0"/>
          <w:sz w:val="24"/>
          <w:szCs w:val="24"/>
          <w:lang w:eastAsia="fr-CA"/>
          <w14:ligatures w14:val="none"/>
        </w:rPr>
        <w:t xml:space="preserve"> : Implémentation de protocoles de sécurité robustes et audits réguliers.</w:t>
      </w:r>
    </w:p>
    <w:p w14:paraId="7D83F005" w14:textId="77777777" w:rsidR="00D05673" w:rsidRPr="00D05673" w:rsidRDefault="00D05673" w:rsidP="00D05673">
      <w:pPr>
        <w:spacing w:before="100" w:beforeAutospacing="1" w:after="100" w:afterAutospacing="1" w:line="240" w:lineRule="auto"/>
        <w:outlineLvl w:val="3"/>
        <w:rPr>
          <w:rFonts w:ascii="Times New Roman" w:eastAsia="Times New Roman" w:hAnsi="Times New Roman" w:cs="Times New Roman"/>
          <w:b/>
          <w:bCs/>
          <w:kern w:val="0"/>
          <w:sz w:val="24"/>
          <w:szCs w:val="24"/>
          <w:lang w:eastAsia="fr-CA"/>
          <w14:ligatures w14:val="none"/>
        </w:rPr>
      </w:pPr>
      <w:r w:rsidRPr="00D05673">
        <w:rPr>
          <w:rFonts w:ascii="Times New Roman" w:eastAsia="Times New Roman" w:hAnsi="Times New Roman" w:cs="Times New Roman"/>
          <w:b/>
          <w:bCs/>
          <w:kern w:val="0"/>
          <w:sz w:val="24"/>
          <w:szCs w:val="24"/>
          <w:lang w:eastAsia="fr-CA"/>
          <w14:ligatures w14:val="none"/>
        </w:rPr>
        <w:t>9. Annexe - Liste des éléments du carnet de produit initial (fonctionnalités)</w:t>
      </w:r>
    </w:p>
    <w:p w14:paraId="499BDAD0" w14:textId="77777777" w:rsidR="00D05673" w:rsidRPr="00D05673" w:rsidRDefault="00D05673" w:rsidP="00D0567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D05673">
        <w:rPr>
          <w:rFonts w:ascii="Times New Roman" w:eastAsia="Times New Roman" w:hAnsi="Times New Roman" w:cs="Times New Roman"/>
          <w:kern w:val="0"/>
          <w:sz w:val="24"/>
          <w:szCs w:val="24"/>
          <w:lang w:eastAsia="fr-CA"/>
          <w14:ligatures w14:val="none"/>
        </w:rPr>
        <w:t>Chaque sprint se concentrera sur la livraison de fonctionnalités précises et complètes. Voici une description détaillée des sprints prévus pour ce projet :</w:t>
      </w:r>
    </w:p>
    <w:p w14:paraId="7BB188FA" w14:textId="77777777" w:rsidR="00D05673" w:rsidRDefault="00D05673" w:rsidP="00D05673">
      <w:pPr>
        <w:pStyle w:val="NormalWeb"/>
        <w:numPr>
          <w:ilvl w:val="0"/>
          <w:numId w:val="5"/>
        </w:numPr>
      </w:pPr>
      <w:r>
        <w:rPr>
          <w:rStyle w:val="lev"/>
          <w:rFonts w:eastAsiaTheme="majorEastAsia"/>
        </w:rPr>
        <w:t>Sprint 1 : Initialisation et Configuration</w:t>
      </w:r>
    </w:p>
    <w:p w14:paraId="64E0E923" w14:textId="77777777" w:rsidR="00D05673" w:rsidRDefault="00D05673" w:rsidP="00D05673">
      <w:pPr>
        <w:pStyle w:val="NormalWeb"/>
        <w:numPr>
          <w:ilvl w:val="1"/>
          <w:numId w:val="5"/>
        </w:numPr>
      </w:pPr>
      <w:r>
        <w:t>Mise en place de l'environnement de développement.</w:t>
      </w:r>
    </w:p>
    <w:p w14:paraId="235CC98B" w14:textId="66A53DFE" w:rsidR="00D05673" w:rsidRDefault="00D05673" w:rsidP="00D05673">
      <w:pPr>
        <w:pStyle w:val="NormalWeb"/>
        <w:numPr>
          <w:ilvl w:val="1"/>
          <w:numId w:val="5"/>
        </w:numPr>
      </w:pPr>
      <w:r>
        <w:t xml:space="preserve">Création du projet initial en Python </w:t>
      </w:r>
      <w:r w:rsidR="00465339">
        <w:t xml:space="preserve">(Flask, Jinja2) </w:t>
      </w:r>
      <w:r>
        <w:t>avec HTML Bootstrap.</w:t>
      </w:r>
    </w:p>
    <w:p w14:paraId="39ACAD91" w14:textId="77777777" w:rsidR="00D05673" w:rsidRDefault="00D05673" w:rsidP="00D05673">
      <w:pPr>
        <w:pStyle w:val="NormalWeb"/>
        <w:numPr>
          <w:ilvl w:val="1"/>
          <w:numId w:val="5"/>
        </w:numPr>
      </w:pPr>
      <w:r>
        <w:t>Configuration de SQLite et création de la base de données.</w:t>
      </w:r>
    </w:p>
    <w:p w14:paraId="308B65E0" w14:textId="77777777" w:rsidR="00D05673" w:rsidRDefault="00D05673" w:rsidP="00D05673">
      <w:pPr>
        <w:pStyle w:val="NormalWeb"/>
        <w:numPr>
          <w:ilvl w:val="1"/>
          <w:numId w:val="5"/>
        </w:numPr>
      </w:pPr>
      <w:r>
        <w:t xml:space="preserve">Utilisation d'Alpha </w:t>
      </w:r>
      <w:proofErr w:type="spellStart"/>
      <w:r>
        <w:t>Vantage</w:t>
      </w:r>
      <w:proofErr w:type="spellEnd"/>
      <w:r>
        <w:t xml:space="preserve"> et API financières.</w:t>
      </w:r>
    </w:p>
    <w:p w14:paraId="6ECFFFD0" w14:textId="77777777" w:rsidR="00D05673" w:rsidRDefault="00D05673" w:rsidP="00D05673">
      <w:pPr>
        <w:pStyle w:val="NormalWeb"/>
        <w:numPr>
          <w:ilvl w:val="1"/>
          <w:numId w:val="5"/>
        </w:numPr>
      </w:pPr>
      <w:r>
        <w:t>Développement de la fonctionnalité d'ajout d'actifs au portefeuille.</w:t>
      </w:r>
    </w:p>
    <w:p w14:paraId="3C95CCAB" w14:textId="77777777" w:rsidR="00D05673" w:rsidRDefault="00D05673" w:rsidP="00D05673">
      <w:pPr>
        <w:pStyle w:val="NormalWeb"/>
        <w:numPr>
          <w:ilvl w:val="1"/>
          <w:numId w:val="5"/>
        </w:numPr>
      </w:pPr>
      <w:r>
        <w:t>Implémentation de l'affichage de la valeur actuelle des investissements.</w:t>
      </w:r>
    </w:p>
    <w:p w14:paraId="59D98A92" w14:textId="77777777" w:rsidR="00D05673" w:rsidRDefault="00D05673" w:rsidP="00D05673">
      <w:pPr>
        <w:pStyle w:val="NormalWeb"/>
        <w:numPr>
          <w:ilvl w:val="0"/>
          <w:numId w:val="5"/>
        </w:numPr>
      </w:pPr>
      <w:r>
        <w:rPr>
          <w:rStyle w:val="lev"/>
          <w:rFonts w:eastAsiaTheme="majorEastAsia"/>
        </w:rPr>
        <w:t>Sprint 2 : Analyse de la Performance et Suivi des Investissements</w:t>
      </w:r>
    </w:p>
    <w:p w14:paraId="09A5E3B3" w14:textId="77777777" w:rsidR="00D05673" w:rsidRDefault="00D05673" w:rsidP="00D05673">
      <w:pPr>
        <w:pStyle w:val="NormalWeb"/>
        <w:numPr>
          <w:ilvl w:val="1"/>
          <w:numId w:val="5"/>
        </w:numPr>
      </w:pPr>
      <w:r>
        <w:t>Mise en place de la mise à jour automatique des données des actifs.</w:t>
      </w:r>
    </w:p>
    <w:p w14:paraId="3C1D09A4" w14:textId="77777777" w:rsidR="00D05673" w:rsidRDefault="00D05673" w:rsidP="00D05673">
      <w:pPr>
        <w:pStyle w:val="NormalWeb"/>
        <w:numPr>
          <w:ilvl w:val="1"/>
          <w:numId w:val="5"/>
        </w:numPr>
      </w:pPr>
      <w:r>
        <w:t>Calcul du rendement total du portefeuille.</w:t>
      </w:r>
    </w:p>
    <w:p w14:paraId="4107BA96" w14:textId="77777777" w:rsidR="00D05673" w:rsidRDefault="00D05673" w:rsidP="00D05673">
      <w:pPr>
        <w:pStyle w:val="NormalWeb"/>
        <w:numPr>
          <w:ilvl w:val="1"/>
          <w:numId w:val="5"/>
        </w:numPr>
      </w:pPr>
      <w:r>
        <w:t>Développement de graphiques de performance interactifs.</w:t>
      </w:r>
    </w:p>
    <w:p w14:paraId="608DD672" w14:textId="77777777" w:rsidR="00D05673" w:rsidRDefault="00D05673" w:rsidP="00D05673">
      <w:pPr>
        <w:pStyle w:val="NormalWeb"/>
        <w:numPr>
          <w:ilvl w:val="1"/>
          <w:numId w:val="5"/>
        </w:numPr>
      </w:pPr>
      <w:r>
        <w:t>Comparaison des rendements avec les indices de référence.</w:t>
      </w:r>
    </w:p>
    <w:p w14:paraId="4C9EADAA" w14:textId="06097BB6" w:rsidR="009219C4" w:rsidRDefault="009219C4" w:rsidP="00D05673">
      <w:pPr>
        <w:pStyle w:val="NormalWeb"/>
        <w:numPr>
          <w:ilvl w:val="1"/>
          <w:numId w:val="5"/>
        </w:numPr>
      </w:pPr>
      <w:r>
        <w:t xml:space="preserve">Intégration de </w:t>
      </w:r>
      <w:r w:rsidR="007E1431">
        <w:t>l’</w:t>
      </w:r>
      <w:r>
        <w:t xml:space="preserve">intelligence artificielle </w:t>
      </w:r>
      <w:r w:rsidR="00440FB7">
        <w:t>M</w:t>
      </w:r>
      <w:r>
        <w:t xml:space="preserve">achine </w:t>
      </w:r>
      <w:r w:rsidR="00440FB7">
        <w:t>Learning</w:t>
      </w:r>
      <w:r>
        <w:t xml:space="preserve"> pour les prédictions.</w:t>
      </w:r>
    </w:p>
    <w:p w14:paraId="3C68B7F8" w14:textId="77777777" w:rsidR="00D05673" w:rsidRDefault="00D05673" w:rsidP="00D05673">
      <w:pPr>
        <w:pStyle w:val="NormalWeb"/>
        <w:numPr>
          <w:ilvl w:val="1"/>
          <w:numId w:val="5"/>
        </w:numPr>
      </w:pPr>
      <w:r>
        <w:t>Implémentation de la configuration des alertes basées sur les seuils de prix.</w:t>
      </w:r>
    </w:p>
    <w:p w14:paraId="186675CB" w14:textId="77777777" w:rsidR="00D05673" w:rsidRDefault="00D05673" w:rsidP="00D05673">
      <w:pPr>
        <w:pStyle w:val="NormalWeb"/>
        <w:numPr>
          <w:ilvl w:val="1"/>
          <w:numId w:val="5"/>
        </w:numPr>
      </w:pPr>
      <w:r>
        <w:t>Intégration des notifications en temps réel.</w:t>
      </w:r>
    </w:p>
    <w:p w14:paraId="2DC1B846" w14:textId="77777777" w:rsidR="00D05673" w:rsidRDefault="00D05673" w:rsidP="00D05673">
      <w:pPr>
        <w:pStyle w:val="NormalWeb"/>
        <w:numPr>
          <w:ilvl w:val="0"/>
          <w:numId w:val="5"/>
        </w:numPr>
      </w:pPr>
      <w:r>
        <w:rPr>
          <w:rStyle w:val="lev"/>
          <w:rFonts w:eastAsiaTheme="majorEastAsia"/>
        </w:rPr>
        <w:t>Sprint 3 : Intégration avec des API Financières et Alertes de Marché</w:t>
      </w:r>
    </w:p>
    <w:p w14:paraId="7BC732DD" w14:textId="77777777" w:rsidR="00D05673" w:rsidRDefault="00D05673" w:rsidP="00D05673">
      <w:pPr>
        <w:pStyle w:val="NormalWeb"/>
        <w:numPr>
          <w:ilvl w:val="1"/>
          <w:numId w:val="5"/>
        </w:numPr>
      </w:pPr>
      <w:r>
        <w:t>Inclusion des nouvelles du marché dans l'application.</w:t>
      </w:r>
    </w:p>
    <w:p w14:paraId="23F73588" w14:textId="77777777" w:rsidR="00D05673" w:rsidRDefault="00D05673" w:rsidP="00D05673">
      <w:pPr>
        <w:pStyle w:val="NormalWeb"/>
        <w:numPr>
          <w:ilvl w:val="1"/>
          <w:numId w:val="5"/>
        </w:numPr>
      </w:pPr>
      <w:r>
        <w:t>Récupération des données de marché en temps réel via des API.</w:t>
      </w:r>
    </w:p>
    <w:p w14:paraId="5DCD75F3" w14:textId="77777777" w:rsidR="00D05673" w:rsidRDefault="00D05673" w:rsidP="00D05673">
      <w:pPr>
        <w:pStyle w:val="NormalWeb"/>
        <w:numPr>
          <w:ilvl w:val="1"/>
          <w:numId w:val="5"/>
        </w:numPr>
      </w:pPr>
      <w:r>
        <w:t>Mise à jour des cours des actifs en utilisant les API externes.</w:t>
      </w:r>
    </w:p>
    <w:p w14:paraId="067E5FDD" w14:textId="5874A303" w:rsidR="00151DA3" w:rsidRDefault="00D05673" w:rsidP="006E0482">
      <w:pPr>
        <w:pStyle w:val="NormalWeb"/>
        <w:numPr>
          <w:ilvl w:val="1"/>
          <w:numId w:val="5"/>
        </w:numPr>
      </w:pPr>
      <w:r>
        <w:t>Synchronisation des données des comptes bancaires et des courtiers.</w:t>
      </w:r>
    </w:p>
    <w:sectPr w:rsidR="00151DA3">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BDF98" w14:textId="77777777" w:rsidR="0060235B" w:rsidRDefault="0060235B" w:rsidP="006E0482">
      <w:pPr>
        <w:spacing w:after="0" w:line="240" w:lineRule="auto"/>
      </w:pPr>
      <w:r>
        <w:separator/>
      </w:r>
    </w:p>
  </w:endnote>
  <w:endnote w:type="continuationSeparator" w:id="0">
    <w:p w14:paraId="5663DF0F" w14:textId="77777777" w:rsidR="0060235B" w:rsidRDefault="0060235B" w:rsidP="006E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62121"/>
      <w:docPartObj>
        <w:docPartGallery w:val="Page Numbers (Bottom of Page)"/>
        <w:docPartUnique/>
      </w:docPartObj>
    </w:sdtPr>
    <w:sdtContent>
      <w:p w14:paraId="2646A5F4" w14:textId="52C89214" w:rsidR="006E0482" w:rsidRDefault="006E0482">
        <w:pPr>
          <w:pStyle w:val="Pieddepage"/>
        </w:pPr>
        <w:r>
          <w:fldChar w:fldCharType="begin"/>
        </w:r>
        <w:r>
          <w:instrText>PAGE   \* MERGEFORMAT</w:instrText>
        </w:r>
        <w:r>
          <w:fldChar w:fldCharType="separate"/>
        </w:r>
        <w:r>
          <w:rPr>
            <w:lang w:val="fr-FR"/>
          </w:rPr>
          <w:t>2</w:t>
        </w:r>
        <w:r>
          <w:fldChar w:fldCharType="end"/>
        </w:r>
      </w:p>
    </w:sdtContent>
  </w:sdt>
  <w:p w14:paraId="269B9C7E" w14:textId="77777777" w:rsidR="006E0482" w:rsidRDefault="006E04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16F2B" w14:textId="77777777" w:rsidR="0060235B" w:rsidRDefault="0060235B" w:rsidP="006E0482">
      <w:pPr>
        <w:spacing w:after="0" w:line="240" w:lineRule="auto"/>
      </w:pPr>
      <w:r>
        <w:separator/>
      </w:r>
    </w:p>
  </w:footnote>
  <w:footnote w:type="continuationSeparator" w:id="0">
    <w:p w14:paraId="50B6D0A4" w14:textId="77777777" w:rsidR="0060235B" w:rsidRDefault="0060235B" w:rsidP="006E0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547BD"/>
    <w:multiLevelType w:val="multilevel"/>
    <w:tmpl w:val="D82E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04193"/>
    <w:multiLevelType w:val="multilevel"/>
    <w:tmpl w:val="AEC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14516"/>
    <w:multiLevelType w:val="multilevel"/>
    <w:tmpl w:val="3C52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A0B59"/>
    <w:multiLevelType w:val="multilevel"/>
    <w:tmpl w:val="FBD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27794"/>
    <w:multiLevelType w:val="multilevel"/>
    <w:tmpl w:val="78CC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76770">
    <w:abstractNumId w:val="3"/>
  </w:num>
  <w:num w:numId="2" w16cid:durableId="664163749">
    <w:abstractNumId w:val="1"/>
  </w:num>
  <w:num w:numId="3" w16cid:durableId="505101261">
    <w:abstractNumId w:val="2"/>
  </w:num>
  <w:num w:numId="4" w16cid:durableId="1253777201">
    <w:abstractNumId w:val="4"/>
  </w:num>
  <w:num w:numId="5" w16cid:durableId="188293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73"/>
    <w:rsid w:val="00151DA3"/>
    <w:rsid w:val="00440FB7"/>
    <w:rsid w:val="00465339"/>
    <w:rsid w:val="00584EC2"/>
    <w:rsid w:val="0060235B"/>
    <w:rsid w:val="006E0482"/>
    <w:rsid w:val="007E1431"/>
    <w:rsid w:val="009219C4"/>
    <w:rsid w:val="00D056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351D"/>
  <w15:chartTrackingRefBased/>
  <w15:docId w15:val="{2E737CEF-D2D9-4CF1-B05D-3E4342C9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5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056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056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56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56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56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56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56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6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56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056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056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56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56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56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56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5673"/>
    <w:rPr>
      <w:rFonts w:eastAsiaTheme="majorEastAsia" w:cstheme="majorBidi"/>
      <w:color w:val="272727" w:themeColor="text1" w:themeTint="D8"/>
    </w:rPr>
  </w:style>
  <w:style w:type="paragraph" w:styleId="Titre">
    <w:name w:val="Title"/>
    <w:basedOn w:val="Normal"/>
    <w:next w:val="Normal"/>
    <w:link w:val="TitreCar"/>
    <w:uiPriority w:val="10"/>
    <w:qFormat/>
    <w:rsid w:val="00D05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56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56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56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5673"/>
    <w:pPr>
      <w:spacing w:before="160"/>
      <w:jc w:val="center"/>
    </w:pPr>
    <w:rPr>
      <w:i/>
      <w:iCs/>
      <w:color w:val="404040" w:themeColor="text1" w:themeTint="BF"/>
    </w:rPr>
  </w:style>
  <w:style w:type="character" w:customStyle="1" w:styleId="CitationCar">
    <w:name w:val="Citation Car"/>
    <w:basedOn w:val="Policepardfaut"/>
    <w:link w:val="Citation"/>
    <w:uiPriority w:val="29"/>
    <w:rsid w:val="00D05673"/>
    <w:rPr>
      <w:i/>
      <w:iCs/>
      <w:color w:val="404040" w:themeColor="text1" w:themeTint="BF"/>
    </w:rPr>
  </w:style>
  <w:style w:type="paragraph" w:styleId="Paragraphedeliste">
    <w:name w:val="List Paragraph"/>
    <w:basedOn w:val="Normal"/>
    <w:uiPriority w:val="34"/>
    <w:qFormat/>
    <w:rsid w:val="00D05673"/>
    <w:pPr>
      <w:ind w:left="720"/>
      <w:contextualSpacing/>
    </w:pPr>
  </w:style>
  <w:style w:type="character" w:styleId="Accentuationintense">
    <w:name w:val="Intense Emphasis"/>
    <w:basedOn w:val="Policepardfaut"/>
    <w:uiPriority w:val="21"/>
    <w:qFormat/>
    <w:rsid w:val="00D05673"/>
    <w:rPr>
      <w:i/>
      <w:iCs/>
      <w:color w:val="0F4761" w:themeColor="accent1" w:themeShade="BF"/>
    </w:rPr>
  </w:style>
  <w:style w:type="paragraph" w:styleId="Citationintense">
    <w:name w:val="Intense Quote"/>
    <w:basedOn w:val="Normal"/>
    <w:next w:val="Normal"/>
    <w:link w:val="CitationintenseCar"/>
    <w:uiPriority w:val="30"/>
    <w:qFormat/>
    <w:rsid w:val="00D05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5673"/>
    <w:rPr>
      <w:i/>
      <w:iCs/>
      <w:color w:val="0F4761" w:themeColor="accent1" w:themeShade="BF"/>
    </w:rPr>
  </w:style>
  <w:style w:type="character" w:styleId="Rfrenceintense">
    <w:name w:val="Intense Reference"/>
    <w:basedOn w:val="Policepardfaut"/>
    <w:uiPriority w:val="32"/>
    <w:qFormat/>
    <w:rsid w:val="00D05673"/>
    <w:rPr>
      <w:b/>
      <w:bCs/>
      <w:smallCaps/>
      <w:color w:val="0F4761" w:themeColor="accent1" w:themeShade="BF"/>
      <w:spacing w:val="5"/>
    </w:rPr>
  </w:style>
  <w:style w:type="paragraph" w:styleId="NormalWeb">
    <w:name w:val="Normal (Web)"/>
    <w:basedOn w:val="Normal"/>
    <w:uiPriority w:val="99"/>
    <w:unhideWhenUsed/>
    <w:rsid w:val="00D05673"/>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D05673"/>
    <w:rPr>
      <w:b/>
      <w:bCs/>
    </w:rPr>
  </w:style>
  <w:style w:type="character" w:styleId="Accentuation">
    <w:name w:val="Emphasis"/>
    <w:basedOn w:val="Policepardfaut"/>
    <w:uiPriority w:val="20"/>
    <w:qFormat/>
    <w:rsid w:val="00D05673"/>
    <w:rPr>
      <w:i/>
      <w:iCs/>
    </w:rPr>
  </w:style>
  <w:style w:type="paragraph" w:styleId="En-tte">
    <w:name w:val="header"/>
    <w:basedOn w:val="Normal"/>
    <w:link w:val="En-tteCar"/>
    <w:uiPriority w:val="99"/>
    <w:unhideWhenUsed/>
    <w:rsid w:val="006E0482"/>
    <w:pPr>
      <w:tabs>
        <w:tab w:val="center" w:pos="4703"/>
        <w:tab w:val="right" w:pos="9406"/>
      </w:tabs>
      <w:spacing w:after="0" w:line="240" w:lineRule="auto"/>
    </w:pPr>
  </w:style>
  <w:style w:type="character" w:customStyle="1" w:styleId="En-tteCar">
    <w:name w:val="En-tête Car"/>
    <w:basedOn w:val="Policepardfaut"/>
    <w:link w:val="En-tte"/>
    <w:uiPriority w:val="99"/>
    <w:rsid w:val="006E0482"/>
  </w:style>
  <w:style w:type="paragraph" w:styleId="Pieddepage">
    <w:name w:val="footer"/>
    <w:basedOn w:val="Normal"/>
    <w:link w:val="PieddepageCar"/>
    <w:uiPriority w:val="99"/>
    <w:unhideWhenUsed/>
    <w:rsid w:val="006E048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E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694964">
      <w:bodyDiv w:val="1"/>
      <w:marLeft w:val="0"/>
      <w:marRight w:val="0"/>
      <w:marTop w:val="0"/>
      <w:marBottom w:val="0"/>
      <w:divBdr>
        <w:top w:val="none" w:sz="0" w:space="0" w:color="auto"/>
        <w:left w:val="none" w:sz="0" w:space="0" w:color="auto"/>
        <w:bottom w:val="none" w:sz="0" w:space="0" w:color="auto"/>
        <w:right w:val="none" w:sz="0" w:space="0" w:color="auto"/>
      </w:divBdr>
    </w:div>
    <w:div w:id="197363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634</Words>
  <Characters>3487</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Tremblay</dc:creator>
  <cp:keywords/>
  <dc:description/>
  <cp:lastModifiedBy>Dany Tremblay</cp:lastModifiedBy>
  <cp:revision>7</cp:revision>
  <dcterms:created xsi:type="dcterms:W3CDTF">2025-01-19T20:10:00Z</dcterms:created>
  <dcterms:modified xsi:type="dcterms:W3CDTF">2025-01-21T00:58:00Z</dcterms:modified>
</cp:coreProperties>
</file>