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t>RASD</w:t>
      </w:r>
    </w:p>
    <w:p>
      <w:pPr>
        <w:pStyle w:val="style0"/>
        <w:rPr/>
      </w:pPr>
    </w:p>
    <w:p>
      <w:pPr>
        <w:pStyle w:val="style179"/>
        <w:numPr>
          <w:ilvl w:val="0"/>
          <w:numId w:val="1"/>
        </w:numPr>
        <w:rPr/>
      </w:pPr>
      <w:r>
        <w:t>INTRODUCTION</w:t>
      </w:r>
    </w:p>
    <w:p>
      <w:pPr>
        <w:pStyle w:val="style0"/>
        <w:rPr/>
      </w:pPr>
    </w:p>
    <w:p>
      <w:pPr>
        <w:pStyle w:val="style179"/>
        <w:numPr>
          <w:ilvl w:val="1"/>
          <w:numId w:val="2"/>
        </w:numPr>
        <w:rPr/>
      </w:pPr>
      <w:r>
        <w:t xml:space="preserve"> </w:t>
      </w:r>
      <w:r>
        <w:t>Purpose</w:t>
      </w:r>
    </w:p>
    <w:p>
      <w:pPr>
        <w:pStyle w:val="style0"/>
        <w:rPr/>
      </w:pPr>
    </w:p>
    <w:p>
      <w:pPr>
        <w:pStyle w:val="style0"/>
        <w:rPr/>
      </w:pPr>
      <w:r>
        <w:t>The purpose of</w:t>
      </w:r>
      <w:r>
        <w:t xml:space="preserve"> this document is </w:t>
      </w:r>
      <w:r>
        <w:t xml:space="preserve">to represent the Requirement </w:t>
      </w:r>
      <w:r>
        <w:t>Analysisand Specification Document (RASD).</w:t>
      </w:r>
    </w:p>
    <w:p>
      <w:pPr>
        <w:pStyle w:val="style0"/>
        <w:rPr/>
      </w:pPr>
      <w:r>
        <w:t xml:space="preserve">This </w:t>
      </w:r>
      <w:r>
        <w:t>allow to show what are the goals and the requirements of the software.</w:t>
      </w:r>
    </w:p>
    <w:p>
      <w:pPr>
        <w:pStyle w:val="style0"/>
        <w:rPr/>
      </w:pPr>
      <w:r>
        <w:t xml:space="preserve">In particular it has to </w:t>
      </w:r>
      <w:r>
        <w:t xml:space="preserve">represent how the </w:t>
      </w:r>
      <w:r>
        <w:t xml:space="preserve">application can be useful for the users that will use it and why they are </w:t>
      </w:r>
      <w:r>
        <w:t xml:space="preserve">fundamental </w:t>
      </w:r>
      <w:r>
        <w:t>to improve the quality of the service offered.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179"/>
        <w:numPr>
          <w:ilvl w:val="1"/>
          <w:numId w:val="2"/>
        </w:numPr>
        <w:rPr/>
      </w:pPr>
      <w:r>
        <w:t xml:space="preserve"> Scope</w:t>
      </w:r>
    </w:p>
    <w:p>
      <w:pPr>
        <w:pStyle w:val="style0"/>
        <w:ind w:left="360"/>
        <w:rPr/>
      </w:pPr>
      <w:r>
        <w:t>1.2.1) Description of the problem</w:t>
      </w:r>
    </w:p>
    <w:p>
      <w:pPr>
        <w:pStyle w:val="style0"/>
        <w:ind w:left="360"/>
        <w:rPr/>
      </w:pPr>
      <w:r>
        <w:tab/>
      </w:r>
      <w:r>
        <w:tab/>
      </w:r>
      <w:r>
        <w:t>SafeStreet is a sof</w:t>
      </w:r>
      <w:r>
        <w:t xml:space="preserve">tware </w:t>
      </w:r>
      <w:r>
        <w:t>useful</w:t>
      </w:r>
      <w:r>
        <w:t xml:space="preserve"> to help people to be </w:t>
      </w:r>
      <w:r>
        <w:t>safer when they are on the street.</w:t>
      </w:r>
    </w:p>
    <w:p>
      <w:pPr>
        <w:pStyle w:val="style0"/>
        <w:ind w:left="360"/>
        <w:rPr/>
      </w:pPr>
      <w:r>
        <w:tab/>
      </w:r>
      <w:r>
        <w:tab/>
      </w:r>
      <w:r>
        <w:t xml:space="preserve">The users can send to the municipality pictures of </w:t>
      </w:r>
      <w:r>
        <w:t xml:space="preserve">violation occurring </w:t>
      </w:r>
      <w:r>
        <w:t>in public streets:</w:t>
      </w:r>
    </w:p>
    <w:p>
      <w:pPr>
        <w:pStyle w:val="style0"/>
        <w:ind w:left="360"/>
        <w:rPr/>
      </w:pPr>
      <w:r>
        <w:tab/>
      </w:r>
      <w:r>
        <w:tab/>
      </w:r>
      <w:r>
        <w:t xml:space="preserve">the </w:t>
      </w:r>
      <w:r>
        <w:t xml:space="preserve">reporting </w:t>
      </w:r>
      <w:r>
        <w:t xml:space="preserve">can </w:t>
      </w:r>
      <w:r>
        <w:t xml:space="preserve">concern </w:t>
      </w:r>
      <w:r>
        <w:t>violation on the road, in a parking</w:t>
      </w:r>
      <w:r>
        <w:t xml:space="preserve"> and so on.</w:t>
      </w:r>
    </w:p>
    <w:p>
      <w:pPr>
        <w:pStyle w:val="style0"/>
        <w:ind w:left="360"/>
        <w:rPr/>
      </w:pPr>
      <w:r>
        <w:tab/>
      </w:r>
      <w:r>
        <w:tab/>
      </w:r>
      <w:r>
        <w:t xml:space="preserve">The software </w:t>
      </w:r>
      <w:r>
        <w:t xml:space="preserve">allows the users to send detailed informations about the violation, such as the </w:t>
      </w:r>
    </w:p>
    <w:p>
      <w:pPr>
        <w:pStyle w:val="style0"/>
        <w:ind w:left="360"/>
        <w:rPr/>
      </w:pPr>
      <w:r>
        <w:tab/>
      </w:r>
      <w:r>
        <w:tab/>
      </w:r>
      <w:r>
        <w:t>hour, the date</w:t>
      </w:r>
      <w:r>
        <w:t>, the type of violation</w:t>
      </w:r>
      <w:r>
        <w:t xml:space="preserve"> and the position (captured </w:t>
      </w:r>
      <w:r>
        <w:t>with GPS).</w:t>
      </w:r>
    </w:p>
    <w:p>
      <w:pPr>
        <w:pStyle w:val="style0"/>
        <w:ind w:left="360"/>
        <w:rPr/>
      </w:pPr>
    </w:p>
    <w:p>
      <w:pPr>
        <w:pStyle w:val="style0"/>
        <w:ind w:left="360"/>
        <w:rPr/>
      </w:pPr>
      <w:r>
        <w:tab/>
      </w:r>
      <w:r>
        <w:tab/>
      </w:r>
      <w:r>
        <w:t xml:space="preserve">Furthermore, </w:t>
      </w:r>
      <w:r>
        <w:t xml:space="preserve">the service has to provide the users other informations about the streets </w:t>
      </w:r>
      <w:r>
        <w:t xml:space="preserve">he is </w:t>
      </w:r>
      <w:r>
        <w:tab/>
      </w:r>
      <w:r>
        <w:tab/>
      </w:r>
      <w:r>
        <w:t xml:space="preserve">around, such as the </w:t>
      </w:r>
      <w:r>
        <w:t xml:space="preserve">number of violation reported in a specific street and consequently the </w:t>
      </w:r>
    </w:p>
    <w:p>
      <w:pPr>
        <w:pStyle w:val="style0"/>
        <w:ind w:left="360"/>
        <w:rPr/>
      </w:pPr>
      <w:r>
        <w:tab/>
      </w:r>
      <w:r>
        <w:tab/>
      </w:r>
      <w:r>
        <w:t>level of danger of the street.</w:t>
      </w:r>
    </w:p>
    <w:p>
      <w:pPr>
        <w:pStyle w:val="style0"/>
        <w:ind w:left="360"/>
        <w:rPr/>
      </w:pPr>
    </w:p>
    <w:p>
      <w:pPr>
        <w:pStyle w:val="style0"/>
        <w:ind w:left="360"/>
        <w:rPr/>
      </w:pPr>
      <w:r>
        <w:tab/>
      </w:r>
      <w:r>
        <w:tab/>
      </w:r>
      <w:r>
        <w:t xml:space="preserve">In addition, the user can </w:t>
      </w:r>
      <w:r>
        <w:t xml:space="preserve">find on the application the </w:t>
      </w:r>
      <w:r>
        <w:t xml:space="preserve">most “dangerous” vehicles, </w:t>
      </w:r>
      <w:r>
        <w:t>that are</w:t>
      </w:r>
    </w:p>
    <w:p>
      <w:pPr>
        <w:pStyle w:val="style0"/>
        <w:ind w:left="360"/>
        <w:rPr/>
      </w:pPr>
      <w:r>
        <w:tab/>
      </w:r>
      <w:r>
        <w:tab/>
      </w:r>
      <w:r>
        <w:t>the ones with the highest number of reportings</w:t>
      </w:r>
      <w:r>
        <w:t xml:space="preserve"> from the users.</w:t>
      </w:r>
    </w:p>
    <w:p>
      <w:pPr>
        <w:pStyle w:val="style0"/>
        <w:ind w:left="360"/>
        <w:rPr/>
      </w:pPr>
    </w:p>
    <w:p>
      <w:pPr>
        <w:pStyle w:val="style0"/>
        <w:ind w:left="1416" w:firstLine="4"/>
        <w:rPr/>
      </w:pPr>
      <w:r>
        <w:t xml:space="preserve">The service has to be </w:t>
      </w:r>
      <w:r>
        <w:t xml:space="preserve">available to every type of user, such as </w:t>
      </w:r>
      <w:r>
        <w:t xml:space="preserve">motorists, motorcyclists, bikers, </w:t>
      </w:r>
      <w:r>
        <w:t xml:space="preserve">pedestrians, </w:t>
      </w:r>
      <w:r>
        <w:t>disabled people, etc</w:t>
      </w:r>
      <w:r>
        <w:t>, so it must be easy to use.</w:t>
      </w:r>
    </w:p>
    <w:p>
      <w:pPr>
        <w:pStyle w:val="style0"/>
        <w:ind w:left="1416" w:firstLine="4"/>
        <w:rPr/>
      </w:pPr>
    </w:p>
    <w:p>
      <w:pPr>
        <w:pStyle w:val="style0"/>
        <w:ind w:left="1416" w:firstLine="4"/>
        <w:rPr/>
      </w:pPr>
      <w:r>
        <w:t xml:space="preserve">Finally, the users have to be able to receive recommendations </w:t>
      </w:r>
      <w:r>
        <w:t>from the system to avoid</w:t>
      </w:r>
      <w:r>
        <w:t xml:space="preserve"> using </w:t>
      </w:r>
      <w:r>
        <w:t xml:space="preserve">streets, parkings that are risky in general or </w:t>
      </w:r>
      <w:r>
        <w:t>at a specific hour or date.</w:t>
      </w:r>
    </w:p>
    <w:p>
      <w:pPr>
        <w:pStyle w:val="style0"/>
        <w:ind w:left="1416" w:firstLine="4"/>
        <w:rPr/>
      </w:pPr>
    </w:p>
    <w:p>
      <w:pPr>
        <w:pStyle w:val="style0"/>
        <w:ind w:left="1416" w:firstLine="4"/>
        <w:rPr/>
      </w:pPr>
    </w:p>
    <w:p>
      <w:pPr>
        <w:pStyle w:val="style0"/>
        <w:ind w:firstLine="708"/>
        <w:rPr/>
      </w:pPr>
      <w:r>
        <w:t>1</w:t>
      </w:r>
      <w:r>
        <w:t>.2.2) Goals</w:t>
      </w:r>
    </w:p>
    <w:p>
      <w:pPr>
        <w:pStyle w:val="style0"/>
        <w:ind w:firstLine="708"/>
        <w:rPr/>
      </w:pPr>
    </w:p>
    <w:p>
      <w:pPr>
        <w:pStyle w:val="style0"/>
        <w:ind w:firstLine="708"/>
        <w:rPr/>
      </w:pPr>
      <w:r>
        <w:tab/>
      </w:r>
      <w:r>
        <w:t>G1) The service allows the users to report a violation</w:t>
      </w:r>
      <w:r>
        <w:t xml:space="preserve"> to the municipality.</w:t>
      </w:r>
    </w:p>
    <w:p>
      <w:pPr>
        <w:pStyle w:val="style0"/>
        <w:ind w:firstLine="708"/>
        <w:rPr/>
      </w:pPr>
      <w:r>
        <w:tab/>
      </w:r>
      <w:r>
        <w:tab/>
      </w:r>
    </w:p>
    <w:p>
      <w:pPr>
        <w:pStyle w:val="style0"/>
        <w:ind w:firstLine="708"/>
        <w:rPr/>
      </w:pPr>
      <w:r>
        <w:tab/>
      </w:r>
      <w:r>
        <w:tab/>
      </w:r>
      <w:r>
        <w:t>G1.1) The user can send a picture of the violation.</w:t>
      </w:r>
    </w:p>
    <w:p>
      <w:pPr>
        <w:pStyle w:val="style0"/>
        <w:ind w:firstLine="708"/>
        <w:rPr/>
      </w:pPr>
      <w:r>
        <w:tab/>
      </w:r>
      <w:r>
        <w:tab/>
      </w:r>
    </w:p>
    <w:p>
      <w:pPr>
        <w:pStyle w:val="style0"/>
        <w:ind w:firstLine="708"/>
        <w:rPr/>
      </w:pPr>
      <w:r>
        <w:tab/>
      </w:r>
      <w:r>
        <w:tab/>
      </w:r>
      <w:r>
        <w:t>G1.2) The user can specify the date and the hour when the violation has appened</w:t>
      </w:r>
    </w:p>
    <w:p>
      <w:pPr>
        <w:pStyle w:val="style0"/>
        <w:ind w:firstLine="708"/>
        <w:rPr/>
      </w:pPr>
      <w:r>
        <w:tab/>
      </w:r>
      <w:r>
        <w:tab/>
      </w:r>
      <w:r>
        <w:t xml:space="preserve">        </w:t>
      </w:r>
      <w:r>
        <w:tab/>
      </w:r>
      <w:r>
        <w:t xml:space="preserve">And </w:t>
      </w:r>
      <w:r>
        <w:t>the type of violation.</w:t>
      </w:r>
    </w:p>
    <w:p>
      <w:pPr>
        <w:pStyle w:val="style0"/>
        <w:ind w:firstLine="708"/>
        <w:rPr/>
      </w:pPr>
      <w:r>
        <w:tab/>
      </w:r>
      <w:r>
        <w:tab/>
      </w:r>
    </w:p>
    <w:p>
      <w:pPr>
        <w:pStyle w:val="style0"/>
        <w:ind w:firstLine="708"/>
        <w:rPr/>
      </w:pPr>
      <w:r>
        <w:tab/>
      </w:r>
      <w:r>
        <w:tab/>
      </w:r>
      <w:r>
        <w:t xml:space="preserve">G1.3) The system can </w:t>
      </w:r>
      <w:r>
        <w:t>catch the position of the violation using GPS signal.</w:t>
      </w:r>
    </w:p>
    <w:p>
      <w:pPr>
        <w:pStyle w:val="style0"/>
        <w:ind w:firstLine="708"/>
        <w:rPr/>
      </w:pPr>
    </w:p>
    <w:p>
      <w:pPr>
        <w:pStyle w:val="style0"/>
        <w:ind w:firstLine="708"/>
        <w:rPr/>
      </w:pPr>
    </w:p>
    <w:p>
      <w:pPr>
        <w:pStyle w:val="style0"/>
        <w:ind w:firstLine="708"/>
        <w:rPr/>
      </w:pPr>
      <w:r>
        <w:tab/>
      </w:r>
      <w:r>
        <w:t xml:space="preserve">G2) The service allows </w:t>
      </w:r>
      <w:r>
        <w:t>the users to have detailed informations about the</w:t>
      </w:r>
      <w:r>
        <w:t xml:space="preserve"> violations and the </w:t>
      </w:r>
    </w:p>
    <w:p>
      <w:pPr>
        <w:pStyle w:val="style0"/>
        <w:ind w:firstLine="708"/>
        <w:rPr/>
      </w:pPr>
      <w:r>
        <w:tab/>
      </w:r>
      <w:r>
        <w:tab/>
      </w:r>
      <w:r>
        <w:t>Street safety.</w:t>
      </w:r>
    </w:p>
    <w:p>
      <w:pPr>
        <w:pStyle w:val="style0"/>
        <w:ind w:firstLine="708"/>
        <w:rPr/>
      </w:pPr>
      <w:r>
        <w:tab/>
      </w:r>
    </w:p>
    <w:p>
      <w:pPr>
        <w:pStyle w:val="style0"/>
        <w:ind w:firstLine="708"/>
        <w:rPr/>
      </w:pPr>
      <w:r>
        <w:tab/>
      </w:r>
      <w:r>
        <w:tab/>
      </w:r>
      <w:r>
        <w:t xml:space="preserve">G2.1) The users can know which are the </w:t>
      </w:r>
      <w:r>
        <w:t>most reported streets, areas or parkings.</w:t>
      </w:r>
    </w:p>
    <w:p>
      <w:pPr>
        <w:pStyle w:val="style0"/>
        <w:ind w:firstLine="708"/>
        <w:rPr/>
      </w:pPr>
    </w:p>
    <w:p>
      <w:pPr>
        <w:pStyle w:val="style0"/>
        <w:ind w:firstLine="708"/>
        <w:rPr/>
      </w:pPr>
      <w:r>
        <w:tab/>
      </w:r>
      <w:r>
        <w:tab/>
      </w:r>
      <w:r>
        <w:t>G2.2) The users ca</w:t>
      </w:r>
      <w:r>
        <w:t xml:space="preserve">n see which are the vehicles that </w:t>
      </w:r>
      <w:r>
        <w:t>commit the highest number</w:t>
      </w:r>
    </w:p>
    <w:p>
      <w:pPr>
        <w:pStyle w:val="style0"/>
        <w:ind w:firstLine="708"/>
        <w:rPr/>
      </w:pPr>
      <w:r>
        <w:tab/>
      </w:r>
      <w:r>
        <w:tab/>
      </w:r>
      <w:r>
        <w:tab/>
      </w:r>
      <w:r>
        <w:t>Of traffic violations.</w:t>
      </w:r>
    </w:p>
    <w:p>
      <w:pPr>
        <w:pStyle w:val="style0"/>
        <w:ind w:firstLine="708"/>
        <w:rPr/>
      </w:pPr>
    </w:p>
    <w:p>
      <w:pPr>
        <w:pStyle w:val="style0"/>
        <w:ind w:firstLine="708"/>
        <w:rPr/>
      </w:pPr>
      <w:r>
        <w:tab/>
      </w:r>
      <w:r>
        <w:tab/>
      </w:r>
      <w:r>
        <w:t>G2.3) The users can be recommended to use safer streets</w:t>
      </w:r>
      <w:r>
        <w:t>/areas, etc or avoid</w:t>
      </w:r>
    </w:p>
    <w:p>
      <w:pPr>
        <w:pStyle w:val="style0"/>
        <w:ind w:firstLine="708"/>
        <w:rPr/>
      </w:pPr>
      <w:r>
        <w:tab/>
      </w:r>
      <w:r>
        <w:tab/>
      </w:r>
      <w:r>
        <w:tab/>
      </w:r>
      <w:r>
        <w:t>Dangerous ones</w:t>
      </w:r>
      <w:r>
        <w:t xml:space="preserve">, that are higlighted </w:t>
      </w:r>
      <w:r>
        <w:t>in different ways on the map.</w:t>
      </w:r>
    </w:p>
    <w:p>
      <w:pPr>
        <w:pStyle w:val="style0"/>
        <w:ind w:firstLine="708"/>
        <w:rPr/>
      </w:pPr>
    </w:p>
    <w:p>
      <w:pPr>
        <w:pStyle w:val="style0"/>
        <w:ind w:firstLine="708"/>
        <w:rPr/>
      </w:pPr>
    </w:p>
    <w:p>
      <w:pPr>
        <w:pStyle w:val="style0"/>
        <w:ind w:firstLine="708"/>
        <w:rPr/>
      </w:pPr>
      <w:r>
        <w:tab/>
      </w:r>
    </w:p>
    <w:p>
      <w:pPr>
        <w:pStyle w:val="style0"/>
        <w:ind w:firstLine="708"/>
        <w:rPr/>
      </w:pPr>
      <w:r>
        <w:tab/>
      </w:r>
      <w:r>
        <w:t xml:space="preserve">G3) The service offers different types of </w:t>
      </w:r>
      <w:r>
        <w:t xml:space="preserve">interfaces and accessibility in according to the </w:t>
      </w:r>
    </w:p>
    <w:p>
      <w:pPr>
        <w:pStyle w:val="style0"/>
        <w:ind w:firstLine="708"/>
        <w:rPr/>
      </w:pPr>
      <w:r>
        <w:tab/>
      </w:r>
      <w:r>
        <w:tab/>
      </w:r>
      <w:r>
        <w:t>Type of user (biker, pedestrian, rider, driver, disabled person</w:t>
      </w:r>
      <w:r>
        <w:t>).</w:t>
      </w:r>
    </w:p>
    <w:p>
      <w:pPr>
        <w:pStyle w:val="style0"/>
        <w:ind w:firstLine="708"/>
        <w:rPr/>
      </w:pPr>
    </w:p>
    <w:p>
      <w:pPr>
        <w:pStyle w:val="style0"/>
        <w:ind w:firstLine="708"/>
        <w:rPr/>
      </w:pPr>
    </w:p>
    <w:p>
      <w:pPr>
        <w:pStyle w:val="style0"/>
        <w:ind w:firstLine="708"/>
        <w:rPr/>
      </w:pPr>
    </w:p>
    <w:p>
      <w:pPr>
        <w:pStyle w:val="style0"/>
        <w:ind w:firstLine="708"/>
        <w:rPr/>
      </w:pPr>
      <w:r>
        <w:tab/>
      </w:r>
      <w:r>
        <w:t>G4) TODO: FUNZIONE AGGIUNTIVA</w:t>
      </w:r>
    </w:p>
    <w:p>
      <w:pPr>
        <w:pStyle w:val="style0"/>
        <w:ind w:firstLine="708"/>
        <w:rPr/>
      </w:pPr>
    </w:p>
    <w:p>
      <w:pPr>
        <w:pStyle w:val="style0"/>
        <w:ind w:firstLine="708"/>
        <w:rPr/>
      </w:pPr>
    </w:p>
    <w:p>
      <w:pPr>
        <w:pStyle w:val="style0"/>
        <w:ind w:left="1416"/>
        <w:rPr/>
      </w:pPr>
      <w:r>
        <w:t>G5)</w:t>
      </w:r>
      <w:r>
        <w:t xml:space="preserve"> The service allows the user to be registered in the system </w:t>
      </w:r>
      <w:r>
        <w:t>with a username</w:t>
      </w:r>
      <w:r>
        <w:t xml:space="preserve"> and a</w:t>
      </w:r>
      <w:r>
        <w:t xml:space="preserve"> </w:t>
      </w:r>
      <w:r>
        <w:t xml:space="preserve">  </w:t>
      </w:r>
      <w:r>
        <w:t>password</w:t>
      </w:r>
      <w:r>
        <w:t>.</w:t>
      </w:r>
    </w:p>
    <w:p>
      <w:pPr>
        <w:pStyle w:val="style0"/>
        <w:ind w:left="1416"/>
        <w:rPr/>
      </w:pPr>
    </w:p>
    <w:p>
      <w:pPr>
        <w:pStyle w:val="style0"/>
        <w:ind w:left="1416"/>
        <w:rPr/>
      </w:pPr>
      <w:r>
        <w:t xml:space="preserve">G6) A user has the </w:t>
      </w:r>
      <w:r>
        <w:t xml:space="preserve">opportunity to specify if he is a biker, a disabled person, a rider, etc in </w:t>
      </w:r>
    </w:p>
    <w:p>
      <w:pPr>
        <w:pStyle w:val="style0"/>
        <w:ind w:left="1416"/>
        <w:rPr/>
      </w:pPr>
      <w:r>
        <w:t>Order to improve the service quality.</w:t>
      </w:r>
    </w:p>
    <w:p>
      <w:pPr>
        <w:pStyle w:val="style0"/>
        <w:ind w:left="1416"/>
        <w:rPr/>
      </w:pPr>
    </w:p>
    <w:p>
      <w:pPr>
        <w:pStyle w:val="style0"/>
        <w:ind w:left="1416"/>
        <w:rPr/>
      </w:pPr>
      <w:r>
        <w:t xml:space="preserve">G7) A </w:t>
      </w:r>
      <w:r>
        <w:t>driver or a rider can add to his personal profile the license plate of his vehicle.</w:t>
      </w:r>
      <w:bookmarkStart w:id="0" w:name="_GoBack"/>
      <w:bookmarkEnd w:id="0"/>
    </w:p>
    <w:p>
      <w:pPr>
        <w:pStyle w:val="style0"/>
        <w:ind w:firstLine="708"/>
        <w:rPr/>
      </w:pPr>
    </w:p>
    <w:p>
      <w:pPr>
        <w:pStyle w:val="style0"/>
        <w:ind w:firstLine="708"/>
        <w:rPr/>
      </w:pPr>
    </w:p>
    <w:p>
      <w:pPr>
        <w:pStyle w:val="style0"/>
        <w:ind w:firstLine="708"/>
        <w:rPr/>
      </w:pPr>
      <w:r>
        <w:tab/>
      </w:r>
    </w:p>
    <w:p>
      <w:pPr>
        <w:pStyle w:val="style0"/>
        <w:ind w:left="1416" w:firstLine="4"/>
        <w:rPr/>
      </w:pPr>
    </w:p>
    <w:p>
      <w:pPr>
        <w:pStyle w:val="style0"/>
        <w:ind w:left="1416" w:firstLine="4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0000001"/>
    <w:multiLevelType w:val="hybridMultilevel"/>
    <w:tmpl w:val="414E987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86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it-IT" w:bidi="ar-SA" w:eastAsia="it-IT"/>
      </w:rPr>
    </w:rPrDefault>
    <w:pPrDefault>
      <w:pPr/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480</Words>
  <Pages>2</Pages>
  <Characters>2315</Characters>
  <Application>WPS Office</Application>
  <DocSecurity>0</DocSecurity>
  <Paragraphs>76</Paragraphs>
  <ScaleCrop>false</ScaleCrop>
  <LinksUpToDate>false</LinksUpToDate>
  <CharactersWithSpaces>2831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2019-10-17T19:37:28Z</dcterms:created>
  <dc:creator>Daniele Nicolò</dc:creator>
  <lastModifiedBy>Mi 9T Pro</lastModifiedBy>
  <dcterms:modified xsi:type="dcterms:W3CDTF">2019-10-17T19:37:28Z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