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6AC4" w14:textId="056A927A" w:rsidR="00EE4119" w:rsidRPr="00590336" w:rsidRDefault="00590336" w:rsidP="00590336">
      <w:pPr>
        <w:jc w:val="center"/>
        <w:rPr>
          <w:b/>
          <w:bCs/>
        </w:rPr>
      </w:pPr>
      <w:r w:rsidRPr="00590336">
        <w:rPr>
          <w:b/>
          <w:bCs/>
        </w:rPr>
        <w:t>VOCABULARY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0336" w:rsidRPr="00590336" w14:paraId="4D470C5E" w14:textId="77777777" w:rsidTr="00590336">
        <w:tc>
          <w:tcPr>
            <w:tcW w:w="4414" w:type="dxa"/>
          </w:tcPr>
          <w:p w14:paraId="518DED94" w14:textId="57E4DDCC" w:rsidR="00590336" w:rsidRPr="00590336" w:rsidRDefault="00590336" w:rsidP="00590336">
            <w:pPr>
              <w:jc w:val="center"/>
              <w:rPr>
                <w:b/>
                <w:bCs/>
              </w:rPr>
            </w:pPr>
            <w:r w:rsidRPr="00590336">
              <w:rPr>
                <w:b/>
                <w:bCs/>
              </w:rPr>
              <w:t>WORD OR EXPRESSION THAT I NEED REMEMBER</w:t>
            </w:r>
          </w:p>
        </w:tc>
        <w:tc>
          <w:tcPr>
            <w:tcW w:w="4414" w:type="dxa"/>
          </w:tcPr>
          <w:p w14:paraId="4CE02061" w14:textId="49B9342E" w:rsidR="00590336" w:rsidRPr="00590336" w:rsidRDefault="00590336" w:rsidP="00590336">
            <w:pPr>
              <w:jc w:val="center"/>
              <w:rPr>
                <w:b/>
                <w:bCs/>
              </w:rPr>
            </w:pPr>
            <w:r w:rsidRPr="00590336">
              <w:rPr>
                <w:b/>
                <w:bCs/>
              </w:rPr>
              <w:t>TRANSLATION</w:t>
            </w:r>
          </w:p>
        </w:tc>
      </w:tr>
      <w:tr w:rsidR="00590336" w14:paraId="656AC422" w14:textId="77777777" w:rsidTr="00590336">
        <w:tc>
          <w:tcPr>
            <w:tcW w:w="4414" w:type="dxa"/>
          </w:tcPr>
          <w:p w14:paraId="39B257E7" w14:textId="0EA033F3" w:rsidR="00590336" w:rsidRDefault="00590336">
            <w:r>
              <w:t>Look</w:t>
            </w:r>
          </w:p>
        </w:tc>
        <w:tc>
          <w:tcPr>
            <w:tcW w:w="4414" w:type="dxa"/>
          </w:tcPr>
          <w:p w14:paraId="09E30606" w14:textId="061576D6" w:rsidR="00590336" w:rsidRDefault="00590336">
            <w:r>
              <w:t>Mirar</w:t>
            </w:r>
          </w:p>
        </w:tc>
      </w:tr>
      <w:tr w:rsidR="00590336" w14:paraId="11B3A85B" w14:textId="77777777" w:rsidTr="00590336">
        <w:tc>
          <w:tcPr>
            <w:tcW w:w="4414" w:type="dxa"/>
          </w:tcPr>
          <w:p w14:paraId="4BF32FC8" w14:textId="23C408C0" w:rsidR="00590336" w:rsidRDefault="00590336">
            <w:r>
              <w:t>Look for</w:t>
            </w:r>
          </w:p>
        </w:tc>
        <w:tc>
          <w:tcPr>
            <w:tcW w:w="4414" w:type="dxa"/>
          </w:tcPr>
          <w:p w14:paraId="4B7CE6EB" w14:textId="37FDA8A2" w:rsidR="00590336" w:rsidRDefault="00590336">
            <w:r>
              <w:t>buscar</w:t>
            </w:r>
          </w:p>
        </w:tc>
      </w:tr>
      <w:tr w:rsidR="00590336" w14:paraId="56F1C064" w14:textId="77777777" w:rsidTr="00590336">
        <w:tc>
          <w:tcPr>
            <w:tcW w:w="4414" w:type="dxa"/>
          </w:tcPr>
          <w:p w14:paraId="344E5C83" w14:textId="51E72B60" w:rsidR="00590336" w:rsidRDefault="00590336">
            <w:r>
              <w:t>Retrieved</w:t>
            </w:r>
          </w:p>
        </w:tc>
        <w:tc>
          <w:tcPr>
            <w:tcW w:w="4414" w:type="dxa"/>
          </w:tcPr>
          <w:p w14:paraId="3D3FE2EF" w14:textId="707417FF" w:rsidR="00590336" w:rsidRDefault="00590336">
            <w:r>
              <w:t>recuperar</w:t>
            </w:r>
          </w:p>
        </w:tc>
      </w:tr>
      <w:tr w:rsidR="00590336" w14:paraId="3EAB075D" w14:textId="77777777" w:rsidTr="00590336">
        <w:tc>
          <w:tcPr>
            <w:tcW w:w="4414" w:type="dxa"/>
          </w:tcPr>
          <w:p w14:paraId="136EA6CE" w14:textId="5B6D9279" w:rsidR="00590336" w:rsidRDefault="00590336">
            <w:r>
              <w:t>Hiring</w:t>
            </w:r>
          </w:p>
        </w:tc>
        <w:tc>
          <w:tcPr>
            <w:tcW w:w="4414" w:type="dxa"/>
          </w:tcPr>
          <w:p w14:paraId="1701E496" w14:textId="06A2C38B" w:rsidR="00590336" w:rsidRDefault="00590336">
            <w:r>
              <w:t>Contratación</w:t>
            </w:r>
          </w:p>
        </w:tc>
      </w:tr>
      <w:tr w:rsidR="00590336" w14:paraId="55EC940B" w14:textId="77777777" w:rsidTr="00590336">
        <w:tc>
          <w:tcPr>
            <w:tcW w:w="4414" w:type="dxa"/>
          </w:tcPr>
          <w:p w14:paraId="42464F74" w14:textId="667AE745" w:rsidR="00590336" w:rsidRDefault="00590336">
            <w:r>
              <w:t>Regarding</w:t>
            </w:r>
          </w:p>
        </w:tc>
        <w:tc>
          <w:tcPr>
            <w:tcW w:w="4414" w:type="dxa"/>
          </w:tcPr>
          <w:p w14:paraId="1E62F8B9" w14:textId="75F1E273" w:rsidR="00590336" w:rsidRDefault="00590336">
            <w:r>
              <w:t>Con respecto a</w:t>
            </w:r>
          </w:p>
        </w:tc>
      </w:tr>
      <w:tr w:rsidR="00590336" w14:paraId="7FCDC4BB" w14:textId="77777777" w:rsidTr="00590336">
        <w:tc>
          <w:tcPr>
            <w:tcW w:w="4414" w:type="dxa"/>
          </w:tcPr>
          <w:p w14:paraId="6FF844BB" w14:textId="48307750" w:rsidR="00590336" w:rsidRDefault="00590336">
            <w:r>
              <w:t>Revam</w:t>
            </w:r>
            <w:r w:rsidR="000679FE">
              <w:t>p</w:t>
            </w:r>
            <w:r>
              <w:t xml:space="preserve">ed </w:t>
            </w:r>
          </w:p>
        </w:tc>
        <w:tc>
          <w:tcPr>
            <w:tcW w:w="4414" w:type="dxa"/>
          </w:tcPr>
          <w:p w14:paraId="2271B8DD" w14:textId="7DA3953E" w:rsidR="00590336" w:rsidRDefault="00590336">
            <w:r>
              <w:t>renovado</w:t>
            </w:r>
          </w:p>
        </w:tc>
      </w:tr>
      <w:tr w:rsidR="00590336" w14:paraId="34E16D26" w14:textId="77777777" w:rsidTr="00590336">
        <w:tc>
          <w:tcPr>
            <w:tcW w:w="4414" w:type="dxa"/>
          </w:tcPr>
          <w:p w14:paraId="140140F5" w14:textId="754D7E43" w:rsidR="00590336" w:rsidRDefault="00590336">
            <w:r>
              <w:t>trained</w:t>
            </w:r>
          </w:p>
        </w:tc>
        <w:tc>
          <w:tcPr>
            <w:tcW w:w="4414" w:type="dxa"/>
          </w:tcPr>
          <w:p w14:paraId="0F25B6C5" w14:textId="6672BDBA" w:rsidR="00590336" w:rsidRDefault="00590336">
            <w:r>
              <w:t>entrenado</w:t>
            </w:r>
          </w:p>
        </w:tc>
      </w:tr>
      <w:tr w:rsidR="00590336" w14:paraId="2207BD0A" w14:textId="77777777" w:rsidTr="00590336">
        <w:tc>
          <w:tcPr>
            <w:tcW w:w="4414" w:type="dxa"/>
          </w:tcPr>
          <w:p w14:paraId="1887CF52" w14:textId="07C7DD69" w:rsidR="00590336" w:rsidRDefault="0030491C">
            <w:r>
              <w:t>To train</w:t>
            </w:r>
          </w:p>
        </w:tc>
        <w:tc>
          <w:tcPr>
            <w:tcW w:w="4414" w:type="dxa"/>
          </w:tcPr>
          <w:p w14:paraId="2D293CA1" w14:textId="1F134E88" w:rsidR="00590336" w:rsidRDefault="0030491C">
            <w:r>
              <w:t>entrenar</w:t>
            </w:r>
          </w:p>
        </w:tc>
      </w:tr>
      <w:tr w:rsidR="00590336" w14:paraId="23C3D860" w14:textId="77777777" w:rsidTr="00590336">
        <w:tc>
          <w:tcPr>
            <w:tcW w:w="4414" w:type="dxa"/>
          </w:tcPr>
          <w:p w14:paraId="618AE219" w14:textId="373D884C" w:rsidR="00590336" w:rsidRDefault="0030491C">
            <w:r>
              <w:t xml:space="preserve">Reach </w:t>
            </w:r>
          </w:p>
        </w:tc>
        <w:tc>
          <w:tcPr>
            <w:tcW w:w="4414" w:type="dxa"/>
          </w:tcPr>
          <w:p w14:paraId="2810B386" w14:textId="5D98998D" w:rsidR="00590336" w:rsidRDefault="0030491C">
            <w:r>
              <w:t>alcanzar</w:t>
            </w:r>
          </w:p>
        </w:tc>
      </w:tr>
      <w:tr w:rsidR="0030491C" w14:paraId="31AD236C" w14:textId="77777777" w:rsidTr="00590336">
        <w:tc>
          <w:tcPr>
            <w:tcW w:w="4414" w:type="dxa"/>
          </w:tcPr>
          <w:p w14:paraId="4FD26221" w14:textId="01431993" w:rsidR="0030491C" w:rsidRDefault="0030491C">
            <w:r>
              <w:t>duties</w:t>
            </w:r>
          </w:p>
        </w:tc>
        <w:tc>
          <w:tcPr>
            <w:tcW w:w="4414" w:type="dxa"/>
          </w:tcPr>
          <w:p w14:paraId="550B684D" w14:textId="7124A4F3" w:rsidR="0030491C" w:rsidRDefault="0030491C">
            <w:r>
              <w:t>deberes</w:t>
            </w:r>
          </w:p>
        </w:tc>
      </w:tr>
      <w:tr w:rsidR="0030491C" w14:paraId="03D67FF5" w14:textId="77777777" w:rsidTr="00590336">
        <w:tc>
          <w:tcPr>
            <w:tcW w:w="4414" w:type="dxa"/>
          </w:tcPr>
          <w:p w14:paraId="5A34AAB8" w14:textId="730449C4" w:rsidR="0030491C" w:rsidRDefault="0030491C">
            <w:r>
              <w:t>Core duties</w:t>
            </w:r>
          </w:p>
        </w:tc>
        <w:tc>
          <w:tcPr>
            <w:tcW w:w="4414" w:type="dxa"/>
          </w:tcPr>
          <w:p w14:paraId="31862F6F" w14:textId="6F2D2FDE" w:rsidR="0030491C" w:rsidRDefault="0030491C">
            <w:r>
              <w:t>Deberes basicos</w:t>
            </w:r>
          </w:p>
        </w:tc>
      </w:tr>
      <w:tr w:rsidR="0030491C" w14:paraId="63513E42" w14:textId="77777777" w:rsidTr="00590336">
        <w:tc>
          <w:tcPr>
            <w:tcW w:w="4414" w:type="dxa"/>
          </w:tcPr>
          <w:p w14:paraId="56F78A2F" w14:textId="586BF580" w:rsidR="0030491C" w:rsidRDefault="000679FE">
            <w:r>
              <w:t xml:space="preserve">Purchases </w:t>
            </w:r>
          </w:p>
        </w:tc>
        <w:tc>
          <w:tcPr>
            <w:tcW w:w="4414" w:type="dxa"/>
          </w:tcPr>
          <w:p w14:paraId="717CFF0B" w14:textId="0F6A16B8" w:rsidR="0030491C" w:rsidRDefault="000679FE">
            <w:r>
              <w:t>compras</w:t>
            </w:r>
          </w:p>
        </w:tc>
      </w:tr>
      <w:tr w:rsidR="0030491C" w14:paraId="0DBD2DE3" w14:textId="77777777" w:rsidTr="00590336">
        <w:tc>
          <w:tcPr>
            <w:tcW w:w="4414" w:type="dxa"/>
          </w:tcPr>
          <w:p w14:paraId="3ECE4E28" w14:textId="50B1A688" w:rsidR="0030491C" w:rsidRDefault="000679FE">
            <w:r>
              <w:t>Prior</w:t>
            </w:r>
          </w:p>
        </w:tc>
        <w:tc>
          <w:tcPr>
            <w:tcW w:w="4414" w:type="dxa"/>
          </w:tcPr>
          <w:p w14:paraId="0B9928C1" w14:textId="27092A48" w:rsidR="0030491C" w:rsidRDefault="000679FE">
            <w:r>
              <w:t xml:space="preserve">Previo </w:t>
            </w:r>
          </w:p>
        </w:tc>
      </w:tr>
      <w:tr w:rsidR="0030491C" w14:paraId="2C4C4A95" w14:textId="77777777" w:rsidTr="00590336">
        <w:tc>
          <w:tcPr>
            <w:tcW w:w="4414" w:type="dxa"/>
          </w:tcPr>
          <w:p w14:paraId="2D9612AA" w14:textId="67315BDB" w:rsidR="0030491C" w:rsidRDefault="000679FE">
            <w:r>
              <w:t>Sales revenue</w:t>
            </w:r>
          </w:p>
        </w:tc>
        <w:tc>
          <w:tcPr>
            <w:tcW w:w="4414" w:type="dxa"/>
          </w:tcPr>
          <w:p w14:paraId="7156DC3F" w14:textId="4E757372" w:rsidR="0030491C" w:rsidRDefault="000679FE">
            <w:r>
              <w:t>Ingresos de venta</w:t>
            </w:r>
          </w:p>
        </w:tc>
      </w:tr>
      <w:tr w:rsidR="0030491C" w14:paraId="7BB8A2F6" w14:textId="77777777" w:rsidTr="00590336">
        <w:tc>
          <w:tcPr>
            <w:tcW w:w="4414" w:type="dxa"/>
          </w:tcPr>
          <w:p w14:paraId="05D60CFA" w14:textId="37C44FD6" w:rsidR="0030491C" w:rsidRDefault="000679FE">
            <w:r>
              <w:t xml:space="preserve">Improve </w:t>
            </w:r>
          </w:p>
        </w:tc>
        <w:tc>
          <w:tcPr>
            <w:tcW w:w="4414" w:type="dxa"/>
          </w:tcPr>
          <w:p w14:paraId="7FBC73EF" w14:textId="013788B5" w:rsidR="0030491C" w:rsidRDefault="00325121">
            <w:r>
              <w:t>mejorar</w:t>
            </w:r>
          </w:p>
        </w:tc>
      </w:tr>
      <w:tr w:rsidR="0030491C" w14:paraId="6921B32D" w14:textId="77777777" w:rsidTr="00590336">
        <w:tc>
          <w:tcPr>
            <w:tcW w:w="4414" w:type="dxa"/>
          </w:tcPr>
          <w:p w14:paraId="7550C368" w14:textId="4302F11E" w:rsidR="0030491C" w:rsidRDefault="000679FE">
            <w:r>
              <w:t>gain</w:t>
            </w:r>
          </w:p>
        </w:tc>
        <w:tc>
          <w:tcPr>
            <w:tcW w:w="4414" w:type="dxa"/>
          </w:tcPr>
          <w:p w14:paraId="3665595A" w14:textId="77777777" w:rsidR="0030491C" w:rsidRDefault="0030491C"/>
        </w:tc>
      </w:tr>
      <w:tr w:rsidR="0030491C" w14:paraId="502B91F5" w14:textId="77777777" w:rsidTr="00590336">
        <w:tc>
          <w:tcPr>
            <w:tcW w:w="4414" w:type="dxa"/>
          </w:tcPr>
          <w:p w14:paraId="4CE3AB40" w14:textId="77777777" w:rsidR="0030491C" w:rsidRDefault="0030491C"/>
        </w:tc>
        <w:tc>
          <w:tcPr>
            <w:tcW w:w="4414" w:type="dxa"/>
          </w:tcPr>
          <w:p w14:paraId="552D9149" w14:textId="77777777" w:rsidR="0030491C" w:rsidRDefault="0030491C"/>
        </w:tc>
      </w:tr>
      <w:tr w:rsidR="0030491C" w14:paraId="1FEDA862" w14:textId="77777777" w:rsidTr="00590336">
        <w:tc>
          <w:tcPr>
            <w:tcW w:w="4414" w:type="dxa"/>
          </w:tcPr>
          <w:p w14:paraId="328B482F" w14:textId="77777777" w:rsidR="0030491C" w:rsidRDefault="0030491C"/>
        </w:tc>
        <w:tc>
          <w:tcPr>
            <w:tcW w:w="4414" w:type="dxa"/>
          </w:tcPr>
          <w:p w14:paraId="245D074C" w14:textId="77777777" w:rsidR="0030491C" w:rsidRDefault="0030491C"/>
        </w:tc>
      </w:tr>
    </w:tbl>
    <w:p w14:paraId="5202A4B4" w14:textId="77777777" w:rsidR="00590336" w:rsidRDefault="00590336"/>
    <w:sectPr w:rsidR="00590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36"/>
    <w:rsid w:val="000679FE"/>
    <w:rsid w:val="001222EB"/>
    <w:rsid w:val="002305FB"/>
    <w:rsid w:val="0030491C"/>
    <w:rsid w:val="00325121"/>
    <w:rsid w:val="00590336"/>
    <w:rsid w:val="00EC4805"/>
    <w:rsid w:val="00E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EFAB"/>
  <w15:chartTrackingRefBased/>
  <w15:docId w15:val="{E08D7918-CDFB-4E83-BA43-D42FEB00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5B81-EA58-4F80-86A6-7D54D97E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 ASCENCIO</dc:creator>
  <cp:keywords/>
  <dc:description/>
  <cp:lastModifiedBy>DANIEL HERNANDEZ ASCENCIO</cp:lastModifiedBy>
  <cp:revision>2</cp:revision>
  <dcterms:created xsi:type="dcterms:W3CDTF">2021-08-31T17:36:00Z</dcterms:created>
  <dcterms:modified xsi:type="dcterms:W3CDTF">2021-09-01T01:38:00Z</dcterms:modified>
</cp:coreProperties>
</file>