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5CA86" w14:textId="321F6E5B" w:rsidR="003F459D" w:rsidRDefault="00DC38CA" w:rsidP="00DC38CA">
      <w:pPr>
        <w:pStyle w:val="Subtitle"/>
        <w:jc w:val="center"/>
      </w:pPr>
      <w:r>
        <w:t>Parallel Fast Fourier Transform: A High-Performance Rust Implementation for Spectral Analysis</w:t>
      </w:r>
    </w:p>
    <w:p w14:paraId="47CC99F4" w14:textId="5FFB9818" w:rsidR="00DC38CA" w:rsidRDefault="00DC38CA" w:rsidP="00DC38CA">
      <w:r>
        <w:rPr>
          <w:b/>
          <w:bCs/>
        </w:rPr>
        <w:t>Abstract:</w:t>
      </w:r>
    </w:p>
    <w:p w14:paraId="64E3E075" w14:textId="59480DF4" w:rsidR="00DC38CA" w:rsidRDefault="00DC38CA" w:rsidP="00DC38CA">
      <w:r>
        <w:t>The Fast Fourier Transform (FFT) is a computational tool used in signal processing, image analysis, and scientific computing.  Traditional FFT implementations often encounter performance limitations, especially when handling large datasets and real-time data processing. This project exhibits a parallelized implementation of the Cooley-Tukey FFT algorithm in Rust, using Rust’s concurrency features to improve performance. The goal of our implementation is to enhance efficiency while keeping memory safety and scalability. We are comparing our approach against standard FFT libraries, showing its effectiveness in real-time spectral analysis applications.</w:t>
      </w:r>
      <w:r w:rsidR="00AE7ECC">
        <w:t xml:space="preserve"> Additionally, we show how Rust simplifies parallelization compared to languages like C, where manual memory management and thread synchronization can introduce complexity and other issues. Unlike C, Rust provides built-in features that make parallel programming more effective.</w:t>
      </w:r>
    </w:p>
    <w:p w14:paraId="4719EAAA" w14:textId="051B3A36" w:rsidR="00DC38CA" w:rsidRDefault="00DC38CA" w:rsidP="00DC38CA">
      <w:pPr>
        <w:rPr>
          <w:b/>
          <w:bCs/>
        </w:rPr>
      </w:pPr>
      <w:r>
        <w:rPr>
          <w:b/>
          <w:bCs/>
        </w:rPr>
        <w:t>Introduction:</w:t>
      </w:r>
    </w:p>
    <w:p w14:paraId="698E17EA" w14:textId="446705FB" w:rsidR="00DC38CA" w:rsidRDefault="00DC38CA" w:rsidP="00DC38CA">
      <w:r>
        <w:t>FFT is a</w:t>
      </w:r>
      <w:r w:rsidR="0059304E">
        <w:t>n</w:t>
      </w:r>
      <w:r>
        <w:t xml:space="preserve"> elementary algorithm for transforming signals from the time domain to the frequency domain, allowing applications like audio processing, data compression, and real-time signal analysis. The Cooley-Tukey FFT algorithm has a time-complexity of </w:t>
      </w:r>
      <w:proofErr w:type="gramStart"/>
      <w:r>
        <w:t>O(</w:t>
      </w:r>
      <w:proofErr w:type="gramEnd"/>
      <w:r>
        <w:t>n log n), however, its performance can worsen due to memory access bottlenecks in a single-threaded environment.</w:t>
      </w:r>
    </w:p>
    <w:p w14:paraId="4C84F525" w14:textId="2F16E4A1" w:rsidR="00DC38CA" w:rsidRDefault="00DC38CA" w:rsidP="00DC38CA">
      <w:r>
        <w:t xml:space="preserve">To handle this issue, we use a parallelized FFT implementation in Rust, which uses multi-core processing to improve computational speed. Rust’s memory safety features, combined with its concurrency model, provide a great framework for creating high-performance parallel algorithms. </w:t>
      </w:r>
    </w:p>
    <w:p w14:paraId="6C5687B3" w14:textId="2A060B2F" w:rsidR="00DC38CA" w:rsidRDefault="00DC38CA" w:rsidP="00DC38CA">
      <w:pPr>
        <w:rPr>
          <w:b/>
          <w:bCs/>
        </w:rPr>
      </w:pPr>
      <w:r>
        <w:rPr>
          <w:b/>
          <w:bCs/>
        </w:rPr>
        <w:t>Background and Motivation:</w:t>
      </w:r>
    </w:p>
    <w:p w14:paraId="09FA78F1" w14:textId="1C7A7970" w:rsidR="00DC38CA" w:rsidRDefault="00DC38CA" w:rsidP="00DC38CA">
      <w:r>
        <w:t>FFT is often used in computational fields, but traditional implementations struggle with performance</w:t>
      </w:r>
      <w:r w:rsidR="00566ED3">
        <w:t xml:space="preserve"> inefficiency. Memory limitations and inefficient CPU use present obstacles when processing large datasets.</w:t>
      </w:r>
      <w:r w:rsidR="0039787E">
        <w:t xml:space="preserve"> The need for fast reliable spectral analysis is increasing, especially in applications such as real-time audio processing, biomedical signal analysis, and high-frequency financial data analysis.</w:t>
      </w:r>
    </w:p>
    <w:p w14:paraId="09696B7C" w14:textId="387DA96F" w:rsidR="00566ED3" w:rsidRDefault="00566ED3" w:rsidP="00DC38CA">
      <w:r>
        <w:t xml:space="preserve">Rust provides several advantages for concurrent programming, such as safe memory access, thread safety via ownership semantics, and efficient execution using libraries like Rayon and </w:t>
      </w:r>
      <w:r w:rsidR="007B35C7">
        <w:t>Tokio.</w:t>
      </w:r>
      <w:r w:rsidR="007B35C7">
        <w:t xml:space="preserve"> Unlike C, where developers must execute thread synchronization using locks or atomic operations, Rust’s ownership and borrowing system prevents common concurrency issues.</w:t>
      </w:r>
      <w:r w:rsidR="007B35C7">
        <w:t xml:space="preserve"> </w:t>
      </w:r>
      <w:r>
        <w:t>By using these features, we aim to implement a parallel FFT that improves existing single-threaded versions while remaining robust and reliable</w:t>
      </w:r>
    </w:p>
    <w:p w14:paraId="12ADEB39" w14:textId="59582561" w:rsidR="00566ED3" w:rsidRDefault="00566ED3" w:rsidP="00DC38CA">
      <w:pPr>
        <w:rPr>
          <w:b/>
          <w:bCs/>
        </w:rPr>
      </w:pPr>
      <w:r>
        <w:rPr>
          <w:b/>
          <w:bCs/>
        </w:rPr>
        <w:t>Methodology:</w:t>
      </w:r>
    </w:p>
    <w:p w14:paraId="5D3D06C4" w14:textId="2B9F05D0" w:rsidR="00566ED3" w:rsidRDefault="00566ED3" w:rsidP="00DC38CA">
      <w:r>
        <w:t>Our implementation follows a divide and conquer approach, using Rust’s threading model to distribute computation across multiple CPU cores. The steps in our methodology are:</w:t>
      </w:r>
    </w:p>
    <w:p w14:paraId="62B4D27D" w14:textId="0C6E0B75" w:rsidR="00566ED3" w:rsidRDefault="00566ED3" w:rsidP="00566ED3">
      <w:pPr>
        <w:pStyle w:val="ListParagraph"/>
        <w:numPr>
          <w:ilvl w:val="0"/>
          <w:numId w:val="1"/>
        </w:numPr>
      </w:pPr>
      <w:r>
        <w:t>Data partitioning: splitting the input signal into smaller segments for concurrent processing</w:t>
      </w:r>
    </w:p>
    <w:p w14:paraId="2AAE7BBE" w14:textId="5CCBBFCD" w:rsidR="00566ED3" w:rsidRDefault="00566ED3" w:rsidP="00566ED3">
      <w:pPr>
        <w:pStyle w:val="ListParagraph"/>
        <w:numPr>
          <w:ilvl w:val="0"/>
          <w:numId w:val="1"/>
        </w:numPr>
      </w:pPr>
      <w:r>
        <w:lastRenderedPageBreak/>
        <w:t>Parallel Computation: assigning each segment to a separate thread, using Rust’s thread pools for load balancing</w:t>
      </w:r>
    </w:p>
    <w:p w14:paraId="60DF606F" w14:textId="310E9C8E" w:rsidR="00566ED3" w:rsidRDefault="00566ED3" w:rsidP="00566ED3">
      <w:pPr>
        <w:pStyle w:val="ListParagraph"/>
        <w:numPr>
          <w:ilvl w:val="0"/>
          <w:numId w:val="1"/>
        </w:numPr>
      </w:pPr>
      <w:r>
        <w:t>Synchronization and Merging: combining results using efficient memory management strategies</w:t>
      </w:r>
    </w:p>
    <w:p w14:paraId="371976C6" w14:textId="31B40EFC" w:rsidR="00566ED3" w:rsidRDefault="00566ED3" w:rsidP="00566ED3">
      <w:pPr>
        <w:pStyle w:val="ListParagraph"/>
        <w:numPr>
          <w:ilvl w:val="0"/>
          <w:numId w:val="1"/>
        </w:numPr>
      </w:pPr>
      <w:r>
        <w:t>Performance Evaluation: validating our implementation against standard FFT libraries to measure speedup and accuracy</w:t>
      </w:r>
    </w:p>
    <w:p w14:paraId="0CD3979B" w14:textId="4B92F628" w:rsidR="007B35C7" w:rsidRDefault="007B35C7" w:rsidP="007B35C7">
      <w:r>
        <w:t>By structuring the algorithm this way, we improve CPU usage while maintain safe and effective memory access. Rust’s concurrency model eliminates the need for mutex locks and reduces the risk of deadlocks.</w:t>
      </w:r>
    </w:p>
    <w:p w14:paraId="128FF7D9" w14:textId="5AB925CE" w:rsidR="00566ED3" w:rsidRDefault="00566ED3" w:rsidP="00566ED3">
      <w:pPr>
        <w:rPr>
          <w:b/>
          <w:bCs/>
        </w:rPr>
      </w:pPr>
      <w:r>
        <w:rPr>
          <w:b/>
          <w:bCs/>
        </w:rPr>
        <w:t>Implementation:</w:t>
      </w:r>
    </w:p>
    <w:p w14:paraId="7D5E0B25" w14:textId="2306AD4B" w:rsidR="00566ED3" w:rsidRDefault="00566ED3" w:rsidP="00566ED3">
      <w:r>
        <w:t>Our parallel FFT implementation is built using Rust’s concurrency features. The primary components consist of:</w:t>
      </w:r>
    </w:p>
    <w:p w14:paraId="02858378" w14:textId="00EE27A3" w:rsidR="00566ED3" w:rsidRDefault="00566ED3" w:rsidP="00566ED3">
      <w:pPr>
        <w:pStyle w:val="ListParagraph"/>
        <w:numPr>
          <w:ilvl w:val="0"/>
          <w:numId w:val="2"/>
        </w:numPr>
      </w:pPr>
      <w:r>
        <w:t>Thread management: using Rayon’s parallel iterators to distribute computation dynamically</w:t>
      </w:r>
    </w:p>
    <w:p w14:paraId="22004D68" w14:textId="39D3D42D" w:rsidR="00566ED3" w:rsidRDefault="00566ED3" w:rsidP="00566ED3">
      <w:pPr>
        <w:pStyle w:val="ListParagraph"/>
        <w:numPr>
          <w:ilvl w:val="0"/>
          <w:numId w:val="2"/>
        </w:numPr>
      </w:pPr>
      <w:r>
        <w:t>Memory Safety and Synchronization: using Rust’s ownership model to avoid data races</w:t>
      </w:r>
    </w:p>
    <w:p w14:paraId="4EAF0518" w14:textId="47AD5DA6" w:rsidR="00566ED3" w:rsidRDefault="00566ED3" w:rsidP="00566ED3">
      <w:pPr>
        <w:pStyle w:val="ListParagraph"/>
        <w:numPr>
          <w:ilvl w:val="0"/>
          <w:numId w:val="2"/>
        </w:numPr>
      </w:pPr>
      <w:r>
        <w:t>Efficient Complex Arithmetic Operations: using optimized functions for complex computations to reduce overhead</w:t>
      </w:r>
    </w:p>
    <w:p w14:paraId="367DD2E5" w14:textId="501A796C" w:rsidR="00566ED3" w:rsidRDefault="00566ED3" w:rsidP="00566ED3">
      <w:r>
        <w:t xml:space="preserve">The computation is performed recursively, where smaller FFT calculations occur in parallel and merged. We use Rust’s </w:t>
      </w:r>
      <w:r>
        <w:rPr>
          <w:i/>
          <w:iCs/>
        </w:rPr>
        <w:t>Send</w:t>
      </w:r>
      <w:r>
        <w:t xml:space="preserve"> and </w:t>
      </w:r>
      <w:r>
        <w:rPr>
          <w:i/>
          <w:iCs/>
        </w:rPr>
        <w:t>Sync</w:t>
      </w:r>
      <w:r>
        <w:t xml:space="preserve"> traits to maintain safe parallel execution without memory corruption risks.</w:t>
      </w:r>
    </w:p>
    <w:p w14:paraId="7CE75B5D" w14:textId="3FEF000C" w:rsidR="00566ED3" w:rsidRDefault="00566ED3" w:rsidP="00566ED3">
      <w:pPr>
        <w:rPr>
          <w:b/>
          <w:bCs/>
        </w:rPr>
      </w:pPr>
      <w:r>
        <w:rPr>
          <w:b/>
          <w:bCs/>
        </w:rPr>
        <w:t>Performance Evaluation:</w:t>
      </w:r>
    </w:p>
    <w:p w14:paraId="43AE8D4F" w14:textId="1A95C543" w:rsidR="00566ED3" w:rsidRDefault="00566ED3" w:rsidP="00566ED3">
      <w:r>
        <w:t>To assess our implementation, we compare execution time and scalability against existing FFT libraries. The evaluation criteria include:</w:t>
      </w:r>
    </w:p>
    <w:p w14:paraId="4387AB6E" w14:textId="09F199C8" w:rsidR="00566ED3" w:rsidRDefault="00566ED3" w:rsidP="00566ED3">
      <w:pPr>
        <w:pStyle w:val="ListParagraph"/>
        <w:numPr>
          <w:ilvl w:val="0"/>
          <w:numId w:val="2"/>
        </w:numPr>
      </w:pPr>
      <w:r>
        <w:t>Speedup Factor: measured by comparing our parallel implementation to single-threaded FFT versions</w:t>
      </w:r>
    </w:p>
    <w:p w14:paraId="20C97DA8" w14:textId="28DA5221" w:rsidR="00566ED3" w:rsidRDefault="00566ED3" w:rsidP="00566ED3">
      <w:pPr>
        <w:pStyle w:val="ListParagraph"/>
        <w:numPr>
          <w:ilvl w:val="0"/>
          <w:numId w:val="2"/>
        </w:numPr>
      </w:pPr>
      <w:r>
        <w:t>Scalability: viewing performance variations as the number of processing threads increases</w:t>
      </w:r>
    </w:p>
    <w:p w14:paraId="7FE88F2A" w14:textId="4ACCBF82" w:rsidR="00566ED3" w:rsidRDefault="00566ED3" w:rsidP="00566ED3">
      <w:pPr>
        <w:pStyle w:val="ListParagraph"/>
        <w:numPr>
          <w:ilvl w:val="0"/>
          <w:numId w:val="2"/>
        </w:numPr>
      </w:pPr>
      <w:r>
        <w:t>Memory Usage: analyzing how Rust’s memory management affects computational efficiency</w:t>
      </w:r>
    </w:p>
    <w:p w14:paraId="2AE7C88A" w14:textId="2869C4D2" w:rsidR="0059304E" w:rsidRDefault="0059304E" w:rsidP="0059304E">
      <w:pPr>
        <w:ind w:left="360"/>
      </w:pPr>
      <w:r>
        <w:t>Preliminary results: TBD</w:t>
      </w:r>
    </w:p>
    <w:p w14:paraId="17A3F95E" w14:textId="00E950D0" w:rsidR="0059304E" w:rsidRDefault="0059304E" w:rsidP="0059304E">
      <w:pPr>
        <w:ind w:left="360"/>
        <w:rPr>
          <w:b/>
          <w:bCs/>
        </w:rPr>
      </w:pPr>
      <w:r>
        <w:rPr>
          <w:b/>
          <w:bCs/>
        </w:rPr>
        <w:t>Challenges and Future Work:</w:t>
      </w:r>
    </w:p>
    <w:p w14:paraId="2643AE31" w14:textId="6789D62D" w:rsidR="0059304E" w:rsidRDefault="0059304E" w:rsidP="0059304E">
      <w:pPr>
        <w:ind w:left="360"/>
      </w:pPr>
      <w:r>
        <w:t>TBD</w:t>
      </w:r>
    </w:p>
    <w:p w14:paraId="13A58DD8" w14:textId="4EE50714" w:rsidR="0059304E" w:rsidRDefault="0059304E" w:rsidP="0059304E">
      <w:pPr>
        <w:ind w:left="360"/>
        <w:rPr>
          <w:b/>
          <w:bCs/>
        </w:rPr>
      </w:pPr>
      <w:r>
        <w:rPr>
          <w:b/>
          <w:bCs/>
        </w:rPr>
        <w:t>Conclusion:</w:t>
      </w:r>
    </w:p>
    <w:p w14:paraId="6210C6E0" w14:textId="77777777" w:rsidR="00ED5C9A" w:rsidRDefault="0059304E" w:rsidP="00ED5C9A">
      <w:pPr>
        <w:ind w:left="360"/>
      </w:pPr>
      <w:r>
        <w:t xml:space="preserve">This project shows the practicality of implementing parallel FFT in Rust, using Rust’s memory safety and concurrency features. Our results suggest that Rust is a solid alternative for parallel computing, offering impressive performance while </w:t>
      </w:r>
      <w:r w:rsidR="00677EA7">
        <w:t>maintaining</w:t>
      </w:r>
      <w:r>
        <w:t xml:space="preserve"> strong memory management.</w:t>
      </w:r>
      <w:r w:rsidR="007B35C7">
        <w:t xml:space="preserve"> </w:t>
      </w:r>
    </w:p>
    <w:p w14:paraId="0D2E18A7" w14:textId="428421C8" w:rsidR="0059304E" w:rsidRPr="0059304E" w:rsidRDefault="007B35C7" w:rsidP="00ED5C9A">
      <w:pPr>
        <w:ind w:left="360"/>
      </w:pPr>
      <w:r>
        <w:t xml:space="preserve">Compared to traditional approaches in languages like C, Rust makes parallelization significantly easier, reducing risk of common issues like race conditions and memory corruption. By removing manual memory allocation, Rust allows developers to focus more on </w:t>
      </w:r>
      <w:r>
        <w:lastRenderedPageBreak/>
        <w:t xml:space="preserve">algorithm optimization rather than </w:t>
      </w:r>
      <w:r w:rsidR="00ED5C9A">
        <w:t>debugging low-level threading issues.</w:t>
      </w:r>
      <w:r w:rsidR="0059304E">
        <w:t xml:space="preserve"> Future developments will focus on optimizing computational efficiency and expanding real-world applications.</w:t>
      </w:r>
    </w:p>
    <w:sectPr w:rsidR="0059304E" w:rsidRPr="00593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601D81"/>
    <w:multiLevelType w:val="hybridMultilevel"/>
    <w:tmpl w:val="41A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3F1839"/>
    <w:multiLevelType w:val="hybridMultilevel"/>
    <w:tmpl w:val="277C3DCA"/>
    <w:lvl w:ilvl="0" w:tplc="B874B0E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7470460">
    <w:abstractNumId w:val="0"/>
  </w:num>
  <w:num w:numId="2" w16cid:durableId="1272083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CA"/>
    <w:rsid w:val="0008147D"/>
    <w:rsid w:val="0039787E"/>
    <w:rsid w:val="003F459D"/>
    <w:rsid w:val="0054132E"/>
    <w:rsid w:val="005557AB"/>
    <w:rsid w:val="00566ED3"/>
    <w:rsid w:val="0059304E"/>
    <w:rsid w:val="00677EA7"/>
    <w:rsid w:val="007B35C7"/>
    <w:rsid w:val="00954FA3"/>
    <w:rsid w:val="00A840B1"/>
    <w:rsid w:val="00AE7ECC"/>
    <w:rsid w:val="00DC38CA"/>
    <w:rsid w:val="00ED5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CD8A"/>
  <w15:chartTrackingRefBased/>
  <w15:docId w15:val="{48DE8FF9-5494-4C76-9CFB-510B682B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3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3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3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3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8CA"/>
    <w:rPr>
      <w:rFonts w:eastAsiaTheme="majorEastAsia" w:cstheme="majorBidi"/>
      <w:color w:val="272727" w:themeColor="text1" w:themeTint="D8"/>
    </w:rPr>
  </w:style>
  <w:style w:type="paragraph" w:styleId="Title">
    <w:name w:val="Title"/>
    <w:basedOn w:val="Normal"/>
    <w:next w:val="Normal"/>
    <w:link w:val="TitleChar"/>
    <w:uiPriority w:val="10"/>
    <w:qFormat/>
    <w:rsid w:val="00DC3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8CA"/>
    <w:pPr>
      <w:spacing w:before="160"/>
      <w:jc w:val="center"/>
    </w:pPr>
    <w:rPr>
      <w:i/>
      <w:iCs/>
      <w:color w:val="404040" w:themeColor="text1" w:themeTint="BF"/>
    </w:rPr>
  </w:style>
  <w:style w:type="character" w:customStyle="1" w:styleId="QuoteChar">
    <w:name w:val="Quote Char"/>
    <w:basedOn w:val="DefaultParagraphFont"/>
    <w:link w:val="Quote"/>
    <w:uiPriority w:val="29"/>
    <w:rsid w:val="00DC38CA"/>
    <w:rPr>
      <w:i/>
      <w:iCs/>
      <w:color w:val="404040" w:themeColor="text1" w:themeTint="BF"/>
    </w:rPr>
  </w:style>
  <w:style w:type="paragraph" w:styleId="ListParagraph">
    <w:name w:val="List Paragraph"/>
    <w:basedOn w:val="Normal"/>
    <w:uiPriority w:val="34"/>
    <w:qFormat/>
    <w:rsid w:val="00DC38CA"/>
    <w:pPr>
      <w:ind w:left="720"/>
      <w:contextualSpacing/>
    </w:pPr>
  </w:style>
  <w:style w:type="character" w:styleId="IntenseEmphasis">
    <w:name w:val="Intense Emphasis"/>
    <w:basedOn w:val="DefaultParagraphFont"/>
    <w:uiPriority w:val="21"/>
    <w:qFormat/>
    <w:rsid w:val="00DC38CA"/>
    <w:rPr>
      <w:i/>
      <w:iCs/>
      <w:color w:val="0F4761" w:themeColor="accent1" w:themeShade="BF"/>
    </w:rPr>
  </w:style>
  <w:style w:type="paragraph" w:styleId="IntenseQuote">
    <w:name w:val="Intense Quote"/>
    <w:basedOn w:val="Normal"/>
    <w:next w:val="Normal"/>
    <w:link w:val="IntenseQuoteChar"/>
    <w:uiPriority w:val="30"/>
    <w:qFormat/>
    <w:rsid w:val="00DC3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8CA"/>
    <w:rPr>
      <w:i/>
      <w:iCs/>
      <w:color w:val="0F4761" w:themeColor="accent1" w:themeShade="BF"/>
    </w:rPr>
  </w:style>
  <w:style w:type="character" w:styleId="IntenseReference">
    <w:name w:val="Intense Reference"/>
    <w:basedOn w:val="DefaultParagraphFont"/>
    <w:uiPriority w:val="32"/>
    <w:qFormat/>
    <w:rsid w:val="00DC38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c4717e9-f184-40bc-bf38-3aaf63d07fa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F7EDB016B44F4EB7DD7DADB93C9897" ma:contentTypeVersion="13" ma:contentTypeDescription="Create a new document." ma:contentTypeScope="" ma:versionID="110f5d5c76b919ab2a716887a5205959">
  <xsd:schema xmlns:xsd="http://www.w3.org/2001/XMLSchema" xmlns:xs="http://www.w3.org/2001/XMLSchema" xmlns:p="http://schemas.microsoft.com/office/2006/metadata/properties" xmlns:ns3="dc4717e9-f184-40bc-bf38-3aaf63d07fa2" xmlns:ns4="61d80c2e-bcbb-49f1-b166-0a7eedf2f971" targetNamespace="http://schemas.microsoft.com/office/2006/metadata/properties" ma:root="true" ma:fieldsID="6456964b36f403fca4f39437e80a4955" ns3:_="" ns4:_="">
    <xsd:import namespace="dc4717e9-f184-40bc-bf38-3aaf63d07fa2"/>
    <xsd:import namespace="61d80c2e-bcbb-49f1-b166-0a7eedf2f971"/>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7e9-f184-40bc-bf38-3aaf63d07fa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d80c2e-bcbb-49f1-b166-0a7eedf2f97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C241A1-3EC5-45EC-8DA1-C43C64505FE0}">
  <ds:schemaRefs>
    <ds:schemaRef ds:uri="http://schemas.microsoft.com/office/2006/documentManagement/types"/>
    <ds:schemaRef ds:uri="http://purl.org/dc/terms/"/>
    <ds:schemaRef ds:uri="http://schemas.openxmlformats.org/package/2006/metadata/core-properties"/>
    <ds:schemaRef ds:uri="http://purl.org/dc/dcmitype/"/>
    <ds:schemaRef ds:uri="dc4717e9-f184-40bc-bf38-3aaf63d07fa2"/>
    <ds:schemaRef ds:uri="http://purl.org/dc/elements/1.1/"/>
    <ds:schemaRef ds:uri="http://schemas.microsoft.com/office/2006/metadata/properties"/>
    <ds:schemaRef ds:uri="http://schemas.microsoft.com/office/infopath/2007/PartnerControls"/>
    <ds:schemaRef ds:uri="61d80c2e-bcbb-49f1-b166-0a7eedf2f971"/>
    <ds:schemaRef ds:uri="http://www.w3.org/XML/1998/namespace"/>
  </ds:schemaRefs>
</ds:datastoreItem>
</file>

<file path=customXml/itemProps2.xml><?xml version="1.0" encoding="utf-8"?>
<ds:datastoreItem xmlns:ds="http://schemas.openxmlformats.org/officeDocument/2006/customXml" ds:itemID="{09F59232-72A5-42A5-882E-EA336DF48877}">
  <ds:schemaRefs>
    <ds:schemaRef ds:uri="http://schemas.microsoft.com/sharepoint/v3/contenttype/forms"/>
  </ds:schemaRefs>
</ds:datastoreItem>
</file>

<file path=customXml/itemProps3.xml><?xml version="1.0" encoding="utf-8"?>
<ds:datastoreItem xmlns:ds="http://schemas.openxmlformats.org/officeDocument/2006/customXml" ds:itemID="{5AE676D4-18CD-4308-85C9-10DA610F7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4717e9-f184-40bc-bf38-3aaf63d07fa2"/>
    <ds:schemaRef ds:uri="61d80c2e-bcbb-49f1-b166-0a7eedf2f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Krishtul</dc:creator>
  <cp:keywords/>
  <dc:description/>
  <cp:lastModifiedBy>Zoe Krishtul</cp:lastModifiedBy>
  <cp:revision>2</cp:revision>
  <dcterms:created xsi:type="dcterms:W3CDTF">2025-03-07T20:03:00Z</dcterms:created>
  <dcterms:modified xsi:type="dcterms:W3CDTF">2025-03-07T20:03:00Z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0x0101008EF7EDB016B44F4EB7DD7DADB93C9897</vt:lpwstr>
  </property>
</Properties>
</file>