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1B823">
      <w:pPr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основе диаграммы классов которую мы сделали вместе с Марией Лазаревной, я (при консультации Данила) создал БД для нашего проекта:</w:t>
      </w:r>
    </w:p>
    <w:p w14:paraId="4D84F595">
      <w:r>
        <w:drawing>
          <wp:inline distT="0" distB="0" distL="114300" distR="114300">
            <wp:extent cx="2362200" cy="40005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BBC3">
      <w:r>
        <w:drawing>
          <wp:inline distT="0" distB="0" distL="114300" distR="114300">
            <wp:extent cx="5899150" cy="2947670"/>
            <wp:effectExtent l="0" t="0" r="635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4599">
      <w:pPr>
        <w:rPr>
          <w:rFonts w:hint="default"/>
          <w:lang w:val="ru-RU"/>
        </w:rPr>
      </w:pPr>
      <w:r>
        <w:rPr>
          <w:lang w:val="ru-RU"/>
        </w:rPr>
        <w:t>Заполнением</w:t>
      </w:r>
      <w:r>
        <w:rPr>
          <w:rFonts w:hint="default"/>
          <w:lang w:val="ru-RU"/>
        </w:rPr>
        <w:t xml:space="preserve"> данных, и тестовыми запросами занялся Данил Андреевич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5CF5"/>
    <w:rsid w:val="300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2025-05-15T04:30:59Z</dcterms:created>
  <dc:creator>pickme</dc:creator>
  <cp:lastModifiedBy>pickme</cp:lastModifiedBy>
  <dcterms:modified xsi:type="dcterms:W3CDTF">2025-05-15T04:40:38Z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6529AB17638341048F72BC266D36712D_12</vt:lpwstr>
  </property>
</Properties>
</file>