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PROPOSAL</w:t>
      </w:r>
    </w:p>
    <w:p>
      <w:pPr>
        <w:jc w:val="center"/>
      </w:pPr>
      <w:r>
        <w:rPr>
          <w:b/>
          <w:sz w:val="32"/>
        </w:rPr>
        <w:t>THE GREAT TECH WORKFORCE RESHUFFLE</w:t>
      </w:r>
    </w:p>
    <w:p>
      <w:pPr>
        <w:jc w:val="center"/>
      </w:pPr>
      <w:r>
        <w:rPr>
          <w:i/>
          <w:sz w:val="22"/>
        </w:rPr>
        <w:t>An Intelligence Platform for Layoffs, AI Hiring, Skills and Workforce Transformation in India</w:t>
      </w:r>
    </w:p>
    <w:p/>
    <w:p>
      <w:r>
        <w:rPr>
          <w:b/>
          <w:sz w:val="26"/>
        </w:rPr>
        <w:t>1. Executive Summary</w:t>
      </w:r>
    </w:p>
    <w:p>
      <w:pPr>
        <w:spacing w:after="160" w:line="259" w:lineRule="auto"/>
      </w:pPr>
      <w:r>
        <w:t>This project aims to analyze how India's technology workforce is changing between 2022 and 2026. The Power BI solution will combine layoffs, hiring, skills, workforce, financial and AI transformation data. It will help identify major workforce trends, changing skill demand and the growing role of AI. The dashboard will support data driven understanding of workforce transformation.</w:t>
      </w:r>
    </w:p>
    <w:p>
      <w:r>
        <w:rPr>
          <w:b/>
          <w:sz w:val="26"/>
        </w:rPr>
        <w:t>2. Problem Statement</w:t>
      </w:r>
    </w:p>
    <w:p>
      <w:pPr>
        <w:spacing w:after="160" w:line="259" w:lineRule="auto"/>
      </w:pPr>
      <w:r>
        <w:t>India's technology sector is experiencing changes in hiring, layoffs, job roles and skill requirements. Looking at these areas separately makes it difficult to understand the overall workforce shift. The objective is to bring these factors together and analyze how the technology workforce is being reshaped. The project will focus on India from 2022 to 2026, with scenarios extending to 2030.</w:t>
      </w:r>
    </w:p>
    <w:p>
      <w:r>
        <w:rPr>
          <w:b/>
          <w:sz w:val="26"/>
        </w:rPr>
        <w:t>3. Data Sources</w:t>
      </w:r>
    </w:p>
    <w:p>
      <w:pPr>
        <w:spacing w:after="160" w:line="259" w:lineRule="auto"/>
      </w:pPr>
      <w:r>
        <w:t>Primary project data will cover layoffs, hiring, skills, workforce, company events, financials and AI transformation. Secondary sources will include public industry reports, company annual reports, labour market data and technology hiring reports. Sources such as NASSCOM, Naukri JobSpeak, foundit, government datasets and company investor reports will be used for reference and calibration. Where required, clearly labelled synthetic data will be used to build a complete analytical dataset.</w:t>
      </w:r>
    </w:p>
    <w:p>
      <w:r>
        <w:rPr>
          <w:b/>
          <w:sz w:val="26"/>
        </w:rPr>
        <w:t>4. Methodology</w:t>
      </w:r>
    </w:p>
    <w:p>
      <w:pPr>
        <w:spacing w:after="160" w:line="259" w:lineRule="auto"/>
      </w:pPr>
      <w:r>
        <w:t>Data will be collected, cleaned and standardized using Excel and supporting tools. The datasets will be organized into fact and dimension tables and connected through a Power BI star schema. DAX measures will be created to analyze layoffs, hiring, skills, AI adoption and workforce movement. Interactive dashboards, drill downs, filters and scenario analysis will be developed for decision support.</w:t>
      </w:r>
    </w:p>
    <w:p>
      <w:r>
        <w:rPr>
          <w:b/>
          <w:sz w:val="26"/>
        </w:rPr>
        <w:t>5. Expected Outcomes</w:t>
      </w:r>
    </w:p>
    <w:p>
      <w:pPr>
        <w:spacing w:after="160" w:line="259" w:lineRule="auto"/>
      </w:pPr>
      <w:r>
        <w:t>The project will provide an interactive view of India's technology workforce transformation. It will identify layoff and hiring trends, emerging skills, AI related workforce changes and differences across companies and technology hubs. It will also compare workforce changes with business and financial indicators. Scenario analysis will provide possible workforce trends up to 2030 based on defined assumptions.</w:t>
      </w:r>
    </w:p>
    <w:p>
      <w:r>
        <w:rPr>
          <w:b/>
          <w:sz w:val="26"/>
        </w:rPr>
        <w:t>6. Tools and Technologies</w:t>
      </w:r>
    </w:p>
    <w:p>
      <w:pPr>
        <w:spacing w:after="160" w:line="259" w:lineRule="auto"/>
      </w:pPr>
      <w:r>
        <w:t>Microsoft Power BI will be used for dashboard development, data modelling and visualization. Microsoft Excel will be used for data preparation and dataset management. DAX will be used for measures, calculations and analytical indicators in Power BI.</w:t>
      </w:r>
    </w:p>
    <w:p>
      <w:r>
        <w:rPr>
          <w:b/>
          <w:sz w:val="26"/>
        </w:rPr>
        <w:t>7. Risks and Challenges</w:t>
      </w:r>
    </w:p>
    <w:p>
      <w:pPr>
        <w:spacing w:after="160" w:line="259" w:lineRule="auto"/>
      </w:pPr>
      <w:r>
        <w:t>Data availability and consistency may vary across companies and public sources. Some workforce and AI related information may require estimation or clearly labelled synthetic data. Care will be taken to avoid unsupported conclusions, especially when relating AI activity to workforce changes. Maintaining data quality, model performance and dashboard clarity will also be important challenges.</w:t>
      </w:r>
    </w:p>
    <w:p>
      <w:r>
        <w:rPr>
          <w:b/>
          <w:sz w:val="26"/>
        </w:rPr>
        <w:t>8. Conclusion</w:t>
      </w:r>
    </w:p>
    <w:p>
      <w:pPr>
        <w:spacing w:after="160" w:line="259" w:lineRule="auto"/>
      </w:pPr>
      <w:r>
        <w:t>The Great Tech Workforce Reshuffle will provide a consolidated view of workforce changes in India's technology sector. By combining layoffs, hiring, skills, AI transformation and business indicators, the project will reveal important workforce patterns. The Power BI dashboard will convert these patterns into interactive insights for analysis and decision support. The final solution will demonstrate practical Business Intelligence skills using a real world business problem.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