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F7328" w14:textId="77777777" w:rsidR="005D4706" w:rsidRDefault="00000000">
      <w:pPr>
        <w:pStyle w:val="Kop1"/>
        <w:keepNext w:val="0"/>
        <w:keepLines w:val="0"/>
        <w:spacing w:before="480"/>
        <w:rPr>
          <w:b/>
          <w:bCs/>
          <w:sz w:val="46"/>
          <w:szCs w:val="46"/>
        </w:rPr>
      </w:pPr>
      <w:bookmarkStart w:id="0" w:name="_jembwqsx3x1t" w:colFirst="0" w:colLast="0"/>
      <w:bookmarkEnd w:id="0"/>
      <w:r>
        <w:rPr>
          <w:b/>
          <w:bCs/>
          <w:sz w:val="46"/>
          <w:szCs w:val="46"/>
        </w:rPr>
        <w:t>Technische documentatie – Dierentuin</w:t>
      </w:r>
    </w:p>
    <w:p w14:paraId="11B1C86F" w14:textId="77777777" w:rsidR="005D4706" w:rsidRDefault="005D4706">
      <w:pPr>
        <w:pStyle w:val="Kop2"/>
        <w:keepNext w:val="0"/>
        <w:keepLines w:val="0"/>
        <w:spacing w:after="80"/>
        <w:rPr>
          <w:b/>
          <w:bCs/>
          <w:sz w:val="34"/>
          <w:szCs w:val="34"/>
        </w:rPr>
      </w:pPr>
      <w:bookmarkStart w:id="1" w:name="_1laeouk5g75c" w:colFirst="0" w:colLast="0"/>
      <w:bookmarkEnd w:id="1"/>
    </w:p>
    <w:p w14:paraId="6C630A63" w14:textId="77777777" w:rsidR="005D4706" w:rsidRDefault="005D4706">
      <w:pPr>
        <w:pStyle w:val="Kop2"/>
        <w:keepNext w:val="0"/>
        <w:keepLines w:val="0"/>
        <w:spacing w:after="80"/>
        <w:rPr>
          <w:b/>
          <w:bCs/>
          <w:sz w:val="34"/>
          <w:szCs w:val="34"/>
        </w:rPr>
      </w:pPr>
      <w:bookmarkStart w:id="2" w:name="_f33z28zbxlr2" w:colFirst="0" w:colLast="0"/>
      <w:bookmarkEnd w:id="2"/>
    </w:p>
    <w:p w14:paraId="2E925D6B" w14:textId="77777777" w:rsidR="005D4706" w:rsidRDefault="00000000">
      <w:pPr>
        <w:pStyle w:val="Kop2"/>
        <w:keepNext w:val="0"/>
        <w:keepLines w:val="0"/>
        <w:spacing w:after="80"/>
        <w:jc w:val="center"/>
        <w:rPr>
          <w:b/>
          <w:bCs/>
          <w:sz w:val="34"/>
          <w:szCs w:val="34"/>
        </w:rPr>
      </w:pPr>
      <w:bookmarkStart w:id="3" w:name="_50reh4yyvakh" w:colFirst="0" w:colLast="0"/>
      <w:bookmarkEnd w:id="3"/>
      <w:r>
        <w:rPr>
          <w:b/>
          <w:bCs/>
          <w:noProof/>
          <w:sz w:val="34"/>
          <w:szCs w:val="34"/>
        </w:rPr>
        <w:drawing>
          <wp:inline distT="114300" distB="114300" distL="114300" distR="114300" wp14:anchorId="5FFAC0A4" wp14:editId="31BD4FCF">
            <wp:extent cx="5119688" cy="287748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119688" cy="2877489"/>
                    </a:xfrm>
                    <a:prstGeom prst="rect">
                      <a:avLst/>
                    </a:prstGeom>
                    <a:ln/>
                  </pic:spPr>
                </pic:pic>
              </a:graphicData>
            </a:graphic>
          </wp:inline>
        </w:drawing>
      </w:r>
    </w:p>
    <w:p w14:paraId="4016A99D" w14:textId="77777777" w:rsidR="005D4706" w:rsidRDefault="005D4706">
      <w:pPr>
        <w:pStyle w:val="Kop2"/>
        <w:keepNext w:val="0"/>
        <w:keepLines w:val="0"/>
        <w:spacing w:after="80"/>
        <w:rPr>
          <w:b/>
          <w:bCs/>
          <w:sz w:val="34"/>
          <w:szCs w:val="34"/>
        </w:rPr>
      </w:pPr>
      <w:bookmarkStart w:id="4" w:name="_fv51lpwhct7z" w:colFirst="0" w:colLast="0"/>
      <w:bookmarkEnd w:id="4"/>
    </w:p>
    <w:p w14:paraId="4075BA69" w14:textId="77777777" w:rsidR="005D4706" w:rsidRDefault="005D4706">
      <w:pPr>
        <w:pStyle w:val="Kop2"/>
        <w:keepNext w:val="0"/>
        <w:keepLines w:val="0"/>
        <w:spacing w:after="80"/>
        <w:rPr>
          <w:b/>
          <w:bCs/>
          <w:sz w:val="34"/>
          <w:szCs w:val="34"/>
        </w:rPr>
      </w:pPr>
      <w:bookmarkStart w:id="5" w:name="_qvxckvdhvgot" w:colFirst="0" w:colLast="0"/>
      <w:bookmarkEnd w:id="5"/>
    </w:p>
    <w:p w14:paraId="7F7D27D5" w14:textId="77777777" w:rsidR="005D4706" w:rsidRDefault="005D4706">
      <w:pPr>
        <w:pStyle w:val="Kop2"/>
        <w:keepNext w:val="0"/>
        <w:keepLines w:val="0"/>
        <w:spacing w:after="80"/>
        <w:rPr>
          <w:b/>
          <w:bCs/>
          <w:sz w:val="34"/>
          <w:szCs w:val="34"/>
        </w:rPr>
      </w:pPr>
      <w:bookmarkStart w:id="6" w:name="_wxutq3xdqzys" w:colFirst="0" w:colLast="0"/>
      <w:bookmarkEnd w:id="6"/>
    </w:p>
    <w:p w14:paraId="7F6E0079" w14:textId="77777777" w:rsidR="005D4706" w:rsidRDefault="005D4706">
      <w:pPr>
        <w:pStyle w:val="Kop2"/>
        <w:keepNext w:val="0"/>
        <w:keepLines w:val="0"/>
        <w:spacing w:after="80"/>
        <w:rPr>
          <w:b/>
          <w:bCs/>
          <w:sz w:val="34"/>
          <w:szCs w:val="34"/>
        </w:rPr>
      </w:pPr>
      <w:bookmarkStart w:id="7" w:name="_yvld1shasutt" w:colFirst="0" w:colLast="0"/>
      <w:bookmarkEnd w:id="7"/>
    </w:p>
    <w:p w14:paraId="3A1529F4" w14:textId="77777777" w:rsidR="005D4706" w:rsidRDefault="005D4706">
      <w:pPr>
        <w:pStyle w:val="Kop2"/>
        <w:keepNext w:val="0"/>
        <w:keepLines w:val="0"/>
        <w:spacing w:after="80"/>
        <w:rPr>
          <w:b/>
          <w:bCs/>
          <w:sz w:val="34"/>
          <w:szCs w:val="34"/>
        </w:rPr>
      </w:pPr>
      <w:bookmarkStart w:id="8" w:name="_2sbf39oxq9mn" w:colFirst="0" w:colLast="0"/>
      <w:bookmarkEnd w:id="8"/>
    </w:p>
    <w:p w14:paraId="58F74331" w14:textId="77777777" w:rsidR="005D4706" w:rsidRDefault="005D4706">
      <w:pPr>
        <w:pStyle w:val="Kop2"/>
        <w:keepNext w:val="0"/>
        <w:keepLines w:val="0"/>
        <w:spacing w:after="80"/>
        <w:rPr>
          <w:b/>
          <w:bCs/>
          <w:sz w:val="34"/>
          <w:szCs w:val="34"/>
        </w:rPr>
      </w:pPr>
      <w:bookmarkStart w:id="9" w:name="_t2foaomasqsi" w:colFirst="0" w:colLast="0"/>
      <w:bookmarkEnd w:id="9"/>
    </w:p>
    <w:p w14:paraId="20D98891" w14:textId="77777777" w:rsidR="005D4706" w:rsidRDefault="00000000">
      <w:pPr>
        <w:pStyle w:val="Kop2"/>
        <w:keepNext w:val="0"/>
        <w:keepLines w:val="0"/>
        <w:spacing w:after="80"/>
      </w:pPr>
      <w:bookmarkStart w:id="10" w:name="_gsurjhyujpox" w:colFirst="0" w:colLast="0"/>
      <w:bookmarkEnd w:id="10"/>
      <w:r>
        <w:rPr>
          <w:b/>
          <w:bCs/>
          <w:sz w:val="34"/>
          <w:szCs w:val="34"/>
        </w:rPr>
        <w:t>Danyaal Burney &amp; Dean Westhoff</w:t>
      </w:r>
    </w:p>
    <w:p w14:paraId="5458ED61" w14:textId="77777777" w:rsidR="005D4706" w:rsidRDefault="005D4706"/>
    <w:p w14:paraId="72977FBF" w14:textId="77777777" w:rsidR="005D4706" w:rsidRDefault="00000000">
      <w:pPr>
        <w:pStyle w:val="Kop2"/>
        <w:keepNext w:val="0"/>
        <w:keepLines w:val="0"/>
        <w:spacing w:after="80"/>
        <w:rPr>
          <w:b/>
          <w:bCs/>
          <w:sz w:val="34"/>
          <w:szCs w:val="34"/>
        </w:rPr>
      </w:pPr>
      <w:bookmarkStart w:id="11" w:name="_4tayzljos03j" w:colFirst="0" w:colLast="0"/>
      <w:bookmarkEnd w:id="11"/>
      <w:r>
        <w:rPr>
          <w:b/>
          <w:bCs/>
          <w:sz w:val="34"/>
          <w:szCs w:val="34"/>
        </w:rPr>
        <w:lastRenderedPageBreak/>
        <w:t>1. Inleiding</w:t>
      </w:r>
    </w:p>
    <w:p w14:paraId="390CB69A" w14:textId="77777777" w:rsidR="005D4706" w:rsidRDefault="00000000">
      <w:pPr>
        <w:spacing w:before="240" w:after="240"/>
      </w:pPr>
      <w:r>
        <w:t xml:space="preserve">Deze documentatie beschrijft de technische werking, architectuur en ontwerpkeuzes van de applicatie </w:t>
      </w:r>
      <w:r>
        <w:rPr>
          <w:i/>
          <w:iCs/>
        </w:rPr>
        <w:t>Dierentuin</w:t>
      </w:r>
      <w:r>
        <w:t xml:space="preserve">. Het doel van deze documentatie is om inzicht te geven in </w:t>
      </w:r>
      <w:r>
        <w:rPr>
          <w:b/>
          <w:bCs/>
        </w:rPr>
        <w:t>hoe</w:t>
      </w:r>
      <w:r>
        <w:t xml:space="preserve"> de applicatie is opgebouwd, </w:t>
      </w:r>
      <w:r>
        <w:rPr>
          <w:b/>
          <w:bCs/>
        </w:rPr>
        <w:t>waarom</w:t>
      </w:r>
      <w:r>
        <w:t xml:space="preserve"> bepaalde keuzes zijn gemaakt en </w:t>
      </w:r>
      <w:r>
        <w:rPr>
          <w:b/>
          <w:bCs/>
        </w:rPr>
        <w:t>hoe</w:t>
      </w:r>
      <w:r>
        <w:t xml:space="preserve"> de code functioneert binnen het ASP.NET Core framework.</w:t>
      </w:r>
    </w:p>
    <w:p w14:paraId="37C6014C" w14:textId="77777777" w:rsidR="005D4706" w:rsidRDefault="00000000">
      <w:pPr>
        <w:spacing w:before="240" w:after="240"/>
      </w:pPr>
      <w:r>
        <w:t>De focus ligt niet alleen op functionaliteit, maar ook op codekwaliteit, onderhoudbaarheid en correct gebruik van technologieën zoals Entity Framework Core, MVC en Web API.</w:t>
      </w:r>
    </w:p>
    <w:p w14:paraId="422C81CC" w14:textId="77777777" w:rsidR="005D4706" w:rsidRDefault="00000000">
      <w:pPr>
        <w:pStyle w:val="Kop2"/>
        <w:keepNext w:val="0"/>
        <w:keepLines w:val="0"/>
        <w:spacing w:after="80"/>
        <w:rPr>
          <w:b/>
          <w:bCs/>
          <w:sz w:val="34"/>
          <w:szCs w:val="34"/>
        </w:rPr>
      </w:pPr>
      <w:bookmarkStart w:id="12" w:name="_v22bbmk1uam3" w:colFirst="0" w:colLast="0"/>
      <w:bookmarkEnd w:id="12"/>
      <w:r>
        <w:rPr>
          <w:b/>
          <w:bCs/>
          <w:sz w:val="34"/>
          <w:szCs w:val="34"/>
        </w:rPr>
        <w:t>2. Overzicht van de applicatie</w:t>
      </w:r>
    </w:p>
    <w:p w14:paraId="407C49FF" w14:textId="77777777" w:rsidR="005D4706" w:rsidRDefault="00000000">
      <w:pPr>
        <w:spacing w:before="240" w:after="240"/>
      </w:pPr>
      <w:r>
        <w:t>De applicatie is een webgebaseerd beheersysteem voor een dierentuin. Het systeem maakt het mogelijk om:</w:t>
      </w:r>
    </w:p>
    <w:p w14:paraId="7B2FA223" w14:textId="77777777" w:rsidR="005D4706" w:rsidRDefault="00000000">
      <w:pPr>
        <w:numPr>
          <w:ilvl w:val="0"/>
          <w:numId w:val="16"/>
        </w:numPr>
        <w:spacing w:before="240"/>
      </w:pPr>
      <w:r>
        <w:t>dieren te beheren</w:t>
      </w:r>
      <w:r>
        <w:br/>
      </w:r>
    </w:p>
    <w:p w14:paraId="6D6C0522" w14:textId="77777777" w:rsidR="005D4706" w:rsidRDefault="00000000">
      <w:pPr>
        <w:numPr>
          <w:ilvl w:val="0"/>
          <w:numId w:val="16"/>
        </w:numPr>
      </w:pPr>
      <w:r>
        <w:t>categorieën toe te wijzen</w:t>
      </w:r>
      <w:r>
        <w:br/>
      </w:r>
    </w:p>
    <w:p w14:paraId="640DE342" w14:textId="77777777" w:rsidR="005D4706" w:rsidRDefault="00000000">
      <w:pPr>
        <w:numPr>
          <w:ilvl w:val="0"/>
          <w:numId w:val="16"/>
        </w:numPr>
      </w:pPr>
      <w:r>
        <w:t>verblijven te beheren</w:t>
      </w:r>
      <w:r>
        <w:br/>
      </w:r>
    </w:p>
    <w:p w14:paraId="03D44933" w14:textId="77777777" w:rsidR="005D4706" w:rsidRDefault="00000000">
      <w:pPr>
        <w:numPr>
          <w:ilvl w:val="0"/>
          <w:numId w:val="16"/>
        </w:numPr>
      </w:pPr>
      <w:r>
        <w:t>dierentuinen te beheren</w:t>
      </w:r>
      <w:r>
        <w:br/>
      </w:r>
    </w:p>
    <w:p w14:paraId="0208E46D" w14:textId="77777777" w:rsidR="005D4706" w:rsidRDefault="00000000">
      <w:pPr>
        <w:numPr>
          <w:ilvl w:val="0"/>
          <w:numId w:val="16"/>
        </w:numPr>
      </w:pPr>
      <w:r>
        <w:t>gedrag van dieren te simuleren (dag/nacht, voedertijd)</w:t>
      </w:r>
      <w:r>
        <w:br/>
      </w:r>
    </w:p>
    <w:p w14:paraId="2A2FD43C" w14:textId="77777777" w:rsidR="005D4706" w:rsidRDefault="00000000">
      <w:pPr>
        <w:numPr>
          <w:ilvl w:val="0"/>
          <w:numId w:val="16"/>
        </w:numPr>
        <w:spacing w:after="240"/>
      </w:pPr>
      <w:r>
        <w:t>automatische toewijzing van dieren aan verblijven uit te voeren</w:t>
      </w:r>
      <w:r>
        <w:br/>
      </w:r>
    </w:p>
    <w:p w14:paraId="07EDC2D7" w14:textId="77777777" w:rsidR="005D4706" w:rsidRDefault="00000000">
      <w:pPr>
        <w:spacing w:before="240" w:after="240"/>
      </w:pPr>
      <w:r>
        <w:t>De applicatie combineert:</w:t>
      </w:r>
    </w:p>
    <w:p w14:paraId="47586FB2" w14:textId="77777777" w:rsidR="005D4706" w:rsidRDefault="00000000">
      <w:pPr>
        <w:numPr>
          <w:ilvl w:val="0"/>
          <w:numId w:val="12"/>
        </w:numPr>
        <w:spacing w:before="240"/>
      </w:pPr>
      <w:r>
        <w:rPr>
          <w:b/>
          <w:bCs/>
        </w:rPr>
        <w:t>MVC</w:t>
      </w:r>
      <w:r>
        <w:t xml:space="preserve"> (voor webpagina’s)</w:t>
      </w:r>
      <w:r>
        <w:br/>
      </w:r>
    </w:p>
    <w:p w14:paraId="26C1E558" w14:textId="77777777" w:rsidR="005D4706" w:rsidRDefault="00000000">
      <w:pPr>
        <w:numPr>
          <w:ilvl w:val="0"/>
          <w:numId w:val="12"/>
        </w:numPr>
      </w:pPr>
      <w:r>
        <w:rPr>
          <w:b/>
          <w:bCs/>
        </w:rPr>
        <w:t>API-endpoints</w:t>
      </w:r>
      <w:r>
        <w:t xml:space="preserve"> (voor logica en data-uitwisseling)</w:t>
      </w:r>
      <w:r>
        <w:br/>
      </w:r>
    </w:p>
    <w:p w14:paraId="77882719" w14:textId="77777777" w:rsidR="005D4706" w:rsidRDefault="00000000">
      <w:pPr>
        <w:numPr>
          <w:ilvl w:val="0"/>
          <w:numId w:val="12"/>
        </w:numPr>
        <w:spacing w:after="240"/>
      </w:pPr>
      <w:r>
        <w:rPr>
          <w:b/>
          <w:bCs/>
        </w:rPr>
        <w:t>Entity Framework Core</w:t>
      </w:r>
      <w:r>
        <w:t xml:space="preserve"> (voor database-interactie)</w:t>
      </w:r>
      <w:r>
        <w:br/>
      </w:r>
    </w:p>
    <w:p w14:paraId="3D50EAE2" w14:textId="77777777" w:rsidR="005D4706" w:rsidRDefault="00000000">
      <w:pPr>
        <w:spacing w:before="240" w:after="240"/>
      </w:pPr>
      <w:r>
        <w:t xml:space="preserve">Alles draait binnen </w:t>
      </w:r>
      <w:r>
        <w:rPr>
          <w:b/>
          <w:bCs/>
        </w:rPr>
        <w:t>één ASP.NET Core project</w:t>
      </w:r>
      <w:r>
        <w:t>, zodat logica niet wordt gedupliceerd.</w:t>
      </w:r>
    </w:p>
    <w:p w14:paraId="644FC33B" w14:textId="77777777" w:rsidR="005D4706" w:rsidRDefault="005D4706"/>
    <w:p w14:paraId="6301942F" w14:textId="77777777" w:rsidR="005D4706" w:rsidRDefault="005D4706">
      <w:pPr>
        <w:pStyle w:val="Kop2"/>
        <w:keepNext w:val="0"/>
        <w:keepLines w:val="0"/>
        <w:spacing w:after="80"/>
        <w:rPr>
          <w:b/>
          <w:bCs/>
          <w:sz w:val="34"/>
          <w:szCs w:val="34"/>
        </w:rPr>
      </w:pPr>
      <w:bookmarkStart w:id="13" w:name="_4e7qlw9af47h" w:colFirst="0" w:colLast="0"/>
      <w:bookmarkEnd w:id="13"/>
    </w:p>
    <w:p w14:paraId="4E9EC28A" w14:textId="77777777" w:rsidR="005D4706" w:rsidRDefault="005D4706">
      <w:pPr>
        <w:pStyle w:val="Kop2"/>
        <w:keepNext w:val="0"/>
        <w:keepLines w:val="0"/>
        <w:spacing w:after="80"/>
        <w:rPr>
          <w:b/>
          <w:bCs/>
          <w:sz w:val="34"/>
          <w:szCs w:val="34"/>
        </w:rPr>
      </w:pPr>
      <w:bookmarkStart w:id="14" w:name="_frtytqpe8t34" w:colFirst="0" w:colLast="0"/>
      <w:bookmarkEnd w:id="14"/>
    </w:p>
    <w:p w14:paraId="3B99FE73" w14:textId="77777777" w:rsidR="005D4706" w:rsidRDefault="00000000">
      <w:pPr>
        <w:pStyle w:val="Kop2"/>
        <w:keepNext w:val="0"/>
        <w:keepLines w:val="0"/>
        <w:spacing w:after="80"/>
        <w:rPr>
          <w:b/>
          <w:bCs/>
          <w:sz w:val="34"/>
          <w:szCs w:val="34"/>
        </w:rPr>
      </w:pPr>
      <w:bookmarkStart w:id="15" w:name="_kvde49mbry30" w:colFirst="0" w:colLast="0"/>
      <w:bookmarkEnd w:id="15"/>
      <w:r>
        <w:rPr>
          <w:b/>
          <w:bCs/>
          <w:sz w:val="34"/>
          <w:szCs w:val="34"/>
        </w:rPr>
        <w:lastRenderedPageBreak/>
        <w:t>3. Architectuur en technische structuur</w:t>
      </w:r>
    </w:p>
    <w:p w14:paraId="1DC36536" w14:textId="77777777" w:rsidR="005D4706" w:rsidRDefault="00000000">
      <w:pPr>
        <w:pStyle w:val="Kop3"/>
        <w:keepNext w:val="0"/>
        <w:keepLines w:val="0"/>
        <w:spacing w:before="280"/>
        <w:rPr>
          <w:b/>
          <w:bCs/>
          <w:color w:val="000000"/>
          <w:sz w:val="26"/>
          <w:szCs w:val="26"/>
        </w:rPr>
      </w:pPr>
      <w:bookmarkStart w:id="16" w:name="_4g41pw65a7oc" w:colFirst="0" w:colLast="0"/>
      <w:bookmarkEnd w:id="16"/>
      <w:r>
        <w:rPr>
          <w:b/>
          <w:bCs/>
          <w:color w:val="000000"/>
          <w:sz w:val="26"/>
          <w:szCs w:val="26"/>
        </w:rPr>
        <w:t>3.1 Globale architectuur</w:t>
      </w:r>
    </w:p>
    <w:p w14:paraId="6C0E7D84" w14:textId="77777777" w:rsidR="005D4706" w:rsidRDefault="00000000">
      <w:pPr>
        <w:spacing w:before="240" w:after="240"/>
      </w:pPr>
      <w:r>
        <w:t xml:space="preserve">De applicatie volgt grotendeels het </w:t>
      </w:r>
      <w:r>
        <w:rPr>
          <w:b/>
          <w:bCs/>
        </w:rPr>
        <w:t>Model–View–Controller (MVC)</w:t>
      </w:r>
      <w:r>
        <w:t xml:space="preserve"> patroon:</w:t>
      </w:r>
    </w:p>
    <w:p w14:paraId="02F213F0" w14:textId="77777777" w:rsidR="005D4706" w:rsidRDefault="00000000">
      <w:pPr>
        <w:numPr>
          <w:ilvl w:val="0"/>
          <w:numId w:val="17"/>
        </w:numPr>
        <w:spacing w:before="240"/>
      </w:pPr>
      <w:r>
        <w:rPr>
          <w:b/>
          <w:bCs/>
        </w:rPr>
        <w:t>Models</w:t>
      </w:r>
      <w:r>
        <w:rPr>
          <w:b/>
          <w:bCs/>
        </w:rPr>
        <w:br/>
      </w:r>
      <w:r>
        <w:t xml:space="preserve"> Bevatten data én domeinlogica (bijvoorbeeld gedrag van dieren)</w:t>
      </w:r>
      <w:r>
        <w:br/>
      </w:r>
    </w:p>
    <w:p w14:paraId="1BF38FB8" w14:textId="77777777" w:rsidR="005D4706" w:rsidRDefault="00000000">
      <w:pPr>
        <w:numPr>
          <w:ilvl w:val="0"/>
          <w:numId w:val="17"/>
        </w:numPr>
      </w:pPr>
      <w:r>
        <w:rPr>
          <w:b/>
          <w:bCs/>
        </w:rPr>
        <w:t>Controllers (MVC)</w:t>
      </w:r>
      <w:r>
        <w:rPr>
          <w:b/>
          <w:bCs/>
        </w:rPr>
        <w:br/>
      </w:r>
      <w:r>
        <w:t xml:space="preserve"> Handelen gebruikersacties via webpagina’s af</w:t>
      </w:r>
      <w:r>
        <w:br/>
      </w:r>
    </w:p>
    <w:p w14:paraId="69DD3BCB" w14:textId="77777777" w:rsidR="005D4706" w:rsidRDefault="00000000">
      <w:pPr>
        <w:numPr>
          <w:ilvl w:val="0"/>
          <w:numId w:val="17"/>
        </w:numPr>
      </w:pPr>
      <w:r>
        <w:rPr>
          <w:b/>
          <w:bCs/>
        </w:rPr>
        <w:t>API Controllers</w:t>
      </w:r>
      <w:r>
        <w:rPr>
          <w:b/>
          <w:bCs/>
        </w:rPr>
        <w:br/>
      </w:r>
      <w:r>
        <w:t xml:space="preserve"> Stellen dezelfde functionaliteit beschikbaar via HTTP/JSON</w:t>
      </w:r>
      <w:r>
        <w:br/>
      </w:r>
    </w:p>
    <w:p w14:paraId="674BC332" w14:textId="77777777" w:rsidR="005D4706" w:rsidRDefault="00000000">
      <w:pPr>
        <w:numPr>
          <w:ilvl w:val="0"/>
          <w:numId w:val="17"/>
        </w:numPr>
        <w:spacing w:after="240"/>
      </w:pPr>
      <w:r>
        <w:rPr>
          <w:b/>
          <w:bCs/>
        </w:rPr>
        <w:t>Views</w:t>
      </w:r>
      <w:r>
        <w:rPr>
          <w:b/>
          <w:bCs/>
        </w:rPr>
        <w:br/>
      </w:r>
      <w:r>
        <w:t xml:space="preserve"> Zorgen voor presentatie van data in de browser</w:t>
      </w:r>
      <w:r>
        <w:br/>
      </w:r>
    </w:p>
    <w:p w14:paraId="608C36F2" w14:textId="77777777" w:rsidR="005D4706" w:rsidRDefault="00000000">
      <w:pPr>
        <w:spacing w:before="240" w:after="240"/>
      </w:pPr>
      <w:r>
        <w:t>Door deze structuur blijft de code overzichtelijk en gescheiden in verantwoordelijkheden.</w:t>
      </w:r>
    </w:p>
    <w:p w14:paraId="7E24BD53" w14:textId="77777777" w:rsidR="005D4706" w:rsidRDefault="00000000">
      <w:pPr>
        <w:pStyle w:val="Kop2"/>
        <w:keepNext w:val="0"/>
        <w:keepLines w:val="0"/>
        <w:spacing w:after="80"/>
        <w:rPr>
          <w:b/>
          <w:bCs/>
          <w:sz w:val="34"/>
          <w:szCs w:val="34"/>
        </w:rPr>
      </w:pPr>
      <w:bookmarkStart w:id="17" w:name="_gzews3770oh3" w:colFirst="0" w:colLast="0"/>
      <w:bookmarkEnd w:id="17"/>
      <w:r>
        <w:rPr>
          <w:b/>
          <w:bCs/>
          <w:sz w:val="34"/>
          <w:szCs w:val="34"/>
        </w:rPr>
        <w:t>4. Applicatie-opstart en configuratie (Program.cs)</w:t>
      </w:r>
    </w:p>
    <w:p w14:paraId="62800A11" w14:textId="77777777" w:rsidR="005D4706" w:rsidRPr="00E25F76" w:rsidRDefault="00000000">
      <w:pPr>
        <w:pStyle w:val="Kop3"/>
        <w:keepNext w:val="0"/>
        <w:keepLines w:val="0"/>
        <w:spacing w:before="280"/>
        <w:rPr>
          <w:b/>
          <w:bCs/>
          <w:color w:val="000000"/>
          <w:sz w:val="26"/>
          <w:szCs w:val="26"/>
          <w:lang w:val="en-US"/>
        </w:rPr>
      </w:pPr>
      <w:bookmarkStart w:id="18" w:name="_ico6enyn0915" w:colFirst="0" w:colLast="0"/>
      <w:bookmarkEnd w:id="18"/>
      <w:r w:rsidRPr="00E25F76">
        <w:rPr>
          <w:b/>
          <w:bCs/>
          <w:color w:val="000000"/>
          <w:sz w:val="26"/>
          <w:szCs w:val="26"/>
          <w:lang w:val="en-US"/>
        </w:rPr>
        <w:t>4.1 Registratie van services</w:t>
      </w:r>
    </w:p>
    <w:p w14:paraId="650F2430"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builder.Services.AddControllersWithViews();</w:t>
      </w:r>
    </w:p>
    <w:p w14:paraId="10EC2280" w14:textId="77777777" w:rsidR="005D4706" w:rsidRDefault="00000000">
      <w:pPr>
        <w:rPr>
          <w:rFonts w:ascii="Roboto Mono" w:eastAsia="Roboto Mono" w:hAnsi="Roboto Mono" w:cs="Roboto Mono"/>
          <w:color w:val="188038"/>
        </w:rPr>
      </w:pPr>
      <w:r>
        <w:rPr>
          <w:rFonts w:ascii="Roboto Mono" w:eastAsia="Roboto Mono" w:hAnsi="Roboto Mono" w:cs="Roboto Mono"/>
          <w:color w:val="188038"/>
        </w:rPr>
        <w:t>builder.Services.AddRazorPages();</w:t>
      </w:r>
    </w:p>
    <w:p w14:paraId="4DF452E7" w14:textId="77777777" w:rsidR="005D4706" w:rsidRDefault="005D4706"/>
    <w:p w14:paraId="311D4FEB" w14:textId="77777777" w:rsidR="005D4706" w:rsidRDefault="00000000">
      <w:pPr>
        <w:spacing w:before="240" w:after="240"/>
      </w:pPr>
      <w:r>
        <w:t>Deze code zorgt ervoor dat:</w:t>
      </w:r>
    </w:p>
    <w:p w14:paraId="4C8FC8B5" w14:textId="77777777" w:rsidR="005D4706" w:rsidRDefault="00000000">
      <w:pPr>
        <w:numPr>
          <w:ilvl w:val="0"/>
          <w:numId w:val="10"/>
        </w:numPr>
        <w:spacing w:before="240"/>
      </w:pPr>
      <w:r>
        <w:t>MVC-controllers met views gebruikt kunnen worden</w:t>
      </w:r>
      <w:r>
        <w:br/>
      </w:r>
    </w:p>
    <w:p w14:paraId="43139588" w14:textId="77777777" w:rsidR="005D4706" w:rsidRDefault="00000000">
      <w:pPr>
        <w:numPr>
          <w:ilvl w:val="0"/>
          <w:numId w:val="10"/>
        </w:numPr>
        <w:spacing w:after="240"/>
      </w:pPr>
      <w:r>
        <w:t>Razor Pages beschikbaar zijn voor aanvullende pagina’s</w:t>
      </w:r>
      <w:r>
        <w:br/>
      </w:r>
    </w:p>
    <w:p w14:paraId="615C4AB6" w14:textId="77777777" w:rsidR="005D4706" w:rsidRDefault="00000000">
      <w:pPr>
        <w:spacing w:before="240" w:after="240"/>
      </w:pPr>
      <w:r>
        <w:t>Hiermee wordt de basis gelegd voor het webgedeelte van de applicatie.</w:t>
      </w:r>
    </w:p>
    <w:p w14:paraId="2CAB0CD3" w14:textId="77777777" w:rsidR="005D4706" w:rsidRDefault="005D4706"/>
    <w:p w14:paraId="3917B2ED" w14:textId="77777777" w:rsidR="005D4706" w:rsidRDefault="00000000">
      <w:pPr>
        <w:pStyle w:val="Kop3"/>
        <w:keepNext w:val="0"/>
        <w:keepLines w:val="0"/>
        <w:spacing w:before="280"/>
        <w:rPr>
          <w:b/>
          <w:bCs/>
          <w:color w:val="000000"/>
          <w:sz w:val="26"/>
          <w:szCs w:val="26"/>
        </w:rPr>
      </w:pPr>
      <w:bookmarkStart w:id="19" w:name="_5886q3b2o5je" w:colFirst="0" w:colLast="0"/>
      <w:bookmarkEnd w:id="19"/>
      <w:r>
        <w:br w:type="page"/>
      </w:r>
    </w:p>
    <w:p w14:paraId="5D37F162" w14:textId="77777777" w:rsidR="005D4706" w:rsidRPr="00E25F76" w:rsidRDefault="00000000">
      <w:pPr>
        <w:pStyle w:val="Kop3"/>
        <w:keepNext w:val="0"/>
        <w:keepLines w:val="0"/>
        <w:spacing w:before="280"/>
        <w:rPr>
          <w:b/>
          <w:bCs/>
          <w:color w:val="000000"/>
          <w:sz w:val="26"/>
          <w:szCs w:val="26"/>
          <w:lang w:val="en-US"/>
        </w:rPr>
      </w:pPr>
      <w:bookmarkStart w:id="20" w:name="_fm0kn3xsfckc" w:colFirst="0" w:colLast="0"/>
      <w:bookmarkEnd w:id="20"/>
      <w:r w:rsidRPr="00E25F76">
        <w:rPr>
          <w:b/>
          <w:bCs/>
          <w:color w:val="000000"/>
          <w:sz w:val="26"/>
          <w:szCs w:val="26"/>
          <w:lang w:val="en-US"/>
        </w:rPr>
        <w:lastRenderedPageBreak/>
        <w:t>4.2 API-controllers en JSON-configuratie</w:t>
      </w:r>
    </w:p>
    <w:p w14:paraId="46341AC9"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builder.Services.AddControllers()</w:t>
      </w:r>
    </w:p>
    <w:p w14:paraId="57F47738"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.AddJsonOptions(options =&gt;</w:t>
      </w:r>
    </w:p>
    <w:p w14:paraId="588E9641"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w:t>
      </w:r>
    </w:p>
    <w:p w14:paraId="71271F91"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options.JsonSerializerOptions.ReferenceHandler =</w:t>
      </w:r>
    </w:p>
    <w:p w14:paraId="04F2E35B"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System.Text.Json.Serialization.ReferenceHandler.IgnoreCycles;</w:t>
      </w:r>
    </w:p>
    <w:p w14:paraId="7508E043" w14:textId="77777777" w:rsidR="005D4706" w:rsidRDefault="00000000">
      <w:pPr>
        <w:rPr>
          <w:rFonts w:ascii="Roboto Mono" w:eastAsia="Roboto Mono" w:hAnsi="Roboto Mono" w:cs="Roboto Mono"/>
          <w:color w:val="188038"/>
        </w:rPr>
      </w:pPr>
      <w:r w:rsidRPr="00E25F76">
        <w:rPr>
          <w:rFonts w:ascii="Roboto Mono" w:eastAsia="Roboto Mono" w:hAnsi="Roboto Mono" w:cs="Roboto Mono"/>
          <w:color w:val="188038"/>
          <w:lang w:val="en-US"/>
        </w:rPr>
        <w:t xml:space="preserve">        </w:t>
      </w:r>
      <w:r>
        <w:rPr>
          <w:rFonts w:ascii="Roboto Mono" w:eastAsia="Roboto Mono" w:hAnsi="Roboto Mono" w:cs="Roboto Mono"/>
          <w:color w:val="188038"/>
        </w:rPr>
        <w:t>options.JsonSerializerOptions.WriteIndented = true;</w:t>
      </w:r>
    </w:p>
    <w:p w14:paraId="7090721B" w14:textId="77777777" w:rsidR="005D4706"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70767B1A" w14:textId="77777777" w:rsidR="005D4706" w:rsidRDefault="00000000">
      <w:pPr>
        <w:pStyle w:val="Kop4"/>
        <w:keepNext w:val="0"/>
        <w:keepLines w:val="0"/>
        <w:spacing w:before="240" w:after="40"/>
        <w:rPr>
          <w:b/>
          <w:bCs/>
          <w:color w:val="000000"/>
          <w:sz w:val="22"/>
          <w:szCs w:val="22"/>
        </w:rPr>
      </w:pPr>
      <w:bookmarkStart w:id="21" w:name="_uum1hb3ad7f1" w:colFirst="0" w:colLast="0"/>
      <w:bookmarkEnd w:id="21"/>
      <w:r>
        <w:rPr>
          <w:b/>
          <w:bCs/>
          <w:color w:val="000000"/>
          <w:sz w:val="22"/>
          <w:szCs w:val="22"/>
        </w:rPr>
        <w:t>Uitleg</w:t>
      </w:r>
    </w:p>
    <w:p w14:paraId="0C5D9A0C" w14:textId="77777777" w:rsidR="005D4706" w:rsidRDefault="00000000">
      <w:pPr>
        <w:spacing w:before="240" w:after="240"/>
      </w:pPr>
      <w:r>
        <w:t>Binnen deze applicatie verwijzen entiteiten onderling naar elkaar. Bijvoorbeeld:</w:t>
      </w:r>
    </w:p>
    <w:p w14:paraId="7DEB6CBD" w14:textId="77777777" w:rsidR="005D4706" w:rsidRDefault="00000000">
      <w:pPr>
        <w:numPr>
          <w:ilvl w:val="0"/>
          <w:numId w:val="14"/>
        </w:numPr>
        <w:spacing w:before="240"/>
      </w:pPr>
      <w:r>
        <w:t xml:space="preserve">Een </w:t>
      </w:r>
      <w:r>
        <w:rPr>
          <w:rFonts w:ascii="Roboto Mono" w:eastAsia="Roboto Mono" w:hAnsi="Roboto Mono" w:cs="Roboto Mono"/>
          <w:color w:val="188038"/>
        </w:rPr>
        <w:t>Zoo</w:t>
      </w:r>
      <w:r>
        <w:t xml:space="preserve"> bevat meerdere </w:t>
      </w:r>
      <w:r>
        <w:rPr>
          <w:rFonts w:ascii="Roboto Mono" w:eastAsia="Roboto Mono" w:hAnsi="Roboto Mono" w:cs="Roboto Mono"/>
          <w:color w:val="188038"/>
        </w:rPr>
        <w:t>Enclosures</w:t>
      </w:r>
      <w:r>
        <w:rPr>
          <w:rFonts w:ascii="Roboto Mono" w:eastAsia="Roboto Mono" w:hAnsi="Roboto Mono" w:cs="Roboto Mono"/>
          <w:color w:val="188038"/>
        </w:rPr>
        <w:br/>
      </w:r>
    </w:p>
    <w:p w14:paraId="4BB77935" w14:textId="77777777" w:rsidR="005D4706" w:rsidRDefault="00000000">
      <w:pPr>
        <w:numPr>
          <w:ilvl w:val="0"/>
          <w:numId w:val="14"/>
        </w:numPr>
      </w:pPr>
      <w:r>
        <w:t xml:space="preserve">Een </w:t>
      </w:r>
      <w:r>
        <w:rPr>
          <w:rFonts w:ascii="Roboto Mono" w:eastAsia="Roboto Mono" w:hAnsi="Roboto Mono" w:cs="Roboto Mono"/>
          <w:color w:val="188038"/>
        </w:rPr>
        <w:t>Enclosure</w:t>
      </w:r>
      <w:r>
        <w:t xml:space="preserve"> bevat meerdere </w:t>
      </w:r>
      <w:r>
        <w:rPr>
          <w:rFonts w:ascii="Roboto Mono" w:eastAsia="Roboto Mono" w:hAnsi="Roboto Mono" w:cs="Roboto Mono"/>
          <w:color w:val="188038"/>
        </w:rPr>
        <w:t>Animals</w:t>
      </w:r>
      <w:r>
        <w:rPr>
          <w:rFonts w:ascii="Roboto Mono" w:eastAsia="Roboto Mono" w:hAnsi="Roboto Mono" w:cs="Roboto Mono"/>
          <w:color w:val="188038"/>
        </w:rPr>
        <w:br/>
      </w:r>
    </w:p>
    <w:p w14:paraId="58B1CB7B" w14:textId="77777777" w:rsidR="005D4706" w:rsidRDefault="00000000">
      <w:pPr>
        <w:numPr>
          <w:ilvl w:val="0"/>
          <w:numId w:val="14"/>
        </w:numPr>
        <w:spacing w:after="240"/>
      </w:pPr>
      <w:r>
        <w:t xml:space="preserve">Een </w:t>
      </w:r>
      <w:r>
        <w:rPr>
          <w:rFonts w:ascii="Roboto Mono" w:eastAsia="Roboto Mono" w:hAnsi="Roboto Mono" w:cs="Roboto Mono"/>
          <w:color w:val="188038"/>
        </w:rPr>
        <w:t>Animal</w:t>
      </w:r>
      <w:r>
        <w:t xml:space="preserve"> verwijst weer naar een </w:t>
      </w:r>
      <w:r>
        <w:rPr>
          <w:rFonts w:ascii="Roboto Mono" w:eastAsia="Roboto Mono" w:hAnsi="Roboto Mono" w:cs="Roboto Mono"/>
          <w:color w:val="188038"/>
        </w:rPr>
        <w:t>Enclosure</w:t>
      </w:r>
      <w:r>
        <w:rPr>
          <w:rFonts w:ascii="Roboto Mono" w:eastAsia="Roboto Mono" w:hAnsi="Roboto Mono" w:cs="Roboto Mono"/>
          <w:color w:val="188038"/>
        </w:rPr>
        <w:br/>
      </w:r>
    </w:p>
    <w:p w14:paraId="37D816BC" w14:textId="77777777" w:rsidR="005D4706" w:rsidRDefault="00000000">
      <w:pPr>
        <w:spacing w:before="240" w:after="240"/>
      </w:pPr>
      <w:r>
        <w:t xml:space="preserve">Zonder extra configuratie zou JSON-serialisatie leiden tot een </w:t>
      </w:r>
      <w:r>
        <w:rPr>
          <w:b/>
          <w:bCs/>
        </w:rPr>
        <w:t>oneindige referentielus</w:t>
      </w:r>
      <w:r>
        <w:t>.</w:t>
      </w:r>
      <w:r>
        <w:br/>
        <w:t xml:space="preserve"> Door </w:t>
      </w:r>
      <w:r>
        <w:rPr>
          <w:rFonts w:ascii="Roboto Mono" w:eastAsia="Roboto Mono" w:hAnsi="Roboto Mono" w:cs="Roboto Mono"/>
          <w:color w:val="188038"/>
        </w:rPr>
        <w:t>ReferenceHandler.IgnoreCycles</w:t>
      </w:r>
      <w:r>
        <w:t xml:space="preserve"> te gebruiken worden deze cyclische verwijzingen genegeerd.</w:t>
      </w:r>
    </w:p>
    <w:p w14:paraId="77ECF718" w14:textId="77777777" w:rsidR="005D4706" w:rsidRDefault="00000000">
      <w:pPr>
        <w:spacing w:before="240" w:after="240"/>
      </w:pPr>
      <w:r>
        <w:t>Dit is een bewuste keuze om:</w:t>
      </w:r>
    </w:p>
    <w:p w14:paraId="58D05AE3" w14:textId="77777777" w:rsidR="005D4706" w:rsidRDefault="00000000">
      <w:pPr>
        <w:numPr>
          <w:ilvl w:val="0"/>
          <w:numId w:val="5"/>
        </w:numPr>
        <w:spacing w:before="240"/>
      </w:pPr>
      <w:r>
        <w:t>geen aparte DTO-laag te hoeven maken</w:t>
      </w:r>
      <w:r>
        <w:br/>
      </w:r>
    </w:p>
    <w:p w14:paraId="4C3BAA61" w14:textId="77777777" w:rsidR="005D4706" w:rsidRDefault="00000000">
      <w:pPr>
        <w:numPr>
          <w:ilvl w:val="0"/>
          <w:numId w:val="5"/>
        </w:numPr>
        <w:spacing w:after="240"/>
      </w:pPr>
      <w:r>
        <w:t>de code overzichtelijk te houden binnen de scope van deze opdracht</w:t>
      </w:r>
      <w:r>
        <w:br/>
      </w:r>
    </w:p>
    <w:p w14:paraId="28042501" w14:textId="77777777" w:rsidR="005D4706" w:rsidRDefault="00000000">
      <w:pPr>
        <w:pStyle w:val="Kop3"/>
        <w:keepNext w:val="0"/>
        <w:keepLines w:val="0"/>
        <w:spacing w:before="280"/>
        <w:rPr>
          <w:b/>
          <w:bCs/>
          <w:color w:val="000000"/>
          <w:sz w:val="26"/>
          <w:szCs w:val="26"/>
        </w:rPr>
      </w:pPr>
      <w:bookmarkStart w:id="22" w:name="_8u6y3h3y3901" w:colFirst="0" w:colLast="0"/>
      <w:bookmarkEnd w:id="22"/>
      <w:r>
        <w:br w:type="page"/>
      </w:r>
    </w:p>
    <w:p w14:paraId="420C6211" w14:textId="77777777" w:rsidR="005D4706" w:rsidRPr="00E25F76" w:rsidRDefault="00000000">
      <w:pPr>
        <w:pStyle w:val="Kop3"/>
        <w:keepNext w:val="0"/>
        <w:keepLines w:val="0"/>
        <w:spacing w:before="280"/>
        <w:rPr>
          <w:b/>
          <w:bCs/>
          <w:color w:val="000000"/>
          <w:sz w:val="26"/>
          <w:szCs w:val="26"/>
          <w:lang w:val="en-US"/>
        </w:rPr>
      </w:pPr>
      <w:bookmarkStart w:id="23" w:name="_k7jvao3x9tbu" w:colFirst="0" w:colLast="0"/>
      <w:bookmarkEnd w:id="23"/>
      <w:r w:rsidRPr="00E25F76">
        <w:rPr>
          <w:b/>
          <w:bCs/>
          <w:color w:val="000000"/>
          <w:sz w:val="26"/>
          <w:szCs w:val="26"/>
          <w:lang w:val="en-US"/>
        </w:rPr>
        <w:lastRenderedPageBreak/>
        <w:t>4.3 Databaseconfiguratie</w:t>
      </w:r>
    </w:p>
    <w:p w14:paraId="701B03AF"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builder.Services.AddDbContext&lt;DierentuinContext&gt;(options =&gt;</w:t>
      </w:r>
    </w:p>
    <w:p w14:paraId="576944C9"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options.UseSqlServer(builder.Configuration.GetConnectionString("DierentuinContext")));</w:t>
      </w:r>
    </w:p>
    <w:p w14:paraId="7C80C8BA" w14:textId="77777777" w:rsidR="005D4706" w:rsidRPr="00E25F76" w:rsidRDefault="005D4706">
      <w:pPr>
        <w:rPr>
          <w:lang w:val="en-US"/>
        </w:rPr>
      </w:pPr>
    </w:p>
    <w:p w14:paraId="73A1957B" w14:textId="77777777" w:rsidR="005D4706" w:rsidRDefault="00000000">
      <w:pPr>
        <w:spacing w:before="240" w:after="240"/>
      </w:pPr>
      <w:r>
        <w:t>Hiermee wordt:</w:t>
      </w:r>
    </w:p>
    <w:p w14:paraId="18F09116" w14:textId="77777777" w:rsidR="005D4706" w:rsidRDefault="00000000">
      <w:pPr>
        <w:numPr>
          <w:ilvl w:val="0"/>
          <w:numId w:val="3"/>
        </w:numPr>
        <w:spacing w:before="240"/>
      </w:pPr>
      <w:r>
        <w:t>SQL Server gebruikt als database</w:t>
      </w:r>
      <w:r>
        <w:br/>
      </w:r>
    </w:p>
    <w:p w14:paraId="5FFAC724" w14:textId="77777777" w:rsidR="005D4706" w:rsidRDefault="00000000">
      <w:pPr>
        <w:numPr>
          <w:ilvl w:val="0"/>
          <w:numId w:val="3"/>
        </w:numPr>
        <w:spacing w:after="240"/>
      </w:pPr>
      <w:r>
        <w:t xml:space="preserve">de </w:t>
      </w:r>
      <w:r>
        <w:rPr>
          <w:rFonts w:ascii="Roboto Mono" w:eastAsia="Roboto Mono" w:hAnsi="Roboto Mono" w:cs="Roboto Mono"/>
          <w:color w:val="188038"/>
        </w:rPr>
        <w:t>DierentuinContext</w:t>
      </w:r>
      <w:r>
        <w:t xml:space="preserve"> geregistreerd bij de dependency injection container</w:t>
      </w:r>
      <w:r>
        <w:br/>
      </w:r>
    </w:p>
    <w:p w14:paraId="32B69B3A" w14:textId="77777777" w:rsidR="005D4706" w:rsidRDefault="00000000">
      <w:pPr>
        <w:spacing w:before="240" w:after="240"/>
      </w:pPr>
      <w:r>
        <w:t>Controllers kunnen hierdoor automatisch een databasecontext ontvangen via constructorinjectie.</w:t>
      </w:r>
    </w:p>
    <w:p w14:paraId="226DD02C" w14:textId="77777777" w:rsidR="005D4706" w:rsidRDefault="00000000">
      <w:pPr>
        <w:pStyle w:val="Kop3"/>
        <w:keepNext w:val="0"/>
        <w:keepLines w:val="0"/>
        <w:spacing w:before="280"/>
        <w:rPr>
          <w:b/>
          <w:bCs/>
          <w:color w:val="000000"/>
          <w:sz w:val="26"/>
          <w:szCs w:val="26"/>
        </w:rPr>
      </w:pPr>
      <w:bookmarkStart w:id="24" w:name="_7url1cc8erwb" w:colFirst="0" w:colLast="0"/>
      <w:bookmarkEnd w:id="24"/>
      <w:r>
        <w:rPr>
          <w:b/>
          <w:bCs/>
          <w:color w:val="000000"/>
          <w:sz w:val="26"/>
          <w:szCs w:val="26"/>
        </w:rPr>
        <w:t>4.4 Automatische migraties en seeding</w:t>
      </w:r>
    </w:p>
    <w:p w14:paraId="69D7E220" w14:textId="77777777" w:rsidR="005D4706" w:rsidRDefault="00000000">
      <w:pPr>
        <w:rPr>
          <w:rFonts w:ascii="Roboto Mono" w:eastAsia="Roboto Mono" w:hAnsi="Roboto Mono" w:cs="Roboto Mono"/>
          <w:color w:val="188038"/>
        </w:rPr>
      </w:pPr>
      <w:r>
        <w:rPr>
          <w:rFonts w:ascii="Roboto Mono" w:eastAsia="Roboto Mono" w:hAnsi="Roboto Mono" w:cs="Roboto Mono"/>
          <w:color w:val="188038"/>
        </w:rPr>
        <w:t>context.Database.Migrate();</w:t>
      </w:r>
    </w:p>
    <w:p w14:paraId="1A0AE408" w14:textId="77777777" w:rsidR="005D4706" w:rsidRDefault="00000000">
      <w:pPr>
        <w:rPr>
          <w:rFonts w:ascii="Roboto Mono" w:eastAsia="Roboto Mono" w:hAnsi="Roboto Mono" w:cs="Roboto Mono"/>
          <w:color w:val="188038"/>
        </w:rPr>
      </w:pPr>
      <w:r>
        <w:rPr>
          <w:rFonts w:ascii="Roboto Mono" w:eastAsia="Roboto Mono" w:hAnsi="Roboto Mono" w:cs="Roboto Mono"/>
          <w:color w:val="188038"/>
        </w:rPr>
        <w:t>seeder.Seed();</w:t>
      </w:r>
    </w:p>
    <w:p w14:paraId="2EDACACB" w14:textId="77777777" w:rsidR="005D4706" w:rsidRDefault="005D4706"/>
    <w:p w14:paraId="1AA296F4" w14:textId="77777777" w:rsidR="005D4706" w:rsidRDefault="00000000">
      <w:pPr>
        <w:pStyle w:val="Kop4"/>
        <w:keepNext w:val="0"/>
        <w:keepLines w:val="0"/>
        <w:spacing w:before="240" w:after="40"/>
        <w:rPr>
          <w:b/>
          <w:bCs/>
          <w:color w:val="000000"/>
          <w:sz w:val="22"/>
          <w:szCs w:val="22"/>
        </w:rPr>
      </w:pPr>
      <w:bookmarkStart w:id="25" w:name="_a12qoaz9tna4" w:colFirst="0" w:colLast="0"/>
      <w:bookmarkEnd w:id="25"/>
      <w:r>
        <w:rPr>
          <w:b/>
          <w:bCs/>
          <w:color w:val="000000"/>
          <w:sz w:val="22"/>
          <w:szCs w:val="22"/>
        </w:rPr>
        <w:t>Uitleg</w:t>
      </w:r>
    </w:p>
    <w:p w14:paraId="6A85D3DF" w14:textId="77777777" w:rsidR="005D4706" w:rsidRDefault="00000000">
      <w:pPr>
        <w:spacing w:before="240" w:after="240"/>
      </w:pPr>
      <w:r>
        <w:t>Bij het opstarten van de applicatie wordt geprobeerd om:</w:t>
      </w:r>
    </w:p>
    <w:p w14:paraId="2B1E0BEC" w14:textId="77777777" w:rsidR="005D4706" w:rsidRDefault="00000000">
      <w:pPr>
        <w:numPr>
          <w:ilvl w:val="0"/>
          <w:numId w:val="4"/>
        </w:numPr>
        <w:spacing w:before="240"/>
      </w:pPr>
      <w:r>
        <w:t>migraties toe te passen</w:t>
      </w:r>
      <w:r>
        <w:br/>
      </w:r>
    </w:p>
    <w:p w14:paraId="3ABC2484" w14:textId="77777777" w:rsidR="005D4706" w:rsidRDefault="00000000">
      <w:pPr>
        <w:numPr>
          <w:ilvl w:val="0"/>
          <w:numId w:val="4"/>
        </w:numPr>
        <w:spacing w:after="240"/>
      </w:pPr>
      <w:r>
        <w:t>de database te vullen met startdata</w:t>
      </w:r>
      <w:r>
        <w:br/>
      </w:r>
    </w:p>
    <w:p w14:paraId="5ED1B63D" w14:textId="77777777" w:rsidR="005D4706" w:rsidRDefault="00000000">
      <w:pPr>
        <w:spacing w:before="240" w:after="240"/>
      </w:pPr>
      <w:r>
        <w:t>Dit zorgt ervoor dat de applicatie:</w:t>
      </w:r>
    </w:p>
    <w:p w14:paraId="2E493DA5" w14:textId="77777777" w:rsidR="005D4706" w:rsidRDefault="00000000">
      <w:pPr>
        <w:numPr>
          <w:ilvl w:val="0"/>
          <w:numId w:val="1"/>
        </w:numPr>
        <w:spacing w:before="240"/>
      </w:pPr>
      <w:r>
        <w:t>direct werkt op een andere machine</w:t>
      </w:r>
      <w:r>
        <w:br/>
      </w:r>
    </w:p>
    <w:p w14:paraId="4ACEA39B" w14:textId="77777777" w:rsidR="005D4706" w:rsidRDefault="00000000">
      <w:pPr>
        <w:numPr>
          <w:ilvl w:val="0"/>
          <w:numId w:val="1"/>
        </w:numPr>
        <w:spacing w:after="240"/>
      </w:pPr>
      <w:r>
        <w:t>geen handmatige database-instellingen vereist</w:t>
      </w:r>
      <w:r>
        <w:br/>
      </w:r>
    </w:p>
    <w:p w14:paraId="746741C7" w14:textId="77777777" w:rsidR="005D4706" w:rsidRDefault="00000000">
      <w:pPr>
        <w:spacing w:before="240" w:after="240"/>
      </w:pPr>
      <w:r>
        <w:t>Dit sluit aan bij de eis dat de applicatie eenvoudig installeerbaar moet zijn.</w:t>
      </w:r>
    </w:p>
    <w:p w14:paraId="385372A5" w14:textId="77777777" w:rsidR="005D4706" w:rsidRDefault="005D4706"/>
    <w:p w14:paraId="7461E773" w14:textId="77777777" w:rsidR="005D4706" w:rsidRDefault="00000000">
      <w:pPr>
        <w:pStyle w:val="Kop2"/>
        <w:keepNext w:val="0"/>
        <w:keepLines w:val="0"/>
        <w:spacing w:after="80"/>
        <w:rPr>
          <w:b/>
          <w:bCs/>
          <w:sz w:val="34"/>
          <w:szCs w:val="34"/>
        </w:rPr>
      </w:pPr>
      <w:bookmarkStart w:id="26" w:name="_2qcqfbzfj4ot" w:colFirst="0" w:colLast="0"/>
      <w:bookmarkEnd w:id="26"/>
      <w:r>
        <w:br w:type="page"/>
      </w:r>
    </w:p>
    <w:p w14:paraId="6AF919DD" w14:textId="77777777" w:rsidR="005D4706" w:rsidRDefault="00000000">
      <w:pPr>
        <w:pStyle w:val="Kop2"/>
        <w:keepNext w:val="0"/>
        <w:keepLines w:val="0"/>
        <w:spacing w:after="80"/>
        <w:rPr>
          <w:b/>
          <w:bCs/>
          <w:sz w:val="34"/>
          <w:szCs w:val="34"/>
        </w:rPr>
      </w:pPr>
      <w:bookmarkStart w:id="27" w:name="_f8ia4mgeuixq" w:colFirst="0" w:colLast="0"/>
      <w:bookmarkEnd w:id="27"/>
      <w:r>
        <w:rPr>
          <w:b/>
          <w:bCs/>
          <w:sz w:val="34"/>
          <w:szCs w:val="34"/>
        </w:rPr>
        <w:lastRenderedPageBreak/>
        <w:t>5. Datamodel en Entity Framework Core</w:t>
      </w:r>
    </w:p>
    <w:p w14:paraId="7162337C" w14:textId="77777777" w:rsidR="005D4706" w:rsidRDefault="00000000">
      <w:pPr>
        <w:pStyle w:val="Kop3"/>
        <w:keepNext w:val="0"/>
        <w:keepLines w:val="0"/>
        <w:spacing w:before="280"/>
        <w:rPr>
          <w:b/>
          <w:bCs/>
          <w:color w:val="000000"/>
          <w:sz w:val="26"/>
          <w:szCs w:val="26"/>
        </w:rPr>
      </w:pPr>
      <w:bookmarkStart w:id="28" w:name="_3ynbtx92drkv" w:colFirst="0" w:colLast="0"/>
      <w:bookmarkEnd w:id="28"/>
      <w:r>
        <w:rPr>
          <w:b/>
          <w:bCs/>
          <w:color w:val="000000"/>
          <w:sz w:val="26"/>
          <w:szCs w:val="26"/>
        </w:rPr>
        <w:t>5.1 Overzicht van entiteiten</w:t>
      </w:r>
    </w:p>
    <w:p w14:paraId="5F5E1428" w14:textId="77777777" w:rsidR="005D4706" w:rsidRDefault="00000000">
      <w:pPr>
        <w:numPr>
          <w:ilvl w:val="0"/>
          <w:numId w:val="11"/>
        </w:numPr>
        <w:spacing w:before="240"/>
      </w:pPr>
      <w:r>
        <w:t>Zoo</w:t>
      </w:r>
      <w:r>
        <w:br/>
      </w:r>
    </w:p>
    <w:p w14:paraId="373822F7" w14:textId="77777777" w:rsidR="005D4706" w:rsidRDefault="00000000">
      <w:pPr>
        <w:numPr>
          <w:ilvl w:val="0"/>
          <w:numId w:val="11"/>
        </w:numPr>
      </w:pPr>
      <w:r>
        <w:t>Enclosure</w:t>
      </w:r>
      <w:r>
        <w:br/>
      </w:r>
    </w:p>
    <w:p w14:paraId="7FA22ECD" w14:textId="77777777" w:rsidR="005D4706" w:rsidRDefault="00000000">
      <w:pPr>
        <w:numPr>
          <w:ilvl w:val="0"/>
          <w:numId w:val="11"/>
        </w:numPr>
      </w:pPr>
      <w:r>
        <w:t>Animal</w:t>
      </w:r>
      <w:r>
        <w:br/>
      </w:r>
    </w:p>
    <w:p w14:paraId="0BEA5CD8" w14:textId="77777777" w:rsidR="005D4706" w:rsidRDefault="00000000">
      <w:pPr>
        <w:numPr>
          <w:ilvl w:val="0"/>
          <w:numId w:val="11"/>
        </w:numPr>
        <w:spacing w:after="240"/>
      </w:pPr>
      <w:r>
        <w:t>Category</w:t>
      </w:r>
      <w:r>
        <w:br/>
      </w:r>
    </w:p>
    <w:p w14:paraId="38F89360" w14:textId="77777777" w:rsidR="005D4706" w:rsidRDefault="00000000">
      <w:pPr>
        <w:spacing w:before="240" w:after="240"/>
      </w:pPr>
      <w:r>
        <w:t>Elke entiteit wordt gerepresenteerd door een C#-klasse en een database-tabel.</w:t>
      </w:r>
    </w:p>
    <w:p w14:paraId="333A999A" w14:textId="77777777" w:rsidR="005D4706" w:rsidRPr="00E25F76" w:rsidRDefault="00000000">
      <w:pPr>
        <w:pStyle w:val="Kop3"/>
        <w:keepNext w:val="0"/>
        <w:keepLines w:val="0"/>
        <w:spacing w:before="280"/>
        <w:rPr>
          <w:b/>
          <w:bCs/>
          <w:color w:val="000000"/>
          <w:sz w:val="26"/>
          <w:szCs w:val="26"/>
          <w:lang w:val="en-US"/>
        </w:rPr>
      </w:pPr>
      <w:bookmarkStart w:id="29" w:name="_bvoa8n2msy17" w:colFirst="0" w:colLast="0"/>
      <w:bookmarkEnd w:id="29"/>
      <w:r w:rsidRPr="00E25F76">
        <w:rPr>
          <w:b/>
          <w:bCs/>
          <w:color w:val="000000"/>
          <w:sz w:val="26"/>
          <w:szCs w:val="26"/>
          <w:lang w:val="en-US"/>
        </w:rPr>
        <w:t>5.2 Relatieconfiguratie in de DbContext</w:t>
      </w:r>
    </w:p>
    <w:p w14:paraId="6A23669C"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modelBuilder.Entity&lt;Enclosure&gt;()</w:t>
      </w:r>
    </w:p>
    <w:p w14:paraId="6B245B51"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.HasOne(e =&gt; e.Zoo)</w:t>
      </w:r>
    </w:p>
    <w:p w14:paraId="6CD01ACC"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.WithMany(z =&gt; z.Enclosures)</w:t>
      </w:r>
    </w:p>
    <w:p w14:paraId="06A1055D"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.HasForeignKey(e =&gt; e.ZooId)</w:t>
      </w:r>
    </w:p>
    <w:p w14:paraId="6A5780FF"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.OnDelete(DeleteBehavior.Cascade);</w:t>
      </w:r>
    </w:p>
    <w:p w14:paraId="39FCAA07" w14:textId="77777777" w:rsidR="005D4706" w:rsidRDefault="00000000">
      <w:pPr>
        <w:pStyle w:val="Kop4"/>
        <w:keepNext w:val="0"/>
        <w:keepLines w:val="0"/>
        <w:spacing w:before="240" w:after="40"/>
        <w:rPr>
          <w:b/>
          <w:bCs/>
          <w:color w:val="000000"/>
          <w:sz w:val="22"/>
          <w:szCs w:val="22"/>
        </w:rPr>
      </w:pPr>
      <w:bookmarkStart w:id="30" w:name="_e5wu4jz7wgam" w:colFirst="0" w:colLast="0"/>
      <w:bookmarkEnd w:id="30"/>
      <w:r>
        <w:rPr>
          <w:b/>
          <w:bCs/>
          <w:color w:val="000000"/>
          <w:sz w:val="22"/>
          <w:szCs w:val="22"/>
        </w:rPr>
        <w:t>Uitleg</w:t>
      </w:r>
    </w:p>
    <w:p w14:paraId="2D139DE5" w14:textId="77777777" w:rsidR="005D4706" w:rsidRDefault="00000000">
      <w:pPr>
        <w:spacing w:before="240" w:after="240"/>
      </w:pPr>
      <w:r>
        <w:t xml:space="preserve">Deze configuratie beschrijft een </w:t>
      </w:r>
      <w:r>
        <w:rPr>
          <w:b/>
          <w:bCs/>
        </w:rPr>
        <w:t>1-op-veel relatie</w:t>
      </w:r>
      <w:r>
        <w:t>:</w:t>
      </w:r>
    </w:p>
    <w:p w14:paraId="649D1B61" w14:textId="77777777" w:rsidR="005D4706" w:rsidRDefault="00000000">
      <w:pPr>
        <w:numPr>
          <w:ilvl w:val="0"/>
          <w:numId w:val="7"/>
        </w:numPr>
        <w:spacing w:before="240" w:after="240"/>
      </w:pPr>
      <w:r>
        <w:rPr>
          <w:rFonts w:ascii="Arial Unicode MS" w:eastAsia="Arial Unicode MS" w:hAnsi="Arial Unicode MS" w:cs="Arial Unicode MS"/>
        </w:rPr>
        <w:t>één Zoo → meerdere Enclosures</w:t>
      </w:r>
      <w:r>
        <w:rPr>
          <w:rFonts w:ascii="Arial Unicode MS" w:eastAsia="Arial Unicode MS" w:hAnsi="Arial Unicode MS" w:cs="Arial Unicode MS"/>
        </w:rPr>
        <w:br/>
      </w:r>
    </w:p>
    <w:p w14:paraId="7A303320" w14:textId="77777777" w:rsidR="005D4706" w:rsidRDefault="00000000">
      <w:pPr>
        <w:spacing w:before="240" w:after="240"/>
      </w:pPr>
      <w:r>
        <w:t xml:space="preserve">Door </w:t>
      </w:r>
      <w:r>
        <w:rPr>
          <w:rFonts w:ascii="Roboto Mono" w:eastAsia="Roboto Mono" w:hAnsi="Roboto Mono" w:cs="Roboto Mono"/>
          <w:color w:val="188038"/>
        </w:rPr>
        <w:t>DeleteBehavior.Cascade</w:t>
      </w:r>
      <w:r>
        <w:t>:</w:t>
      </w:r>
    </w:p>
    <w:p w14:paraId="26263921" w14:textId="77777777" w:rsidR="005D4706" w:rsidRDefault="00000000">
      <w:pPr>
        <w:numPr>
          <w:ilvl w:val="0"/>
          <w:numId w:val="9"/>
        </w:numPr>
        <w:spacing w:before="240"/>
      </w:pPr>
      <w:r>
        <w:t>worden alle gekoppelde Enclosures verwijderd bij het verwijderen van een Zoo</w:t>
      </w:r>
      <w:r>
        <w:br/>
      </w:r>
    </w:p>
    <w:p w14:paraId="236A6D0C" w14:textId="77777777" w:rsidR="005D4706" w:rsidRDefault="00000000">
      <w:pPr>
        <w:numPr>
          <w:ilvl w:val="0"/>
          <w:numId w:val="9"/>
        </w:numPr>
        <w:spacing w:after="240"/>
      </w:pPr>
      <w:r>
        <w:t>blijven er geen verweesde records achter</w:t>
      </w:r>
      <w:r>
        <w:br/>
      </w:r>
    </w:p>
    <w:p w14:paraId="44E638D4" w14:textId="77777777" w:rsidR="005D4706" w:rsidRDefault="00000000">
      <w:pPr>
        <w:spacing w:before="240" w:after="240"/>
      </w:pPr>
      <w:r>
        <w:t>Deze aanpak verhoogt de dataconsistentie en vermindert extra foutafhandeling in de code.</w:t>
      </w:r>
    </w:p>
    <w:p w14:paraId="4F1F0431" w14:textId="77777777" w:rsidR="005D4706" w:rsidRDefault="005D4706"/>
    <w:p w14:paraId="73F0AA35" w14:textId="77777777" w:rsidR="005D4706" w:rsidRDefault="00000000">
      <w:pPr>
        <w:pStyle w:val="Kop2"/>
        <w:keepNext w:val="0"/>
        <w:keepLines w:val="0"/>
        <w:spacing w:after="80"/>
        <w:rPr>
          <w:b/>
          <w:bCs/>
          <w:sz w:val="34"/>
          <w:szCs w:val="34"/>
        </w:rPr>
      </w:pPr>
      <w:bookmarkStart w:id="31" w:name="_gkqkwomk5x9" w:colFirst="0" w:colLast="0"/>
      <w:bookmarkEnd w:id="31"/>
      <w:r>
        <w:br w:type="page"/>
      </w:r>
    </w:p>
    <w:p w14:paraId="72BEAE5C" w14:textId="77777777" w:rsidR="005D4706" w:rsidRDefault="00000000">
      <w:pPr>
        <w:pStyle w:val="Kop2"/>
        <w:keepNext w:val="0"/>
        <w:keepLines w:val="0"/>
        <w:spacing w:after="80"/>
        <w:rPr>
          <w:b/>
          <w:bCs/>
          <w:sz w:val="34"/>
          <w:szCs w:val="34"/>
        </w:rPr>
      </w:pPr>
      <w:bookmarkStart w:id="32" w:name="_3fqgv33b02og" w:colFirst="0" w:colLast="0"/>
      <w:bookmarkEnd w:id="32"/>
      <w:r>
        <w:rPr>
          <w:b/>
          <w:bCs/>
          <w:sz w:val="34"/>
          <w:szCs w:val="34"/>
        </w:rPr>
        <w:lastRenderedPageBreak/>
        <w:t>6. Domeinmodel: Animal (met code en uitleg)</w:t>
      </w:r>
    </w:p>
    <w:p w14:paraId="1833EA0C" w14:textId="77777777" w:rsidR="005D4706" w:rsidRPr="00E25F76" w:rsidRDefault="00000000">
      <w:pPr>
        <w:pStyle w:val="Kop3"/>
        <w:keepNext w:val="0"/>
        <w:keepLines w:val="0"/>
        <w:spacing w:before="280"/>
        <w:rPr>
          <w:b/>
          <w:bCs/>
          <w:color w:val="000000"/>
          <w:sz w:val="26"/>
          <w:szCs w:val="26"/>
          <w:lang w:val="en-US"/>
        </w:rPr>
      </w:pPr>
      <w:bookmarkStart w:id="33" w:name="_hbtuc1usbvpf" w:colFirst="0" w:colLast="0"/>
      <w:bookmarkEnd w:id="33"/>
      <w:r w:rsidRPr="00E25F76">
        <w:rPr>
          <w:b/>
          <w:bCs/>
          <w:color w:val="000000"/>
          <w:sz w:val="26"/>
          <w:szCs w:val="26"/>
          <w:lang w:val="en-US"/>
        </w:rPr>
        <w:t>6.1 Structuur van het model</w:t>
      </w:r>
    </w:p>
    <w:p w14:paraId="1AA6941F"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public class Animal</w:t>
      </w:r>
    </w:p>
    <w:p w14:paraId="038D20DD"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w:t>
      </w:r>
    </w:p>
    <w:p w14:paraId="58326938"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int Id { get; set; }</w:t>
      </w:r>
    </w:p>
    <w:p w14:paraId="20FB6642"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required string Name { get; set; }</w:t>
      </w:r>
    </w:p>
    <w:p w14:paraId="678EAE71"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required string Species { get; set; }</w:t>
      </w:r>
    </w:p>
    <w:p w14:paraId="67C7154B" w14:textId="77777777" w:rsidR="005D4706" w:rsidRPr="00E25F76" w:rsidRDefault="005D4706">
      <w:pPr>
        <w:rPr>
          <w:rFonts w:ascii="Roboto Mono" w:eastAsia="Roboto Mono" w:hAnsi="Roboto Mono" w:cs="Roboto Mono"/>
          <w:color w:val="188038"/>
          <w:lang w:val="en-US"/>
        </w:rPr>
      </w:pPr>
    </w:p>
    <w:p w14:paraId="5B88BBD5"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int? CategoryId { get; set; }</w:t>
      </w:r>
    </w:p>
    <w:p w14:paraId="279AAF33"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Category? Category { get; set; }</w:t>
      </w:r>
    </w:p>
    <w:p w14:paraId="744002AD" w14:textId="77777777" w:rsidR="005D4706" w:rsidRPr="00E25F76" w:rsidRDefault="005D4706">
      <w:pPr>
        <w:rPr>
          <w:rFonts w:ascii="Roboto Mono" w:eastAsia="Roboto Mono" w:hAnsi="Roboto Mono" w:cs="Roboto Mono"/>
          <w:color w:val="188038"/>
          <w:lang w:val="en-US"/>
        </w:rPr>
      </w:pPr>
    </w:p>
    <w:p w14:paraId="56B3AE2B"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ActivityPatternEnum ActivityPattern { get; set; }</w:t>
      </w:r>
    </w:p>
    <w:p w14:paraId="462D8342"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DietaryClassEnum DietaryClass { get; set; }</w:t>
      </w:r>
    </w:p>
    <w:p w14:paraId="5B115A6F" w14:textId="77777777" w:rsidR="005D4706" w:rsidRPr="00E25F76" w:rsidRDefault="005D4706">
      <w:pPr>
        <w:rPr>
          <w:rFonts w:ascii="Roboto Mono" w:eastAsia="Roboto Mono" w:hAnsi="Roboto Mono" w:cs="Roboto Mono"/>
          <w:color w:val="188038"/>
          <w:lang w:val="en-US"/>
        </w:rPr>
      </w:pPr>
    </w:p>
    <w:p w14:paraId="43C73DE6"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string? Prey { get; set; }</w:t>
      </w:r>
    </w:p>
    <w:p w14:paraId="4D9E77C5" w14:textId="77777777" w:rsidR="005D4706" w:rsidRPr="00E25F76" w:rsidRDefault="005D4706">
      <w:pPr>
        <w:rPr>
          <w:rFonts w:ascii="Roboto Mono" w:eastAsia="Roboto Mono" w:hAnsi="Roboto Mono" w:cs="Roboto Mono"/>
          <w:color w:val="188038"/>
          <w:lang w:val="en-US"/>
        </w:rPr>
      </w:pPr>
    </w:p>
    <w:p w14:paraId="5365AAE4"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double SpaceRequirement { get; set; }</w:t>
      </w:r>
    </w:p>
    <w:p w14:paraId="7E59BCFF"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SecurityLevelEnum SecurityRequirement { get; set; }</w:t>
      </w:r>
    </w:p>
    <w:p w14:paraId="53B4907A" w14:textId="77777777" w:rsidR="005D4706" w:rsidRPr="00E25F76" w:rsidRDefault="005D4706">
      <w:pPr>
        <w:rPr>
          <w:rFonts w:ascii="Roboto Mono" w:eastAsia="Roboto Mono" w:hAnsi="Roboto Mono" w:cs="Roboto Mono"/>
          <w:color w:val="188038"/>
          <w:lang w:val="en-US"/>
        </w:rPr>
      </w:pPr>
    </w:p>
    <w:p w14:paraId="51176C50"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int? EnclosureId { get; set; }</w:t>
      </w:r>
    </w:p>
    <w:p w14:paraId="0AA32AA8"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public Enclosure? Enclosure { get; set; }</w:t>
      </w:r>
    </w:p>
    <w:p w14:paraId="30A83098" w14:textId="77777777" w:rsidR="005D4706" w:rsidRDefault="00000000">
      <w:pPr>
        <w:rPr>
          <w:rFonts w:ascii="Roboto Mono" w:eastAsia="Roboto Mono" w:hAnsi="Roboto Mono" w:cs="Roboto Mono"/>
          <w:color w:val="188038"/>
        </w:rPr>
      </w:pPr>
      <w:r>
        <w:rPr>
          <w:rFonts w:ascii="Roboto Mono" w:eastAsia="Roboto Mono" w:hAnsi="Roboto Mono" w:cs="Roboto Mono"/>
          <w:color w:val="188038"/>
        </w:rPr>
        <w:t>}</w:t>
      </w:r>
    </w:p>
    <w:p w14:paraId="3F5D0E96" w14:textId="77777777" w:rsidR="005D4706" w:rsidRDefault="005D4706"/>
    <w:p w14:paraId="70056263" w14:textId="77777777" w:rsidR="005D4706" w:rsidRDefault="00000000">
      <w:pPr>
        <w:pStyle w:val="Kop4"/>
        <w:keepNext w:val="0"/>
        <w:keepLines w:val="0"/>
        <w:spacing w:before="240" w:after="40"/>
        <w:rPr>
          <w:b/>
          <w:bCs/>
          <w:color w:val="000000"/>
          <w:sz w:val="22"/>
          <w:szCs w:val="22"/>
        </w:rPr>
      </w:pPr>
      <w:bookmarkStart w:id="34" w:name="_ijpriep0wyzk" w:colFirst="0" w:colLast="0"/>
      <w:bookmarkEnd w:id="34"/>
      <w:r>
        <w:rPr>
          <w:b/>
          <w:bCs/>
          <w:color w:val="000000"/>
          <w:sz w:val="22"/>
          <w:szCs w:val="22"/>
        </w:rPr>
        <w:t>Uitleg</w:t>
      </w:r>
    </w:p>
    <w:p w14:paraId="199C5E43" w14:textId="77777777" w:rsidR="005D4706" w:rsidRDefault="00000000">
      <w:pPr>
        <w:spacing w:before="240" w:after="240"/>
      </w:pPr>
      <w:r>
        <w:t>Dit model bevat:</w:t>
      </w:r>
    </w:p>
    <w:p w14:paraId="1ED8F234" w14:textId="77777777" w:rsidR="005D4706" w:rsidRDefault="00000000">
      <w:pPr>
        <w:numPr>
          <w:ilvl w:val="0"/>
          <w:numId w:val="8"/>
        </w:numPr>
        <w:spacing w:before="240"/>
      </w:pPr>
      <w:r>
        <w:t>data-attributen</w:t>
      </w:r>
      <w:r>
        <w:br/>
      </w:r>
    </w:p>
    <w:p w14:paraId="03D081C5" w14:textId="77777777" w:rsidR="005D4706" w:rsidRDefault="00000000">
      <w:pPr>
        <w:numPr>
          <w:ilvl w:val="0"/>
          <w:numId w:val="8"/>
        </w:numPr>
      </w:pPr>
      <w:r>
        <w:t>relaties</w:t>
      </w:r>
      <w:r>
        <w:br/>
      </w:r>
    </w:p>
    <w:p w14:paraId="710F23FA" w14:textId="77777777" w:rsidR="005D4706" w:rsidRDefault="00000000">
      <w:pPr>
        <w:numPr>
          <w:ilvl w:val="0"/>
          <w:numId w:val="8"/>
        </w:numPr>
      </w:pPr>
      <w:r>
        <w:t>validatie</w:t>
      </w:r>
      <w:r>
        <w:br/>
      </w:r>
    </w:p>
    <w:p w14:paraId="6CE41D9C" w14:textId="77777777" w:rsidR="005D4706" w:rsidRDefault="00000000">
      <w:pPr>
        <w:numPr>
          <w:ilvl w:val="0"/>
          <w:numId w:val="8"/>
        </w:numPr>
        <w:spacing w:after="240"/>
      </w:pPr>
      <w:r>
        <w:t>domeinspecifieke eigenschappen</w:t>
      </w:r>
      <w:r>
        <w:br/>
      </w:r>
    </w:p>
    <w:p w14:paraId="0650EA2E" w14:textId="77777777" w:rsidR="005D4706" w:rsidRDefault="00000000">
      <w:pPr>
        <w:spacing w:before="240" w:after="240"/>
      </w:pPr>
      <w:r>
        <w:t>Het gebruik van nullable foreign keys (</w:t>
      </w:r>
      <w:r>
        <w:rPr>
          <w:rFonts w:ascii="Roboto Mono" w:eastAsia="Roboto Mono" w:hAnsi="Roboto Mono" w:cs="Roboto Mono"/>
          <w:color w:val="188038"/>
        </w:rPr>
        <w:t>EnclosureId</w:t>
      </w:r>
      <w:r>
        <w:t>) maakt het mogelijk om dieren tijdelijk ongeplaatst te laten.</w:t>
      </w:r>
    </w:p>
    <w:p w14:paraId="6934879A" w14:textId="77777777" w:rsidR="005D4706" w:rsidRDefault="005D4706"/>
    <w:p w14:paraId="1F43152F" w14:textId="77777777" w:rsidR="005D4706" w:rsidRDefault="00000000">
      <w:pPr>
        <w:pStyle w:val="Kop3"/>
        <w:keepNext w:val="0"/>
        <w:keepLines w:val="0"/>
        <w:spacing w:before="280"/>
        <w:rPr>
          <w:b/>
          <w:bCs/>
          <w:color w:val="000000"/>
          <w:sz w:val="26"/>
          <w:szCs w:val="26"/>
        </w:rPr>
      </w:pPr>
      <w:bookmarkStart w:id="35" w:name="_wkxejddrp7pe" w:colFirst="0" w:colLast="0"/>
      <w:bookmarkEnd w:id="35"/>
      <w:r>
        <w:br w:type="page"/>
      </w:r>
    </w:p>
    <w:p w14:paraId="6B9077AD" w14:textId="77777777" w:rsidR="005D4706" w:rsidRDefault="00000000">
      <w:pPr>
        <w:pStyle w:val="Kop3"/>
        <w:keepNext w:val="0"/>
        <w:keepLines w:val="0"/>
        <w:spacing w:before="280"/>
        <w:rPr>
          <w:b/>
          <w:bCs/>
          <w:color w:val="000000"/>
          <w:sz w:val="26"/>
          <w:szCs w:val="26"/>
        </w:rPr>
      </w:pPr>
      <w:bookmarkStart w:id="36" w:name="_d4q2t1brkxt6" w:colFirst="0" w:colLast="0"/>
      <w:bookmarkEnd w:id="36"/>
      <w:r>
        <w:rPr>
          <w:b/>
          <w:bCs/>
          <w:color w:val="000000"/>
          <w:sz w:val="26"/>
          <w:szCs w:val="26"/>
        </w:rPr>
        <w:lastRenderedPageBreak/>
        <w:t>6.2 Gedrag bij zonsopkomst</w:t>
      </w:r>
    </w:p>
    <w:p w14:paraId="204C0C41" w14:textId="77777777" w:rsidR="005D4706" w:rsidRDefault="00000000">
      <w:pPr>
        <w:rPr>
          <w:rFonts w:ascii="Roboto Mono" w:eastAsia="Roboto Mono" w:hAnsi="Roboto Mono" w:cs="Roboto Mono"/>
          <w:color w:val="188038"/>
        </w:rPr>
      </w:pPr>
      <w:r>
        <w:rPr>
          <w:rFonts w:ascii="Roboto Mono" w:eastAsia="Roboto Mono" w:hAnsi="Roboto Mono" w:cs="Roboto Mono"/>
          <w:color w:val="188038"/>
        </w:rPr>
        <w:t>public string ActieSunrise()</w:t>
      </w:r>
    </w:p>
    <w:p w14:paraId="207EDC60"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w:t>
      </w:r>
    </w:p>
    <w:p w14:paraId="3DD922A5"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return ActivityPattern switch</w:t>
      </w:r>
    </w:p>
    <w:p w14:paraId="4E12F0A1"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w:t>
      </w:r>
    </w:p>
    <w:p w14:paraId="47A61E6A"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ActivityPatternEnum.Diurnal =&gt; "Wakes up",</w:t>
      </w:r>
    </w:p>
    <w:p w14:paraId="4AE99EC0"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ActivityPatternEnum.Nocturnal =&gt; "Goes to sleep",</w:t>
      </w:r>
    </w:p>
    <w:p w14:paraId="7F7C0835"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ActivityPatternEnum.Cathemeral =&gt; "Always active",</w:t>
      </w:r>
    </w:p>
    <w:p w14:paraId="5453DF00"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_ =&gt; "Unknown"</w:t>
      </w:r>
    </w:p>
    <w:p w14:paraId="309EE5AF" w14:textId="77777777" w:rsidR="005D4706" w:rsidRDefault="00000000">
      <w:pPr>
        <w:rPr>
          <w:rFonts w:ascii="Roboto Mono" w:eastAsia="Roboto Mono" w:hAnsi="Roboto Mono" w:cs="Roboto Mono"/>
          <w:color w:val="188038"/>
        </w:rPr>
      </w:pPr>
      <w:r w:rsidRPr="00E25F76">
        <w:rPr>
          <w:rFonts w:ascii="Roboto Mono" w:eastAsia="Roboto Mono" w:hAnsi="Roboto Mono" w:cs="Roboto Mono"/>
          <w:color w:val="188038"/>
          <w:lang w:val="en-US"/>
        </w:rPr>
        <w:t xml:space="preserve">    </w:t>
      </w:r>
      <w:r>
        <w:rPr>
          <w:rFonts w:ascii="Roboto Mono" w:eastAsia="Roboto Mono" w:hAnsi="Roboto Mono" w:cs="Roboto Mono"/>
          <w:color w:val="188038"/>
        </w:rPr>
        <w:t>};</w:t>
      </w:r>
    </w:p>
    <w:p w14:paraId="5ADE2684" w14:textId="77777777" w:rsidR="005D4706" w:rsidRDefault="00000000">
      <w:pPr>
        <w:rPr>
          <w:rFonts w:ascii="Roboto Mono" w:eastAsia="Roboto Mono" w:hAnsi="Roboto Mono" w:cs="Roboto Mono"/>
          <w:color w:val="188038"/>
        </w:rPr>
      </w:pPr>
      <w:r>
        <w:rPr>
          <w:rFonts w:ascii="Roboto Mono" w:eastAsia="Roboto Mono" w:hAnsi="Roboto Mono" w:cs="Roboto Mono"/>
          <w:color w:val="188038"/>
        </w:rPr>
        <w:t>}</w:t>
      </w:r>
    </w:p>
    <w:p w14:paraId="17787BC9" w14:textId="77777777" w:rsidR="005D4706" w:rsidRDefault="005D4706"/>
    <w:p w14:paraId="04317BBB" w14:textId="77777777" w:rsidR="005D4706" w:rsidRDefault="00000000">
      <w:pPr>
        <w:pStyle w:val="Kop4"/>
        <w:keepNext w:val="0"/>
        <w:keepLines w:val="0"/>
        <w:spacing w:before="240" w:after="40"/>
        <w:rPr>
          <w:b/>
          <w:bCs/>
          <w:color w:val="000000"/>
          <w:sz w:val="22"/>
          <w:szCs w:val="22"/>
        </w:rPr>
      </w:pPr>
      <w:bookmarkStart w:id="37" w:name="_nu6ubnx2n7j7" w:colFirst="0" w:colLast="0"/>
      <w:bookmarkEnd w:id="37"/>
      <w:r>
        <w:rPr>
          <w:b/>
          <w:bCs/>
          <w:color w:val="000000"/>
          <w:sz w:val="22"/>
          <w:szCs w:val="22"/>
        </w:rPr>
        <w:t>Uitleg</w:t>
      </w:r>
    </w:p>
    <w:p w14:paraId="796460C3" w14:textId="77777777" w:rsidR="005D4706" w:rsidRDefault="00000000">
      <w:pPr>
        <w:spacing w:before="240" w:after="240"/>
      </w:pPr>
      <w:r>
        <w:t>Deze methode bepaalt het gedrag van een dier bij zonsopkomst.</w:t>
      </w:r>
      <w:r>
        <w:br/>
        <w:t xml:space="preserve"> De logica is gebaseerd op het activiteitspatroon en is bewust in het model geplaatst.</w:t>
      </w:r>
    </w:p>
    <w:p w14:paraId="1AE12303" w14:textId="77777777" w:rsidR="005D4706" w:rsidRDefault="00000000">
      <w:pPr>
        <w:spacing w:before="240" w:after="240"/>
      </w:pPr>
      <w:r>
        <w:t>Voordelen:</w:t>
      </w:r>
    </w:p>
    <w:p w14:paraId="4A08DB78" w14:textId="77777777" w:rsidR="005D4706" w:rsidRDefault="00000000">
      <w:pPr>
        <w:numPr>
          <w:ilvl w:val="0"/>
          <w:numId w:val="2"/>
        </w:numPr>
        <w:spacing w:before="240"/>
      </w:pPr>
      <w:r>
        <w:t>geen duplicatie in controllers</w:t>
      </w:r>
      <w:r>
        <w:br/>
      </w:r>
    </w:p>
    <w:p w14:paraId="50D858F8" w14:textId="77777777" w:rsidR="005D4706" w:rsidRDefault="00000000">
      <w:pPr>
        <w:numPr>
          <w:ilvl w:val="0"/>
          <w:numId w:val="2"/>
        </w:numPr>
      </w:pPr>
      <w:r>
        <w:t>gedrag hoort conceptueel bij het dier zelf</w:t>
      </w:r>
      <w:r>
        <w:br/>
      </w:r>
    </w:p>
    <w:p w14:paraId="16D9FBC9" w14:textId="77777777" w:rsidR="005D4706" w:rsidRDefault="00000000">
      <w:pPr>
        <w:numPr>
          <w:ilvl w:val="0"/>
          <w:numId w:val="2"/>
        </w:numPr>
        <w:spacing w:after="240"/>
      </w:pPr>
      <w:r>
        <w:t>eenvoudig uitbreidbaar</w:t>
      </w:r>
      <w:r>
        <w:br/>
      </w:r>
    </w:p>
    <w:p w14:paraId="439D11C1" w14:textId="77777777" w:rsidR="005D4706" w:rsidRDefault="00000000">
      <w:pPr>
        <w:pStyle w:val="Kop3"/>
        <w:keepNext w:val="0"/>
        <w:keepLines w:val="0"/>
        <w:spacing w:before="280"/>
        <w:rPr>
          <w:b/>
          <w:bCs/>
          <w:color w:val="000000"/>
          <w:sz w:val="26"/>
          <w:szCs w:val="26"/>
        </w:rPr>
      </w:pPr>
      <w:bookmarkStart w:id="38" w:name="_f84tdcczsltx" w:colFirst="0" w:colLast="0"/>
      <w:bookmarkEnd w:id="38"/>
      <w:r>
        <w:rPr>
          <w:b/>
          <w:bCs/>
          <w:color w:val="000000"/>
          <w:sz w:val="26"/>
          <w:szCs w:val="26"/>
        </w:rPr>
        <w:t>6.3 Controle van randvoorwaarden</w:t>
      </w:r>
    </w:p>
    <w:p w14:paraId="7BBEFABE" w14:textId="77777777" w:rsidR="005D4706" w:rsidRDefault="00000000">
      <w:pPr>
        <w:rPr>
          <w:rFonts w:ascii="Roboto Mono" w:eastAsia="Roboto Mono" w:hAnsi="Roboto Mono" w:cs="Roboto Mono"/>
          <w:color w:val="188038"/>
        </w:rPr>
      </w:pPr>
      <w:r>
        <w:rPr>
          <w:rFonts w:ascii="Roboto Mono" w:eastAsia="Roboto Mono" w:hAnsi="Roboto Mono" w:cs="Roboto Mono"/>
          <w:color w:val="188038"/>
        </w:rPr>
        <w:t>public List&lt;string&gt; CheckConstraints()</w:t>
      </w:r>
    </w:p>
    <w:p w14:paraId="68A63EDC" w14:textId="77777777" w:rsidR="005D4706" w:rsidRDefault="00000000">
      <w:pPr>
        <w:rPr>
          <w:rFonts w:ascii="Roboto Mono" w:eastAsia="Roboto Mono" w:hAnsi="Roboto Mono" w:cs="Roboto Mono"/>
          <w:color w:val="188038"/>
        </w:rPr>
      </w:pPr>
      <w:r>
        <w:rPr>
          <w:rFonts w:ascii="Roboto Mono" w:eastAsia="Roboto Mono" w:hAnsi="Roboto Mono" w:cs="Roboto Mono"/>
          <w:color w:val="188038"/>
        </w:rPr>
        <w:t>{</w:t>
      </w:r>
    </w:p>
    <w:p w14:paraId="4CC6773B"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var results = new List&lt;string&gt;();</w:t>
      </w:r>
    </w:p>
    <w:p w14:paraId="74D8EF31" w14:textId="77777777" w:rsidR="005D4706" w:rsidRPr="00E25F76" w:rsidRDefault="005D4706">
      <w:pPr>
        <w:rPr>
          <w:rFonts w:ascii="Roboto Mono" w:eastAsia="Roboto Mono" w:hAnsi="Roboto Mono" w:cs="Roboto Mono"/>
          <w:color w:val="188038"/>
          <w:lang w:val="en-US"/>
        </w:rPr>
      </w:pPr>
    </w:p>
    <w:p w14:paraId="415D260F"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if (Enclosure == null)</w:t>
      </w:r>
    </w:p>
    <w:p w14:paraId="2D89DFA6"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w:t>
      </w:r>
    </w:p>
    <w:p w14:paraId="1D55A0C0" w14:textId="77777777" w:rsidR="005D4706" w:rsidRPr="00E25F76" w:rsidRDefault="00000000">
      <w:pPr>
        <w:rPr>
          <w:rFonts w:ascii="Roboto Mono" w:eastAsia="Roboto Mono" w:hAnsi="Roboto Mono" w:cs="Roboto Mono"/>
          <w:color w:val="188038"/>
          <w:lang w:val="en-US"/>
        </w:rPr>
      </w:pPr>
      <w:r w:rsidRPr="00E25F76">
        <w:rPr>
          <w:rFonts w:ascii="Arial Unicode MS" w:eastAsia="Arial Unicode MS" w:hAnsi="Arial Unicode MS" w:cs="Arial Unicode MS"/>
          <w:color w:val="188038"/>
          <w:lang w:val="en-US"/>
        </w:rPr>
        <w:t xml:space="preserve">        results.Add("❌ No enclosure assigned");</w:t>
      </w:r>
    </w:p>
    <w:p w14:paraId="79049720"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return results;</w:t>
      </w:r>
    </w:p>
    <w:p w14:paraId="40269B5D"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w:t>
      </w:r>
    </w:p>
    <w:p w14:paraId="242318A0" w14:textId="77777777" w:rsidR="005D4706" w:rsidRPr="00E25F76" w:rsidRDefault="005D4706">
      <w:pPr>
        <w:rPr>
          <w:rFonts w:ascii="Roboto Mono" w:eastAsia="Roboto Mono" w:hAnsi="Roboto Mono" w:cs="Roboto Mono"/>
          <w:color w:val="188038"/>
          <w:lang w:val="en-US"/>
        </w:rPr>
      </w:pPr>
    </w:p>
    <w:p w14:paraId="717483CB"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var usedSpace = Enclosure.Animals.Sum(a =&gt; a.SpaceRequirement);</w:t>
      </w:r>
    </w:p>
    <w:p w14:paraId="1DF10280" w14:textId="77777777" w:rsidR="005D4706" w:rsidRPr="00E25F76" w:rsidRDefault="005D4706">
      <w:pPr>
        <w:rPr>
          <w:rFonts w:ascii="Roboto Mono" w:eastAsia="Roboto Mono" w:hAnsi="Roboto Mono" w:cs="Roboto Mono"/>
          <w:color w:val="188038"/>
          <w:lang w:val="en-US"/>
        </w:rPr>
      </w:pPr>
    </w:p>
    <w:p w14:paraId="41F9B6CD"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if (usedSpace &lt;= Enclosure.Size)</w:t>
      </w:r>
    </w:p>
    <w:p w14:paraId="23E6A932" w14:textId="77777777" w:rsidR="005D4706" w:rsidRPr="00E25F76" w:rsidRDefault="00000000">
      <w:pPr>
        <w:rPr>
          <w:rFonts w:ascii="Roboto Mono" w:eastAsia="Roboto Mono" w:hAnsi="Roboto Mono" w:cs="Roboto Mono"/>
          <w:color w:val="188038"/>
          <w:lang w:val="en-US"/>
        </w:rPr>
      </w:pPr>
      <w:r w:rsidRPr="00E25F76">
        <w:rPr>
          <w:rFonts w:ascii="Arial Unicode MS" w:eastAsia="Arial Unicode MS" w:hAnsi="Arial Unicode MS" w:cs="Arial Unicode MS"/>
          <w:color w:val="188038"/>
          <w:lang w:val="en-US"/>
        </w:rPr>
        <w:t xml:space="preserve">        results.Add($"✅ Space OK: {usedSpace} / {Enclosure.Size}");</w:t>
      </w:r>
    </w:p>
    <w:p w14:paraId="62F5AB05"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else</w:t>
      </w:r>
    </w:p>
    <w:p w14:paraId="05AEC014" w14:textId="77777777" w:rsidR="005D4706" w:rsidRPr="00E25F76" w:rsidRDefault="00000000">
      <w:pPr>
        <w:rPr>
          <w:rFonts w:ascii="Roboto Mono" w:eastAsia="Roboto Mono" w:hAnsi="Roboto Mono" w:cs="Roboto Mono"/>
          <w:color w:val="188038"/>
          <w:lang w:val="en-US"/>
        </w:rPr>
      </w:pPr>
      <w:r w:rsidRPr="00E25F76">
        <w:rPr>
          <w:rFonts w:ascii="Arial Unicode MS" w:eastAsia="Arial Unicode MS" w:hAnsi="Arial Unicode MS" w:cs="Arial Unicode MS"/>
          <w:color w:val="188038"/>
          <w:lang w:val="en-US"/>
        </w:rPr>
        <w:t xml:space="preserve">        results.Add("❌ Not enough space");</w:t>
      </w:r>
    </w:p>
    <w:p w14:paraId="1C0B69E7" w14:textId="77777777" w:rsidR="005D4706" w:rsidRPr="00E25F76" w:rsidRDefault="005D4706">
      <w:pPr>
        <w:rPr>
          <w:rFonts w:ascii="Roboto Mono" w:eastAsia="Roboto Mono" w:hAnsi="Roboto Mono" w:cs="Roboto Mono"/>
          <w:color w:val="188038"/>
          <w:lang w:val="en-US"/>
        </w:rPr>
      </w:pPr>
    </w:p>
    <w:p w14:paraId="7CEA83F4"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if (SecurityRequirement &lt;= Enclosure.SecurityLevel)</w:t>
      </w:r>
    </w:p>
    <w:p w14:paraId="4BD51AF4" w14:textId="77777777" w:rsidR="005D4706" w:rsidRPr="00E25F76" w:rsidRDefault="00000000">
      <w:pPr>
        <w:rPr>
          <w:rFonts w:ascii="Roboto Mono" w:eastAsia="Roboto Mono" w:hAnsi="Roboto Mono" w:cs="Roboto Mono"/>
          <w:color w:val="188038"/>
          <w:lang w:val="en-US"/>
        </w:rPr>
      </w:pPr>
      <w:r w:rsidRPr="00E25F76">
        <w:rPr>
          <w:rFonts w:ascii="Arial Unicode MS" w:eastAsia="Arial Unicode MS" w:hAnsi="Arial Unicode MS" w:cs="Arial Unicode MS"/>
          <w:color w:val="188038"/>
          <w:lang w:val="en-US"/>
        </w:rPr>
        <w:t xml:space="preserve">        results.Add("✅ Security OK");</w:t>
      </w:r>
    </w:p>
    <w:p w14:paraId="4977F176"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else</w:t>
      </w:r>
    </w:p>
    <w:p w14:paraId="19770826" w14:textId="77777777" w:rsidR="005D4706" w:rsidRPr="00E25F76" w:rsidRDefault="00000000">
      <w:pPr>
        <w:rPr>
          <w:rFonts w:ascii="Roboto Mono" w:eastAsia="Roboto Mono" w:hAnsi="Roboto Mono" w:cs="Roboto Mono"/>
          <w:color w:val="188038"/>
          <w:lang w:val="en-US"/>
        </w:rPr>
      </w:pPr>
      <w:r w:rsidRPr="00E25F76">
        <w:rPr>
          <w:rFonts w:ascii="Arial Unicode MS" w:eastAsia="Arial Unicode MS" w:hAnsi="Arial Unicode MS" w:cs="Arial Unicode MS"/>
          <w:color w:val="188038"/>
          <w:lang w:val="en-US"/>
        </w:rPr>
        <w:t xml:space="preserve">        results.Add("❌ Security too low");</w:t>
      </w:r>
    </w:p>
    <w:p w14:paraId="068049D6" w14:textId="77777777" w:rsidR="005D4706" w:rsidRPr="00E25F76" w:rsidRDefault="005D4706">
      <w:pPr>
        <w:rPr>
          <w:rFonts w:ascii="Roboto Mono" w:eastAsia="Roboto Mono" w:hAnsi="Roboto Mono" w:cs="Roboto Mono"/>
          <w:color w:val="188038"/>
          <w:lang w:val="en-US"/>
        </w:rPr>
      </w:pPr>
    </w:p>
    <w:p w14:paraId="029D5AC8" w14:textId="77777777" w:rsidR="005D4706" w:rsidRDefault="00000000">
      <w:pPr>
        <w:rPr>
          <w:rFonts w:ascii="Roboto Mono" w:eastAsia="Roboto Mono" w:hAnsi="Roboto Mono" w:cs="Roboto Mono"/>
          <w:color w:val="188038"/>
        </w:rPr>
      </w:pPr>
      <w:r w:rsidRPr="00E25F76">
        <w:rPr>
          <w:rFonts w:ascii="Roboto Mono" w:eastAsia="Roboto Mono" w:hAnsi="Roboto Mono" w:cs="Roboto Mono"/>
          <w:color w:val="188038"/>
          <w:lang w:val="en-US"/>
        </w:rPr>
        <w:t xml:space="preserve">    </w:t>
      </w:r>
      <w:r>
        <w:rPr>
          <w:rFonts w:ascii="Roboto Mono" w:eastAsia="Roboto Mono" w:hAnsi="Roboto Mono" w:cs="Roboto Mono"/>
          <w:color w:val="188038"/>
        </w:rPr>
        <w:t>return results;</w:t>
      </w:r>
    </w:p>
    <w:p w14:paraId="69B05B6F" w14:textId="77777777" w:rsidR="005D4706" w:rsidRDefault="00000000">
      <w:pPr>
        <w:rPr>
          <w:rFonts w:ascii="Roboto Mono" w:eastAsia="Roboto Mono" w:hAnsi="Roboto Mono" w:cs="Roboto Mono"/>
          <w:color w:val="188038"/>
        </w:rPr>
      </w:pPr>
      <w:r>
        <w:rPr>
          <w:rFonts w:ascii="Roboto Mono" w:eastAsia="Roboto Mono" w:hAnsi="Roboto Mono" w:cs="Roboto Mono"/>
          <w:color w:val="188038"/>
        </w:rPr>
        <w:t>}</w:t>
      </w:r>
    </w:p>
    <w:p w14:paraId="2DB094AF" w14:textId="77777777" w:rsidR="005D4706" w:rsidRDefault="005D4706"/>
    <w:p w14:paraId="6A44C282" w14:textId="77777777" w:rsidR="005D4706" w:rsidRDefault="00000000">
      <w:pPr>
        <w:pStyle w:val="Kop4"/>
        <w:keepNext w:val="0"/>
        <w:keepLines w:val="0"/>
        <w:spacing w:before="240" w:after="40"/>
        <w:rPr>
          <w:b/>
          <w:bCs/>
          <w:color w:val="000000"/>
          <w:sz w:val="22"/>
          <w:szCs w:val="22"/>
        </w:rPr>
      </w:pPr>
      <w:bookmarkStart w:id="39" w:name="_uee1xlb9ugn" w:colFirst="0" w:colLast="0"/>
      <w:bookmarkEnd w:id="39"/>
      <w:r>
        <w:rPr>
          <w:b/>
          <w:bCs/>
          <w:color w:val="000000"/>
          <w:sz w:val="22"/>
          <w:szCs w:val="22"/>
        </w:rPr>
        <w:t>Uitleg</w:t>
      </w:r>
    </w:p>
    <w:p w14:paraId="6AE6D342" w14:textId="77777777" w:rsidR="005D4706" w:rsidRDefault="00000000">
      <w:pPr>
        <w:spacing w:before="240" w:after="240"/>
      </w:pPr>
      <w:r>
        <w:t>Deze methode controleert meerdere regels tegelijk:</w:t>
      </w:r>
    </w:p>
    <w:p w14:paraId="3443899B" w14:textId="77777777" w:rsidR="005D4706" w:rsidRDefault="00000000">
      <w:pPr>
        <w:numPr>
          <w:ilvl w:val="0"/>
          <w:numId w:val="6"/>
        </w:numPr>
        <w:spacing w:before="240"/>
      </w:pPr>
      <w:r>
        <w:t>ruimte</w:t>
      </w:r>
      <w:r>
        <w:br/>
      </w:r>
    </w:p>
    <w:p w14:paraId="1E02D840" w14:textId="77777777" w:rsidR="005D4706" w:rsidRDefault="00000000">
      <w:pPr>
        <w:numPr>
          <w:ilvl w:val="0"/>
          <w:numId w:val="6"/>
        </w:numPr>
      </w:pPr>
      <w:r>
        <w:t>beveiliging</w:t>
      </w:r>
      <w:r>
        <w:br/>
      </w:r>
    </w:p>
    <w:p w14:paraId="6E2EDA07" w14:textId="77777777" w:rsidR="005D4706" w:rsidRDefault="00000000">
      <w:pPr>
        <w:numPr>
          <w:ilvl w:val="0"/>
          <w:numId w:val="6"/>
        </w:numPr>
        <w:spacing w:after="240"/>
      </w:pPr>
      <w:r>
        <w:t>toewijzing</w:t>
      </w:r>
      <w:r>
        <w:br/>
      </w:r>
    </w:p>
    <w:p w14:paraId="166F2306" w14:textId="77777777" w:rsidR="005D4706" w:rsidRDefault="00000000">
      <w:pPr>
        <w:spacing w:before="240" w:after="240"/>
      </w:pPr>
      <w:r>
        <w:t>De methode retourneert tekstuele meldingen zodat deze direct in de API kan worden gebruikt.</w:t>
      </w:r>
    </w:p>
    <w:p w14:paraId="409F66FC" w14:textId="77777777" w:rsidR="005D4706" w:rsidRDefault="005D4706"/>
    <w:p w14:paraId="3E3EA82A" w14:textId="77777777" w:rsidR="005D4706" w:rsidRDefault="00000000">
      <w:pPr>
        <w:pStyle w:val="Kop2"/>
        <w:keepNext w:val="0"/>
        <w:keepLines w:val="0"/>
        <w:spacing w:after="80"/>
        <w:rPr>
          <w:b/>
          <w:bCs/>
          <w:sz w:val="34"/>
          <w:szCs w:val="34"/>
        </w:rPr>
      </w:pPr>
      <w:bookmarkStart w:id="40" w:name="_5x6jzfeuwslu" w:colFirst="0" w:colLast="0"/>
      <w:bookmarkEnd w:id="40"/>
      <w:r>
        <w:rPr>
          <w:b/>
          <w:bCs/>
          <w:sz w:val="34"/>
          <w:szCs w:val="34"/>
        </w:rPr>
        <w:t>7. API-laag en routing</w:t>
      </w:r>
    </w:p>
    <w:p w14:paraId="04C62C34" w14:textId="77777777" w:rsidR="005D4706" w:rsidRDefault="00000000">
      <w:pPr>
        <w:pStyle w:val="Kop3"/>
        <w:keepNext w:val="0"/>
        <w:keepLines w:val="0"/>
        <w:spacing w:before="280"/>
        <w:rPr>
          <w:b/>
          <w:bCs/>
          <w:color w:val="000000"/>
          <w:sz w:val="26"/>
          <w:szCs w:val="26"/>
        </w:rPr>
      </w:pPr>
      <w:bookmarkStart w:id="41" w:name="_tii1pzfxd4cg" w:colFirst="0" w:colLast="0"/>
      <w:bookmarkEnd w:id="41"/>
      <w:r>
        <w:rPr>
          <w:b/>
          <w:bCs/>
          <w:color w:val="000000"/>
          <w:sz w:val="26"/>
          <w:szCs w:val="26"/>
        </w:rPr>
        <w:t>7.1 Voorbeeld: Sunrise endpoint</w:t>
      </w:r>
    </w:p>
    <w:p w14:paraId="419A6B4E"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[HttpGet("{id}/Sunrise")]</w:t>
      </w:r>
    </w:p>
    <w:p w14:paraId="5C1373D0"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public async Task&lt;IActionResult&gt; Sunrise(int id)</w:t>
      </w:r>
    </w:p>
    <w:p w14:paraId="714EE2A7"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w:t>
      </w:r>
    </w:p>
    <w:p w14:paraId="7A5A16AD"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var zoo = await _context.Zoo</w:t>
      </w:r>
    </w:p>
    <w:p w14:paraId="6D24EE58"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.Include(z =&gt; z.Enclosures)</w:t>
      </w:r>
    </w:p>
    <w:p w14:paraId="3CD89DC8"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.ThenInclude(e =&gt; e.Animals)</w:t>
      </w:r>
    </w:p>
    <w:p w14:paraId="5D29C637"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.FirstOrDefaultAsync(z =&gt; z.Id == id);</w:t>
      </w:r>
    </w:p>
    <w:p w14:paraId="26A60D8A" w14:textId="77777777" w:rsidR="005D4706" w:rsidRPr="00E25F76" w:rsidRDefault="005D4706">
      <w:pPr>
        <w:rPr>
          <w:rFonts w:ascii="Roboto Mono" w:eastAsia="Roboto Mono" w:hAnsi="Roboto Mono" w:cs="Roboto Mono"/>
          <w:color w:val="188038"/>
          <w:lang w:val="en-US"/>
        </w:rPr>
      </w:pPr>
    </w:p>
    <w:p w14:paraId="4B622DA4"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if (zoo == null)</w:t>
      </w:r>
    </w:p>
    <w:p w14:paraId="107DC380" w14:textId="77777777" w:rsidR="005D4706" w:rsidRPr="00E25F76" w:rsidRDefault="00000000">
      <w:pPr>
        <w:rPr>
          <w:rFonts w:ascii="Roboto Mono" w:eastAsia="Roboto Mono" w:hAnsi="Roboto Mono" w:cs="Roboto Mono"/>
          <w:color w:val="188038"/>
          <w:lang w:val="en-US"/>
        </w:rPr>
      </w:pPr>
      <w:r w:rsidRPr="00E25F76">
        <w:rPr>
          <w:rFonts w:ascii="Roboto Mono" w:eastAsia="Roboto Mono" w:hAnsi="Roboto Mono" w:cs="Roboto Mono"/>
          <w:color w:val="188038"/>
          <w:lang w:val="en-US"/>
        </w:rPr>
        <w:t xml:space="preserve">        return NotFound();</w:t>
      </w:r>
    </w:p>
    <w:p w14:paraId="43C1AD96" w14:textId="77777777" w:rsidR="005D4706" w:rsidRPr="00E25F76" w:rsidRDefault="005D4706">
      <w:pPr>
        <w:rPr>
          <w:rFonts w:ascii="Roboto Mono" w:eastAsia="Roboto Mono" w:hAnsi="Roboto Mono" w:cs="Roboto Mono"/>
          <w:color w:val="188038"/>
          <w:lang w:val="en-US"/>
        </w:rPr>
      </w:pPr>
    </w:p>
    <w:p w14:paraId="782D3426" w14:textId="77777777" w:rsidR="005D4706" w:rsidRDefault="00000000">
      <w:pPr>
        <w:rPr>
          <w:rFonts w:ascii="Roboto Mono" w:eastAsia="Roboto Mono" w:hAnsi="Roboto Mono" w:cs="Roboto Mono"/>
          <w:color w:val="188038"/>
        </w:rPr>
      </w:pPr>
      <w:r w:rsidRPr="00E25F76">
        <w:rPr>
          <w:rFonts w:ascii="Roboto Mono" w:eastAsia="Roboto Mono" w:hAnsi="Roboto Mono" w:cs="Roboto Mono"/>
          <w:color w:val="188038"/>
          <w:lang w:val="en-US"/>
        </w:rPr>
        <w:t xml:space="preserve">    </w:t>
      </w:r>
      <w:r>
        <w:rPr>
          <w:rFonts w:ascii="Roboto Mono" w:eastAsia="Roboto Mono" w:hAnsi="Roboto Mono" w:cs="Roboto Mono"/>
          <w:color w:val="188038"/>
        </w:rPr>
        <w:t>return Ok(zoo.ActieSunrise());</w:t>
      </w:r>
    </w:p>
    <w:p w14:paraId="79367BC7" w14:textId="77777777" w:rsidR="005D4706" w:rsidRDefault="00000000">
      <w:pPr>
        <w:rPr>
          <w:rFonts w:ascii="Roboto Mono" w:eastAsia="Roboto Mono" w:hAnsi="Roboto Mono" w:cs="Roboto Mono"/>
          <w:color w:val="188038"/>
        </w:rPr>
      </w:pPr>
      <w:r>
        <w:rPr>
          <w:rFonts w:ascii="Roboto Mono" w:eastAsia="Roboto Mono" w:hAnsi="Roboto Mono" w:cs="Roboto Mono"/>
          <w:color w:val="188038"/>
        </w:rPr>
        <w:t>}</w:t>
      </w:r>
    </w:p>
    <w:p w14:paraId="3A3789BD" w14:textId="77777777" w:rsidR="005D4706" w:rsidRDefault="005D4706"/>
    <w:p w14:paraId="7FABE8A7" w14:textId="77777777" w:rsidR="005D4706" w:rsidRDefault="00000000">
      <w:pPr>
        <w:pStyle w:val="Kop4"/>
        <w:keepNext w:val="0"/>
        <w:keepLines w:val="0"/>
        <w:spacing w:before="240" w:after="40"/>
        <w:rPr>
          <w:b/>
          <w:bCs/>
          <w:color w:val="000000"/>
          <w:sz w:val="22"/>
          <w:szCs w:val="22"/>
        </w:rPr>
      </w:pPr>
      <w:bookmarkStart w:id="42" w:name="_v7leqsr70gbp" w:colFirst="0" w:colLast="0"/>
      <w:bookmarkEnd w:id="42"/>
      <w:r>
        <w:rPr>
          <w:b/>
          <w:bCs/>
          <w:color w:val="000000"/>
          <w:sz w:val="22"/>
          <w:szCs w:val="22"/>
        </w:rPr>
        <w:lastRenderedPageBreak/>
        <w:t>Uitleg</w:t>
      </w:r>
    </w:p>
    <w:p w14:paraId="01095C70" w14:textId="77777777" w:rsidR="005D4706" w:rsidRDefault="00000000">
      <w:pPr>
        <w:spacing w:before="240" w:after="240"/>
      </w:pPr>
      <w:r>
        <w:t>Dit endpoint:</w:t>
      </w:r>
    </w:p>
    <w:p w14:paraId="5F2BDB46" w14:textId="77777777" w:rsidR="005D4706" w:rsidRDefault="00000000">
      <w:pPr>
        <w:numPr>
          <w:ilvl w:val="0"/>
          <w:numId w:val="13"/>
        </w:numPr>
        <w:spacing w:before="240"/>
      </w:pPr>
      <w:r>
        <w:t>laadt een volledige Zoo inclusief gerelateerde data</w:t>
      </w:r>
      <w:r>
        <w:br/>
      </w:r>
    </w:p>
    <w:p w14:paraId="3087FB2D" w14:textId="77777777" w:rsidR="005D4706" w:rsidRDefault="00000000">
      <w:pPr>
        <w:numPr>
          <w:ilvl w:val="0"/>
          <w:numId w:val="13"/>
        </w:numPr>
      </w:pPr>
      <w:r>
        <w:t>roept domeinlogica aan</w:t>
      </w:r>
      <w:r>
        <w:br/>
      </w:r>
    </w:p>
    <w:p w14:paraId="6BBBBE1E" w14:textId="77777777" w:rsidR="005D4706" w:rsidRDefault="00000000">
      <w:pPr>
        <w:numPr>
          <w:ilvl w:val="0"/>
          <w:numId w:val="13"/>
        </w:numPr>
        <w:spacing w:after="240"/>
      </w:pPr>
      <w:r>
        <w:t>retourneert JSON zonder businesslogica in de controller</w:t>
      </w:r>
      <w:r>
        <w:br/>
      </w:r>
    </w:p>
    <w:p w14:paraId="1C797DC3" w14:textId="77777777" w:rsidR="005D4706" w:rsidRDefault="00000000">
      <w:pPr>
        <w:pStyle w:val="Kop2"/>
        <w:keepNext w:val="0"/>
        <w:keepLines w:val="0"/>
        <w:spacing w:after="80"/>
        <w:rPr>
          <w:b/>
          <w:bCs/>
          <w:sz w:val="34"/>
          <w:szCs w:val="34"/>
        </w:rPr>
      </w:pPr>
      <w:bookmarkStart w:id="43" w:name="_rm0gl56zla6u" w:colFirst="0" w:colLast="0"/>
      <w:bookmarkEnd w:id="43"/>
      <w:r>
        <w:rPr>
          <w:b/>
          <w:bCs/>
          <w:sz w:val="34"/>
          <w:szCs w:val="34"/>
        </w:rPr>
        <w:t>8. Automatische toewijzing (AutoAssign)</w:t>
      </w:r>
    </w:p>
    <w:p w14:paraId="7BDA54DD" w14:textId="77777777" w:rsidR="005D4706" w:rsidRDefault="00000000">
      <w:pPr>
        <w:spacing w:before="240" w:after="240"/>
      </w:pPr>
      <w:r>
        <w:t>De AutoAssign-functionaliteit is verantwoordelijk voor het automatisch plaatsen van dieren in verblijven.</w:t>
      </w:r>
    </w:p>
    <w:p w14:paraId="01F696E1" w14:textId="77777777" w:rsidR="005D4706" w:rsidRDefault="00000000">
      <w:pPr>
        <w:pStyle w:val="Kop3"/>
        <w:keepNext w:val="0"/>
        <w:keepLines w:val="0"/>
        <w:spacing w:before="280"/>
        <w:rPr>
          <w:b/>
          <w:bCs/>
          <w:color w:val="000000"/>
          <w:sz w:val="26"/>
          <w:szCs w:val="26"/>
        </w:rPr>
      </w:pPr>
      <w:bookmarkStart w:id="44" w:name="_tp4ltt9ejt5i" w:colFirst="0" w:colLast="0"/>
      <w:bookmarkEnd w:id="44"/>
      <w:r>
        <w:rPr>
          <w:b/>
          <w:bCs/>
          <w:color w:val="000000"/>
          <w:sz w:val="26"/>
          <w:szCs w:val="26"/>
        </w:rPr>
        <w:t>Werking in grote lijnen:</w:t>
      </w:r>
    </w:p>
    <w:p w14:paraId="6C06DB20" w14:textId="77777777" w:rsidR="005D4706" w:rsidRDefault="00000000">
      <w:pPr>
        <w:numPr>
          <w:ilvl w:val="0"/>
          <w:numId w:val="15"/>
        </w:numPr>
        <w:spacing w:before="240"/>
      </w:pPr>
      <w:r>
        <w:t>dieren worden opgehaald</w:t>
      </w:r>
      <w:r>
        <w:br/>
      </w:r>
    </w:p>
    <w:p w14:paraId="5E114CF7" w14:textId="77777777" w:rsidR="005D4706" w:rsidRDefault="00000000">
      <w:pPr>
        <w:numPr>
          <w:ilvl w:val="0"/>
          <w:numId w:val="15"/>
        </w:numPr>
      </w:pPr>
      <w:r>
        <w:t>bestaande toewijzingen worden optioneel verwijderd</w:t>
      </w:r>
      <w:r>
        <w:br/>
      </w:r>
    </w:p>
    <w:p w14:paraId="58C297B1" w14:textId="77777777" w:rsidR="005D4706" w:rsidRDefault="00000000">
      <w:pPr>
        <w:numPr>
          <w:ilvl w:val="0"/>
          <w:numId w:val="15"/>
        </w:numPr>
      </w:pPr>
      <w:r>
        <w:t>dieren worden gegroepeerd op beveiligingsniveau</w:t>
      </w:r>
      <w:r>
        <w:br/>
      </w:r>
    </w:p>
    <w:p w14:paraId="3C4233B9" w14:textId="77777777" w:rsidR="005D4706" w:rsidRDefault="00000000">
      <w:pPr>
        <w:numPr>
          <w:ilvl w:val="0"/>
          <w:numId w:val="15"/>
        </w:numPr>
      </w:pPr>
      <w:r>
        <w:t>verblijven worden hergebruikt of aangemaakt</w:t>
      </w:r>
      <w:r>
        <w:br/>
      </w:r>
    </w:p>
    <w:p w14:paraId="52C7128D" w14:textId="77777777" w:rsidR="005D4706" w:rsidRDefault="00000000">
      <w:pPr>
        <w:numPr>
          <w:ilvl w:val="0"/>
          <w:numId w:val="15"/>
        </w:numPr>
        <w:spacing w:after="240"/>
      </w:pPr>
      <w:r>
        <w:t>ruimte en beveiliging worden gecontroleerd</w:t>
      </w:r>
      <w:r>
        <w:br/>
      </w:r>
    </w:p>
    <w:p w14:paraId="3A1F9CF7" w14:textId="77777777" w:rsidR="005D4706" w:rsidRDefault="00000000">
      <w:pPr>
        <w:spacing w:before="240" w:after="240"/>
      </w:pPr>
      <w:r>
        <w:t>Deze logica is complex en daarom bewust in een aparte API-methode geplaatst.</w:t>
      </w:r>
    </w:p>
    <w:p w14:paraId="69D57F3A" w14:textId="77777777" w:rsidR="005D4706" w:rsidRDefault="005D4706"/>
    <w:p w14:paraId="3E7EC98F" w14:textId="77777777" w:rsidR="005D4706" w:rsidRDefault="00000000">
      <w:pPr>
        <w:pStyle w:val="Kop2"/>
        <w:keepNext w:val="0"/>
        <w:keepLines w:val="0"/>
        <w:spacing w:after="80"/>
        <w:rPr>
          <w:b/>
          <w:bCs/>
          <w:sz w:val="34"/>
          <w:szCs w:val="34"/>
        </w:rPr>
      </w:pPr>
      <w:bookmarkStart w:id="45" w:name="_xttoehhjwld2" w:colFirst="0" w:colLast="0"/>
      <w:bookmarkEnd w:id="45"/>
      <w:r>
        <w:br w:type="page"/>
      </w:r>
    </w:p>
    <w:p w14:paraId="2AEA4F9E" w14:textId="77777777" w:rsidR="00E25F76" w:rsidRDefault="00000000">
      <w:pPr>
        <w:pStyle w:val="Kop2"/>
        <w:keepNext w:val="0"/>
        <w:keepLines w:val="0"/>
        <w:spacing w:after="80"/>
        <w:rPr>
          <w:b/>
          <w:bCs/>
          <w:sz w:val="34"/>
          <w:szCs w:val="34"/>
        </w:rPr>
      </w:pPr>
      <w:bookmarkStart w:id="46" w:name="_3x6qd079y6y4" w:colFirst="0" w:colLast="0"/>
      <w:bookmarkEnd w:id="46"/>
      <w:r>
        <w:rPr>
          <w:b/>
          <w:bCs/>
          <w:sz w:val="34"/>
          <w:szCs w:val="34"/>
        </w:rPr>
        <w:lastRenderedPageBreak/>
        <w:t>9. Wireframes</w:t>
      </w:r>
    </w:p>
    <w:p w14:paraId="21074599" w14:textId="1AC5A226" w:rsidR="005D4706" w:rsidRDefault="00E25F76">
      <w:pPr>
        <w:pStyle w:val="Kop2"/>
        <w:keepNext w:val="0"/>
        <w:keepLines w:val="0"/>
        <w:spacing w:after="80"/>
        <w:rPr>
          <w:b/>
          <w:bCs/>
          <w:sz w:val="34"/>
          <w:szCs w:val="34"/>
        </w:rPr>
      </w:pPr>
      <w:r>
        <w:rPr>
          <w:b/>
          <w:bCs/>
          <w:noProof/>
          <w:sz w:val="34"/>
          <w:szCs w:val="34"/>
        </w:rPr>
        <w:drawing>
          <wp:inline distT="0" distB="0" distL="0" distR="0" wp14:anchorId="53DFBE66" wp14:editId="4B667F70">
            <wp:extent cx="5724525" cy="2876550"/>
            <wp:effectExtent l="0" t="0" r="9525" b="0"/>
            <wp:docPr id="95404708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2876550"/>
                    </a:xfrm>
                    <a:prstGeom prst="rect">
                      <a:avLst/>
                    </a:prstGeom>
                    <a:noFill/>
                    <a:ln>
                      <a:noFill/>
                    </a:ln>
                  </pic:spPr>
                </pic:pic>
              </a:graphicData>
            </a:graphic>
          </wp:inline>
        </w:drawing>
      </w:r>
    </w:p>
    <w:p w14:paraId="4F8944EA" w14:textId="77777777" w:rsidR="00E25F76" w:rsidRPr="00E25F76" w:rsidRDefault="00E25F76" w:rsidP="00E25F76"/>
    <w:p w14:paraId="1CDEACEE" w14:textId="77777777" w:rsidR="00E25F76" w:rsidRDefault="00E25F76">
      <w:r>
        <w:rPr>
          <w:noProof/>
        </w:rPr>
        <w:drawing>
          <wp:inline distT="0" distB="0" distL="0" distR="0" wp14:anchorId="044513B7" wp14:editId="45FD0D53">
            <wp:extent cx="5724525" cy="2219325"/>
            <wp:effectExtent l="0" t="0" r="9525" b="9525"/>
            <wp:docPr id="2122211214"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2219325"/>
                    </a:xfrm>
                    <a:prstGeom prst="rect">
                      <a:avLst/>
                    </a:prstGeom>
                    <a:noFill/>
                    <a:ln>
                      <a:noFill/>
                    </a:ln>
                  </pic:spPr>
                </pic:pic>
              </a:graphicData>
            </a:graphic>
          </wp:inline>
        </w:drawing>
      </w:r>
    </w:p>
    <w:p w14:paraId="11021417" w14:textId="77777777" w:rsidR="00E25F76" w:rsidRDefault="00E25F76"/>
    <w:p w14:paraId="269A2EC8" w14:textId="77777777" w:rsidR="00E25F76" w:rsidRDefault="00E25F76"/>
    <w:p w14:paraId="49C462F9" w14:textId="77777777" w:rsidR="00E25F76" w:rsidRDefault="00E25F76"/>
    <w:p w14:paraId="73D64C41" w14:textId="77777777" w:rsidR="00E25F76" w:rsidRDefault="00E25F76"/>
    <w:p w14:paraId="2CBE3C92" w14:textId="77777777" w:rsidR="00E25F76" w:rsidRDefault="00E25F76"/>
    <w:p w14:paraId="76B2302A" w14:textId="77777777" w:rsidR="00E25F76" w:rsidRDefault="00E25F76"/>
    <w:p w14:paraId="0A8F43FA" w14:textId="19268B14" w:rsidR="005D4706" w:rsidRDefault="00E25F76">
      <w:r>
        <w:rPr>
          <w:i/>
          <w:iCs/>
          <w:noProof/>
        </w:rPr>
        <w:lastRenderedPageBreak/>
        <w:drawing>
          <wp:inline distT="0" distB="0" distL="0" distR="0" wp14:anchorId="36E245F7" wp14:editId="3F1D096E">
            <wp:extent cx="5724525" cy="2857500"/>
            <wp:effectExtent l="0" t="0" r="9525" b="0"/>
            <wp:docPr id="167114798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857500"/>
                    </a:xfrm>
                    <a:prstGeom prst="rect">
                      <a:avLst/>
                    </a:prstGeom>
                    <a:noFill/>
                    <a:ln>
                      <a:noFill/>
                    </a:ln>
                  </pic:spPr>
                </pic:pic>
              </a:graphicData>
            </a:graphic>
          </wp:inline>
        </w:drawing>
      </w:r>
    </w:p>
    <w:p w14:paraId="352F7815" w14:textId="77777777" w:rsidR="005D4706" w:rsidRDefault="00000000">
      <w:pPr>
        <w:pStyle w:val="Kop2"/>
        <w:keepNext w:val="0"/>
        <w:keepLines w:val="0"/>
        <w:spacing w:after="80"/>
        <w:rPr>
          <w:b/>
          <w:bCs/>
          <w:sz w:val="34"/>
          <w:szCs w:val="34"/>
        </w:rPr>
      </w:pPr>
      <w:bookmarkStart w:id="47" w:name="_ccdzo2a6aph9" w:colFirst="0" w:colLast="0"/>
      <w:bookmarkEnd w:id="47"/>
      <w:r>
        <w:rPr>
          <w:b/>
          <w:bCs/>
          <w:sz w:val="34"/>
          <w:szCs w:val="34"/>
        </w:rPr>
        <w:t>10. ERD</w:t>
      </w:r>
    </w:p>
    <w:p w14:paraId="791E822F" w14:textId="77777777" w:rsidR="005D4706" w:rsidRDefault="00000000">
      <w:pPr>
        <w:spacing w:before="240" w:after="240"/>
        <w:rPr>
          <w:i/>
          <w:iCs/>
        </w:rPr>
      </w:pPr>
      <w:r>
        <w:rPr>
          <w:i/>
          <w:iCs/>
          <w:noProof/>
        </w:rPr>
        <w:drawing>
          <wp:inline distT="114300" distB="114300" distL="114300" distR="114300" wp14:anchorId="46AB982F" wp14:editId="3FFA10B3">
            <wp:extent cx="5638800" cy="3810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1661"/>
                    <a:stretch>
                      <a:fillRect/>
                    </a:stretch>
                  </pic:blipFill>
                  <pic:spPr>
                    <a:xfrm>
                      <a:off x="0" y="0"/>
                      <a:ext cx="5638800" cy="3810000"/>
                    </a:xfrm>
                    <a:prstGeom prst="rect">
                      <a:avLst/>
                    </a:prstGeom>
                    <a:ln/>
                  </pic:spPr>
                </pic:pic>
              </a:graphicData>
            </a:graphic>
          </wp:inline>
        </w:drawing>
      </w:r>
    </w:p>
    <w:p w14:paraId="22754CFF" w14:textId="77777777" w:rsidR="005D4706" w:rsidRDefault="005D4706"/>
    <w:p w14:paraId="0917994C" w14:textId="77777777" w:rsidR="005D4706" w:rsidRDefault="005D4706"/>
    <w:p w14:paraId="6960B719" w14:textId="77777777" w:rsidR="005D4706" w:rsidRDefault="005D4706"/>
    <w:p w14:paraId="3E5D26A7" w14:textId="77777777" w:rsidR="005D4706" w:rsidRDefault="00000000">
      <w:pPr>
        <w:pStyle w:val="Kop3"/>
        <w:keepNext w:val="0"/>
        <w:keepLines w:val="0"/>
        <w:spacing w:before="280"/>
        <w:rPr>
          <w:b/>
          <w:bCs/>
          <w:color w:val="000000"/>
          <w:sz w:val="26"/>
          <w:szCs w:val="26"/>
        </w:rPr>
      </w:pPr>
      <w:bookmarkStart w:id="48" w:name="_x2kxvo65hqq2" w:colFirst="0" w:colLast="0"/>
      <w:bookmarkEnd w:id="48"/>
      <w:r>
        <w:br w:type="page"/>
      </w:r>
    </w:p>
    <w:p w14:paraId="16A0B614" w14:textId="77777777" w:rsidR="005D4706" w:rsidRDefault="00000000">
      <w:pPr>
        <w:pStyle w:val="Kop3"/>
        <w:keepNext w:val="0"/>
        <w:keepLines w:val="0"/>
        <w:spacing w:before="280"/>
        <w:rPr>
          <w:b/>
          <w:bCs/>
          <w:color w:val="000000"/>
          <w:sz w:val="26"/>
          <w:szCs w:val="26"/>
        </w:rPr>
      </w:pPr>
      <w:bookmarkStart w:id="49" w:name="_1e3pymmf77c9" w:colFirst="0" w:colLast="0"/>
      <w:bookmarkEnd w:id="49"/>
      <w:r>
        <w:rPr>
          <w:b/>
          <w:bCs/>
          <w:color w:val="000000"/>
          <w:sz w:val="26"/>
          <w:szCs w:val="26"/>
        </w:rPr>
        <w:lastRenderedPageBreak/>
        <w:t>Reflectie</w:t>
      </w:r>
    </w:p>
    <w:p w14:paraId="2E75D5D6" w14:textId="77777777" w:rsidR="005D4706" w:rsidRDefault="00000000">
      <w:pPr>
        <w:spacing w:before="240" w:after="240"/>
      </w:pPr>
      <w:r>
        <w:t xml:space="preserve">Tijdens het ontwikkelen van de applicatie </w:t>
      </w:r>
      <w:r>
        <w:rPr>
          <w:i/>
          <w:iCs/>
        </w:rPr>
        <w:t>Dierentuin</w:t>
      </w:r>
      <w:r>
        <w:t xml:space="preserve"> is duidelijk geworden hoe belangrijk het is om vooraf goed na te denken over de structuur van een applicatie en de plaats van logica. In de beginfase lag de focus vooral op het werkend krijgen van functionaliteiten. Hierdoor ontstond het risico dat logica zich zou verspreiden over controllers, wat de code minder overzichtelijk en moeilijker onderhoudbaar zou maken.</w:t>
      </w:r>
    </w:p>
    <w:p w14:paraId="799951E6" w14:textId="77777777" w:rsidR="005D4706" w:rsidRDefault="00000000">
      <w:pPr>
        <w:spacing w:before="240" w:after="240"/>
      </w:pPr>
      <w:r>
        <w:t xml:space="preserve">Naarmate de applicatie groeide, werd steeds duidelijker dat domeinspecifieke logica beter thuishoort in de modellen zelf. Door gedrag zoals dag- en nachtacties, voedermomenten en constraint-controles onder te brengen in het </w:t>
      </w:r>
      <w:r>
        <w:rPr>
          <w:rFonts w:ascii="Roboto Mono" w:eastAsia="Roboto Mono" w:hAnsi="Roboto Mono" w:cs="Roboto Mono"/>
          <w:color w:val="188038"/>
        </w:rPr>
        <w:t>Animal</w:t>
      </w:r>
      <w:r>
        <w:t>-model, werd de code niet alleen overzichtelijker, maar ook conceptueel sterker. Het model representeert nu niet alleen data, maar ook het gedrag dat logisch bij een dier hoort. Controllers hebben hierdoor een duidelijke en beperkte rol gekregen: het afhandelen van HTTP-verzoeken en het doorgeven van data aan de juiste lagen.</w:t>
      </w:r>
    </w:p>
    <w:p w14:paraId="09E7D89F" w14:textId="77777777" w:rsidR="005D4706" w:rsidRDefault="00000000">
      <w:pPr>
        <w:spacing w:before="240" w:after="240"/>
      </w:pPr>
      <w:r>
        <w:t xml:space="preserve">Een belangrijk technisch leerpunt was het werken met relationele data in combinatie met JSON-serialisatie. Omdat entiteiten elkaar wederzijds refereren, ontstonden in eerste instantie problemen met oneindige referentielussen bij het teruggeven van JSON-responses. Dit probleem dwong tot een diepere analyse van hoe .NET omgaat met objectgrafen en serialisatie. Door bewust te kiezen voor </w:t>
      </w:r>
      <w:r>
        <w:rPr>
          <w:rFonts w:ascii="Roboto Mono" w:eastAsia="Roboto Mono" w:hAnsi="Roboto Mono" w:cs="Roboto Mono"/>
          <w:color w:val="188038"/>
        </w:rPr>
        <w:t>ReferenceHandler.IgnoreCycles</w:t>
      </w:r>
      <w:r>
        <w:t xml:space="preserve"> is een stabiele oplossing gerealiseerd die past binnen de scope van deze opdracht, zonder extra complexiteit toe te voegen in de vorm van DTO’s.</w:t>
      </w:r>
    </w:p>
    <w:p w14:paraId="1E6E0D2D" w14:textId="77777777" w:rsidR="005D4706" w:rsidRDefault="00000000">
      <w:pPr>
        <w:spacing w:before="240" w:after="240"/>
      </w:pPr>
      <w:r>
        <w:t>De AutoAssign-functionaliteit bleek het meest uitdagende onderdeel van de applicatie. Hierbij moesten meerdere randvoorwaarden tegelijk worden gecontroleerd, zoals beveiligingsniveau, beschikbare ruimte en bestaande toewijzingen. Het was leerzaam om te merken dat dit soort logica snel complex wordt wanneer meerdere entiteiten betrokken zijn. Door het probleem op te splitsen in kleinere stappen en gebruik te maken van LINQ-queries is deze complexiteit beheersbaar gebleven. Dit heeft bijgedragen aan een beter begrip van zowel Entity Framework Core als functionele denkpatronen binnen C#.</w:t>
      </w:r>
    </w:p>
    <w:p w14:paraId="02469B80" w14:textId="47BA2692" w:rsidR="005D4706" w:rsidRDefault="00000000">
      <w:pPr>
        <w:spacing w:before="240" w:after="240"/>
      </w:pPr>
      <w:r>
        <w:t>Terugkijkend heeft dit project niet alleen technische kennis opgeleverd, maar ook inzicht in het belang van ontwerpkeuzes. In een groter of productioneel project zou het logisch zijn om aanvullende lagen toe te voegen, zoals services of DTO’s, maar binnen deze opdracht is bewust gekozen voor een pragmatische oplossing. Hierdoor bleef de applicatie begrijpelijk, testbaar en binnen de gestelde tijd realiseerbaar.</w:t>
      </w:r>
      <w:r>
        <w:br w:type="page"/>
      </w:r>
      <w:bookmarkStart w:id="50" w:name="_fm7vzmkathkx" w:colFirst="0" w:colLast="0"/>
      <w:bookmarkEnd w:id="50"/>
    </w:p>
    <w:p w14:paraId="69C82CC7" w14:textId="77777777" w:rsidR="005D4706" w:rsidRDefault="005D4706"/>
    <w:p w14:paraId="3F6ABFBD" w14:textId="77777777" w:rsidR="005D4706" w:rsidRDefault="005D4706"/>
    <w:p w14:paraId="7D4A8049" w14:textId="77777777" w:rsidR="005D4706" w:rsidRDefault="005D4706"/>
    <w:p w14:paraId="2E286D6D" w14:textId="77777777" w:rsidR="005D4706" w:rsidRDefault="005D4706"/>
    <w:sectPr w:rsidR="005D470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B3C08CE5-0FC1-423C-BA88-37DCF058B6FA}"/>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BE7B4F8E-8029-4024-AB4D-3F4B2570A7BA}"/>
  </w:font>
  <w:font w:name="Cambria">
    <w:altName w:val="Cambria"/>
    <w:panose1 w:val="02040503050406030204"/>
    <w:charset w:val="00"/>
    <w:family w:val="roman"/>
    <w:pitch w:val="variable"/>
    <w:sig w:usb0="E00006FF" w:usb1="420024FF" w:usb2="02000000" w:usb3="00000000" w:csb0="0000019F" w:csb1="00000000"/>
    <w:embedRegular r:id="rId3" w:fontKey="{0DE91341-9F06-49E7-8C9C-02712E08737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1701"/>
    <w:multiLevelType w:val="multilevel"/>
    <w:tmpl w:val="5C34B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B250EF"/>
    <w:multiLevelType w:val="multilevel"/>
    <w:tmpl w:val="6076E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743D2B"/>
    <w:multiLevelType w:val="multilevel"/>
    <w:tmpl w:val="D054B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FB28A5"/>
    <w:multiLevelType w:val="multilevel"/>
    <w:tmpl w:val="16D2E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1A4C58"/>
    <w:multiLevelType w:val="multilevel"/>
    <w:tmpl w:val="2890A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723AC9"/>
    <w:multiLevelType w:val="multilevel"/>
    <w:tmpl w:val="EF9E4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A77608"/>
    <w:multiLevelType w:val="multilevel"/>
    <w:tmpl w:val="D7300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EC53EA"/>
    <w:multiLevelType w:val="multilevel"/>
    <w:tmpl w:val="F3FE2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8C2BE9"/>
    <w:multiLevelType w:val="multilevel"/>
    <w:tmpl w:val="8CEE0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B401AAA"/>
    <w:multiLevelType w:val="multilevel"/>
    <w:tmpl w:val="63D68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3B17C6D"/>
    <w:multiLevelType w:val="multilevel"/>
    <w:tmpl w:val="826CE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462323"/>
    <w:multiLevelType w:val="multilevel"/>
    <w:tmpl w:val="6DE42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102390C"/>
    <w:multiLevelType w:val="multilevel"/>
    <w:tmpl w:val="A2EE1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1837A82"/>
    <w:multiLevelType w:val="multilevel"/>
    <w:tmpl w:val="230AB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27962E0"/>
    <w:multiLevelType w:val="multilevel"/>
    <w:tmpl w:val="074C68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B75063E"/>
    <w:multiLevelType w:val="multilevel"/>
    <w:tmpl w:val="B3462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D1B4250"/>
    <w:multiLevelType w:val="multilevel"/>
    <w:tmpl w:val="81006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66117391">
    <w:abstractNumId w:val="15"/>
  </w:num>
  <w:num w:numId="2" w16cid:durableId="1463570154">
    <w:abstractNumId w:val="8"/>
  </w:num>
  <w:num w:numId="3" w16cid:durableId="187109351">
    <w:abstractNumId w:val="16"/>
  </w:num>
  <w:num w:numId="4" w16cid:durableId="169687797">
    <w:abstractNumId w:val="14"/>
  </w:num>
  <w:num w:numId="5" w16cid:durableId="1352337882">
    <w:abstractNumId w:val="1"/>
  </w:num>
  <w:num w:numId="6" w16cid:durableId="741948402">
    <w:abstractNumId w:val="7"/>
  </w:num>
  <w:num w:numId="7" w16cid:durableId="1362129980">
    <w:abstractNumId w:val="5"/>
  </w:num>
  <w:num w:numId="8" w16cid:durableId="248971656">
    <w:abstractNumId w:val="12"/>
  </w:num>
  <w:num w:numId="9" w16cid:durableId="526867787">
    <w:abstractNumId w:val="11"/>
  </w:num>
  <w:num w:numId="10" w16cid:durableId="1466000671">
    <w:abstractNumId w:val="4"/>
  </w:num>
  <w:num w:numId="11" w16cid:durableId="1179123751">
    <w:abstractNumId w:val="10"/>
  </w:num>
  <w:num w:numId="12" w16cid:durableId="497966798">
    <w:abstractNumId w:val="0"/>
  </w:num>
  <w:num w:numId="13" w16cid:durableId="1041981644">
    <w:abstractNumId w:val="13"/>
  </w:num>
  <w:num w:numId="14" w16cid:durableId="1682274510">
    <w:abstractNumId w:val="3"/>
  </w:num>
  <w:num w:numId="15" w16cid:durableId="1801916910">
    <w:abstractNumId w:val="6"/>
  </w:num>
  <w:num w:numId="16" w16cid:durableId="415323298">
    <w:abstractNumId w:val="9"/>
  </w:num>
  <w:num w:numId="17" w16cid:durableId="10092871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706"/>
    <w:rsid w:val="0042703C"/>
    <w:rsid w:val="004C6D62"/>
    <w:rsid w:val="005D4706"/>
    <w:rsid w:val="006B6AF7"/>
    <w:rsid w:val="006F0E9D"/>
    <w:rsid w:val="00877C20"/>
    <w:rsid w:val="008D0806"/>
    <w:rsid w:val="00E25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AE55"/>
  <w15:docId w15:val="{95764A1A-C91D-4103-A35F-E22DD4E1A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sz w:val="32"/>
      <w:szCs w:val="32"/>
    </w:rPr>
  </w:style>
  <w:style w:type="paragraph" w:styleId="Kop3">
    <w:name w:val="heading 3"/>
    <w:basedOn w:val="Standaard"/>
    <w:next w:val="Standaard"/>
    <w:uiPriority w:val="9"/>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iCs/>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1525</Words>
  <Characters>8693</Characters>
  <Application>Microsoft Office Word</Application>
  <DocSecurity>0</DocSecurity>
  <Lines>72</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Deam Westhoff</dc:creator>
  <cp:lastModifiedBy>Dean Westhoff (student)</cp:lastModifiedBy>
  <cp:revision>3</cp:revision>
  <dcterms:created xsi:type="dcterms:W3CDTF">2026-01-28T20:54:00Z</dcterms:created>
  <dcterms:modified xsi:type="dcterms:W3CDTF">2026-01-29T16:44:00Z</dcterms:modified>
</cp:coreProperties>
</file>